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EDF1" w14:textId="01A61332" w:rsidR="007A179E" w:rsidRDefault="002337B1">
      <w:pPr>
        <w:rPr>
          <w:sz w:val="52"/>
          <w:szCs w:val="52"/>
        </w:rPr>
      </w:pPr>
      <w:r w:rsidRPr="002337B1">
        <w:rPr>
          <w:rFonts w:hint="eastAsia"/>
          <w:sz w:val="52"/>
          <w:szCs w:val="52"/>
        </w:rPr>
        <w:t>金刚萨埵修法——清静罪障之殊胜道</w:t>
      </w:r>
    </w:p>
    <w:p w14:paraId="5B3B22C1" w14:textId="06B12BCC" w:rsidR="002337B1" w:rsidRDefault="002337B1">
      <w:pPr>
        <w:rPr>
          <w:sz w:val="52"/>
          <w:szCs w:val="52"/>
        </w:rPr>
      </w:pPr>
    </w:p>
    <w:p w14:paraId="204A3268" w14:textId="77777777" w:rsidR="002337B1" w:rsidRPr="002337B1" w:rsidRDefault="002337B1" w:rsidP="002337B1">
      <w:pPr>
        <w:rPr>
          <w:rFonts w:asciiTheme="minorEastAsia" w:hAnsiTheme="minorEastAsia"/>
          <w:b/>
          <w:bCs/>
          <w:sz w:val="40"/>
          <w:szCs w:val="40"/>
        </w:rPr>
      </w:pPr>
      <w:r w:rsidRPr="002337B1">
        <w:rPr>
          <w:rFonts w:asciiTheme="minorEastAsia" w:hAnsiTheme="minorEastAsia" w:hint="eastAsia"/>
          <w:b/>
          <w:bCs/>
          <w:sz w:val="40"/>
          <w:szCs w:val="40"/>
        </w:rPr>
        <w:t>一、金刚萨埵修法的基础</w:t>
      </w:r>
    </w:p>
    <w:p w14:paraId="597C9652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6E8FAAC8" w14:textId="43E7CE58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 外加行修法的主要内容，就是人身难得，寿命无常等修法。修持这些修法的结果，就是生起出离心。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t>我们曾再三强调过，对于一个修解脱的人来说，首当其冲的就是出离心。</w:t>
      </w:r>
    </w:p>
    <w:p w14:paraId="1897AE46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0E057166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佛教中包含了人天道与解脱道。</w:t>
      </w:r>
    </w:p>
    <w:p w14:paraId="01DC11DA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72A589B8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所谓人天乘（人天道），就是在皈依并相信因果轮回的基础上，尽量地持戒、行善，以寻求人天的福报，也就是后世或这一世的健康长寿等等。这样修法虽然能够达到预期的目的，却与解脱毫无瓜葛，因为没有考虑到解脱的缘故；</w:t>
      </w:r>
    </w:p>
    <w:p w14:paraId="53A15A85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701A88D7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所谓解脱道，包含了大乘法和小乘法。不考虑其他众生，只是为了寻求自己的解脱而去学法、行善、念佛等等，就是小乘法。不考虑自己，只是为了度化一切众生，而去受戒、皈依、念咒、修行等等，就叫做大乘佛法。</w:t>
      </w:r>
    </w:p>
    <w:p w14:paraId="450088DB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408F1100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b/>
          <w:bCs/>
          <w:sz w:val="32"/>
          <w:szCs w:val="32"/>
        </w:rPr>
        <w:t>凡是修解脱道的人，必须要有出离心。</w:t>
      </w:r>
      <w:r w:rsidRPr="002337B1">
        <w:rPr>
          <w:rFonts w:asciiTheme="minorEastAsia" w:hAnsiTheme="minorEastAsia" w:hint="eastAsia"/>
          <w:sz w:val="32"/>
          <w:szCs w:val="32"/>
        </w:rPr>
        <w:t>如果没有出离心，就无法与轮回分手。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t>因为，在出离心没有培植出来之前，我们就只有与出离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lastRenderedPageBreak/>
        <w:t>心的违品——贪欲轮回相依相伴。而这个贪欲，就是我们流转轮回的主要因素。</w:t>
      </w:r>
      <w:r w:rsidRPr="002337B1">
        <w:rPr>
          <w:rFonts w:asciiTheme="minorEastAsia" w:hAnsiTheme="minorEastAsia" w:hint="eastAsia"/>
          <w:sz w:val="32"/>
          <w:szCs w:val="32"/>
        </w:rPr>
        <w:t>有了这样的贪欲心，就会使我们生生世世流转轮回。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t>因此，要脱离轮回，就必须生起出离心。</w:t>
      </w:r>
    </w:p>
    <w:p w14:paraId="4B8C05DD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55E9DC58" w14:textId="2EE3D159" w:rsidR="002337B1" w:rsidRDefault="002337B1" w:rsidP="002337B1">
      <w:pPr>
        <w:rPr>
          <w:rFonts w:asciiTheme="minorEastAsia" w:hAnsiTheme="minorEastAsia"/>
          <w:b/>
          <w:bCs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在出离心的基础上，还需要发菩提心。因为，如果没有菩提心，就不是大乘佛法，而是小乘佛法。所以，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t>对于大乘修行人而言，第二个至关重要的就是菩提心。</w:t>
      </w:r>
    </w:p>
    <w:p w14:paraId="74E312D4" w14:textId="46564481" w:rsidR="002337B1" w:rsidRDefault="002337B1" w:rsidP="002337B1">
      <w:pPr>
        <w:rPr>
          <w:rFonts w:asciiTheme="minorEastAsia" w:hAnsiTheme="minorEastAsia"/>
          <w:b/>
          <w:bCs/>
          <w:sz w:val="32"/>
          <w:szCs w:val="32"/>
        </w:rPr>
      </w:pPr>
    </w:p>
    <w:p w14:paraId="768EDB82" w14:textId="6187F17A" w:rsidR="002337B1" w:rsidRDefault="002337B1" w:rsidP="002337B1">
      <w:pPr>
        <w:rPr>
          <w:rFonts w:asciiTheme="minorEastAsia" w:hAnsiTheme="minorEastAsia"/>
          <w:b/>
          <w:bCs/>
          <w:sz w:val="32"/>
          <w:szCs w:val="32"/>
        </w:rPr>
      </w:pPr>
    </w:p>
    <w:p w14:paraId="31EDFA0C" w14:textId="77777777" w:rsidR="002337B1" w:rsidRPr="002337B1" w:rsidRDefault="002337B1" w:rsidP="002337B1">
      <w:pPr>
        <w:rPr>
          <w:rFonts w:asciiTheme="minorEastAsia" w:hAnsiTheme="minorEastAsia"/>
          <w:b/>
          <w:bCs/>
          <w:sz w:val="36"/>
          <w:szCs w:val="36"/>
        </w:rPr>
      </w:pPr>
      <w:r w:rsidRPr="002337B1">
        <w:rPr>
          <w:rFonts w:asciiTheme="minorEastAsia" w:hAnsiTheme="minorEastAsia" w:hint="eastAsia"/>
          <w:b/>
          <w:bCs/>
          <w:sz w:val="36"/>
          <w:szCs w:val="36"/>
        </w:rPr>
        <w:t>二、修持金刚萨埵的意义</w:t>
      </w:r>
    </w:p>
    <w:p w14:paraId="119E76A1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2CF3D857" w14:textId="4B877E9C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 金刚萨埵修法，属于密宗特有的一种修法，</w:t>
      </w:r>
      <w:r w:rsidRPr="00B22933">
        <w:rPr>
          <w:rFonts w:asciiTheme="minorEastAsia" w:hAnsiTheme="minorEastAsia" w:hint="eastAsia"/>
          <w:b/>
          <w:sz w:val="32"/>
          <w:szCs w:val="32"/>
        </w:rPr>
        <w:t>其主要作用是忏悔罪业</w:t>
      </w:r>
      <w:r w:rsidRPr="002337B1">
        <w:rPr>
          <w:rFonts w:asciiTheme="minorEastAsia" w:hAnsiTheme="minorEastAsia" w:hint="eastAsia"/>
          <w:sz w:val="32"/>
          <w:szCs w:val="32"/>
        </w:rPr>
        <w:t>。虽然该修法还有其他利益，但所有作用中最重要的，就是忏悔罪孽。</w:t>
      </w:r>
    </w:p>
    <w:p w14:paraId="21BF4A96" w14:textId="77777777" w:rsidR="002337B1" w:rsidRP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3747BAD9" w14:textId="2810F460" w:rsidR="002337B1" w:rsidRDefault="002337B1" w:rsidP="002337B1">
      <w:pPr>
        <w:rPr>
          <w:rFonts w:asciiTheme="minorEastAsia" w:hAnsiTheme="minorEastAsia"/>
          <w:b/>
          <w:bCs/>
          <w:sz w:val="32"/>
          <w:szCs w:val="32"/>
        </w:rPr>
      </w:pPr>
      <w:r w:rsidRPr="002337B1">
        <w:rPr>
          <w:rFonts w:asciiTheme="minorEastAsia" w:hAnsiTheme="minorEastAsia" w:hint="eastAsia"/>
          <w:b/>
          <w:bCs/>
          <w:sz w:val="32"/>
          <w:szCs w:val="32"/>
        </w:rPr>
        <w:t>在金刚萨埵没有成佛之前，曾经发愿：如果不能使任何持我名号，祈祷我而作忏悔的人罪障清净，我誓不成佛。如今金刚萨埵已经成佛了，所以，如果念诵金刚萨埵心咒或者百字明祈祷金刚萨埵，就一定能清净所有的罪过。</w:t>
      </w:r>
    </w:p>
    <w:p w14:paraId="2D7BC837" w14:textId="00BCA872" w:rsidR="002337B1" w:rsidRDefault="002337B1" w:rsidP="002337B1">
      <w:pPr>
        <w:rPr>
          <w:rFonts w:asciiTheme="minorEastAsia" w:hAnsiTheme="minorEastAsia"/>
          <w:b/>
          <w:bCs/>
          <w:sz w:val="32"/>
          <w:szCs w:val="32"/>
        </w:rPr>
      </w:pPr>
    </w:p>
    <w:p w14:paraId="6096D54F" w14:textId="3A4E0D5E" w:rsidR="002337B1" w:rsidRDefault="002337B1" w:rsidP="002337B1">
      <w:pPr>
        <w:rPr>
          <w:rFonts w:asciiTheme="minorEastAsia" w:hAnsiTheme="minorEastAsia"/>
          <w:sz w:val="32"/>
          <w:szCs w:val="32"/>
        </w:rPr>
      </w:pPr>
      <w:r w:rsidRPr="002337B1">
        <w:rPr>
          <w:rFonts w:asciiTheme="minorEastAsia" w:hAnsiTheme="minorEastAsia" w:hint="eastAsia"/>
          <w:sz w:val="32"/>
          <w:szCs w:val="32"/>
        </w:rPr>
        <w:t>虽然显宗、密宗都有很多种忏悔方式，但金刚萨埵的修法却是最殊胜的。我们都知道，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t>在所有的罪孽当中，从显宗的角度来说，最严重的就是五无间罪；从密宗的角度来说，最严重的就是违犯密乘根</w:t>
      </w:r>
      <w:r w:rsidRPr="002337B1">
        <w:rPr>
          <w:rFonts w:asciiTheme="minorEastAsia" w:hAnsiTheme="minorEastAsia" w:hint="eastAsia"/>
          <w:b/>
          <w:bCs/>
          <w:sz w:val="32"/>
          <w:szCs w:val="32"/>
        </w:rPr>
        <w:lastRenderedPageBreak/>
        <w:t>本戒。但通过金刚萨埵的修法，就可以令这一切罪业荡然无存。</w:t>
      </w:r>
      <w:r w:rsidRPr="002337B1">
        <w:rPr>
          <w:rFonts w:asciiTheme="minorEastAsia" w:hAnsiTheme="minorEastAsia" w:hint="eastAsia"/>
          <w:sz w:val="32"/>
          <w:szCs w:val="32"/>
        </w:rPr>
        <w:t>所以在五加行中，就选择了这种首屈一指、不可匹敌的忏罪之方。由此可见，金刚萨埵的修法是非常重要的。</w:t>
      </w:r>
    </w:p>
    <w:p w14:paraId="5F63AFBB" w14:textId="0E5977F2" w:rsidR="002337B1" w:rsidRDefault="002337B1" w:rsidP="002337B1">
      <w:pPr>
        <w:rPr>
          <w:rFonts w:asciiTheme="minorEastAsia" w:hAnsiTheme="minorEastAsia"/>
          <w:sz w:val="32"/>
          <w:szCs w:val="32"/>
        </w:rPr>
      </w:pPr>
    </w:p>
    <w:p w14:paraId="3F07FC45" w14:textId="77777777" w:rsidR="00A12298" w:rsidRP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  <w:r w:rsidRPr="00A12298">
        <w:rPr>
          <w:rFonts w:asciiTheme="minorEastAsia" w:hAnsiTheme="minorEastAsia" w:hint="eastAsia"/>
          <w:b/>
          <w:bCs/>
          <w:sz w:val="32"/>
          <w:szCs w:val="32"/>
        </w:rPr>
        <w:t>五加行中为什么要讲忏悔的修法呢？因为，我们修五加行的最终目的，是为修持大圆满奠定坚实的基础。而修大圆满的最终目的，是为了能归真返璞，彻底证悟空性光明。</w:t>
      </w:r>
      <w:r w:rsidRPr="00A12298">
        <w:rPr>
          <w:rFonts w:asciiTheme="minorEastAsia" w:hAnsiTheme="minorEastAsia" w:hint="eastAsia"/>
          <w:sz w:val="32"/>
          <w:szCs w:val="32"/>
        </w:rPr>
        <w:t>因为大圆满修法是所有证悟空性的修法中，最方便、最快捷的。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为什么要彻底证悟空性光明呢？因为，虽然我们心中的很多粗大罪孽，通过金刚萨埵的修法能够清净，但要铲除最细微的，也就是让我们流转轮回的主要因素，就唯有证悟空性一途。</w:t>
      </w:r>
    </w:p>
    <w:p w14:paraId="3065B02B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</w:p>
    <w:p w14:paraId="195B3EAE" w14:textId="3082D59E" w:rsidR="002337B1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  <w:r w:rsidRPr="00A12298">
        <w:rPr>
          <w:rFonts w:asciiTheme="minorEastAsia" w:hAnsiTheme="minorEastAsia" w:hint="eastAsia"/>
          <w:b/>
          <w:bCs/>
          <w:sz w:val="32"/>
          <w:szCs w:val="32"/>
        </w:rPr>
        <w:t>证悟空性需要三个条件：第一是获得上师的加持；第二是遣除违缘；第三是圆满资粮。</w:t>
      </w:r>
      <w:r w:rsidRPr="00A12298">
        <w:rPr>
          <w:rFonts w:asciiTheme="minorEastAsia" w:hAnsiTheme="minorEastAsia" w:hint="eastAsia"/>
          <w:sz w:val="32"/>
          <w:szCs w:val="32"/>
        </w:rPr>
        <w:t>获得上师加持的修法，是上师瑜伽的修法；遣除违缘的修法，是金刚萨埵修法；圆满资粮的修法，就是下一个曼茶罗的修法。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其中所谓的“违缘”是指什么呢？就是指罪业。</w:t>
      </w:r>
    </w:p>
    <w:p w14:paraId="2649E9AA" w14:textId="7C95DB5F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</w:p>
    <w:p w14:paraId="424EFC9A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  <w:r w:rsidRPr="00A12298">
        <w:rPr>
          <w:rFonts w:asciiTheme="minorEastAsia" w:hAnsiTheme="minorEastAsia" w:hint="eastAsia"/>
          <w:sz w:val="32"/>
          <w:szCs w:val="32"/>
        </w:rPr>
        <w:t>我们可以回顾一下自己的轮回历程，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先撇开自己从无始以来到现在所积累的无以数计之罪业不谈，仅仅这一世，我们所造罪业的数量之多，也是令人咋舌的。</w:t>
      </w:r>
      <w:r w:rsidRPr="00A12298">
        <w:rPr>
          <w:rFonts w:asciiTheme="minorEastAsia" w:hAnsiTheme="minorEastAsia" w:hint="eastAsia"/>
          <w:sz w:val="32"/>
          <w:szCs w:val="32"/>
        </w:rPr>
        <w:t>从出生开始，不需要别人教唆，不需要别人动员，每天心中的贪欲、嗔恨、傲慢与嫉妒之念便会层出不穷。而信心、慈悲心之类的善念却是那么的微乎其微、无足挂齿。</w:t>
      </w:r>
    </w:p>
    <w:p w14:paraId="6B3D889E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</w:p>
    <w:p w14:paraId="32AF0C16" w14:textId="77777777" w:rsidR="00A12298" w:rsidRP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  <w:r w:rsidRPr="00A12298">
        <w:rPr>
          <w:rFonts w:asciiTheme="minorEastAsia" w:hAnsiTheme="minorEastAsia" w:hint="eastAsia"/>
          <w:b/>
          <w:bCs/>
          <w:sz w:val="32"/>
          <w:szCs w:val="32"/>
        </w:rPr>
        <w:lastRenderedPageBreak/>
        <w:t>请大家反躬自问，在每天的二十四小时当中，自己究竟作了多少善业多少恶业？答案十分明确。只要是普通凡夫，则绝大多数都是罪业，而善业所占的成分必定是微不足道的。</w:t>
      </w:r>
    </w:p>
    <w:p w14:paraId="006F770C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</w:p>
    <w:p w14:paraId="1C0DC9B2" w14:textId="7F8B2DDB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  <w:r w:rsidRPr="00A12298">
        <w:rPr>
          <w:rFonts w:asciiTheme="minorEastAsia" w:hAnsiTheme="minorEastAsia" w:hint="eastAsia"/>
          <w:sz w:val="32"/>
          <w:szCs w:val="32"/>
        </w:rPr>
        <w:t>有的人认为，我每天都在念经、打坐、做功课，应该不会造作什么恶业吧？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虽然做功课是一种行善，但有自知之明的人都必须承认，连在做功课的时候，心里还是会不由自主地涌现出贪嗔痴的念头。既然打坐的时候都是这样，那么不打坐时的情形就可想而知了</w:t>
      </w:r>
      <w:r w:rsidRPr="00A12298">
        <w:rPr>
          <w:rFonts w:asciiTheme="minorEastAsia" w:hAnsiTheme="minorEastAsia" w:hint="eastAsia"/>
          <w:sz w:val="32"/>
          <w:szCs w:val="32"/>
        </w:rPr>
        <w:t>。还有，不仅仅是今天的这二十四小时，包括昨天、前天，乃至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流落轮回中的每一天，无论不知不觉，还是刻意而为，每个众生都在不停息地造作恶业。</w:t>
      </w:r>
    </w:p>
    <w:p w14:paraId="196B1B07" w14:textId="3CF8A7BF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</w:p>
    <w:p w14:paraId="2A4819D0" w14:textId="03953043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  <w:r w:rsidRPr="00A12298">
        <w:rPr>
          <w:rFonts w:asciiTheme="minorEastAsia" w:hAnsiTheme="minorEastAsia" w:hint="eastAsia"/>
          <w:sz w:val="32"/>
          <w:szCs w:val="32"/>
        </w:rPr>
        <w:t>“事有必至，理有固然”。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无论我们是否相信因果，但它本身就是一种自然规律。</w:t>
      </w:r>
      <w:r w:rsidRPr="00A12298">
        <w:rPr>
          <w:rFonts w:asciiTheme="minorEastAsia" w:hAnsiTheme="minorEastAsia" w:hint="eastAsia"/>
          <w:sz w:val="32"/>
          <w:szCs w:val="32"/>
        </w:rPr>
        <w:t>所谓自然规律，就是不以人的意志为转移的定律，包括外在的自然规律与内在的自然规律。类似烧火即会冒烟之类的规律，叫做外在的自然规律；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而内在的自然规律，是指善恶等等的念头、杀盗淫妄等等的恶行，必然会招致相应果报，有因必定有果的结论。</w:t>
      </w:r>
    </w:p>
    <w:p w14:paraId="0D69389C" w14:textId="18AD69FA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</w:p>
    <w:p w14:paraId="319E9836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  <w:r w:rsidRPr="00A12298">
        <w:rPr>
          <w:rFonts w:asciiTheme="minorEastAsia" w:hAnsiTheme="minorEastAsia" w:hint="eastAsia"/>
          <w:b/>
          <w:bCs/>
          <w:sz w:val="32"/>
          <w:szCs w:val="32"/>
        </w:rPr>
        <w:t>如果再这样日复一日，不要说证悟空性，就是想下一世投生人天道都是极其困难而渺茫的，大多数人在此生所造的诸如杀生、偷盗、妄语等等罪孽，已经足够让自己堕入地狱、旁生道等恶趣。</w:t>
      </w:r>
      <w:r w:rsidRPr="00A12298">
        <w:rPr>
          <w:rFonts w:asciiTheme="minorEastAsia" w:hAnsiTheme="minorEastAsia" w:hint="eastAsia"/>
          <w:sz w:val="32"/>
          <w:szCs w:val="32"/>
        </w:rPr>
        <w:t>触目惊心的现实，怎能不让人胆寒呢？</w:t>
      </w:r>
    </w:p>
    <w:p w14:paraId="2C42118E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</w:p>
    <w:p w14:paraId="7DA8486D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  <w:r w:rsidRPr="00A12298">
        <w:rPr>
          <w:rFonts w:asciiTheme="minorEastAsia" w:hAnsiTheme="minorEastAsia" w:hint="eastAsia"/>
          <w:sz w:val="32"/>
          <w:szCs w:val="32"/>
        </w:rPr>
        <w:lastRenderedPageBreak/>
        <w:t>天无绝人之路！对因果洞若观火的佛陀，了知到众生的处境，以大慈大悲之心为众生指出了一条忏悔之路。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要想削减罪业，获得解脱，只有励力忏悔。</w:t>
      </w:r>
      <w:r w:rsidRPr="00A12298">
        <w:rPr>
          <w:rFonts w:asciiTheme="minorEastAsia" w:hAnsiTheme="minorEastAsia" w:hint="eastAsia"/>
          <w:sz w:val="32"/>
          <w:szCs w:val="32"/>
        </w:rPr>
        <w:t>而忏悔的方法不是没有，而是多种多样的，</w:t>
      </w:r>
      <w:r w:rsidRPr="00A12298">
        <w:rPr>
          <w:rFonts w:asciiTheme="minorEastAsia" w:hAnsiTheme="minorEastAsia" w:hint="eastAsia"/>
          <w:b/>
          <w:bCs/>
          <w:sz w:val="32"/>
          <w:szCs w:val="32"/>
        </w:rPr>
        <w:t>主要是看我们自己愿不愿意去忏悔，选择什么样的方式去忏悔。</w:t>
      </w:r>
      <w:r w:rsidRPr="00A12298">
        <w:rPr>
          <w:rFonts w:asciiTheme="minorEastAsia" w:hAnsiTheme="minorEastAsia" w:hint="eastAsia"/>
          <w:sz w:val="32"/>
          <w:szCs w:val="32"/>
        </w:rPr>
        <w:t>如果不忏悔，这些罪业就会成为影响我们证悟空性的拦路虎。通过金刚萨埵等忏罪修法，就可以使这个问题迎刃而解。</w:t>
      </w:r>
    </w:p>
    <w:p w14:paraId="3BEF879E" w14:textId="77777777" w:rsidR="00A12298" w:rsidRPr="00A12298" w:rsidRDefault="00A12298" w:rsidP="00A12298">
      <w:pPr>
        <w:rPr>
          <w:rFonts w:asciiTheme="minorEastAsia" w:hAnsiTheme="minorEastAsia"/>
          <w:sz w:val="32"/>
          <w:szCs w:val="32"/>
        </w:rPr>
      </w:pPr>
    </w:p>
    <w:p w14:paraId="4FC7633A" w14:textId="7FBF9B3F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  <w:r w:rsidRPr="00A12298">
        <w:rPr>
          <w:rFonts w:asciiTheme="minorEastAsia" w:hAnsiTheme="minorEastAsia" w:hint="eastAsia"/>
          <w:b/>
          <w:bCs/>
          <w:sz w:val="32"/>
          <w:szCs w:val="32"/>
        </w:rPr>
        <w:t>在通过金刚萨埵修法断除罪孽，借助曼茶罗修法圆满资粮，使证悟空性的条件基本上具备了以后，证悟空性也就是指日可待的事。在机缘成熟的时候，肯定是会证悟空性的。所以，我们要修金刚萨埵修法。</w:t>
      </w:r>
    </w:p>
    <w:p w14:paraId="74B3B718" w14:textId="2D84139F" w:rsidR="00A12298" w:rsidRDefault="00A12298" w:rsidP="00A12298">
      <w:pPr>
        <w:rPr>
          <w:rFonts w:asciiTheme="minorEastAsia" w:hAnsiTheme="minorEastAsia"/>
          <w:b/>
          <w:bCs/>
          <w:sz w:val="32"/>
          <w:szCs w:val="32"/>
        </w:rPr>
      </w:pPr>
    </w:p>
    <w:p w14:paraId="515F1CDD" w14:textId="77777777" w:rsidR="00745AB2" w:rsidRPr="00745AB2" w:rsidRDefault="00745AB2" w:rsidP="00745AB2">
      <w:pPr>
        <w:rPr>
          <w:rFonts w:asciiTheme="minorEastAsia" w:hAnsiTheme="minorEastAsia"/>
          <w:b/>
          <w:bCs/>
          <w:sz w:val="36"/>
          <w:szCs w:val="36"/>
        </w:rPr>
      </w:pPr>
      <w:r w:rsidRPr="00745AB2">
        <w:rPr>
          <w:rFonts w:asciiTheme="minorEastAsia" w:hAnsiTheme="minorEastAsia" w:hint="eastAsia"/>
          <w:b/>
          <w:bCs/>
          <w:sz w:val="36"/>
          <w:szCs w:val="36"/>
        </w:rPr>
        <w:t>三、四种对治力</w:t>
      </w:r>
    </w:p>
    <w:p w14:paraId="48E3289F" w14:textId="77777777" w:rsidR="00745AB2" w:rsidRP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4318BC64" w14:textId="3F20FC87" w:rsidR="00745AB2" w:rsidRP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  <w:r w:rsidRPr="00745AB2">
        <w:rPr>
          <w:rFonts w:asciiTheme="minorEastAsia" w:hAnsiTheme="minorEastAsia" w:hint="eastAsia"/>
          <w:sz w:val="32"/>
          <w:szCs w:val="32"/>
        </w:rPr>
        <w:t> “工欲善其事，必先利其器。”</w:t>
      </w:r>
      <w:r w:rsidRPr="00745AB2">
        <w:rPr>
          <w:rFonts w:asciiTheme="minorEastAsia" w:hAnsiTheme="minorEastAsia" w:hint="eastAsia"/>
          <w:b/>
          <w:bCs/>
          <w:sz w:val="32"/>
          <w:szCs w:val="32"/>
        </w:rPr>
        <w:t>要修持金刚萨埵，需要具备四个先决条件。如果能具备的话，即使再严重的罪过，都可以忏悔清净。因为这些罪孽都是有为法，是依赖于因缘而存在的，是无常而不是一成不变的。</w:t>
      </w:r>
      <w:r w:rsidRPr="00745AB2">
        <w:rPr>
          <w:rFonts w:asciiTheme="minorEastAsia" w:hAnsiTheme="minorEastAsia" w:hint="eastAsia"/>
          <w:sz w:val="32"/>
          <w:szCs w:val="32"/>
        </w:rPr>
        <w:t>以前的高僧大德也曾经说过：罪孽没有其他的好处，但是它有一个优点，就是通过忏悔可以清净。所以，</w:t>
      </w:r>
      <w:r w:rsidRPr="00745AB2">
        <w:rPr>
          <w:rFonts w:asciiTheme="minorEastAsia" w:hAnsiTheme="minorEastAsia" w:hint="eastAsia"/>
          <w:b/>
          <w:bCs/>
          <w:sz w:val="32"/>
          <w:szCs w:val="32"/>
        </w:rPr>
        <w:t>在具备四个条件的情况下，是可以将罪业忏悔清净的。</w:t>
      </w:r>
    </w:p>
    <w:p w14:paraId="270026F7" w14:textId="77777777" w:rsidR="00745AB2" w:rsidRP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3EF19700" w14:textId="6F84AA18" w:rsidR="00A12298" w:rsidRDefault="00745AB2" w:rsidP="00745AB2">
      <w:pPr>
        <w:rPr>
          <w:rFonts w:asciiTheme="minorEastAsia" w:hAnsiTheme="minorEastAsia"/>
          <w:sz w:val="32"/>
          <w:szCs w:val="32"/>
        </w:rPr>
      </w:pPr>
      <w:r w:rsidRPr="00745AB2">
        <w:rPr>
          <w:rFonts w:asciiTheme="minorEastAsia" w:hAnsiTheme="minorEastAsia" w:hint="eastAsia"/>
          <w:sz w:val="32"/>
          <w:szCs w:val="32"/>
        </w:rPr>
        <w:t>不仅密宗的经典，在显宗的经典里也提及过这四个条件。因此，无论显宗、密宗的忏悔，都不能离开这四个条件。在不具备这四个条</w:t>
      </w:r>
      <w:r w:rsidRPr="00745AB2">
        <w:rPr>
          <w:rFonts w:asciiTheme="minorEastAsia" w:hAnsiTheme="minorEastAsia" w:hint="eastAsia"/>
          <w:sz w:val="32"/>
          <w:szCs w:val="32"/>
        </w:rPr>
        <w:lastRenderedPageBreak/>
        <w:t>件的情况下观修金刚萨埵，就只能减轻而不能从根本上清净罪孽。这四个条件，也可称之为四种对治力。</w:t>
      </w:r>
    </w:p>
    <w:p w14:paraId="4F7E5FDE" w14:textId="3E3098F2" w:rsid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06B0DDB3" w14:textId="77777777" w:rsidR="00745AB2" w:rsidRP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  <w:r w:rsidRPr="00745AB2">
        <w:rPr>
          <w:rFonts w:asciiTheme="minorEastAsia" w:hAnsiTheme="minorEastAsia" w:hint="eastAsia"/>
          <w:b/>
          <w:bCs/>
          <w:sz w:val="32"/>
          <w:szCs w:val="32"/>
        </w:rPr>
        <w:t>（一）依止力</w:t>
      </w:r>
    </w:p>
    <w:p w14:paraId="4A35C769" w14:textId="77777777" w:rsidR="00745AB2" w:rsidRP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02783B3A" w14:textId="066D91A6" w:rsidR="00745AB2" w:rsidRDefault="00745AB2" w:rsidP="00745AB2">
      <w:pPr>
        <w:rPr>
          <w:rFonts w:asciiTheme="minorEastAsia" w:hAnsiTheme="minorEastAsia"/>
          <w:sz w:val="32"/>
          <w:szCs w:val="32"/>
        </w:rPr>
      </w:pPr>
      <w:r w:rsidRPr="00745AB2">
        <w:rPr>
          <w:rFonts w:asciiTheme="minorEastAsia" w:hAnsiTheme="minorEastAsia" w:hint="eastAsia"/>
          <w:sz w:val="32"/>
          <w:szCs w:val="32"/>
        </w:rPr>
        <w:t> </w:t>
      </w:r>
      <w:r w:rsidRPr="00745AB2">
        <w:rPr>
          <w:rFonts w:asciiTheme="minorEastAsia" w:hAnsiTheme="minorEastAsia" w:hint="eastAsia"/>
          <w:b/>
          <w:bCs/>
          <w:sz w:val="32"/>
          <w:szCs w:val="32"/>
        </w:rPr>
        <w:t>在忏悔罪业的时候，必须依止某一个对境才能进行忏悔，所以叫做依止力。依止力分内外两种，即外在依止力和内在依止力。外在依止力是观想金刚萨埵；内在依止力就是出离心、菩提心、大悲心以及对三宝的信心。在这两种依止力中，最重要的是内在依止力。</w:t>
      </w:r>
      <w:r w:rsidRPr="00745AB2">
        <w:rPr>
          <w:rFonts w:asciiTheme="minorEastAsia" w:hAnsiTheme="minorEastAsia" w:hint="eastAsia"/>
          <w:sz w:val="32"/>
          <w:szCs w:val="32"/>
        </w:rPr>
        <w:t>前面我们讲过，一旦生起</w:t>
      </w:r>
      <w:r w:rsidRPr="00745AB2">
        <w:rPr>
          <w:rFonts w:asciiTheme="minorEastAsia" w:hAnsiTheme="minorEastAsia" w:hint="eastAsia"/>
          <w:b/>
          <w:bCs/>
          <w:sz w:val="32"/>
          <w:szCs w:val="32"/>
        </w:rPr>
        <w:t>菩提心</w:t>
      </w:r>
      <w:r w:rsidRPr="00745AB2">
        <w:rPr>
          <w:rFonts w:asciiTheme="minorEastAsia" w:hAnsiTheme="minorEastAsia" w:hint="eastAsia"/>
          <w:sz w:val="32"/>
          <w:szCs w:val="32"/>
        </w:rPr>
        <w:t>，仅仅在一刹那间，就可以清净往昔所造的一切罪孽。所以，菩提心是非常殊胜的。</w:t>
      </w:r>
    </w:p>
    <w:p w14:paraId="34794A13" w14:textId="2C1B7A4B" w:rsid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4D927F64" w14:textId="77777777" w:rsidR="00745AB2" w:rsidRP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  <w:r w:rsidRPr="00745AB2">
        <w:rPr>
          <w:rFonts w:asciiTheme="minorEastAsia" w:hAnsiTheme="minorEastAsia" w:hint="eastAsia"/>
          <w:b/>
          <w:bCs/>
          <w:sz w:val="32"/>
          <w:szCs w:val="32"/>
        </w:rPr>
        <w:t>1、外在依止力</w:t>
      </w:r>
    </w:p>
    <w:p w14:paraId="082DFB92" w14:textId="77777777" w:rsidR="00745AB2" w:rsidRP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6718B427" w14:textId="6417F39C" w:rsidR="00745AB2" w:rsidRDefault="00745AB2" w:rsidP="00745AB2">
      <w:pPr>
        <w:rPr>
          <w:rFonts w:asciiTheme="minorEastAsia" w:hAnsiTheme="minorEastAsia"/>
          <w:sz w:val="32"/>
          <w:szCs w:val="32"/>
        </w:rPr>
      </w:pPr>
      <w:r w:rsidRPr="00745AB2">
        <w:rPr>
          <w:rFonts w:asciiTheme="minorEastAsia" w:hAnsiTheme="minorEastAsia" w:hint="eastAsia"/>
          <w:b/>
          <w:bCs/>
          <w:sz w:val="32"/>
          <w:szCs w:val="32"/>
        </w:rPr>
        <w:t>这里的金刚萨埵修法，属于前行阶段，所以对观想的要求还不是很高。按照密宗的正规修法，生起次第一般是修六个月左右。</w:t>
      </w:r>
      <w:r w:rsidRPr="00745AB2">
        <w:rPr>
          <w:rFonts w:asciiTheme="minorEastAsia" w:hAnsiTheme="minorEastAsia" w:hint="eastAsia"/>
          <w:sz w:val="32"/>
          <w:szCs w:val="32"/>
        </w:rPr>
        <w:t>如果在这六个月当中，能够依照经书所指点的方法，努力精进地去做，是完全可以观想得非常清楚的。那么究竟应该怎么观想呢？它是有方法的，不是闭着眼睛空想金刚萨埵的模样，而是要讲究一定的次第，具体方法如下：</w:t>
      </w:r>
    </w:p>
    <w:p w14:paraId="05E992D3" w14:textId="6CB25263" w:rsid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100F807A" w14:textId="7768F74C" w:rsidR="00745AB2" w:rsidRDefault="00745AB2" w:rsidP="00745AB2">
      <w:pPr>
        <w:rPr>
          <w:rFonts w:asciiTheme="minorEastAsia" w:hAnsiTheme="minorEastAsia"/>
          <w:sz w:val="32"/>
          <w:szCs w:val="32"/>
        </w:rPr>
      </w:pPr>
      <w:r w:rsidRPr="00745AB2">
        <w:rPr>
          <w:rFonts w:asciiTheme="minorEastAsia" w:hAnsiTheme="minorEastAsia" w:hint="eastAsia"/>
          <w:b/>
          <w:bCs/>
          <w:sz w:val="32"/>
          <w:szCs w:val="32"/>
        </w:rPr>
        <w:t>首先，就是要请一尊金刚萨埵像（唐卡），</w:t>
      </w:r>
      <w:r w:rsidRPr="00745AB2">
        <w:rPr>
          <w:rFonts w:asciiTheme="minorEastAsia" w:hAnsiTheme="minorEastAsia" w:hint="eastAsia"/>
          <w:sz w:val="32"/>
          <w:szCs w:val="32"/>
        </w:rPr>
        <w:t>本来单身金刚萨埵像也可以，但这个修法的要求是双身像，所以我们也应该请双身像。</w:t>
      </w:r>
    </w:p>
    <w:p w14:paraId="10E4287B" w14:textId="1BF1B28E" w:rsid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225BAA16" w14:textId="525E591E" w:rsid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  <w:r w:rsidRPr="00745AB2">
        <w:rPr>
          <w:rFonts w:asciiTheme="minorEastAsia" w:hAnsiTheme="minorEastAsia" w:hint="eastAsia"/>
          <w:b/>
          <w:bCs/>
          <w:sz w:val="32"/>
          <w:szCs w:val="32"/>
        </w:rPr>
        <w:lastRenderedPageBreak/>
        <w:t>对佛像有两个要求：第一个要求，就是必须符合《大藏经》中佛像的量度尺寸。</w:t>
      </w:r>
      <w:r w:rsidRPr="00745AB2">
        <w:rPr>
          <w:rFonts w:asciiTheme="minorEastAsia" w:hAnsiTheme="minorEastAsia" w:hint="eastAsia"/>
          <w:sz w:val="32"/>
          <w:szCs w:val="32"/>
        </w:rPr>
        <w:t>因为依照这种尺寸所画出的佛像非常标准，一看就能让人生起信心。如果佛像的比例不符合标准，或者是头部太大，或者是眼睛太大，这样的佛像就不能用于观想；</w:t>
      </w:r>
      <w:r w:rsidRPr="00745AB2">
        <w:rPr>
          <w:rFonts w:asciiTheme="minorEastAsia" w:hAnsiTheme="minorEastAsia" w:hint="eastAsia"/>
          <w:b/>
          <w:bCs/>
          <w:sz w:val="32"/>
          <w:szCs w:val="32"/>
        </w:rPr>
        <w:t>第二个要求，就是必须要给佛像开光。</w:t>
      </w:r>
    </w:p>
    <w:p w14:paraId="088DB41C" w14:textId="3F435257" w:rsid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</w:p>
    <w:p w14:paraId="03902257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t>观想的时候，首先要保证房间内有充足的光线，在昏暗的地方是不能作观想的。然后将佛像挂在供桌上方，既不能太高也不能太低，也就是要挂在打坐时眼睛正好对准的位置。然后在佛像的前面供养花、香、水等五供，供品可以简单一些。</w:t>
      </w:r>
    </w:p>
    <w:p w14:paraId="4B821236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</w:p>
    <w:p w14:paraId="14BAA7FA" w14:textId="58017AB5" w:rsidR="00745AB2" w:rsidRP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b/>
          <w:bCs/>
          <w:sz w:val="32"/>
          <w:szCs w:val="32"/>
        </w:rPr>
        <w:t>在观想初期，每天打坐时只需聚精会神地凝视佛像</w:t>
      </w:r>
      <w:r w:rsidRPr="00855BE6">
        <w:rPr>
          <w:rFonts w:asciiTheme="minorEastAsia" w:hAnsiTheme="minorEastAsia" w:hint="eastAsia"/>
          <w:sz w:val="32"/>
          <w:szCs w:val="32"/>
        </w:rPr>
        <w:t>，有些时候看佛像的脸部，有些时候看佛像上的衣饰，有些时候看佛像手中的金刚铃杵… …，有些时候看整体，有些时候看细节，</w:t>
      </w:r>
      <w:r w:rsidRPr="00855BE6">
        <w:rPr>
          <w:rFonts w:asciiTheme="minorEastAsia" w:hAnsiTheme="minorEastAsia" w:hint="eastAsia"/>
          <w:b/>
          <w:bCs/>
          <w:sz w:val="32"/>
          <w:szCs w:val="32"/>
        </w:rPr>
        <w:t>经过一定时间的熏习以后，即使闭着眼睛也能像睁开眼睛观看佛像时一样清晰，清晰到包括金刚萨埵的眼球都能观想得黑白分明。</w:t>
      </w:r>
      <w:r w:rsidRPr="00855BE6">
        <w:rPr>
          <w:rFonts w:asciiTheme="minorEastAsia" w:hAnsiTheme="minorEastAsia" w:hint="eastAsia"/>
          <w:sz w:val="32"/>
          <w:szCs w:val="32"/>
        </w:rPr>
        <w:t>要达到这样的标准，仅仅一两天浅尝辄止似的观想是不够的，必须要花费一些时间和精力。</w:t>
      </w:r>
    </w:p>
    <w:p w14:paraId="39C42B23" w14:textId="531BEADB" w:rsid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710DC286" w14:textId="42F88E39" w:rsidR="00855BE6" w:rsidRDefault="00855BE6" w:rsidP="00745AB2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t>很多居士反映说，</w:t>
      </w:r>
      <w:r w:rsidRPr="00855BE6">
        <w:rPr>
          <w:rFonts w:asciiTheme="minorEastAsia" w:hAnsiTheme="minorEastAsia" w:hint="eastAsia"/>
          <w:b/>
          <w:bCs/>
          <w:sz w:val="32"/>
          <w:szCs w:val="32"/>
        </w:rPr>
        <w:t>为什么自己老是观想不清楚呢？这都是因为功夫不到家和方法不对的缘故。</w:t>
      </w:r>
      <w:r w:rsidRPr="00855BE6">
        <w:rPr>
          <w:rFonts w:asciiTheme="minorEastAsia" w:hAnsiTheme="minorEastAsia" w:hint="eastAsia"/>
          <w:sz w:val="32"/>
          <w:szCs w:val="32"/>
        </w:rPr>
        <w:t>无始以来，我们所造的罪业是那么地深重，如果想不付出努力，守株待兔般地守候着解脱从天而降，最终必然是一无所获。既然现在有一种方法可以清净这些罪业，即使花一些时间，也是值得的，这样作并不是多此一举。所以，即使在刚开始观想时有一定的困难，但也必须想方设法加以克服。</w:t>
      </w:r>
    </w:p>
    <w:p w14:paraId="634DA7BC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lastRenderedPageBreak/>
        <w:t>用于观想的佛像虽然是唐卡，</w:t>
      </w:r>
      <w:r w:rsidRPr="00855BE6">
        <w:rPr>
          <w:rFonts w:asciiTheme="minorEastAsia" w:hAnsiTheme="minorEastAsia" w:hint="eastAsia"/>
          <w:b/>
          <w:bCs/>
          <w:sz w:val="32"/>
          <w:szCs w:val="32"/>
        </w:rPr>
        <w:t>但我们不能将佛像也观想成像唐卡一样扁平而实有，而是要观想成如同彩虹一般如幻如梦、内外通透的佛之真身。所谓如幻如梦，就像空中的彩虹一样虽然有现象，但却没有实体</w:t>
      </w:r>
      <w:r w:rsidRPr="00855BE6">
        <w:rPr>
          <w:rFonts w:asciiTheme="minorEastAsia" w:hAnsiTheme="minorEastAsia" w:hint="eastAsia"/>
          <w:sz w:val="32"/>
          <w:szCs w:val="32"/>
        </w:rPr>
        <w:t>；或者如梦境一般虽然有山河大地的现象，但实际上却不存在一样。</w:t>
      </w:r>
      <w:r w:rsidRPr="00855BE6">
        <w:rPr>
          <w:rFonts w:asciiTheme="minorEastAsia" w:hAnsiTheme="minorEastAsia" w:hint="eastAsia"/>
          <w:b/>
          <w:bCs/>
          <w:sz w:val="32"/>
          <w:szCs w:val="32"/>
        </w:rPr>
        <w:t>所谓内外通透，就是指没有任何实体性的血肉以及内脏等等。观想的时候，就应当观想这样的金刚萨埵。</w:t>
      </w:r>
    </w:p>
    <w:p w14:paraId="3528B1D0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</w:p>
    <w:p w14:paraId="5474FEF7" w14:textId="5997A9AA" w:rsid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t>具体观想时，首先观想一根四指或一肘长的花茎悬浮于自己（自己跟平时一样，无须观想其他相貌）头顶，并正对着头顶中部的梵顶穴。在花茎上方头顶一肘处，盛开着一朵白色的千瓣莲花。莲花的花蕊处是白色月轮，在月轮之上，是白色的吽（</w:t>
      </w:r>
      <w:r w:rsidRPr="00855BE6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ཧཱུྃ</w:t>
      </w:r>
      <w:r w:rsidRPr="00855BE6">
        <w:rPr>
          <w:rFonts w:asciiTheme="minorEastAsia" w:hAnsiTheme="minorEastAsia" w:hint="eastAsia"/>
          <w:sz w:val="32"/>
          <w:szCs w:val="32"/>
        </w:rPr>
        <w:t>）字。猛烈祈祷上师，之后观想于一瞬间吽字变为自己的根本上师，形象为圆满报身装饰的本师金刚萨埵佛父佛母。金刚萨埵主尊面朝观想者前方，以金刚跏趺坐式端坐于月轮之上。</w:t>
      </w:r>
    </w:p>
    <w:p w14:paraId="2A54D79E" w14:textId="13E0A1B7" w:rsidR="00855BE6" w:rsidRDefault="00855BE6" w:rsidP="00855BE6">
      <w:pPr>
        <w:rPr>
          <w:rFonts w:asciiTheme="minorEastAsia" w:hAnsiTheme="minorEastAsia"/>
          <w:sz w:val="32"/>
          <w:szCs w:val="32"/>
        </w:rPr>
      </w:pPr>
    </w:p>
    <w:p w14:paraId="6B1A89A0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b/>
          <w:bCs/>
          <w:sz w:val="32"/>
          <w:szCs w:val="32"/>
        </w:rPr>
        <w:t>佛像中的佛母，代表着空性；而金刚萨埵佛父，则代表现象。</w:t>
      </w:r>
      <w:r w:rsidRPr="00855BE6">
        <w:rPr>
          <w:rFonts w:asciiTheme="minorEastAsia" w:hAnsiTheme="minorEastAsia" w:hint="eastAsia"/>
          <w:sz w:val="32"/>
          <w:szCs w:val="32"/>
        </w:rPr>
        <w:t>所谓现象，就是我们经常能够看得到、摸得着的东西。中观派认为：一切法都不是实有而是如幻如梦、是空性的。</w:t>
      </w:r>
      <w:r w:rsidRPr="00855BE6">
        <w:rPr>
          <w:rFonts w:asciiTheme="minorEastAsia" w:hAnsiTheme="minorEastAsia" w:hint="eastAsia"/>
          <w:b/>
          <w:bCs/>
          <w:sz w:val="32"/>
          <w:szCs w:val="32"/>
        </w:rPr>
        <w:t>一切现象虽然从我们的角度而言是看得见摸得着的，但实际上却离不开中观所讲的空性。这就是空性和现象的双运，在中观里也叫做现空无别。所有密宗双运像中佛父佛母所代表的含义都是这样的，</w:t>
      </w:r>
      <w:r w:rsidRPr="00855BE6">
        <w:rPr>
          <w:rFonts w:asciiTheme="minorEastAsia" w:hAnsiTheme="minorEastAsia" w:hint="eastAsia"/>
          <w:sz w:val="32"/>
          <w:szCs w:val="32"/>
        </w:rPr>
        <w:t>并不包含被某些人所强加的意义。</w:t>
      </w:r>
    </w:p>
    <w:p w14:paraId="741EAD1E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</w:p>
    <w:p w14:paraId="2BA8B0BD" w14:textId="57E44A9D" w:rsid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t>至于金刚萨埵佛像所穿戴的衣服装饰，在《普贤上师言教》中讲得比较清楚，此处就无须赘言。以上观想过程，就叫做外在依止力。</w:t>
      </w:r>
    </w:p>
    <w:p w14:paraId="700CF616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lastRenderedPageBreak/>
        <w:t>2、内在依止力</w:t>
      </w:r>
    </w:p>
    <w:p w14:paraId="3C499C09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</w:p>
    <w:p w14:paraId="6EF3CA6D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  <w:r w:rsidRPr="00855BE6">
        <w:rPr>
          <w:rFonts w:asciiTheme="minorEastAsia" w:hAnsiTheme="minorEastAsia" w:hint="eastAsia"/>
          <w:b/>
          <w:bCs/>
          <w:sz w:val="32"/>
          <w:szCs w:val="32"/>
        </w:rPr>
        <w:t>观想清楚以后，就要从心灵深处对金刚萨埵生出无比强烈的信心，并虔诚地祈祷金刚萨埵主尊，加持自己能够清净从无始以来所积累的罪过。</w:t>
      </w:r>
      <w:r w:rsidRPr="00855BE6">
        <w:rPr>
          <w:rFonts w:asciiTheme="minorEastAsia" w:hAnsiTheme="minorEastAsia" w:hint="eastAsia"/>
          <w:sz w:val="32"/>
          <w:szCs w:val="32"/>
        </w:rPr>
        <w:t>在有些加行引导中，首先观想的金刚萨埵，是显得不太开心的金刚萨埵相貌。为什么要这样观想呢？因为我们现在还有很多罪孽没有清净，在这些罪孽清净完毕以后，我们再观想的佛像就是比较开心的相貌，这其中也有一点缘起，因为诸法都离不开缘起之网，通过这样的观想来制造一种好的缘起，是会有一定益处的。</w:t>
      </w:r>
    </w:p>
    <w:p w14:paraId="19A9AA8A" w14:textId="77777777" w:rsidR="00855BE6" w:rsidRPr="00855BE6" w:rsidRDefault="00855BE6" w:rsidP="00855BE6">
      <w:pPr>
        <w:rPr>
          <w:rFonts w:asciiTheme="minorEastAsia" w:hAnsiTheme="minorEastAsia"/>
          <w:sz w:val="32"/>
          <w:szCs w:val="32"/>
        </w:rPr>
      </w:pPr>
    </w:p>
    <w:p w14:paraId="1DAEB9D5" w14:textId="2D11BEED" w:rsidR="00855BE6" w:rsidRDefault="00855BE6" w:rsidP="00855BE6">
      <w:pPr>
        <w:rPr>
          <w:rFonts w:asciiTheme="minorEastAsia" w:hAnsiTheme="minorEastAsia"/>
          <w:b/>
          <w:bCs/>
          <w:sz w:val="32"/>
          <w:szCs w:val="32"/>
        </w:rPr>
      </w:pPr>
      <w:r w:rsidRPr="00855BE6">
        <w:rPr>
          <w:rFonts w:asciiTheme="minorEastAsia" w:hAnsiTheme="minorEastAsia" w:hint="eastAsia"/>
          <w:sz w:val="32"/>
          <w:szCs w:val="32"/>
        </w:rPr>
        <w:t>在生起信心的同时，我们还要想到：即使清净罪业，也不能只考虑自己一个人的罪孽，</w:t>
      </w:r>
      <w:r w:rsidRPr="00855BE6">
        <w:rPr>
          <w:rFonts w:asciiTheme="minorEastAsia" w:hAnsiTheme="minorEastAsia" w:hint="eastAsia"/>
          <w:b/>
          <w:bCs/>
          <w:sz w:val="32"/>
          <w:szCs w:val="32"/>
        </w:rPr>
        <w:t>要为了普天下的所有众生能够清净罪孽而祈祷金刚萨埵。也就是说，要发菩提心。这就是内在的依止力。</w:t>
      </w:r>
    </w:p>
    <w:p w14:paraId="1CD65A80" w14:textId="665A9027" w:rsidR="00855BE6" w:rsidRDefault="00855BE6" w:rsidP="00855BE6">
      <w:pPr>
        <w:rPr>
          <w:rFonts w:asciiTheme="minorEastAsia" w:hAnsiTheme="minorEastAsia"/>
          <w:b/>
          <w:bCs/>
          <w:sz w:val="32"/>
          <w:szCs w:val="32"/>
        </w:rPr>
      </w:pPr>
    </w:p>
    <w:p w14:paraId="3B591617" w14:textId="62B39C8E" w:rsidR="00855BE6" w:rsidRDefault="00444CA8" w:rsidP="00855BE6">
      <w:pPr>
        <w:rPr>
          <w:rFonts w:asciiTheme="minorEastAsia" w:hAnsiTheme="minorEastAsia"/>
          <w:b/>
          <w:bCs/>
          <w:sz w:val="32"/>
          <w:szCs w:val="32"/>
        </w:rPr>
      </w:pPr>
      <w:r w:rsidRPr="00444CA8">
        <w:rPr>
          <w:rFonts w:asciiTheme="minorEastAsia" w:hAnsiTheme="minorEastAsia" w:hint="eastAsia"/>
          <w:b/>
          <w:bCs/>
          <w:sz w:val="32"/>
          <w:szCs w:val="32"/>
        </w:rPr>
        <w:t>3、念诵内容</w:t>
      </w:r>
      <w:r>
        <w:rPr>
          <w:rFonts w:asciiTheme="minorEastAsia" w:hAnsiTheme="minorEastAsia" w:hint="eastAsia"/>
          <w:b/>
          <w:bCs/>
          <w:sz w:val="32"/>
          <w:szCs w:val="32"/>
        </w:rPr>
        <w:t>（略）</w:t>
      </w:r>
    </w:p>
    <w:p w14:paraId="717B65F7" w14:textId="2603BA7B" w:rsidR="00444CA8" w:rsidRDefault="00444CA8" w:rsidP="00855BE6">
      <w:pPr>
        <w:rPr>
          <w:rFonts w:asciiTheme="minorEastAsia" w:hAnsiTheme="minorEastAsia"/>
          <w:b/>
          <w:bCs/>
          <w:sz w:val="32"/>
          <w:szCs w:val="32"/>
        </w:rPr>
      </w:pPr>
    </w:p>
    <w:p w14:paraId="5CC69F55" w14:textId="77777777" w:rsidR="00444CA8" w:rsidRPr="00444CA8" w:rsidRDefault="00444CA8" w:rsidP="00444CA8">
      <w:pPr>
        <w:rPr>
          <w:rFonts w:asciiTheme="minorEastAsia" w:hAnsiTheme="minorEastAsia"/>
          <w:b/>
          <w:bCs/>
          <w:sz w:val="32"/>
          <w:szCs w:val="32"/>
        </w:rPr>
      </w:pPr>
      <w:r w:rsidRPr="00444CA8">
        <w:rPr>
          <w:rFonts w:asciiTheme="minorEastAsia" w:hAnsiTheme="minorEastAsia" w:hint="eastAsia"/>
          <w:b/>
          <w:bCs/>
          <w:sz w:val="32"/>
          <w:szCs w:val="32"/>
        </w:rPr>
        <w:t>（二）破恶力</w:t>
      </w:r>
    </w:p>
    <w:p w14:paraId="4ADB6794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1F5BB1B5" w14:textId="6BD941B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  <w:r w:rsidRPr="00444CA8">
        <w:rPr>
          <w:rFonts w:asciiTheme="minorEastAsia" w:hAnsiTheme="minorEastAsia" w:hint="eastAsia"/>
          <w:sz w:val="32"/>
          <w:szCs w:val="32"/>
        </w:rPr>
        <w:t> </w:t>
      </w:r>
      <w:r w:rsidRPr="00444CA8">
        <w:rPr>
          <w:rFonts w:asciiTheme="minorEastAsia" w:hAnsiTheme="minorEastAsia" w:hint="eastAsia"/>
          <w:b/>
          <w:bCs/>
          <w:sz w:val="32"/>
          <w:szCs w:val="32"/>
        </w:rPr>
        <w:t>破恶力也可称之为厌患力，其含义是什么呢？就是对自己以前所造的罪孽，生出非常强烈的后悔心。</w:t>
      </w:r>
      <w:r w:rsidRPr="00444CA8">
        <w:rPr>
          <w:rFonts w:asciiTheme="minorEastAsia" w:hAnsiTheme="minorEastAsia" w:hint="eastAsia"/>
          <w:sz w:val="32"/>
          <w:szCs w:val="32"/>
        </w:rPr>
        <w:t>以前，我们在有意无意之间，已经造了很多罪孽。其中有些是在愚昧无知的情况下造的，有些是在别无选择的情况下造的，有些是在明知故犯的情况下造的。</w:t>
      </w:r>
      <w:r w:rsidRPr="00444CA8">
        <w:rPr>
          <w:rFonts w:asciiTheme="minorEastAsia" w:hAnsiTheme="minorEastAsia" w:hint="eastAsia"/>
          <w:b/>
          <w:bCs/>
          <w:sz w:val="32"/>
          <w:szCs w:val="32"/>
        </w:rPr>
        <w:t>无论如何，现在我们都必须要生出追悔之心。如果不后悔，认为以后还</w:t>
      </w:r>
      <w:r w:rsidRPr="00444CA8">
        <w:rPr>
          <w:rFonts w:asciiTheme="minorEastAsia" w:hAnsiTheme="minorEastAsia" w:hint="eastAsia"/>
          <w:b/>
          <w:bCs/>
          <w:sz w:val="32"/>
          <w:szCs w:val="32"/>
        </w:rPr>
        <w:lastRenderedPageBreak/>
        <w:t>可以继续重操旧业、为非作歹，那么，其罪孽就只能减轻而不能完全清净。</w:t>
      </w:r>
      <w:r w:rsidRPr="00444CA8">
        <w:rPr>
          <w:rFonts w:asciiTheme="minorEastAsia" w:hAnsiTheme="minorEastAsia" w:hint="eastAsia"/>
          <w:sz w:val="32"/>
          <w:szCs w:val="32"/>
        </w:rPr>
        <w:t>所以，这是非常重要的。</w:t>
      </w:r>
    </w:p>
    <w:p w14:paraId="1BBD392F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45477E0A" w14:textId="77777777" w:rsidR="00444CA8" w:rsidRPr="00444CA8" w:rsidRDefault="00444CA8" w:rsidP="00444CA8">
      <w:pPr>
        <w:rPr>
          <w:rFonts w:asciiTheme="minorEastAsia" w:hAnsiTheme="minorEastAsia"/>
          <w:b/>
          <w:bCs/>
          <w:sz w:val="32"/>
          <w:szCs w:val="32"/>
        </w:rPr>
      </w:pPr>
      <w:r w:rsidRPr="00444CA8">
        <w:rPr>
          <w:rFonts w:asciiTheme="minorEastAsia" w:hAnsiTheme="minorEastAsia" w:hint="eastAsia"/>
          <w:b/>
          <w:bCs/>
          <w:sz w:val="32"/>
          <w:szCs w:val="32"/>
        </w:rPr>
        <w:t>后悔心是什么样的呢？以杀生为例，如果对自己的杀生之罪，能真诚地生起追悔之心，清醒地意识到这些做法是错误的，并对这些罪恶生起强烈的恐惧感，就可称之为后悔心。</w:t>
      </w:r>
      <w:r w:rsidRPr="00444CA8">
        <w:rPr>
          <w:rFonts w:asciiTheme="minorEastAsia" w:hAnsiTheme="minorEastAsia" w:hint="eastAsia"/>
          <w:sz w:val="32"/>
          <w:szCs w:val="32"/>
        </w:rPr>
        <w:t>就像服下某种剧毒，虽然现在毒药还没有发作，但迟早是会发作的。在我们发现自己已经吞下这种毒药以后，就肯定会感到惊恐不安一样。我们对自己所造的罪业也应该有恐惧感，而不能抱着无所谓的态度。</w:t>
      </w:r>
      <w:r w:rsidRPr="00444CA8">
        <w:rPr>
          <w:rFonts w:asciiTheme="minorEastAsia" w:hAnsiTheme="minorEastAsia" w:hint="eastAsia"/>
          <w:b/>
          <w:bCs/>
          <w:sz w:val="32"/>
          <w:szCs w:val="32"/>
        </w:rPr>
        <w:t>如果能有后悔之心，就能破坏一切所造之罪。无论密宗还是显宗，无论是金刚萨埵修法还是其他的忏罪修法，忏悔时都必须要具备这一点，这是第二个条件。</w:t>
      </w:r>
    </w:p>
    <w:p w14:paraId="62BB27C9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7F3D2778" w14:textId="15B56B12" w:rsidR="00444CA8" w:rsidRPr="00444CA8" w:rsidRDefault="00444CA8" w:rsidP="00444CA8">
      <w:pPr>
        <w:rPr>
          <w:rFonts w:asciiTheme="minorEastAsia" w:hAnsiTheme="minorEastAsia"/>
          <w:b/>
          <w:bCs/>
          <w:sz w:val="32"/>
          <w:szCs w:val="32"/>
        </w:rPr>
      </w:pPr>
      <w:r w:rsidRPr="00444CA8">
        <w:rPr>
          <w:rFonts w:asciiTheme="minorEastAsia" w:hAnsiTheme="minorEastAsia" w:hint="eastAsia"/>
          <w:sz w:val="32"/>
          <w:szCs w:val="32"/>
        </w:rPr>
        <w:t> </w:t>
      </w:r>
      <w:r w:rsidRPr="00444CA8">
        <w:rPr>
          <w:rFonts w:asciiTheme="minorEastAsia" w:hAnsiTheme="minorEastAsia" w:hint="eastAsia"/>
          <w:b/>
          <w:bCs/>
          <w:sz w:val="32"/>
          <w:szCs w:val="32"/>
        </w:rPr>
        <w:t>（三）恢复力</w:t>
      </w:r>
    </w:p>
    <w:p w14:paraId="68201170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37D8E794" w14:textId="1F89E4CE" w:rsidR="00444CA8" w:rsidRPr="00444CA8" w:rsidRDefault="00444CA8" w:rsidP="00444CA8">
      <w:pPr>
        <w:rPr>
          <w:rFonts w:asciiTheme="minorEastAsia" w:hAnsiTheme="minorEastAsia"/>
          <w:b/>
          <w:bCs/>
          <w:sz w:val="32"/>
          <w:szCs w:val="32"/>
        </w:rPr>
      </w:pPr>
      <w:r w:rsidRPr="00444CA8">
        <w:rPr>
          <w:rFonts w:asciiTheme="minorEastAsia" w:hAnsiTheme="minorEastAsia" w:hint="eastAsia"/>
          <w:sz w:val="32"/>
          <w:szCs w:val="32"/>
        </w:rPr>
        <w:t> </w:t>
      </w:r>
      <w:r w:rsidRPr="00444CA8">
        <w:rPr>
          <w:rFonts w:asciiTheme="minorEastAsia" w:hAnsiTheme="minorEastAsia" w:hint="eastAsia"/>
          <w:b/>
          <w:bCs/>
          <w:sz w:val="32"/>
          <w:szCs w:val="32"/>
        </w:rPr>
        <w:t>所谓恢复力，就是发誓不再造作类似罪业的决心。如果认为：虽然我杀了生，但通过忏悔也可以清净，所以我还可以再去杀生；并因此而没有发誓“从今往后纵遇命难也不杀生”的话，就只能减轻而不能清净罪业。只有具备从此不再造作类似罪过的决心，才可以彻底地清净罪业。这是至关重要的。</w:t>
      </w:r>
    </w:p>
    <w:p w14:paraId="1738EB90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7DB1C222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  <w:r w:rsidRPr="003401A2">
        <w:rPr>
          <w:rFonts w:asciiTheme="minorEastAsia" w:hAnsiTheme="minorEastAsia" w:hint="eastAsia"/>
          <w:b/>
          <w:bCs/>
          <w:sz w:val="32"/>
          <w:szCs w:val="32"/>
        </w:rPr>
        <w:t>因为，如果一个人能发誓从今以后不再杀生，那么这个人就基本上可以清净从无始以来直至现在所犯的杀生之罪。</w:t>
      </w:r>
      <w:r w:rsidRPr="00444CA8">
        <w:rPr>
          <w:rFonts w:asciiTheme="minorEastAsia" w:hAnsiTheme="minorEastAsia" w:hint="eastAsia"/>
          <w:sz w:val="32"/>
          <w:szCs w:val="32"/>
        </w:rPr>
        <w:t>如果在此基础上，还能具备其他三个条件，就可以让沉重如山的罪障彻底烟消云散。</w:t>
      </w:r>
    </w:p>
    <w:p w14:paraId="277195DA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4B8E9DA4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  <w:r w:rsidRPr="00444CA8">
        <w:rPr>
          <w:rFonts w:asciiTheme="minorEastAsia" w:hAnsiTheme="minorEastAsia" w:hint="eastAsia"/>
          <w:sz w:val="32"/>
          <w:szCs w:val="32"/>
        </w:rPr>
        <w:t>在暂时不能完全断除杀生的情况下，针对个别众生，我们也可以发誓。比如发誓从此以后不杀鱼，不杀猪等等；对于那些我们想杀也杀不到的动物，比如现在已经从地球上绝迹的恐龙，若能发誓不杀，也有相应的功德。因为恐龙是以前存在过的生命，我们曾经也应该杀过，现在能这样发誓，同样也可以清净屠杀恐龙的罪孽；另外，对于很多我们不能接近，也不可能宰杀的生命，比如像老虎、狮子等等，也可以发同样的愿。当然，这只是一种不得已的权宜之计，我们无权鄙视任何一种生命，所有的众生都应该是慈悲的对境，都应该一视同仁，没有任何众生应该遭受生命被剥夺的命运。作为一名修行人，就更应该发誓彻底断绝杀生行为。</w:t>
      </w:r>
    </w:p>
    <w:p w14:paraId="3942876D" w14:textId="77777777" w:rsidR="00444CA8" w:rsidRPr="00444CA8" w:rsidRDefault="00444CA8" w:rsidP="00444CA8">
      <w:pPr>
        <w:rPr>
          <w:rFonts w:asciiTheme="minorEastAsia" w:hAnsiTheme="minorEastAsia"/>
          <w:sz w:val="32"/>
          <w:szCs w:val="32"/>
        </w:rPr>
      </w:pPr>
    </w:p>
    <w:p w14:paraId="7815BCFF" w14:textId="2CC5D880" w:rsidR="00444CA8" w:rsidRDefault="00444CA8" w:rsidP="00444CA8">
      <w:pPr>
        <w:rPr>
          <w:rFonts w:asciiTheme="minorEastAsia" w:hAnsiTheme="minorEastAsia"/>
          <w:b/>
          <w:bCs/>
          <w:sz w:val="32"/>
          <w:szCs w:val="32"/>
        </w:rPr>
      </w:pPr>
      <w:r w:rsidRPr="003401A2">
        <w:rPr>
          <w:rFonts w:asciiTheme="minorEastAsia" w:hAnsiTheme="minorEastAsia" w:hint="eastAsia"/>
          <w:b/>
          <w:bCs/>
          <w:sz w:val="32"/>
          <w:szCs w:val="32"/>
        </w:rPr>
        <w:t>如果不具备发誓的意愿，或者深度不够，那么弥补过失、清净罪业的程度也会有所欠缺，所以，我们应该真心诚意地发愿。如果实在无法发誓彻底放弃杀生之行，那就发誓尽量不做，这样发誓也是有用的。这是第三个条件。</w:t>
      </w:r>
    </w:p>
    <w:p w14:paraId="3D0F6C7C" w14:textId="13C19D8D" w:rsidR="003401A2" w:rsidRDefault="003401A2" w:rsidP="00444CA8">
      <w:pPr>
        <w:rPr>
          <w:rFonts w:asciiTheme="minorEastAsia" w:hAnsiTheme="minorEastAsia"/>
          <w:b/>
          <w:bCs/>
          <w:sz w:val="32"/>
          <w:szCs w:val="32"/>
        </w:rPr>
      </w:pPr>
    </w:p>
    <w:p w14:paraId="3B425DC8" w14:textId="77777777" w:rsidR="003401A2" w:rsidRPr="003401A2" w:rsidRDefault="003401A2" w:rsidP="003401A2">
      <w:pPr>
        <w:rPr>
          <w:rFonts w:asciiTheme="minorEastAsia" w:hAnsiTheme="minorEastAsia"/>
          <w:b/>
          <w:bCs/>
          <w:sz w:val="32"/>
          <w:szCs w:val="32"/>
        </w:rPr>
      </w:pPr>
      <w:r w:rsidRPr="003401A2">
        <w:rPr>
          <w:rFonts w:asciiTheme="minorEastAsia" w:hAnsiTheme="minorEastAsia" w:hint="eastAsia"/>
          <w:b/>
          <w:bCs/>
          <w:sz w:val="32"/>
          <w:szCs w:val="32"/>
        </w:rPr>
        <w:t>（四）现行力</w:t>
      </w:r>
    </w:p>
    <w:p w14:paraId="7C1489A9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05C5EF29" w14:textId="7EE6B995" w:rsidR="003401A2" w:rsidRDefault="003401A2" w:rsidP="003401A2">
      <w:pPr>
        <w:rPr>
          <w:rFonts w:asciiTheme="minorEastAsia" w:hAnsiTheme="minorEastAsia"/>
          <w:sz w:val="32"/>
          <w:szCs w:val="32"/>
        </w:rPr>
      </w:pPr>
      <w:r w:rsidRPr="003401A2">
        <w:rPr>
          <w:rFonts w:asciiTheme="minorEastAsia" w:hAnsiTheme="minorEastAsia" w:hint="eastAsia"/>
          <w:b/>
          <w:bCs/>
          <w:sz w:val="32"/>
          <w:szCs w:val="32"/>
        </w:rPr>
        <w:t> 现行力也称为现行对治力。为了清净罪孽，而作的念咒、磕头、放生、吃斋等等行为，都属于现行对治力。但金刚萨埵修法中的现行对治力，是指观想金刚萨埵并念诵百字明。</w:t>
      </w:r>
      <w:r w:rsidRPr="003401A2">
        <w:rPr>
          <w:rFonts w:asciiTheme="minorEastAsia" w:hAnsiTheme="minorEastAsia" w:hint="eastAsia"/>
          <w:sz w:val="32"/>
          <w:szCs w:val="32"/>
        </w:rPr>
        <w:t>也就是在金刚萨埵座前发露自己的罪业，毫无保留、无有隐藏地将自己能够想起来的罪过，比如去年十月我杀了一条鱼等等，一一进行忏悔。如果时间地点记得不是很清楚，也可以将自己从无始以来到今天为止所做的一</w:t>
      </w:r>
      <w:r w:rsidRPr="003401A2">
        <w:rPr>
          <w:rFonts w:asciiTheme="minorEastAsia" w:hAnsiTheme="minorEastAsia" w:hint="eastAsia"/>
          <w:sz w:val="32"/>
          <w:szCs w:val="32"/>
        </w:rPr>
        <w:lastRenderedPageBreak/>
        <w:t>切罪业，在金刚萨埵座前发露忏悔。这样的现行对治力，远远地超越了其他现行对治力的能力。所以，观修念诵百字明的作用是非同寻常的。</w:t>
      </w:r>
    </w:p>
    <w:p w14:paraId="746A96AA" w14:textId="3822FC9B" w:rsid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1994E22F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  <w:r w:rsidRPr="003401A2">
        <w:rPr>
          <w:rFonts w:asciiTheme="minorEastAsia" w:hAnsiTheme="minorEastAsia" w:hint="eastAsia"/>
          <w:sz w:val="32"/>
          <w:szCs w:val="32"/>
        </w:rPr>
        <w:t>下面是观想及念诵百字明：</w:t>
      </w:r>
    </w:p>
    <w:p w14:paraId="7FB5D40D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0D0A7731" w14:textId="44120DB6" w:rsidR="003401A2" w:rsidRPr="003401A2" w:rsidRDefault="003401A2" w:rsidP="003401A2">
      <w:pPr>
        <w:rPr>
          <w:rFonts w:asciiTheme="minorEastAsia" w:hAnsiTheme="minorEastAsia"/>
          <w:b/>
          <w:bCs/>
          <w:sz w:val="32"/>
          <w:szCs w:val="32"/>
        </w:rPr>
      </w:pPr>
      <w:r w:rsidRPr="003401A2">
        <w:rPr>
          <w:rFonts w:asciiTheme="minorEastAsia" w:hAnsiTheme="minorEastAsia"/>
          <w:b/>
          <w:bCs/>
          <w:sz w:val="32"/>
          <w:szCs w:val="32"/>
        </w:rPr>
        <w:t>… … … …</w:t>
      </w:r>
    </w:p>
    <w:p w14:paraId="68296965" w14:textId="77777777" w:rsid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5CD5CD78" w14:textId="03A4E673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（中间具体观想部分略）</w:t>
      </w:r>
    </w:p>
    <w:p w14:paraId="46F4AEDC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1B3B4F25" w14:textId="4D57F9B6" w:rsid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430A44CB" w14:textId="77777777" w:rsidR="003401A2" w:rsidRPr="006B5FB9" w:rsidRDefault="003401A2" w:rsidP="003401A2">
      <w:pPr>
        <w:rPr>
          <w:rFonts w:asciiTheme="minorEastAsia" w:hAnsiTheme="minorEastAsia"/>
          <w:b/>
          <w:bCs/>
          <w:sz w:val="32"/>
          <w:szCs w:val="32"/>
        </w:rPr>
      </w:pPr>
      <w:r w:rsidRPr="006B5FB9">
        <w:rPr>
          <w:rFonts w:asciiTheme="minorEastAsia" w:hAnsiTheme="minorEastAsia" w:hint="eastAsia"/>
          <w:b/>
          <w:bCs/>
          <w:sz w:val="32"/>
          <w:szCs w:val="32"/>
        </w:rPr>
        <w:t>我们要时时刻刻地牢记，在清净自己罪孽的同时，还要观想清净其他众生的罪孽，所以，观想所有众生是必不可少的，这些叫做现行对治力。</w:t>
      </w:r>
    </w:p>
    <w:p w14:paraId="7BFDF4DC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58A7A94F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  <w:r w:rsidRPr="003401A2">
        <w:rPr>
          <w:rFonts w:asciiTheme="minorEastAsia" w:hAnsiTheme="minorEastAsia" w:hint="eastAsia"/>
          <w:sz w:val="32"/>
          <w:szCs w:val="32"/>
        </w:rPr>
        <w:t> </w:t>
      </w:r>
    </w:p>
    <w:p w14:paraId="1BFD6EA1" w14:textId="77777777" w:rsidR="003401A2" w:rsidRPr="006B5FB9" w:rsidRDefault="003401A2" w:rsidP="003401A2">
      <w:pPr>
        <w:rPr>
          <w:rFonts w:asciiTheme="minorEastAsia" w:hAnsiTheme="minorEastAsia"/>
          <w:b/>
          <w:bCs/>
          <w:sz w:val="36"/>
          <w:szCs w:val="36"/>
        </w:rPr>
      </w:pPr>
      <w:r w:rsidRPr="006B5FB9">
        <w:rPr>
          <w:rFonts w:asciiTheme="minorEastAsia" w:hAnsiTheme="minorEastAsia" w:hint="eastAsia"/>
          <w:b/>
          <w:bCs/>
          <w:sz w:val="36"/>
          <w:szCs w:val="36"/>
        </w:rPr>
        <w:t>四、起座与回向</w:t>
      </w:r>
    </w:p>
    <w:p w14:paraId="6489D5CD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0655A577" w14:textId="1F2FF8B0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  <w:r w:rsidRPr="003401A2">
        <w:rPr>
          <w:rFonts w:asciiTheme="minorEastAsia" w:hAnsiTheme="minorEastAsia" w:hint="eastAsia"/>
          <w:sz w:val="32"/>
          <w:szCs w:val="32"/>
        </w:rPr>
        <w:t> 起座的时候，首先观想外面的金刚萨埵刹土化光融入五部金刚萨埵，五部金刚萨埵也化光融入自身所化的金刚萨埵。接下来，自身所化的金刚萨埵也从边缘开始逐渐化光融入于心间的“嗡”（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ཨོཾ</w:t>
      </w:r>
      <w:r w:rsidRPr="003401A2">
        <w:rPr>
          <w:rFonts w:asciiTheme="minorEastAsia" w:hAnsiTheme="minorEastAsia" w:hint="eastAsia"/>
          <w:sz w:val="32"/>
          <w:szCs w:val="32"/>
        </w:rPr>
        <w:t>）字当中，然后“嗡”（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ཨོཾ</w:t>
      </w:r>
      <w:r w:rsidRPr="003401A2">
        <w:rPr>
          <w:rFonts w:asciiTheme="minorEastAsia" w:hAnsiTheme="minorEastAsia" w:hint="eastAsia"/>
          <w:sz w:val="32"/>
          <w:szCs w:val="32"/>
        </w:rPr>
        <w:t>）融入“班扎”（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བཛྲ</w:t>
      </w:r>
      <w:r w:rsidRPr="003401A2">
        <w:rPr>
          <w:rFonts w:asciiTheme="minorEastAsia" w:hAnsiTheme="minorEastAsia" w:hint="eastAsia"/>
          <w:sz w:val="32"/>
          <w:szCs w:val="32"/>
        </w:rPr>
        <w:t>）、“班扎”（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བཛྲ</w:t>
      </w:r>
      <w:r w:rsidRPr="003401A2">
        <w:rPr>
          <w:rFonts w:asciiTheme="minorEastAsia" w:hAnsiTheme="minorEastAsia" w:hint="eastAsia"/>
          <w:sz w:val="32"/>
          <w:szCs w:val="32"/>
        </w:rPr>
        <w:t>）融入“萨”</w:t>
      </w:r>
      <w:r w:rsidRPr="003401A2">
        <w:rPr>
          <w:rFonts w:asciiTheme="minorEastAsia" w:hAnsiTheme="minorEastAsia" w:hint="eastAsia"/>
          <w:sz w:val="32"/>
          <w:szCs w:val="32"/>
        </w:rPr>
        <w:lastRenderedPageBreak/>
        <w:t>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ས</w:t>
      </w:r>
      <w:r w:rsidRPr="003401A2">
        <w:rPr>
          <w:rFonts w:asciiTheme="minorEastAsia" w:hAnsiTheme="minorEastAsia" w:hint="eastAsia"/>
          <w:sz w:val="32"/>
          <w:szCs w:val="32"/>
        </w:rPr>
        <w:t>）、“萨”（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ས</w:t>
      </w:r>
      <w:r w:rsidRPr="003401A2">
        <w:rPr>
          <w:rFonts w:asciiTheme="minorEastAsia" w:hAnsiTheme="minorEastAsia" w:hint="eastAsia"/>
          <w:sz w:val="32"/>
          <w:szCs w:val="32"/>
        </w:rPr>
        <w:t>）融入“埵”（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ཏྭ</w:t>
      </w:r>
      <w:r w:rsidRPr="003401A2">
        <w:rPr>
          <w:rFonts w:asciiTheme="minorEastAsia" w:hAnsiTheme="minorEastAsia" w:hint="eastAsia"/>
          <w:sz w:val="32"/>
          <w:szCs w:val="32"/>
        </w:rPr>
        <w:t>）、“埵”（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ཏྭ</w:t>
      </w:r>
      <w:r w:rsidRPr="003401A2">
        <w:rPr>
          <w:rFonts w:asciiTheme="minorEastAsia" w:hAnsiTheme="minorEastAsia" w:hint="eastAsia"/>
          <w:sz w:val="32"/>
          <w:szCs w:val="32"/>
        </w:rPr>
        <w:t>）融入“吽”（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ཧཱུྃ</w:t>
      </w:r>
      <w:r w:rsidRPr="003401A2">
        <w:rPr>
          <w:rFonts w:asciiTheme="minorEastAsia" w:hAnsiTheme="minorEastAsia" w:hint="eastAsia"/>
          <w:sz w:val="32"/>
          <w:szCs w:val="32"/>
        </w:rPr>
        <w:t>）字的“雅布杰”（）、“雅布杰”（）融入“小阿”（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འ</w:t>
      </w:r>
      <w:r w:rsidRPr="003401A2">
        <w:rPr>
          <w:rFonts w:asciiTheme="minorEastAsia" w:hAnsiTheme="minorEastAsia" w:hint="eastAsia"/>
          <w:sz w:val="32"/>
          <w:szCs w:val="32"/>
        </w:rPr>
        <w:t>）、“小阿”（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འ</w:t>
      </w:r>
      <w:r w:rsidRPr="003401A2">
        <w:rPr>
          <w:rFonts w:asciiTheme="minorEastAsia" w:hAnsiTheme="minorEastAsia" w:hint="eastAsia"/>
          <w:sz w:val="32"/>
          <w:szCs w:val="32"/>
        </w:rPr>
        <w:t>）融入“哈”（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ཧ</w:t>
      </w:r>
      <w:r w:rsidRPr="003401A2">
        <w:rPr>
          <w:rFonts w:asciiTheme="minorEastAsia" w:hAnsiTheme="minorEastAsia" w:hint="eastAsia"/>
          <w:sz w:val="32"/>
          <w:szCs w:val="32"/>
        </w:rPr>
        <w:t>）、“哈”（</w:t>
      </w:r>
      <w:r w:rsidRPr="003401A2">
        <w:rPr>
          <w:rFonts w:asciiTheme="minorEastAsia" w:hAnsiTheme="minorEastAsia" w:cs="Microsoft Himalaya" w:hint="cs"/>
          <w:sz w:val="32"/>
          <w:szCs w:val="32"/>
          <w:cs/>
          <w:lang w:bidi="bo-CN"/>
        </w:rPr>
        <w:t>ཧ</w:t>
      </w:r>
      <w:r w:rsidRPr="003401A2">
        <w:rPr>
          <w:rFonts w:asciiTheme="minorEastAsia" w:hAnsiTheme="minorEastAsia" w:hint="eastAsia"/>
          <w:sz w:val="32"/>
          <w:szCs w:val="32"/>
        </w:rPr>
        <w:t>）融入顶部的日月明点（</w:t>
      </w:r>
      <w:r w:rsidR="00D4720E">
        <w:rPr>
          <w:rFonts w:asciiTheme="minorEastAsia" w:hAnsiTheme="minorEastAsia" w:hint="eastAsia"/>
          <w:noProof/>
          <w:sz w:val="32"/>
          <w:szCs w:val="32"/>
          <w:lang w:val="zh-CN"/>
        </w:rPr>
        <w:drawing>
          <wp:inline distT="0" distB="0" distL="0" distR="0" wp14:anchorId="09C65C6E" wp14:editId="604939D1">
            <wp:extent cx="164592" cy="201168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A2">
        <w:rPr>
          <w:rFonts w:asciiTheme="minorEastAsia" w:hAnsiTheme="minorEastAsia" w:hint="eastAsia"/>
          <w:sz w:val="32"/>
          <w:szCs w:val="32"/>
        </w:rPr>
        <w:t>）中，日月明点（</w:t>
      </w:r>
      <w:r w:rsidR="00D4720E">
        <w:rPr>
          <w:rFonts w:asciiTheme="minorEastAsia" w:hAnsiTheme="minorEastAsia" w:hint="eastAsia"/>
          <w:noProof/>
          <w:sz w:val="32"/>
          <w:szCs w:val="32"/>
          <w:lang w:val="zh-CN"/>
        </w:rPr>
        <w:drawing>
          <wp:inline distT="0" distB="0" distL="0" distR="0" wp14:anchorId="32978FCB" wp14:editId="5B963C43">
            <wp:extent cx="164592" cy="201168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A2">
        <w:rPr>
          <w:rFonts w:asciiTheme="minorEastAsia" w:hAnsiTheme="minorEastAsia" w:hint="eastAsia"/>
          <w:sz w:val="32"/>
          <w:szCs w:val="32"/>
        </w:rPr>
        <w:t>）随后又融入于“那达”（</w:t>
      </w:r>
      <w:r w:rsidR="00D4720E">
        <w:rPr>
          <w:rFonts w:asciiTheme="minorEastAsia" w:hAnsiTheme="minorEastAsia" w:hint="eastAsia"/>
          <w:noProof/>
          <w:sz w:val="32"/>
          <w:szCs w:val="32"/>
          <w:lang w:val="zh-CN"/>
        </w:rPr>
        <w:drawing>
          <wp:inline distT="0" distB="0" distL="0" distR="0" wp14:anchorId="5A115381" wp14:editId="102BA887">
            <wp:extent cx="54864" cy="1005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A2">
        <w:rPr>
          <w:rFonts w:asciiTheme="minorEastAsia" w:hAnsiTheme="minorEastAsia" w:hint="eastAsia"/>
          <w:sz w:val="32"/>
          <w:szCs w:val="32"/>
        </w:rPr>
        <w:t>），最后“那达”（</w:t>
      </w:r>
      <w:r w:rsidR="00D4720E">
        <w:rPr>
          <w:rFonts w:asciiTheme="minorEastAsia" w:hAnsiTheme="minorEastAsia" w:hint="eastAsia"/>
          <w:noProof/>
          <w:sz w:val="32"/>
          <w:szCs w:val="32"/>
          <w:lang w:val="zh-CN"/>
        </w:rPr>
        <w:drawing>
          <wp:inline distT="0" distB="0" distL="0" distR="0" wp14:anchorId="0E6441E5" wp14:editId="7DD8E17F">
            <wp:extent cx="54864" cy="1005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A2">
        <w:rPr>
          <w:rFonts w:asciiTheme="minorEastAsia" w:hAnsiTheme="minorEastAsia" w:hint="eastAsia"/>
          <w:sz w:val="32"/>
          <w:szCs w:val="32"/>
        </w:rPr>
        <w:t>）也如彩虹一般消逝无踪。</w:t>
      </w:r>
    </w:p>
    <w:p w14:paraId="1EB97EA7" w14:textId="77777777" w:rsidR="003401A2" w:rsidRPr="003401A2" w:rsidRDefault="003401A2" w:rsidP="003401A2">
      <w:pPr>
        <w:rPr>
          <w:rFonts w:asciiTheme="minorEastAsia" w:hAnsiTheme="minorEastAsia"/>
          <w:sz w:val="32"/>
          <w:szCs w:val="32"/>
        </w:rPr>
      </w:pPr>
    </w:p>
    <w:p w14:paraId="43138898" w14:textId="03DC6626" w:rsidR="003401A2" w:rsidRDefault="003401A2" w:rsidP="003401A2">
      <w:pPr>
        <w:rPr>
          <w:rFonts w:asciiTheme="minorEastAsia" w:hAnsiTheme="minorEastAsia"/>
          <w:sz w:val="32"/>
          <w:szCs w:val="32"/>
        </w:rPr>
      </w:pPr>
      <w:r w:rsidRPr="006B5FB9">
        <w:rPr>
          <w:rFonts w:asciiTheme="minorEastAsia" w:hAnsiTheme="minorEastAsia" w:hint="eastAsia"/>
          <w:b/>
          <w:bCs/>
          <w:sz w:val="32"/>
          <w:szCs w:val="32"/>
        </w:rPr>
        <w:t>“那达”（</w:t>
      </w:r>
      <w:r w:rsidR="00D4720E">
        <w:rPr>
          <w:rFonts w:asciiTheme="minorEastAsia" w:hAnsiTheme="minorEastAsia" w:hint="eastAsia"/>
          <w:b/>
          <w:bCs/>
          <w:noProof/>
          <w:sz w:val="32"/>
          <w:szCs w:val="32"/>
          <w:lang w:val="zh-CN"/>
        </w:rPr>
        <w:drawing>
          <wp:inline distT="0" distB="0" distL="0" distR="0" wp14:anchorId="394773CE" wp14:editId="4210ED6D">
            <wp:extent cx="54864" cy="1005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FB9">
        <w:rPr>
          <w:rFonts w:asciiTheme="minorEastAsia" w:hAnsiTheme="minorEastAsia" w:hint="eastAsia"/>
          <w:b/>
          <w:bCs/>
          <w:sz w:val="32"/>
          <w:szCs w:val="32"/>
        </w:rPr>
        <w:t>）是一种符号，一般是不写的，它代表什么呢？代表非常细微的空性。</w:t>
      </w:r>
      <w:r w:rsidRPr="003401A2">
        <w:rPr>
          <w:rFonts w:asciiTheme="minorEastAsia" w:hAnsiTheme="minorEastAsia" w:hint="eastAsia"/>
          <w:sz w:val="32"/>
          <w:szCs w:val="32"/>
        </w:rPr>
        <w:t>当一切都消失于法界空性当中以后，将心里的一切杂念都放下来，什么都不想，心专注于空性的境界当中，不起任何念头，于无缘离戏的境界中安住。尽量保持这种状态</w:t>
      </w:r>
      <w:r w:rsidR="006B5FB9">
        <w:rPr>
          <w:rFonts w:asciiTheme="minorEastAsia" w:hAnsiTheme="minorEastAsia" w:hint="eastAsia"/>
          <w:sz w:val="32"/>
          <w:szCs w:val="32"/>
        </w:rPr>
        <w:t>。</w:t>
      </w:r>
    </w:p>
    <w:p w14:paraId="4EB1B972" w14:textId="132427B4" w:rsidR="006B5FB9" w:rsidRDefault="006B5FB9" w:rsidP="003401A2">
      <w:pPr>
        <w:rPr>
          <w:rFonts w:asciiTheme="minorEastAsia" w:hAnsiTheme="minorEastAsia"/>
          <w:sz w:val="32"/>
          <w:szCs w:val="32"/>
        </w:rPr>
      </w:pPr>
    </w:p>
    <w:p w14:paraId="58EC2716" w14:textId="48E35E08" w:rsidR="006B5FB9" w:rsidRPr="006B5FB9" w:rsidRDefault="006B5FB9" w:rsidP="006B5FB9">
      <w:pPr>
        <w:rPr>
          <w:rFonts w:asciiTheme="minorEastAsia" w:hAnsiTheme="minorEastAsia"/>
          <w:b/>
          <w:bCs/>
          <w:sz w:val="36"/>
          <w:szCs w:val="36"/>
        </w:rPr>
      </w:pPr>
      <w:r w:rsidRPr="006B5FB9">
        <w:rPr>
          <w:rFonts w:asciiTheme="minorEastAsia" w:hAnsiTheme="minorEastAsia" w:hint="eastAsia"/>
          <w:b/>
          <w:bCs/>
          <w:sz w:val="36"/>
          <w:szCs w:val="36"/>
        </w:rPr>
        <w:t>五、结束语</w:t>
      </w:r>
    </w:p>
    <w:p w14:paraId="1CBD1F03" w14:textId="77777777" w:rsid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1E7F0CBC" w14:textId="76A46B81" w:rsidR="006B5FB9" w:rsidRPr="00A24BD1" w:rsidRDefault="006B5FB9" w:rsidP="006B5FB9">
      <w:pPr>
        <w:rPr>
          <w:rFonts w:asciiTheme="minorEastAsia" w:hAnsiTheme="minorEastAsia"/>
          <w:b/>
          <w:bCs/>
          <w:sz w:val="32"/>
          <w:szCs w:val="32"/>
        </w:rPr>
      </w:pPr>
      <w:r w:rsidRPr="00A24BD1">
        <w:rPr>
          <w:rFonts w:asciiTheme="minorEastAsia" w:hAnsiTheme="minorEastAsia" w:hint="eastAsia"/>
          <w:b/>
          <w:bCs/>
          <w:sz w:val="32"/>
          <w:szCs w:val="32"/>
        </w:rPr>
        <w:t>作为密乘弟子，如果每天早晨能通过这种修法念诵21遍百字明，就能控制自相续中罪孽的增长。所谓的罪孽增长是指什么呢？我们可以打一个比方，如果某天我们杀了生而没有及时忏悔的话，杀生的罪过就会时时刻刻不间断地增长。如果能念诵21遍金刚萨埵百字明，可以控制它的增长，这是最起码的要求。</w:t>
      </w:r>
    </w:p>
    <w:p w14:paraId="0B185B3F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40713649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  <w:r w:rsidRPr="006B5FB9">
        <w:rPr>
          <w:rFonts w:asciiTheme="minorEastAsia" w:hAnsiTheme="minorEastAsia" w:hint="eastAsia"/>
          <w:sz w:val="32"/>
          <w:szCs w:val="32"/>
        </w:rPr>
        <w:t>如果能在此基础上更进一步，也就是于一座当中，依靠这些观想念诵108遍百字明，则能够清净包括犯失密乘戒在内的极其严重之罪孽。当然，这种修法还不能让一切罪业从根本上清净，</w:t>
      </w:r>
      <w:r w:rsidRPr="00A24BD1">
        <w:rPr>
          <w:rFonts w:asciiTheme="minorEastAsia" w:hAnsiTheme="minorEastAsia" w:hint="eastAsia"/>
          <w:b/>
          <w:bCs/>
          <w:sz w:val="32"/>
          <w:szCs w:val="32"/>
        </w:rPr>
        <w:t>如果想从根本上彻底清净从无始以来到现在所造的一切罪业，就必须在具备四种对治力的前提下，念诵10万遍百字明，这一点是毋庸置疑的。五加行中金刚萨埵修法所要求的念诵数量是10万遍，在10万遍念</w:t>
      </w:r>
      <w:r w:rsidRPr="00A24BD1">
        <w:rPr>
          <w:rFonts w:asciiTheme="minorEastAsia" w:hAnsiTheme="minorEastAsia" w:hint="eastAsia"/>
          <w:b/>
          <w:bCs/>
          <w:sz w:val="32"/>
          <w:szCs w:val="32"/>
        </w:rPr>
        <w:lastRenderedPageBreak/>
        <w:t>完以后，还要再念一万遍作为补充，一共是11万遍。</w:t>
      </w:r>
      <w:r w:rsidRPr="006B5FB9">
        <w:rPr>
          <w:rFonts w:asciiTheme="minorEastAsia" w:hAnsiTheme="minorEastAsia" w:hint="eastAsia"/>
          <w:sz w:val="32"/>
          <w:szCs w:val="32"/>
        </w:rPr>
        <w:t>如果再修第二遍加行，也是10万遍，第三遍第四遍还是如此。</w:t>
      </w:r>
      <w:r w:rsidRPr="00A24BD1">
        <w:rPr>
          <w:rFonts w:asciiTheme="minorEastAsia" w:hAnsiTheme="minorEastAsia" w:hint="eastAsia"/>
          <w:b/>
          <w:bCs/>
          <w:sz w:val="32"/>
          <w:szCs w:val="32"/>
        </w:rPr>
        <w:t>要求念诵的10万遍百字明，必须是在打坐时念诵的数量。</w:t>
      </w:r>
      <w:r w:rsidRPr="006B5FB9">
        <w:rPr>
          <w:rFonts w:asciiTheme="minorEastAsia" w:hAnsiTheme="minorEastAsia" w:hint="eastAsia"/>
          <w:sz w:val="32"/>
          <w:szCs w:val="32"/>
        </w:rPr>
        <w:t>平时走路、逛街等等散乱之时所念的数量，只能作为补充，最好不要算在10万遍当中。</w:t>
      </w:r>
    </w:p>
    <w:p w14:paraId="523C636A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71BEABA0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  <w:r w:rsidRPr="006B5FB9">
        <w:rPr>
          <w:rFonts w:asciiTheme="minorEastAsia" w:hAnsiTheme="minorEastAsia" w:hint="eastAsia"/>
          <w:sz w:val="32"/>
          <w:szCs w:val="32"/>
        </w:rPr>
        <w:t>平时我们打坐的时候，是不是必须要念108遍百字明呢？不一定。大家可以根据自己的时间，选择适当的修行方式。如果时间比较充裕，就可以多念一些；如果时间比较紧张，就可以适当减少念诵数量。</w:t>
      </w:r>
    </w:p>
    <w:p w14:paraId="3ACB1C53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1D0A7818" w14:textId="77777777" w:rsidR="006B5FB9" w:rsidRPr="00A24BD1" w:rsidRDefault="006B5FB9" w:rsidP="006B5FB9">
      <w:pPr>
        <w:rPr>
          <w:rFonts w:asciiTheme="minorEastAsia" w:hAnsiTheme="minorEastAsia"/>
          <w:b/>
          <w:bCs/>
          <w:sz w:val="32"/>
          <w:szCs w:val="32"/>
        </w:rPr>
      </w:pPr>
      <w:r w:rsidRPr="006B5FB9">
        <w:rPr>
          <w:rFonts w:asciiTheme="minorEastAsia" w:hAnsiTheme="minorEastAsia" w:hint="eastAsia"/>
          <w:sz w:val="32"/>
          <w:szCs w:val="32"/>
        </w:rPr>
        <w:t>作为凡夫，虽然我们时常在发誓要痛改前非，绝不继续造罪，但毕竟是“江山易改、本性难移”，想彻底不造罪是不可能的。</w:t>
      </w:r>
      <w:r w:rsidRPr="00A24BD1">
        <w:rPr>
          <w:rFonts w:asciiTheme="minorEastAsia" w:hAnsiTheme="minorEastAsia" w:hint="eastAsia"/>
          <w:b/>
          <w:bCs/>
          <w:sz w:val="32"/>
          <w:szCs w:val="32"/>
        </w:rPr>
        <w:t>如果平时在有意无意当中，造作了种种恶业，就要随时忏悔。如何忏悔呢？就是在发现自己已经造罪的同时，如果有可能，就立即打坐，念诵108遍百字明以行忏悔，不是今天念50遍明天又念50遍，而是在一座当中念108遍，这样就基本上能清净当下所造的罪业。</w:t>
      </w:r>
    </w:p>
    <w:p w14:paraId="35ADDF53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6A5D4C3D" w14:textId="77777777" w:rsidR="006B5FB9" w:rsidRPr="00A24BD1" w:rsidRDefault="006B5FB9" w:rsidP="006B5FB9">
      <w:pPr>
        <w:rPr>
          <w:rFonts w:asciiTheme="minorEastAsia" w:hAnsiTheme="minorEastAsia"/>
          <w:b/>
          <w:bCs/>
          <w:sz w:val="32"/>
          <w:szCs w:val="32"/>
        </w:rPr>
      </w:pPr>
      <w:r w:rsidRPr="006B5FB9">
        <w:rPr>
          <w:rFonts w:asciiTheme="minorEastAsia" w:hAnsiTheme="minorEastAsia" w:hint="eastAsia"/>
          <w:sz w:val="32"/>
          <w:szCs w:val="32"/>
        </w:rPr>
        <w:t>造罪时间越久，就越不容易忏悔清净。特别是密乘戒，在超过三年以后，就很不容易再恢复了。这就像治疗疾病，在病痛刚刚暴发的时候，就很容易救治。如果一再拖延，等到病入膏肓的时候，纵使扁鹊复生、华佗再世，并使出浑身解数，也终究无力回天一样。如果这些罪孽没有得到及时的忏悔，当它增长到能力足够的时候，再想去忏悔就已经为时晚矣。所以说，</w:t>
      </w:r>
      <w:r w:rsidRPr="00A24BD1">
        <w:rPr>
          <w:rFonts w:asciiTheme="minorEastAsia" w:hAnsiTheme="minorEastAsia" w:hint="eastAsia"/>
          <w:b/>
          <w:bCs/>
          <w:sz w:val="32"/>
          <w:szCs w:val="32"/>
        </w:rPr>
        <w:t>忏悔是越快越好。这绝非区区小事，而是非常重要的。这种说法，是具有出世间无上智慧的佛陀，在密宗续部中所讲的了义之理。</w:t>
      </w:r>
    </w:p>
    <w:p w14:paraId="1842BF3E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53AF6365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  <w:r w:rsidRPr="006B5FB9">
        <w:rPr>
          <w:rFonts w:asciiTheme="minorEastAsia" w:hAnsiTheme="minorEastAsia" w:hint="eastAsia"/>
          <w:sz w:val="32"/>
          <w:szCs w:val="32"/>
        </w:rPr>
        <w:t>千里之堤，溃于蚁穴。希望大家以后能时刻观察审视自己的行为，将一切罪业扼杀于萌芽之间，千万不要因讳疾忌医而酿成大错。</w:t>
      </w:r>
    </w:p>
    <w:p w14:paraId="0A850A89" w14:textId="77777777" w:rsidR="006B5FB9" w:rsidRPr="006B5FB9" w:rsidRDefault="006B5FB9" w:rsidP="006B5FB9">
      <w:pPr>
        <w:rPr>
          <w:rFonts w:asciiTheme="minorEastAsia" w:hAnsiTheme="minorEastAsia"/>
          <w:sz w:val="32"/>
          <w:szCs w:val="32"/>
        </w:rPr>
      </w:pPr>
    </w:p>
    <w:p w14:paraId="6D13DD55" w14:textId="77777777" w:rsidR="006B5FB9" w:rsidRDefault="006B5FB9" w:rsidP="003401A2">
      <w:pPr>
        <w:rPr>
          <w:rFonts w:asciiTheme="minorEastAsia" w:hAnsiTheme="minorEastAsia"/>
          <w:sz w:val="32"/>
          <w:szCs w:val="32"/>
        </w:rPr>
      </w:pPr>
    </w:p>
    <w:p w14:paraId="77226D5B" w14:textId="7ECA43FA" w:rsidR="006B5FB9" w:rsidRDefault="006B5FB9" w:rsidP="003401A2">
      <w:pPr>
        <w:rPr>
          <w:rFonts w:asciiTheme="minorEastAsia" w:hAnsiTheme="minorEastAsia"/>
          <w:sz w:val="32"/>
          <w:szCs w:val="32"/>
        </w:rPr>
      </w:pPr>
    </w:p>
    <w:p w14:paraId="309EBAD8" w14:textId="77777777" w:rsidR="006B5FB9" w:rsidRPr="003401A2" w:rsidRDefault="006B5FB9" w:rsidP="003401A2">
      <w:pPr>
        <w:rPr>
          <w:rFonts w:asciiTheme="minorEastAsia" w:hAnsiTheme="minorEastAsia"/>
          <w:sz w:val="32"/>
          <w:szCs w:val="32"/>
        </w:rPr>
      </w:pPr>
    </w:p>
    <w:p w14:paraId="4E1BD815" w14:textId="1D3D75D2" w:rsidR="003401A2" w:rsidRDefault="003401A2" w:rsidP="00444CA8">
      <w:pPr>
        <w:rPr>
          <w:rFonts w:asciiTheme="minorEastAsia" w:hAnsiTheme="minorEastAsia"/>
          <w:sz w:val="32"/>
          <w:szCs w:val="32"/>
        </w:rPr>
      </w:pPr>
    </w:p>
    <w:p w14:paraId="59DDCB1C" w14:textId="77777777" w:rsidR="003401A2" w:rsidRPr="00444CA8" w:rsidRDefault="003401A2" w:rsidP="00444CA8">
      <w:pPr>
        <w:rPr>
          <w:rFonts w:asciiTheme="minorEastAsia" w:hAnsiTheme="minorEastAsia"/>
          <w:sz w:val="32"/>
          <w:szCs w:val="32"/>
        </w:rPr>
      </w:pPr>
    </w:p>
    <w:p w14:paraId="5984C229" w14:textId="77777777" w:rsidR="00745AB2" w:rsidRPr="00745AB2" w:rsidRDefault="00745AB2" w:rsidP="00745AB2">
      <w:pPr>
        <w:rPr>
          <w:rFonts w:asciiTheme="minorEastAsia" w:hAnsiTheme="minorEastAsia"/>
          <w:sz w:val="32"/>
          <w:szCs w:val="32"/>
        </w:rPr>
      </w:pPr>
    </w:p>
    <w:p w14:paraId="696858D3" w14:textId="7094FA9E" w:rsidR="00745AB2" w:rsidRP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</w:p>
    <w:p w14:paraId="3B1026D2" w14:textId="2F140011" w:rsidR="00745AB2" w:rsidRDefault="00745AB2" w:rsidP="00745AB2">
      <w:pPr>
        <w:rPr>
          <w:rFonts w:asciiTheme="minorEastAsia" w:hAnsiTheme="minorEastAsia"/>
          <w:b/>
          <w:bCs/>
          <w:sz w:val="32"/>
          <w:szCs w:val="32"/>
        </w:rPr>
      </w:pPr>
    </w:p>
    <w:p w14:paraId="2D53529C" w14:textId="77777777" w:rsidR="00745AB2" w:rsidRPr="00745AB2" w:rsidRDefault="00745AB2" w:rsidP="00745AB2">
      <w:pPr>
        <w:rPr>
          <w:rFonts w:asciiTheme="minorEastAsia" w:hAnsiTheme="minorEastAsia"/>
          <w:sz w:val="32"/>
          <w:szCs w:val="32"/>
        </w:rPr>
      </w:pPr>
    </w:p>
    <w:sectPr w:rsidR="00745AB2" w:rsidRPr="0074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46FE" w14:textId="77777777" w:rsidR="002342B1" w:rsidRDefault="002342B1" w:rsidP="00D4720E">
      <w:pPr>
        <w:spacing w:after="0" w:line="240" w:lineRule="auto"/>
      </w:pPr>
      <w:r>
        <w:separator/>
      </w:r>
    </w:p>
  </w:endnote>
  <w:endnote w:type="continuationSeparator" w:id="0">
    <w:p w14:paraId="61A8A8FD" w14:textId="77777777" w:rsidR="002342B1" w:rsidRDefault="002342B1" w:rsidP="00D4720E">
      <w:pPr>
        <w:spacing w:after="0" w:line="240" w:lineRule="auto"/>
      </w:pPr>
      <w:r>
        <w:continuationSeparator/>
      </w:r>
    </w:p>
  </w:endnote>
  <w:endnote w:type="continuationNotice" w:id="1">
    <w:p w14:paraId="67ACF15F" w14:textId="77777777" w:rsidR="0019153C" w:rsidRDefault="00191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B79D" w14:textId="77777777" w:rsidR="002342B1" w:rsidRDefault="002342B1" w:rsidP="00D4720E">
      <w:pPr>
        <w:spacing w:after="0" w:line="240" w:lineRule="auto"/>
      </w:pPr>
      <w:r>
        <w:separator/>
      </w:r>
    </w:p>
  </w:footnote>
  <w:footnote w:type="continuationSeparator" w:id="0">
    <w:p w14:paraId="59FD07D4" w14:textId="77777777" w:rsidR="002342B1" w:rsidRDefault="002342B1" w:rsidP="00D4720E">
      <w:pPr>
        <w:spacing w:after="0" w:line="240" w:lineRule="auto"/>
      </w:pPr>
      <w:r>
        <w:continuationSeparator/>
      </w:r>
    </w:p>
  </w:footnote>
  <w:footnote w:type="continuationNotice" w:id="1">
    <w:p w14:paraId="7EC32FC2" w14:textId="77777777" w:rsidR="0019153C" w:rsidRDefault="001915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233"/>
    <w:multiLevelType w:val="hybridMultilevel"/>
    <w:tmpl w:val="0122BED4"/>
    <w:lvl w:ilvl="0" w:tplc="10B407B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1"/>
    <w:rsid w:val="0019153C"/>
    <w:rsid w:val="002337B1"/>
    <w:rsid w:val="002342B1"/>
    <w:rsid w:val="003401A2"/>
    <w:rsid w:val="00444CA8"/>
    <w:rsid w:val="00670F3C"/>
    <w:rsid w:val="006B5FB9"/>
    <w:rsid w:val="00745AB2"/>
    <w:rsid w:val="007A179E"/>
    <w:rsid w:val="00855BE6"/>
    <w:rsid w:val="00A12298"/>
    <w:rsid w:val="00A24BD1"/>
    <w:rsid w:val="00B22933"/>
    <w:rsid w:val="00C80075"/>
    <w:rsid w:val="00D4720E"/>
    <w:rsid w:val="00F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B5F946"/>
  <w15:chartTrackingRefBased/>
  <w15:docId w15:val="{1BF8902B-E29A-4EC3-A470-F0F81040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20E"/>
  </w:style>
  <w:style w:type="paragraph" w:styleId="Footer">
    <w:name w:val="footer"/>
    <w:basedOn w:val="Normal"/>
    <w:link w:val="FooterChar"/>
    <w:uiPriority w:val="99"/>
    <w:unhideWhenUsed/>
    <w:rsid w:val="00D47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 ziyi</dc:creator>
  <cp:keywords/>
  <dc:description/>
  <cp:lastModifiedBy>1997 ziyi</cp:lastModifiedBy>
  <cp:revision>2</cp:revision>
  <dcterms:created xsi:type="dcterms:W3CDTF">2021-10-12T17:08:00Z</dcterms:created>
  <dcterms:modified xsi:type="dcterms:W3CDTF">2021-10-12T17:08:00Z</dcterms:modified>
</cp:coreProperties>
</file>