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DA28" w14:textId="6B91EA3E" w:rsidR="00390BDB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</w:t>
      </w:r>
      <w:r w:rsidR="00102B7F"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</w:t>
      </w:r>
    </w:p>
    <w:p w14:paraId="56B705A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390BDB" w14:paraId="385FEAAF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609855" w14:textId="6B7D7E05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0C55B" w14:textId="198C0F4F" w:rsidR="00390BDB" w:rsidRDefault="00E4290B">
            <w:pPr>
              <w:spacing w:after="0" w:line="240" w:lineRule="auto"/>
            </w:pPr>
            <w:r>
              <w:t>6</w:t>
            </w:r>
          </w:p>
        </w:tc>
      </w:tr>
      <w:tr w:rsidR="00390BDB" w14:paraId="2CD26A17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BAFF03" w14:textId="4858857E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D5F2D9" w14:textId="2D4291EE" w:rsidR="00390BDB" w:rsidRDefault="005440A0">
            <w:pPr>
              <w:spacing w:after="0" w:line="240" w:lineRule="auto"/>
            </w:pPr>
            <w:r>
              <w:t>Plasare comanda fara produse in cos – butonul de checkout nu este freeze</w:t>
            </w:r>
          </w:p>
        </w:tc>
      </w:tr>
      <w:tr w:rsidR="00390BDB" w14:paraId="220D2B49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3CC68E" w14:textId="07062066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99F306" w14:textId="4CF9DDD3" w:rsidR="00390BDB" w:rsidRDefault="003C228D">
            <w:pPr>
              <w:spacing w:after="0" w:line="240" w:lineRule="auto"/>
            </w:pPr>
            <w:r>
              <w:t>Roxana Huiet</w:t>
            </w:r>
          </w:p>
        </w:tc>
      </w:tr>
      <w:tr w:rsidR="00390BDB" w14:paraId="5D9752E0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425DF8" w14:textId="11159291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1BD3C1" w14:textId="7AA4B458" w:rsidR="00390BDB" w:rsidRDefault="005440A0">
            <w:pPr>
              <w:spacing w:after="0" w:line="240" w:lineRule="auto"/>
            </w:pPr>
            <w:r>
              <w:t>0</w:t>
            </w:r>
            <w:r w:rsidR="00E4290B">
              <w:t>7</w:t>
            </w:r>
            <w:r>
              <w:t>.12.2024</w:t>
            </w:r>
          </w:p>
        </w:tc>
      </w:tr>
      <w:tr w:rsidR="00390BDB" w14:paraId="3C126E1A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534B53" w14:textId="03A49048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7D6181" w14:textId="7CDDC6C2" w:rsidR="00390BDB" w:rsidRDefault="00613411">
            <w:pPr>
              <w:spacing w:after="0" w:line="240" w:lineRule="auto"/>
            </w:pPr>
            <w:r>
              <w:t>P1</w:t>
            </w:r>
          </w:p>
        </w:tc>
      </w:tr>
      <w:tr w:rsidR="00390BDB" w14:paraId="0593FC9C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16A5ED" w14:textId="5B3FD832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E83DB4" w14:textId="03BBD277" w:rsidR="00390BDB" w:rsidRDefault="00613411">
            <w:pPr>
              <w:spacing w:after="0" w:line="240" w:lineRule="auto"/>
            </w:pPr>
            <w:r>
              <w:t>P</w:t>
            </w:r>
            <w:r w:rsidR="00E4290B">
              <w:t>2</w:t>
            </w:r>
          </w:p>
        </w:tc>
      </w:tr>
    </w:tbl>
    <w:p w14:paraId="194E947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6A237A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83DD1C4" w14:textId="77777777" w:rsidR="00390BDB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63502DEF" w14:textId="118638CE" w:rsidR="005440A0" w:rsidRDefault="005440A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Dupa adaugarea si apoi eliminarea produselor din cos, utilizatorul are optiunea prin apasarea butonului de “Checkout” sa introduca informatiile de livrare si sa plaseze comanda fara produse. </w:t>
      </w:r>
    </w:p>
    <w:p w14:paraId="3FC2094E" w14:textId="1F523931" w:rsidR="00C73216" w:rsidRPr="00613411" w:rsidRDefault="00C73216" w:rsidP="00C73216">
      <w:pPr>
        <w:spacing w:after="0" w:line="276" w:lineRule="auto"/>
        <w:rPr>
          <w:rFonts w:ascii="Arial" w:eastAsia="Arial" w:hAnsi="Arial" w:cs="Arial"/>
          <w:color w:val="000000"/>
        </w:rPr>
      </w:pPr>
      <w:r w:rsidRPr="005440A0">
        <w:rPr>
          <w:rFonts w:ascii="Arial" w:eastAsia="Arial" w:hAnsi="Arial" w:cs="Arial"/>
          <w:bCs/>
        </w:rPr>
        <w:t>Butonul "checkout" nu e freez</w:t>
      </w:r>
      <w:r>
        <w:rPr>
          <w:rFonts w:ascii="Arial" w:eastAsia="Arial" w:hAnsi="Arial" w:cs="Arial"/>
          <w:bCs/>
        </w:rPr>
        <w:t>e</w:t>
      </w:r>
      <w:r w:rsidRPr="005440A0">
        <w:rPr>
          <w:rFonts w:ascii="Arial" w:eastAsia="Arial" w:hAnsi="Arial" w:cs="Arial"/>
          <w:bCs/>
        </w:rPr>
        <w:t>, iar utilizatorul prin apasarea butonului de "checkout" este directionat care pagina de "checkout: your information"</w:t>
      </w:r>
      <w:r>
        <w:rPr>
          <w:rFonts w:ascii="Arial" w:eastAsia="Arial" w:hAnsi="Arial" w:cs="Arial"/>
          <w:bCs/>
        </w:rPr>
        <w:t>.</w:t>
      </w:r>
    </w:p>
    <w:p w14:paraId="3AE9208E" w14:textId="77777777" w:rsidR="00FB2CD9" w:rsidRDefault="00FB2CD9">
      <w:pPr>
        <w:spacing w:after="0" w:line="276" w:lineRule="auto"/>
        <w:rPr>
          <w:rFonts w:ascii="Arial" w:eastAsia="Arial" w:hAnsi="Arial" w:cs="Arial"/>
          <w:b/>
          <w:bCs/>
          <w:color w:val="000000"/>
        </w:rPr>
      </w:pPr>
    </w:p>
    <w:p w14:paraId="16E4B140" w14:textId="3D2E791D" w:rsidR="00FF491A" w:rsidRPr="00FB2CD9" w:rsidRDefault="00A24490">
      <w:pPr>
        <w:spacing w:after="0" w:line="276" w:lineRule="auto"/>
        <w:rPr>
          <w:rFonts w:ascii="Arial" w:eastAsia="Arial" w:hAnsi="Arial" w:cs="Arial"/>
          <w:b/>
          <w:bCs/>
          <w:color w:val="000000"/>
        </w:rPr>
      </w:pPr>
      <w:r w:rsidRPr="00FB2CD9">
        <w:rPr>
          <w:rFonts w:ascii="Arial" w:eastAsia="Arial" w:hAnsi="Arial" w:cs="Arial"/>
          <w:b/>
          <w:bCs/>
          <w:color w:val="000000"/>
        </w:rPr>
        <w:t>Test executat cu username: visual_user</w:t>
      </w:r>
    </w:p>
    <w:p w14:paraId="22FD6F46" w14:textId="77777777" w:rsidR="00FF491A" w:rsidRDefault="00FF491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9B3FA08" w14:textId="1C92CB51" w:rsidR="00390BDB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7D5918CE" w14:textId="77777777" w:rsidR="003C228D" w:rsidRPr="005440A0" w:rsidRDefault="003C228D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</w:p>
    <w:p w14:paraId="2CB65471" w14:textId="49DE5B92" w:rsidR="00FF491A" w:rsidRPr="00FF491A" w:rsidRDefault="00FF491A" w:rsidP="00FF491A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FF491A">
        <w:rPr>
          <w:rFonts w:ascii="Arial" w:eastAsia="Arial" w:hAnsi="Arial" w:cs="Arial"/>
          <w:bCs/>
          <w:color w:val="000000"/>
        </w:rPr>
        <w:t>Adaugare produs in cos</w:t>
      </w:r>
      <w:r>
        <w:rPr>
          <w:rFonts w:ascii="Arial" w:eastAsia="Arial" w:hAnsi="Arial" w:cs="Arial"/>
          <w:bCs/>
          <w:color w:val="000000"/>
        </w:rPr>
        <w:t xml:space="preserve"> (1produs)</w:t>
      </w:r>
    </w:p>
    <w:p w14:paraId="69D2331D" w14:textId="47126415" w:rsidR="00FF491A" w:rsidRPr="00FF491A" w:rsidRDefault="00FF491A" w:rsidP="00FF491A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FF491A">
        <w:rPr>
          <w:rFonts w:ascii="Arial" w:eastAsia="Arial" w:hAnsi="Arial" w:cs="Arial"/>
          <w:bCs/>
          <w:color w:val="000000"/>
        </w:rPr>
        <w:t>Accesare cos cumparaturi prin apasare iconita "cos cumparaturi"</w:t>
      </w:r>
    </w:p>
    <w:p w14:paraId="026765A3" w14:textId="34131E98" w:rsidR="003C228D" w:rsidRPr="00FF491A" w:rsidRDefault="00FF491A" w:rsidP="00FF491A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FF491A">
        <w:rPr>
          <w:rFonts w:ascii="Arial" w:eastAsia="Arial" w:hAnsi="Arial" w:cs="Arial"/>
          <w:bCs/>
          <w:color w:val="000000"/>
        </w:rPr>
        <w:t>Eliminare produs din cos</w:t>
      </w:r>
    </w:p>
    <w:p w14:paraId="588BC4AB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216F0C4" w14:textId="77777777" w:rsidR="00E4290B" w:rsidRDefault="00E4290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504C411" w14:textId="468EB333" w:rsidR="00390BDB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3D9165D" w14:textId="40CB5BA5" w:rsidR="003C228D" w:rsidRDefault="005440A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Butonul de “checkout” sa fie freeze. </w:t>
      </w:r>
    </w:p>
    <w:p w14:paraId="22E281E4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69DC6C4" w14:textId="3B55DF4A" w:rsidR="00390BDB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</w:t>
      </w:r>
    </w:p>
    <w:p w14:paraId="052E12F2" w14:textId="6EE79C5A" w:rsidR="003C228D" w:rsidRDefault="005440A0" w:rsidP="005440A0">
      <w:pPr>
        <w:spacing w:after="0" w:line="276" w:lineRule="auto"/>
        <w:rPr>
          <w:rFonts w:ascii="Arial" w:eastAsia="Arial" w:hAnsi="Arial" w:cs="Arial"/>
          <w:bCs/>
        </w:rPr>
      </w:pPr>
      <w:r w:rsidRPr="005440A0">
        <w:rPr>
          <w:rFonts w:ascii="Arial" w:eastAsia="Arial" w:hAnsi="Arial" w:cs="Arial"/>
          <w:bCs/>
        </w:rPr>
        <w:t>Butonul "checkout" nu e freez</w:t>
      </w:r>
      <w:r w:rsidR="00C73216">
        <w:rPr>
          <w:rFonts w:ascii="Arial" w:eastAsia="Arial" w:hAnsi="Arial" w:cs="Arial"/>
          <w:bCs/>
        </w:rPr>
        <w:t>e</w:t>
      </w:r>
      <w:r w:rsidRPr="005440A0">
        <w:rPr>
          <w:rFonts w:ascii="Arial" w:eastAsia="Arial" w:hAnsi="Arial" w:cs="Arial"/>
          <w:bCs/>
        </w:rPr>
        <w:t>, iar utilizatorul prin apasarea butonului de "checkout" este directionat care pagina de "checkout: your information"</w:t>
      </w:r>
    </w:p>
    <w:p w14:paraId="011795A5" w14:textId="4B3C80C2" w:rsidR="0046380C" w:rsidRDefault="0046380C" w:rsidP="005440A0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Mai jos printscreen</w:t>
      </w:r>
      <w:r w:rsidR="009C4346">
        <w:rPr>
          <w:rFonts w:ascii="Arial" w:eastAsia="Arial" w:hAnsi="Arial" w:cs="Arial"/>
          <w:bCs/>
        </w:rPr>
        <w:t xml:space="preserve">-uri. </w:t>
      </w:r>
    </w:p>
    <w:p w14:paraId="33BE6694" w14:textId="77777777" w:rsidR="0046380C" w:rsidRDefault="0046380C" w:rsidP="005440A0">
      <w:pPr>
        <w:spacing w:after="0" w:line="276" w:lineRule="auto"/>
        <w:rPr>
          <w:rFonts w:ascii="Arial" w:eastAsia="Arial" w:hAnsi="Arial" w:cs="Arial"/>
          <w:bCs/>
        </w:rPr>
      </w:pPr>
    </w:p>
    <w:p w14:paraId="2A3B4BC7" w14:textId="3FD6D627" w:rsidR="0046380C" w:rsidRDefault="0046380C" w:rsidP="005440A0">
      <w:pPr>
        <w:spacing w:after="0" w:line="276" w:lineRule="auto"/>
        <w:rPr>
          <w:rFonts w:ascii="Arial" w:eastAsia="Arial" w:hAnsi="Arial" w:cs="Arial"/>
          <w:color w:val="000000"/>
        </w:rPr>
      </w:pPr>
      <w:r w:rsidRPr="00E4290B">
        <w:rPr>
          <w:rFonts w:ascii="Arial" w:eastAsia="Arial" w:hAnsi="Arial" w:cs="Arial"/>
          <w:color w:val="000000"/>
        </w:rPr>
        <w:drawing>
          <wp:inline distT="0" distB="0" distL="0" distR="0" wp14:anchorId="2FE26D3C" wp14:editId="198C545D">
            <wp:extent cx="5943600" cy="1525270"/>
            <wp:effectExtent l="19050" t="19050" r="19050" b="17780"/>
            <wp:docPr id="57269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99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0BF272B" w14:textId="77777777" w:rsidR="0046380C" w:rsidRDefault="0046380C" w:rsidP="005440A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6644D31" w14:textId="10F22613" w:rsidR="0046380C" w:rsidRPr="00613411" w:rsidRDefault="0046380C" w:rsidP="005440A0">
      <w:pPr>
        <w:spacing w:after="0" w:line="276" w:lineRule="auto"/>
        <w:rPr>
          <w:rFonts w:ascii="Arial" w:eastAsia="Arial" w:hAnsi="Arial" w:cs="Arial"/>
          <w:color w:val="000000"/>
        </w:rPr>
      </w:pPr>
      <w:r w:rsidRPr="00FF491A">
        <w:rPr>
          <w:rFonts w:ascii="Arial" w:eastAsia="Arial" w:hAnsi="Arial" w:cs="Arial"/>
          <w:color w:val="000000"/>
        </w:rPr>
        <w:lastRenderedPageBreak/>
        <w:drawing>
          <wp:inline distT="0" distB="0" distL="0" distR="0" wp14:anchorId="34AB4F24" wp14:editId="679D1CC5">
            <wp:extent cx="5943600" cy="2498725"/>
            <wp:effectExtent l="19050" t="19050" r="19050" b="15875"/>
            <wp:docPr id="30626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67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46380C" w:rsidRPr="0061341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72F6"/>
    <w:multiLevelType w:val="hybridMultilevel"/>
    <w:tmpl w:val="25EC37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36D3"/>
    <w:multiLevelType w:val="hybridMultilevel"/>
    <w:tmpl w:val="16C049F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F0E96"/>
    <w:multiLevelType w:val="hybridMultilevel"/>
    <w:tmpl w:val="AB48793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52402">
    <w:abstractNumId w:val="2"/>
  </w:num>
  <w:num w:numId="2" w16cid:durableId="71201966">
    <w:abstractNumId w:val="1"/>
  </w:num>
  <w:num w:numId="3" w16cid:durableId="195632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DB"/>
    <w:rsid w:val="00082A26"/>
    <w:rsid w:val="00102B7F"/>
    <w:rsid w:val="0017060A"/>
    <w:rsid w:val="00390BDB"/>
    <w:rsid w:val="003C228D"/>
    <w:rsid w:val="00454419"/>
    <w:rsid w:val="0046380C"/>
    <w:rsid w:val="005440A0"/>
    <w:rsid w:val="005E5F5E"/>
    <w:rsid w:val="00613411"/>
    <w:rsid w:val="009C4346"/>
    <w:rsid w:val="00A24490"/>
    <w:rsid w:val="00A85F14"/>
    <w:rsid w:val="00B07480"/>
    <w:rsid w:val="00C73216"/>
    <w:rsid w:val="00D27A1A"/>
    <w:rsid w:val="00D32571"/>
    <w:rsid w:val="00E36598"/>
    <w:rsid w:val="00E4290B"/>
    <w:rsid w:val="00FB2CD9"/>
    <w:rsid w:val="00FF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C326"/>
  <w15:docId w15:val="{25966FE8-9D24-49A0-B4CA-72DAD734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3C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Roxana Elena</cp:lastModifiedBy>
  <cp:revision>8</cp:revision>
  <dcterms:created xsi:type="dcterms:W3CDTF">2024-12-04T14:54:00Z</dcterms:created>
  <dcterms:modified xsi:type="dcterms:W3CDTF">2024-12-07T11:42:00Z</dcterms:modified>
</cp:coreProperties>
</file>