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080E" w:rsidRPr="0039080E" w:rsidRDefault="0039080E" w:rsidP="0039080E">
      <w:pPr>
        <w:widowControl/>
        <w:shd w:val="clear" w:color="auto" w:fill="FFFFFF"/>
        <w:ind w:left="720" w:right="150" w:firstLineChars="0" w:firstLine="1024"/>
        <w:jc w:val="left"/>
        <w:outlineLvl w:val="0"/>
        <w:rPr>
          <w:rFonts w:ascii="Arial" w:eastAsia="宋体" w:hAnsi="Arial" w:cs="Arial"/>
          <w:color w:val="333333"/>
          <w:kern w:val="36"/>
          <w:sz w:val="51"/>
          <w:szCs w:val="51"/>
          <w:vertAlign w:val="subscript"/>
        </w:rPr>
      </w:pPr>
      <w:bookmarkStart w:id="0" w:name="_GoBack"/>
      <w:r w:rsidRPr="0039080E">
        <w:rPr>
          <w:rFonts w:ascii="Arial" w:eastAsia="宋体" w:hAnsi="Arial" w:cs="Arial"/>
          <w:color w:val="333333"/>
          <w:kern w:val="36"/>
          <w:sz w:val="51"/>
          <w:szCs w:val="51"/>
          <w:vertAlign w:val="subscript"/>
        </w:rPr>
        <w:t>中华人民共和国公证法</w:t>
      </w:r>
      <w:bookmarkEnd w:id="0"/>
    </w:p>
    <w:p w:rsidR="0039080E" w:rsidRPr="0039080E" w:rsidRDefault="0039080E" w:rsidP="0039080E">
      <w:pPr>
        <w:widowControl/>
        <w:shd w:val="clear" w:color="auto" w:fill="FFFFFF"/>
        <w:spacing w:line="585" w:lineRule="atLeast"/>
        <w:ind w:left="720" w:firstLineChars="0" w:firstLine="0"/>
        <w:jc w:val="left"/>
        <w:rPr>
          <w:rFonts w:ascii="宋体" w:eastAsia="宋体" w:hAnsi="宋体" w:cs="宋体"/>
          <w:kern w:val="0"/>
          <w:sz w:val="18"/>
          <w:szCs w:val="18"/>
        </w:rPr>
      </w:pPr>
      <w:r w:rsidRPr="0039080E">
        <w:rPr>
          <w:rFonts w:ascii="Arial" w:eastAsia="宋体" w:hAnsi="Arial" w:cs="Arial"/>
          <w:color w:val="333333"/>
          <w:kern w:val="0"/>
          <w:sz w:val="18"/>
          <w:szCs w:val="18"/>
        </w:rPr>
        <w:t> </w:t>
      </w:r>
    </w:p>
    <w:p w:rsidR="0039080E" w:rsidRPr="0039080E" w:rsidRDefault="0039080E" w:rsidP="0039080E">
      <w:pPr>
        <w:widowControl/>
        <w:shd w:val="clear" w:color="auto" w:fill="FFFFFF"/>
        <w:spacing w:line="585" w:lineRule="atLeast"/>
        <w:ind w:left="570" w:right="150" w:firstLineChars="0" w:firstLine="0"/>
        <w:jc w:val="left"/>
        <w:outlineLvl w:val="1"/>
        <w:rPr>
          <w:rFonts w:ascii="宋体" w:eastAsia="宋体" w:hAnsi="宋体" w:cs="宋体"/>
          <w:kern w:val="0"/>
          <w:sz w:val="30"/>
          <w:szCs w:val="30"/>
          <w:vertAlign w:val="subscript"/>
        </w:rPr>
      </w:pPr>
      <w:r w:rsidRPr="0039080E">
        <w:rPr>
          <w:rFonts w:ascii="Arial" w:eastAsia="宋体" w:hAnsi="Arial" w:cs="Arial"/>
          <w:color w:val="333333"/>
          <w:kern w:val="0"/>
          <w:sz w:val="30"/>
          <w:szCs w:val="30"/>
          <w:vertAlign w:val="subscript"/>
        </w:rPr>
        <w:t>（中华人民共和国公证法）</w:t>
      </w:r>
    </w:p>
    <w:p w:rsidR="0039080E" w:rsidRPr="0039080E" w:rsidRDefault="0039080E" w:rsidP="0039080E">
      <w:pPr>
        <w:widowControl/>
        <w:shd w:val="clear" w:color="auto" w:fill="FFFFFF"/>
        <w:spacing w:line="585" w:lineRule="atLeast"/>
        <w:ind w:left="720" w:firstLineChars="0" w:firstLine="0"/>
        <w:jc w:val="left"/>
        <w:rPr>
          <w:rFonts w:ascii="Arial" w:eastAsia="宋体" w:hAnsi="Arial" w:cs="Arial"/>
          <w:color w:val="333333"/>
          <w:kern w:val="0"/>
          <w:sz w:val="18"/>
          <w:szCs w:val="18"/>
        </w:rPr>
      </w:pPr>
      <w:hyperlink r:id="rId8" w:history="1">
        <w:r w:rsidRPr="0039080E">
          <w:rPr>
            <w:rFonts w:ascii="Arial" w:eastAsia="宋体" w:hAnsi="Arial" w:cs="Arial"/>
            <w:color w:val="666666"/>
            <w:kern w:val="0"/>
            <w:sz w:val="18"/>
            <w:szCs w:val="18"/>
            <w:bdr w:val="single" w:sz="6" w:space="5" w:color="C5C5C5" w:frame="1"/>
            <w:shd w:val="clear" w:color="auto" w:fill="FFFFFF"/>
          </w:rPr>
          <w:t>播报</w:t>
        </w:r>
      </w:hyperlink>
      <w:r w:rsidRPr="0039080E">
        <w:rPr>
          <w:rFonts w:ascii="Arial" w:eastAsia="宋体" w:hAnsi="Arial" w:cs="Arial"/>
          <w:color w:val="333333"/>
          <w:kern w:val="0"/>
          <w:sz w:val="18"/>
          <w:szCs w:val="18"/>
        </w:rPr>
        <w:t> </w:t>
      </w:r>
      <w:hyperlink r:id="rId9" w:tgtFrame="_blank" w:tooltip="锁定" w:history="1">
        <w:r w:rsidRPr="0039080E">
          <w:rPr>
            <w:rFonts w:ascii="Arial" w:eastAsia="宋体" w:hAnsi="Arial" w:cs="Arial"/>
            <w:color w:val="A0A0A0"/>
            <w:kern w:val="0"/>
            <w:sz w:val="18"/>
            <w:szCs w:val="18"/>
            <w:u w:val="single"/>
          </w:rPr>
          <w:t>锁定</w:t>
        </w:r>
      </w:hyperlink>
      <w:r w:rsidRPr="0039080E">
        <w:rPr>
          <w:rFonts w:ascii="Arial" w:eastAsia="宋体" w:hAnsi="Arial" w:cs="Arial"/>
          <w:color w:val="333333"/>
          <w:kern w:val="0"/>
          <w:sz w:val="18"/>
          <w:szCs w:val="18"/>
        </w:rPr>
        <w:t> </w:t>
      </w:r>
      <w:hyperlink r:id="rId10" w:history="1">
        <w:r w:rsidRPr="0039080E">
          <w:rPr>
            <w:rFonts w:ascii="Arial" w:eastAsia="宋体" w:hAnsi="Arial" w:cs="Arial"/>
            <w:color w:val="FFFFFF"/>
            <w:kern w:val="0"/>
            <w:sz w:val="18"/>
            <w:szCs w:val="18"/>
            <w:u w:val="single"/>
            <w:bdr w:val="none" w:sz="0" w:space="0" w:color="auto" w:frame="1"/>
          </w:rPr>
          <w:t>上传视频</w:t>
        </w:r>
      </w:hyperlink>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中华人民共和国公证法是为规范公证活动，保障公证机构和公证员依法履行职责，预防纠纷，保障自然人、法人或者其他组织的合法权益而制定的法律。</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由第十届全国人民代表大会常务委员会第十七次会议于</w:t>
      </w:r>
      <w:r w:rsidRPr="0039080E">
        <w:rPr>
          <w:rFonts w:ascii="Helvetica" w:eastAsia="宋体" w:hAnsi="Helvetica" w:cs="Helvetica"/>
          <w:color w:val="333333"/>
          <w:kern w:val="0"/>
          <w:sz w:val="21"/>
          <w:szCs w:val="21"/>
        </w:rPr>
        <w:t>2005</w:t>
      </w:r>
      <w:r w:rsidRPr="0039080E">
        <w:rPr>
          <w:rFonts w:ascii="Helvetica" w:eastAsia="宋体" w:hAnsi="Helvetica" w:cs="Helvetica"/>
          <w:color w:val="333333"/>
          <w:kern w:val="0"/>
          <w:sz w:val="21"/>
          <w:szCs w:val="21"/>
        </w:rPr>
        <w:t>年</w:t>
      </w:r>
      <w:r w:rsidRPr="0039080E">
        <w:rPr>
          <w:rFonts w:ascii="Helvetica" w:eastAsia="宋体" w:hAnsi="Helvetica" w:cs="Helvetica"/>
          <w:color w:val="333333"/>
          <w:kern w:val="0"/>
          <w:sz w:val="21"/>
          <w:szCs w:val="21"/>
        </w:rPr>
        <w:t>8</w:t>
      </w:r>
      <w:r w:rsidRPr="0039080E">
        <w:rPr>
          <w:rFonts w:ascii="Helvetica" w:eastAsia="宋体" w:hAnsi="Helvetica" w:cs="Helvetica"/>
          <w:color w:val="333333"/>
          <w:kern w:val="0"/>
          <w:sz w:val="21"/>
          <w:szCs w:val="21"/>
        </w:rPr>
        <w:t>月</w:t>
      </w:r>
      <w:r w:rsidRPr="0039080E">
        <w:rPr>
          <w:rFonts w:ascii="Helvetica" w:eastAsia="宋体" w:hAnsi="Helvetica" w:cs="Helvetica"/>
          <w:color w:val="333333"/>
          <w:kern w:val="0"/>
          <w:sz w:val="21"/>
          <w:szCs w:val="21"/>
        </w:rPr>
        <w:t>28</w:t>
      </w:r>
      <w:r w:rsidRPr="0039080E">
        <w:rPr>
          <w:rFonts w:ascii="Helvetica" w:eastAsia="宋体" w:hAnsi="Helvetica" w:cs="Helvetica"/>
          <w:color w:val="333333"/>
          <w:kern w:val="0"/>
          <w:sz w:val="21"/>
          <w:szCs w:val="21"/>
        </w:rPr>
        <w:t>日修订通过，自</w:t>
      </w:r>
      <w:r w:rsidRPr="0039080E">
        <w:rPr>
          <w:rFonts w:ascii="Helvetica" w:eastAsia="宋体" w:hAnsi="Helvetica" w:cs="Helvetica"/>
          <w:color w:val="333333"/>
          <w:kern w:val="0"/>
          <w:sz w:val="21"/>
          <w:szCs w:val="21"/>
        </w:rPr>
        <w:t>2006</w:t>
      </w:r>
      <w:r w:rsidRPr="0039080E">
        <w:rPr>
          <w:rFonts w:ascii="Helvetica" w:eastAsia="宋体" w:hAnsi="Helvetica" w:cs="Helvetica"/>
          <w:color w:val="333333"/>
          <w:kern w:val="0"/>
          <w:sz w:val="21"/>
          <w:szCs w:val="21"/>
        </w:rPr>
        <w:t>年</w:t>
      </w:r>
      <w:r w:rsidRPr="0039080E">
        <w:rPr>
          <w:rFonts w:ascii="Helvetica" w:eastAsia="宋体" w:hAnsi="Helvetica" w:cs="Helvetica"/>
          <w:color w:val="333333"/>
          <w:kern w:val="0"/>
          <w:sz w:val="21"/>
          <w:szCs w:val="21"/>
        </w:rPr>
        <w:t>3</w:t>
      </w:r>
      <w:r w:rsidRPr="0039080E">
        <w:rPr>
          <w:rFonts w:ascii="Helvetica" w:eastAsia="宋体" w:hAnsi="Helvetica" w:cs="Helvetica"/>
          <w:color w:val="333333"/>
          <w:kern w:val="0"/>
          <w:sz w:val="21"/>
          <w:szCs w:val="21"/>
        </w:rPr>
        <w:t>月</w:t>
      </w:r>
      <w:r w:rsidRPr="0039080E">
        <w:rPr>
          <w:rFonts w:ascii="Helvetica" w:eastAsia="宋体" w:hAnsi="Helvetica" w:cs="Helvetica"/>
          <w:color w:val="333333"/>
          <w:kern w:val="0"/>
          <w:sz w:val="21"/>
          <w:szCs w:val="21"/>
        </w:rPr>
        <w:t>1</w:t>
      </w:r>
      <w:r w:rsidRPr="0039080E">
        <w:rPr>
          <w:rFonts w:ascii="Helvetica" w:eastAsia="宋体" w:hAnsi="Helvetica" w:cs="Helvetica"/>
          <w:color w:val="333333"/>
          <w:kern w:val="0"/>
          <w:sz w:val="21"/>
          <w:szCs w:val="21"/>
        </w:rPr>
        <w:t>日起施行。当前版本是</w:t>
      </w:r>
      <w:r w:rsidRPr="0039080E">
        <w:rPr>
          <w:rFonts w:ascii="Helvetica" w:eastAsia="宋体" w:hAnsi="Helvetica" w:cs="Helvetica"/>
          <w:color w:val="333333"/>
          <w:kern w:val="0"/>
          <w:sz w:val="21"/>
          <w:szCs w:val="21"/>
        </w:rPr>
        <w:t>2017</w:t>
      </w:r>
      <w:r w:rsidRPr="0039080E">
        <w:rPr>
          <w:rFonts w:ascii="Helvetica" w:eastAsia="宋体" w:hAnsi="Helvetica" w:cs="Helvetica"/>
          <w:color w:val="333333"/>
          <w:kern w:val="0"/>
          <w:sz w:val="21"/>
          <w:szCs w:val="21"/>
        </w:rPr>
        <w:t>年</w:t>
      </w:r>
      <w:r w:rsidRPr="0039080E">
        <w:rPr>
          <w:rFonts w:ascii="Helvetica" w:eastAsia="宋体" w:hAnsi="Helvetica" w:cs="Helvetica"/>
          <w:color w:val="333333"/>
          <w:kern w:val="0"/>
          <w:sz w:val="21"/>
          <w:szCs w:val="21"/>
        </w:rPr>
        <w:t>9</w:t>
      </w:r>
      <w:r w:rsidRPr="0039080E">
        <w:rPr>
          <w:rFonts w:ascii="Helvetica" w:eastAsia="宋体" w:hAnsi="Helvetica" w:cs="Helvetica"/>
          <w:color w:val="333333"/>
          <w:kern w:val="0"/>
          <w:sz w:val="21"/>
          <w:szCs w:val="21"/>
        </w:rPr>
        <w:t>月</w:t>
      </w:r>
      <w:r w:rsidRPr="0039080E">
        <w:rPr>
          <w:rFonts w:ascii="Helvetica" w:eastAsia="宋体" w:hAnsi="Helvetica" w:cs="Helvetica"/>
          <w:color w:val="333333"/>
          <w:kern w:val="0"/>
          <w:sz w:val="21"/>
          <w:szCs w:val="21"/>
        </w:rPr>
        <w:t>1</w:t>
      </w:r>
      <w:r w:rsidRPr="0039080E">
        <w:rPr>
          <w:rFonts w:ascii="Helvetica" w:eastAsia="宋体" w:hAnsi="Helvetica" w:cs="Helvetica"/>
          <w:color w:val="333333"/>
          <w:kern w:val="0"/>
          <w:sz w:val="21"/>
          <w:szCs w:val="21"/>
        </w:rPr>
        <w:t>日第十二届全国人民代表大会常务委员会第二十九次会议修正。</w:t>
      </w:r>
    </w:p>
    <w:p w:rsidR="0039080E" w:rsidRPr="0039080E" w:rsidRDefault="0039080E" w:rsidP="0039080E">
      <w:pPr>
        <w:widowControl/>
        <w:shd w:val="clear" w:color="auto" w:fill="FFFFFF"/>
        <w:spacing w:line="390" w:lineRule="atLeast"/>
        <w:ind w:firstLineChars="0" w:firstLine="0"/>
        <w:jc w:val="left"/>
        <w:rPr>
          <w:rFonts w:ascii="Helvetica" w:eastAsia="宋体" w:hAnsi="Helvetica" w:cs="Helvetica"/>
          <w:b/>
          <w:bCs/>
          <w:color w:val="999999"/>
          <w:kern w:val="0"/>
          <w:sz w:val="18"/>
          <w:szCs w:val="18"/>
        </w:rPr>
      </w:pPr>
      <w:r w:rsidRPr="0039080E">
        <w:rPr>
          <w:rFonts w:ascii="Helvetica" w:eastAsia="宋体" w:hAnsi="Helvetica" w:cs="Helvetica"/>
          <w:b/>
          <w:bCs/>
          <w:color w:val="999999"/>
          <w:kern w:val="0"/>
          <w:sz w:val="18"/>
          <w:szCs w:val="18"/>
        </w:rPr>
        <w:t>中文名</w:t>
      </w:r>
    </w:p>
    <w:p w:rsidR="0039080E" w:rsidRPr="0039080E" w:rsidRDefault="0039080E" w:rsidP="0039080E">
      <w:pPr>
        <w:widowControl/>
        <w:shd w:val="clear" w:color="auto" w:fill="FFFFFF"/>
        <w:wordWrap w:val="0"/>
        <w:spacing w:line="390" w:lineRule="atLeast"/>
        <w:ind w:left="720" w:firstLineChars="0" w:firstLine="0"/>
        <w:jc w:val="left"/>
        <w:rPr>
          <w:rFonts w:ascii="Helvetica" w:eastAsia="宋体" w:hAnsi="Helvetica" w:cs="Helvetica"/>
          <w:color w:val="333333"/>
          <w:kern w:val="0"/>
          <w:sz w:val="18"/>
          <w:szCs w:val="18"/>
        </w:rPr>
      </w:pPr>
      <w:r w:rsidRPr="0039080E">
        <w:rPr>
          <w:rFonts w:ascii="Helvetica" w:eastAsia="宋体" w:hAnsi="Helvetica" w:cs="Helvetica"/>
          <w:color w:val="333333"/>
          <w:kern w:val="0"/>
          <w:sz w:val="18"/>
          <w:szCs w:val="18"/>
        </w:rPr>
        <w:t>中华人民共和国公证法</w:t>
      </w:r>
    </w:p>
    <w:p w:rsidR="0039080E" w:rsidRPr="0039080E" w:rsidRDefault="0039080E" w:rsidP="0039080E">
      <w:pPr>
        <w:widowControl/>
        <w:shd w:val="clear" w:color="auto" w:fill="FFFFFF"/>
        <w:spacing w:line="390" w:lineRule="atLeast"/>
        <w:ind w:firstLineChars="0" w:firstLine="0"/>
        <w:jc w:val="left"/>
        <w:rPr>
          <w:rFonts w:ascii="Helvetica" w:eastAsia="宋体" w:hAnsi="Helvetica" w:cs="Helvetica"/>
          <w:b/>
          <w:bCs/>
          <w:color w:val="999999"/>
          <w:kern w:val="0"/>
          <w:sz w:val="18"/>
          <w:szCs w:val="18"/>
        </w:rPr>
      </w:pPr>
      <w:r w:rsidRPr="0039080E">
        <w:rPr>
          <w:rFonts w:ascii="Helvetica" w:eastAsia="宋体" w:hAnsi="Helvetica" w:cs="Helvetica"/>
          <w:b/>
          <w:bCs/>
          <w:color w:val="999999"/>
          <w:kern w:val="0"/>
          <w:sz w:val="18"/>
          <w:szCs w:val="18"/>
        </w:rPr>
        <w:t>制订机构</w:t>
      </w:r>
    </w:p>
    <w:p w:rsidR="0039080E" w:rsidRPr="0039080E" w:rsidRDefault="0039080E" w:rsidP="0039080E">
      <w:pPr>
        <w:widowControl/>
        <w:shd w:val="clear" w:color="auto" w:fill="FFFFFF"/>
        <w:wordWrap w:val="0"/>
        <w:spacing w:line="390" w:lineRule="atLeast"/>
        <w:ind w:left="720" w:firstLineChars="0" w:firstLine="0"/>
        <w:jc w:val="left"/>
        <w:rPr>
          <w:rFonts w:ascii="Helvetica" w:eastAsia="宋体" w:hAnsi="Helvetica" w:cs="Helvetica"/>
          <w:color w:val="333333"/>
          <w:kern w:val="0"/>
          <w:sz w:val="18"/>
          <w:szCs w:val="18"/>
        </w:rPr>
      </w:pPr>
      <w:r w:rsidRPr="0039080E">
        <w:rPr>
          <w:rFonts w:ascii="Helvetica" w:eastAsia="宋体" w:hAnsi="Helvetica" w:cs="Helvetica"/>
          <w:color w:val="333333"/>
          <w:kern w:val="0"/>
          <w:sz w:val="18"/>
          <w:szCs w:val="18"/>
        </w:rPr>
        <w:t>全国人民代表大会常务委员会</w:t>
      </w:r>
    </w:p>
    <w:p w:rsidR="0039080E" w:rsidRPr="0039080E" w:rsidRDefault="0039080E" w:rsidP="0039080E">
      <w:pPr>
        <w:widowControl/>
        <w:shd w:val="clear" w:color="auto" w:fill="FFFFFF"/>
        <w:spacing w:line="390" w:lineRule="atLeast"/>
        <w:ind w:firstLineChars="0" w:firstLine="0"/>
        <w:jc w:val="left"/>
        <w:rPr>
          <w:rFonts w:ascii="Helvetica" w:eastAsia="宋体" w:hAnsi="Helvetica" w:cs="Helvetica"/>
          <w:b/>
          <w:bCs/>
          <w:color w:val="999999"/>
          <w:kern w:val="0"/>
          <w:sz w:val="18"/>
          <w:szCs w:val="18"/>
        </w:rPr>
      </w:pPr>
      <w:r w:rsidRPr="0039080E">
        <w:rPr>
          <w:rFonts w:ascii="Helvetica" w:eastAsia="宋体" w:hAnsi="Helvetica" w:cs="Helvetica"/>
          <w:b/>
          <w:bCs/>
          <w:color w:val="999999"/>
          <w:kern w:val="0"/>
          <w:sz w:val="18"/>
          <w:szCs w:val="18"/>
        </w:rPr>
        <w:t>发布日期</w:t>
      </w:r>
    </w:p>
    <w:p w:rsidR="0039080E" w:rsidRPr="0039080E" w:rsidRDefault="0039080E" w:rsidP="0039080E">
      <w:pPr>
        <w:widowControl/>
        <w:shd w:val="clear" w:color="auto" w:fill="FFFFFF"/>
        <w:wordWrap w:val="0"/>
        <w:spacing w:line="390" w:lineRule="atLeast"/>
        <w:ind w:left="720" w:firstLineChars="0" w:firstLine="0"/>
        <w:jc w:val="left"/>
        <w:rPr>
          <w:rFonts w:ascii="Helvetica" w:eastAsia="宋体" w:hAnsi="Helvetica" w:cs="Helvetica"/>
          <w:color w:val="333333"/>
          <w:kern w:val="0"/>
          <w:sz w:val="18"/>
          <w:szCs w:val="18"/>
        </w:rPr>
      </w:pPr>
      <w:r w:rsidRPr="0039080E">
        <w:rPr>
          <w:rFonts w:ascii="Helvetica" w:eastAsia="宋体" w:hAnsi="Helvetica" w:cs="Helvetica"/>
          <w:color w:val="333333"/>
          <w:kern w:val="0"/>
          <w:sz w:val="18"/>
          <w:szCs w:val="18"/>
        </w:rPr>
        <w:t>2005</w:t>
      </w:r>
      <w:r w:rsidRPr="0039080E">
        <w:rPr>
          <w:rFonts w:ascii="Helvetica" w:eastAsia="宋体" w:hAnsi="Helvetica" w:cs="Helvetica"/>
          <w:color w:val="333333"/>
          <w:kern w:val="0"/>
          <w:sz w:val="18"/>
          <w:szCs w:val="18"/>
        </w:rPr>
        <w:t>年</w:t>
      </w:r>
      <w:r w:rsidRPr="0039080E">
        <w:rPr>
          <w:rFonts w:ascii="Helvetica" w:eastAsia="宋体" w:hAnsi="Helvetica" w:cs="Helvetica"/>
          <w:color w:val="333333"/>
          <w:kern w:val="0"/>
          <w:sz w:val="18"/>
          <w:szCs w:val="18"/>
        </w:rPr>
        <w:t>8</w:t>
      </w:r>
      <w:r w:rsidRPr="0039080E">
        <w:rPr>
          <w:rFonts w:ascii="Helvetica" w:eastAsia="宋体" w:hAnsi="Helvetica" w:cs="Helvetica"/>
          <w:color w:val="333333"/>
          <w:kern w:val="0"/>
          <w:sz w:val="18"/>
          <w:szCs w:val="18"/>
        </w:rPr>
        <w:t>月</w:t>
      </w:r>
      <w:r w:rsidRPr="0039080E">
        <w:rPr>
          <w:rFonts w:ascii="Helvetica" w:eastAsia="宋体" w:hAnsi="Helvetica" w:cs="Helvetica"/>
          <w:color w:val="333333"/>
          <w:kern w:val="0"/>
          <w:sz w:val="18"/>
          <w:szCs w:val="18"/>
        </w:rPr>
        <w:t>28</w:t>
      </w:r>
      <w:r w:rsidRPr="0039080E">
        <w:rPr>
          <w:rFonts w:ascii="Helvetica" w:eastAsia="宋体" w:hAnsi="Helvetica" w:cs="Helvetica"/>
          <w:color w:val="333333"/>
          <w:kern w:val="0"/>
          <w:sz w:val="18"/>
          <w:szCs w:val="18"/>
        </w:rPr>
        <w:t>日</w:t>
      </w:r>
    </w:p>
    <w:p w:rsidR="0039080E" w:rsidRPr="0039080E" w:rsidRDefault="0039080E" w:rsidP="0039080E">
      <w:pPr>
        <w:widowControl/>
        <w:shd w:val="clear" w:color="auto" w:fill="FFFFFF"/>
        <w:spacing w:line="390" w:lineRule="atLeast"/>
        <w:ind w:firstLineChars="0" w:firstLine="0"/>
        <w:jc w:val="left"/>
        <w:rPr>
          <w:rFonts w:ascii="Helvetica" w:eastAsia="宋体" w:hAnsi="Helvetica" w:cs="Helvetica"/>
          <w:b/>
          <w:bCs/>
          <w:color w:val="999999"/>
          <w:kern w:val="0"/>
          <w:sz w:val="18"/>
          <w:szCs w:val="18"/>
        </w:rPr>
      </w:pPr>
      <w:r w:rsidRPr="0039080E">
        <w:rPr>
          <w:rFonts w:ascii="Helvetica" w:eastAsia="宋体" w:hAnsi="Helvetica" w:cs="Helvetica"/>
          <w:b/>
          <w:bCs/>
          <w:color w:val="999999"/>
          <w:kern w:val="0"/>
          <w:sz w:val="18"/>
          <w:szCs w:val="18"/>
        </w:rPr>
        <w:t>实施日期</w:t>
      </w:r>
    </w:p>
    <w:p w:rsidR="0039080E" w:rsidRPr="0039080E" w:rsidRDefault="0039080E" w:rsidP="0039080E">
      <w:pPr>
        <w:widowControl/>
        <w:shd w:val="clear" w:color="auto" w:fill="FFFFFF"/>
        <w:wordWrap w:val="0"/>
        <w:spacing w:line="390" w:lineRule="atLeast"/>
        <w:ind w:left="720" w:firstLineChars="0" w:firstLine="0"/>
        <w:jc w:val="left"/>
        <w:rPr>
          <w:rFonts w:ascii="Helvetica" w:eastAsia="宋体" w:hAnsi="Helvetica" w:cs="Helvetica"/>
          <w:color w:val="333333"/>
          <w:kern w:val="0"/>
          <w:sz w:val="18"/>
          <w:szCs w:val="18"/>
        </w:rPr>
      </w:pPr>
      <w:r w:rsidRPr="0039080E">
        <w:rPr>
          <w:rFonts w:ascii="Helvetica" w:eastAsia="宋体" w:hAnsi="Helvetica" w:cs="Helvetica"/>
          <w:color w:val="333333"/>
          <w:kern w:val="0"/>
          <w:sz w:val="18"/>
          <w:szCs w:val="18"/>
        </w:rPr>
        <w:t>2006</w:t>
      </w:r>
      <w:r w:rsidRPr="0039080E">
        <w:rPr>
          <w:rFonts w:ascii="Helvetica" w:eastAsia="宋体" w:hAnsi="Helvetica" w:cs="Helvetica"/>
          <w:color w:val="333333"/>
          <w:kern w:val="0"/>
          <w:sz w:val="18"/>
          <w:szCs w:val="18"/>
        </w:rPr>
        <w:t>年</w:t>
      </w:r>
      <w:r w:rsidRPr="0039080E">
        <w:rPr>
          <w:rFonts w:ascii="Helvetica" w:eastAsia="宋体" w:hAnsi="Helvetica" w:cs="Helvetica"/>
          <w:color w:val="333333"/>
          <w:kern w:val="0"/>
          <w:sz w:val="18"/>
          <w:szCs w:val="18"/>
        </w:rPr>
        <w:t>3</w:t>
      </w:r>
      <w:r w:rsidRPr="0039080E">
        <w:rPr>
          <w:rFonts w:ascii="Helvetica" w:eastAsia="宋体" w:hAnsi="Helvetica" w:cs="Helvetica"/>
          <w:color w:val="333333"/>
          <w:kern w:val="0"/>
          <w:sz w:val="18"/>
          <w:szCs w:val="18"/>
        </w:rPr>
        <w:t>月</w:t>
      </w:r>
      <w:r w:rsidRPr="0039080E">
        <w:rPr>
          <w:rFonts w:ascii="Helvetica" w:eastAsia="宋体" w:hAnsi="Helvetica" w:cs="Helvetica"/>
          <w:color w:val="333333"/>
          <w:kern w:val="0"/>
          <w:sz w:val="18"/>
          <w:szCs w:val="18"/>
        </w:rPr>
        <w:t>1</w:t>
      </w:r>
      <w:r w:rsidRPr="0039080E">
        <w:rPr>
          <w:rFonts w:ascii="Helvetica" w:eastAsia="宋体" w:hAnsi="Helvetica" w:cs="Helvetica"/>
          <w:color w:val="333333"/>
          <w:kern w:val="0"/>
          <w:sz w:val="18"/>
          <w:szCs w:val="18"/>
        </w:rPr>
        <w:t>日</w:t>
      </w:r>
    </w:p>
    <w:p w:rsidR="0039080E" w:rsidRPr="0039080E" w:rsidRDefault="0039080E" w:rsidP="0039080E">
      <w:pPr>
        <w:widowControl/>
        <w:shd w:val="clear" w:color="auto" w:fill="FFFFFF"/>
        <w:spacing w:line="390" w:lineRule="atLeast"/>
        <w:ind w:firstLineChars="0" w:firstLine="0"/>
        <w:jc w:val="left"/>
        <w:rPr>
          <w:rFonts w:ascii="Helvetica" w:eastAsia="宋体" w:hAnsi="Helvetica" w:cs="Helvetica"/>
          <w:b/>
          <w:bCs/>
          <w:color w:val="999999"/>
          <w:kern w:val="0"/>
          <w:sz w:val="18"/>
          <w:szCs w:val="18"/>
        </w:rPr>
      </w:pPr>
      <w:r w:rsidRPr="0039080E">
        <w:rPr>
          <w:rFonts w:ascii="Helvetica" w:eastAsia="宋体" w:hAnsi="Helvetica" w:cs="Helvetica"/>
          <w:b/>
          <w:bCs/>
          <w:color w:val="999999"/>
          <w:kern w:val="0"/>
          <w:sz w:val="18"/>
          <w:szCs w:val="18"/>
        </w:rPr>
        <w:t>当前版本</w:t>
      </w:r>
    </w:p>
    <w:p w:rsidR="0039080E" w:rsidRPr="0039080E" w:rsidRDefault="0039080E" w:rsidP="0039080E">
      <w:pPr>
        <w:widowControl/>
        <w:shd w:val="clear" w:color="auto" w:fill="FFFFFF"/>
        <w:wordWrap w:val="0"/>
        <w:spacing w:line="390" w:lineRule="atLeast"/>
        <w:ind w:left="720" w:firstLineChars="0" w:firstLine="0"/>
        <w:jc w:val="left"/>
        <w:rPr>
          <w:rFonts w:ascii="Helvetica" w:eastAsia="宋体" w:hAnsi="Helvetica" w:cs="Helvetica"/>
          <w:color w:val="333333"/>
          <w:kern w:val="0"/>
          <w:sz w:val="18"/>
          <w:szCs w:val="18"/>
        </w:rPr>
      </w:pPr>
      <w:r w:rsidRPr="0039080E">
        <w:rPr>
          <w:rFonts w:ascii="Helvetica" w:eastAsia="宋体" w:hAnsi="Helvetica" w:cs="Helvetica"/>
          <w:color w:val="333333"/>
          <w:kern w:val="0"/>
          <w:sz w:val="18"/>
          <w:szCs w:val="18"/>
        </w:rPr>
        <w:t>2017</w:t>
      </w:r>
      <w:r w:rsidRPr="0039080E">
        <w:rPr>
          <w:rFonts w:ascii="Helvetica" w:eastAsia="宋体" w:hAnsi="Helvetica" w:cs="Helvetica"/>
          <w:color w:val="333333"/>
          <w:kern w:val="0"/>
          <w:sz w:val="18"/>
          <w:szCs w:val="18"/>
        </w:rPr>
        <w:t>年</w:t>
      </w:r>
      <w:r w:rsidRPr="0039080E">
        <w:rPr>
          <w:rFonts w:ascii="Helvetica" w:eastAsia="宋体" w:hAnsi="Helvetica" w:cs="Helvetica"/>
          <w:color w:val="333333"/>
          <w:kern w:val="0"/>
          <w:sz w:val="18"/>
          <w:szCs w:val="18"/>
        </w:rPr>
        <w:t>9</w:t>
      </w:r>
      <w:r w:rsidRPr="0039080E">
        <w:rPr>
          <w:rFonts w:ascii="Helvetica" w:eastAsia="宋体" w:hAnsi="Helvetica" w:cs="Helvetica"/>
          <w:color w:val="333333"/>
          <w:kern w:val="0"/>
          <w:sz w:val="18"/>
          <w:szCs w:val="18"/>
        </w:rPr>
        <w:t>月</w:t>
      </w:r>
      <w:r w:rsidRPr="0039080E">
        <w:rPr>
          <w:rFonts w:ascii="Helvetica" w:eastAsia="宋体" w:hAnsi="Helvetica" w:cs="Helvetica"/>
          <w:color w:val="333333"/>
          <w:kern w:val="0"/>
          <w:sz w:val="18"/>
          <w:szCs w:val="18"/>
        </w:rPr>
        <w:t>1</w:t>
      </w:r>
      <w:r w:rsidRPr="0039080E">
        <w:rPr>
          <w:rFonts w:ascii="Helvetica" w:eastAsia="宋体" w:hAnsi="Helvetica" w:cs="Helvetica"/>
          <w:color w:val="333333"/>
          <w:kern w:val="0"/>
          <w:sz w:val="18"/>
          <w:szCs w:val="18"/>
        </w:rPr>
        <w:t>日修正版</w:t>
      </w:r>
    </w:p>
    <w:p w:rsidR="0039080E" w:rsidRPr="0039080E" w:rsidRDefault="0039080E" w:rsidP="0039080E">
      <w:pPr>
        <w:widowControl/>
        <w:shd w:val="clear" w:color="auto" w:fill="FBFBFB"/>
        <w:spacing w:line="720" w:lineRule="atLeast"/>
        <w:ind w:left="300" w:firstLineChars="0" w:firstLine="0"/>
        <w:jc w:val="center"/>
        <w:outlineLvl w:val="1"/>
        <w:rPr>
          <w:rFonts w:ascii="Arial" w:eastAsia="宋体" w:hAnsi="Arial" w:cs="Arial"/>
          <w:color w:val="333333"/>
          <w:kern w:val="0"/>
          <w:sz w:val="27"/>
          <w:szCs w:val="27"/>
        </w:rPr>
      </w:pPr>
      <w:r w:rsidRPr="0039080E">
        <w:rPr>
          <w:rFonts w:ascii="Arial" w:eastAsia="宋体" w:hAnsi="Arial" w:cs="Arial"/>
          <w:color w:val="333333"/>
          <w:kern w:val="0"/>
          <w:sz w:val="27"/>
          <w:szCs w:val="27"/>
        </w:rPr>
        <w:t>目录</w:t>
      </w:r>
    </w:p>
    <w:p w:rsidR="0039080E" w:rsidRPr="0039080E" w:rsidRDefault="0039080E" w:rsidP="0039080E">
      <w:pPr>
        <w:widowControl/>
        <w:numPr>
          <w:ilvl w:val="0"/>
          <w:numId w:val="3"/>
        </w:numPr>
        <w:shd w:val="clear" w:color="auto" w:fill="FFFFFF"/>
        <w:spacing w:line="420" w:lineRule="atLeast"/>
        <w:ind w:left="0" w:firstLineChars="0"/>
        <w:jc w:val="left"/>
        <w:rPr>
          <w:rFonts w:ascii="Arial" w:eastAsia="宋体" w:hAnsi="Arial" w:cs="Arial"/>
          <w:color w:val="333333"/>
          <w:kern w:val="0"/>
          <w:sz w:val="18"/>
          <w:szCs w:val="18"/>
        </w:rPr>
      </w:pPr>
      <w:r w:rsidRPr="0039080E">
        <w:rPr>
          <w:rFonts w:ascii="Arial" w:eastAsia="宋体" w:hAnsi="Arial" w:cs="Arial"/>
          <w:color w:val="63A0DF"/>
          <w:kern w:val="0"/>
          <w:sz w:val="24"/>
          <w:szCs w:val="24"/>
        </w:rPr>
        <w:t>1</w:t>
      </w:r>
      <w:r w:rsidRPr="0039080E">
        <w:rPr>
          <w:rFonts w:ascii="Arial" w:eastAsia="宋体" w:hAnsi="Arial" w:cs="Arial"/>
          <w:color w:val="333333"/>
          <w:kern w:val="0"/>
          <w:sz w:val="18"/>
          <w:szCs w:val="18"/>
        </w:rPr>
        <w:t> </w:t>
      </w:r>
      <w:hyperlink r:id="rId11" w:anchor="1" w:history="1">
        <w:r w:rsidRPr="0039080E">
          <w:rPr>
            <w:rFonts w:ascii="Arial" w:eastAsia="宋体" w:hAnsi="Arial" w:cs="Arial"/>
            <w:color w:val="136EC2"/>
            <w:kern w:val="0"/>
            <w:sz w:val="24"/>
            <w:szCs w:val="24"/>
            <w:u w:val="single"/>
            <w:shd w:val="clear" w:color="auto" w:fill="FFFFFF"/>
          </w:rPr>
          <w:t>法律修订</w:t>
        </w:r>
      </w:hyperlink>
    </w:p>
    <w:p w:rsidR="0039080E" w:rsidRPr="0039080E" w:rsidRDefault="0039080E" w:rsidP="0039080E">
      <w:pPr>
        <w:widowControl/>
        <w:numPr>
          <w:ilvl w:val="0"/>
          <w:numId w:val="3"/>
        </w:numPr>
        <w:shd w:val="clear" w:color="auto" w:fill="FFFFFF"/>
        <w:spacing w:line="420" w:lineRule="atLeast"/>
        <w:ind w:left="0" w:firstLineChars="0"/>
        <w:jc w:val="left"/>
        <w:rPr>
          <w:rFonts w:ascii="Arial" w:eastAsia="宋体" w:hAnsi="Arial" w:cs="Arial"/>
          <w:color w:val="333333"/>
          <w:kern w:val="0"/>
          <w:sz w:val="18"/>
          <w:szCs w:val="18"/>
        </w:rPr>
      </w:pPr>
      <w:r w:rsidRPr="0039080E">
        <w:rPr>
          <w:rFonts w:ascii="Arial" w:eastAsia="宋体" w:hAnsi="Arial" w:cs="Arial"/>
          <w:color w:val="63A0DF"/>
          <w:kern w:val="0"/>
          <w:sz w:val="24"/>
          <w:szCs w:val="24"/>
        </w:rPr>
        <w:t>2</w:t>
      </w:r>
      <w:r w:rsidRPr="0039080E">
        <w:rPr>
          <w:rFonts w:ascii="Arial" w:eastAsia="宋体" w:hAnsi="Arial" w:cs="Arial"/>
          <w:color w:val="333333"/>
          <w:kern w:val="0"/>
          <w:sz w:val="18"/>
          <w:szCs w:val="18"/>
        </w:rPr>
        <w:t> </w:t>
      </w:r>
      <w:hyperlink r:id="rId12" w:anchor="2" w:history="1">
        <w:r w:rsidRPr="0039080E">
          <w:rPr>
            <w:rFonts w:ascii="Arial" w:eastAsia="宋体" w:hAnsi="Arial" w:cs="Arial"/>
            <w:color w:val="136EC2"/>
            <w:kern w:val="0"/>
            <w:sz w:val="24"/>
            <w:szCs w:val="24"/>
            <w:u w:val="single"/>
            <w:shd w:val="clear" w:color="auto" w:fill="FFFFFF"/>
          </w:rPr>
          <w:t>法律全文</w:t>
        </w:r>
      </w:hyperlink>
    </w:p>
    <w:p w:rsidR="0039080E" w:rsidRPr="0039080E" w:rsidRDefault="0039080E" w:rsidP="0039080E">
      <w:pPr>
        <w:widowControl/>
        <w:numPr>
          <w:ilvl w:val="0"/>
          <w:numId w:val="3"/>
        </w:numPr>
        <w:shd w:val="clear" w:color="auto" w:fill="FFFFFF"/>
        <w:spacing w:line="315" w:lineRule="atLeast"/>
        <w:ind w:left="0" w:firstLineChars="0"/>
        <w:jc w:val="left"/>
        <w:rPr>
          <w:rFonts w:ascii="Arial" w:eastAsia="宋体" w:hAnsi="Arial" w:cs="Arial"/>
          <w:color w:val="333333"/>
          <w:kern w:val="0"/>
          <w:sz w:val="18"/>
          <w:szCs w:val="18"/>
        </w:rPr>
      </w:pPr>
      <w:r w:rsidRPr="0039080E">
        <w:rPr>
          <w:rFonts w:ascii="Arial" w:eastAsia="宋体" w:hAnsi="Arial" w:cs="Arial"/>
          <w:color w:val="CCCCCC"/>
          <w:kern w:val="0"/>
          <w:sz w:val="18"/>
          <w:szCs w:val="18"/>
        </w:rPr>
        <w:t>▪</w:t>
      </w:r>
      <w:r w:rsidRPr="0039080E">
        <w:rPr>
          <w:rFonts w:ascii="Arial" w:eastAsia="宋体" w:hAnsi="Arial" w:cs="Arial"/>
          <w:color w:val="333333"/>
          <w:kern w:val="0"/>
          <w:sz w:val="18"/>
          <w:szCs w:val="18"/>
        </w:rPr>
        <w:t> </w:t>
      </w:r>
      <w:hyperlink r:id="rId13" w:anchor="2_1" w:history="1">
        <w:r w:rsidRPr="0039080E">
          <w:rPr>
            <w:rFonts w:ascii="Arial" w:eastAsia="宋体" w:hAnsi="Arial" w:cs="Arial"/>
            <w:color w:val="333333"/>
            <w:kern w:val="0"/>
            <w:sz w:val="18"/>
            <w:szCs w:val="18"/>
            <w:u w:val="single"/>
          </w:rPr>
          <w:t>目录</w:t>
        </w:r>
      </w:hyperlink>
    </w:p>
    <w:p w:rsidR="0039080E" w:rsidRPr="0039080E" w:rsidRDefault="0039080E" w:rsidP="0039080E">
      <w:pPr>
        <w:widowControl/>
        <w:numPr>
          <w:ilvl w:val="0"/>
          <w:numId w:val="3"/>
        </w:numPr>
        <w:shd w:val="clear" w:color="auto" w:fill="FFFFFF"/>
        <w:spacing w:line="315" w:lineRule="atLeast"/>
        <w:ind w:left="0" w:firstLineChars="0"/>
        <w:jc w:val="left"/>
        <w:rPr>
          <w:rFonts w:ascii="Arial" w:eastAsia="宋体" w:hAnsi="Arial" w:cs="Arial"/>
          <w:color w:val="333333"/>
          <w:kern w:val="0"/>
          <w:sz w:val="18"/>
          <w:szCs w:val="18"/>
        </w:rPr>
      </w:pPr>
      <w:r w:rsidRPr="0039080E">
        <w:rPr>
          <w:rFonts w:ascii="Arial" w:eastAsia="宋体" w:hAnsi="Arial" w:cs="Arial"/>
          <w:color w:val="CCCCCC"/>
          <w:kern w:val="0"/>
          <w:sz w:val="18"/>
          <w:szCs w:val="18"/>
        </w:rPr>
        <w:t>▪</w:t>
      </w:r>
      <w:r w:rsidRPr="0039080E">
        <w:rPr>
          <w:rFonts w:ascii="Arial" w:eastAsia="宋体" w:hAnsi="Arial" w:cs="Arial"/>
          <w:color w:val="333333"/>
          <w:kern w:val="0"/>
          <w:sz w:val="18"/>
          <w:szCs w:val="18"/>
        </w:rPr>
        <w:t> </w:t>
      </w:r>
      <w:hyperlink r:id="rId14" w:anchor="2_2" w:history="1">
        <w:r w:rsidRPr="0039080E">
          <w:rPr>
            <w:rFonts w:ascii="Arial" w:eastAsia="宋体" w:hAnsi="Arial" w:cs="Arial"/>
            <w:color w:val="333333"/>
            <w:kern w:val="0"/>
            <w:sz w:val="18"/>
            <w:szCs w:val="18"/>
            <w:u w:val="single"/>
          </w:rPr>
          <w:t>条文</w:t>
        </w:r>
      </w:hyperlink>
    </w:p>
    <w:p w:rsidR="0039080E" w:rsidRPr="0039080E" w:rsidRDefault="0039080E" w:rsidP="0039080E">
      <w:pPr>
        <w:widowControl/>
        <w:shd w:val="clear" w:color="auto" w:fill="FFFFFF"/>
        <w:spacing w:line="360" w:lineRule="atLeast"/>
        <w:ind w:firstLineChars="0" w:firstLine="0"/>
        <w:jc w:val="left"/>
        <w:outlineLvl w:val="1"/>
        <w:rPr>
          <w:rFonts w:ascii="微软雅黑" w:eastAsia="微软雅黑" w:hAnsi="微软雅黑" w:cs="宋体"/>
          <w:color w:val="000000"/>
          <w:kern w:val="0"/>
          <w:sz w:val="33"/>
          <w:szCs w:val="33"/>
        </w:rPr>
      </w:pPr>
      <w:bookmarkStart w:id="1" w:name="1"/>
      <w:bookmarkStart w:id="2" w:name="sub72020_1"/>
      <w:bookmarkStart w:id="3" w:name="法律修订"/>
      <w:bookmarkEnd w:id="1"/>
      <w:bookmarkEnd w:id="2"/>
      <w:bookmarkEnd w:id="3"/>
      <w:r w:rsidRPr="0039080E">
        <w:rPr>
          <w:rFonts w:ascii="微软雅黑" w:eastAsia="微软雅黑" w:hAnsi="微软雅黑" w:cs="宋体" w:hint="eastAsia"/>
          <w:color w:val="000000"/>
          <w:kern w:val="0"/>
          <w:sz w:val="33"/>
          <w:szCs w:val="33"/>
        </w:rPr>
        <w:t>法律修订</w:t>
      </w:r>
    </w:p>
    <w:p w:rsidR="0039080E" w:rsidRPr="0039080E" w:rsidRDefault="0039080E" w:rsidP="0039080E">
      <w:pPr>
        <w:widowControl/>
        <w:shd w:val="clear" w:color="auto" w:fill="FFFFFF"/>
        <w:spacing w:line="360" w:lineRule="atLeast"/>
        <w:ind w:firstLineChars="0" w:firstLine="0"/>
        <w:jc w:val="left"/>
        <w:rPr>
          <w:rFonts w:ascii="微软雅黑" w:eastAsia="微软雅黑" w:hAnsi="微软雅黑" w:cs="宋体" w:hint="eastAsia"/>
          <w:color w:val="333333"/>
          <w:kern w:val="0"/>
          <w:sz w:val="33"/>
          <w:szCs w:val="33"/>
        </w:rPr>
      </w:pPr>
      <w:hyperlink r:id="rId15" w:history="1">
        <w:r w:rsidRPr="0039080E">
          <w:rPr>
            <w:rFonts w:ascii="宋体" w:eastAsia="宋体" w:hAnsi="宋体" w:cs="宋体" w:hint="eastAsia"/>
            <w:color w:val="888888"/>
            <w:kern w:val="0"/>
            <w:sz w:val="18"/>
            <w:szCs w:val="18"/>
            <w:u w:val="single"/>
            <w:shd w:val="clear" w:color="auto" w:fill="FFFFFF"/>
          </w:rPr>
          <w:t> </w:t>
        </w:r>
        <w:r w:rsidRPr="0039080E">
          <w:rPr>
            <w:rFonts w:ascii="宋体" w:eastAsia="宋体" w:hAnsi="宋体" w:cs="宋体" w:hint="eastAsia"/>
            <w:color w:val="888888"/>
            <w:kern w:val="0"/>
            <w:sz w:val="18"/>
            <w:szCs w:val="18"/>
            <w:shd w:val="clear" w:color="auto" w:fill="FFFFFF"/>
          </w:rPr>
          <w:t>播报</w:t>
        </w:r>
      </w:hyperlink>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hint="eastAsia"/>
          <w:color w:val="333333"/>
          <w:kern w:val="0"/>
          <w:sz w:val="21"/>
          <w:szCs w:val="21"/>
        </w:rPr>
      </w:pPr>
      <w:r w:rsidRPr="0039080E">
        <w:rPr>
          <w:rFonts w:ascii="Helvetica" w:eastAsia="宋体" w:hAnsi="Helvetica" w:cs="Helvetica"/>
          <w:color w:val="333333"/>
          <w:kern w:val="0"/>
          <w:sz w:val="21"/>
          <w:szCs w:val="21"/>
        </w:rPr>
        <w:t>2005</w:t>
      </w:r>
      <w:r w:rsidRPr="0039080E">
        <w:rPr>
          <w:rFonts w:ascii="Helvetica" w:eastAsia="宋体" w:hAnsi="Helvetica" w:cs="Helvetica"/>
          <w:color w:val="333333"/>
          <w:kern w:val="0"/>
          <w:sz w:val="21"/>
          <w:szCs w:val="21"/>
        </w:rPr>
        <w:t>年</w:t>
      </w:r>
      <w:r w:rsidRPr="0039080E">
        <w:rPr>
          <w:rFonts w:ascii="Helvetica" w:eastAsia="宋体" w:hAnsi="Helvetica" w:cs="Helvetica"/>
          <w:color w:val="333333"/>
          <w:kern w:val="0"/>
          <w:sz w:val="21"/>
          <w:szCs w:val="21"/>
        </w:rPr>
        <w:t>8</w:t>
      </w:r>
      <w:r w:rsidRPr="0039080E">
        <w:rPr>
          <w:rFonts w:ascii="Helvetica" w:eastAsia="宋体" w:hAnsi="Helvetica" w:cs="Helvetica"/>
          <w:color w:val="333333"/>
          <w:kern w:val="0"/>
          <w:sz w:val="21"/>
          <w:szCs w:val="21"/>
        </w:rPr>
        <w:t>月</w:t>
      </w:r>
      <w:r w:rsidRPr="0039080E">
        <w:rPr>
          <w:rFonts w:ascii="Helvetica" w:eastAsia="宋体" w:hAnsi="Helvetica" w:cs="Helvetica"/>
          <w:color w:val="333333"/>
          <w:kern w:val="0"/>
          <w:sz w:val="21"/>
          <w:szCs w:val="21"/>
        </w:rPr>
        <w:t>28</w:t>
      </w:r>
      <w:r w:rsidRPr="0039080E">
        <w:rPr>
          <w:rFonts w:ascii="Helvetica" w:eastAsia="宋体" w:hAnsi="Helvetica" w:cs="Helvetica"/>
          <w:color w:val="333333"/>
          <w:kern w:val="0"/>
          <w:sz w:val="21"/>
          <w:szCs w:val="21"/>
        </w:rPr>
        <w:t>日第十届全国人民代表大会常务委员会第十七次会议通过</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根据</w:t>
      </w:r>
      <w:r w:rsidRPr="0039080E">
        <w:rPr>
          <w:rFonts w:ascii="Helvetica" w:eastAsia="宋体" w:hAnsi="Helvetica" w:cs="Helvetica"/>
          <w:color w:val="333333"/>
          <w:kern w:val="0"/>
          <w:sz w:val="21"/>
          <w:szCs w:val="21"/>
        </w:rPr>
        <w:t>2015</w:t>
      </w:r>
      <w:r w:rsidRPr="0039080E">
        <w:rPr>
          <w:rFonts w:ascii="Helvetica" w:eastAsia="宋体" w:hAnsi="Helvetica" w:cs="Helvetica"/>
          <w:color w:val="333333"/>
          <w:kern w:val="0"/>
          <w:sz w:val="21"/>
          <w:szCs w:val="21"/>
        </w:rPr>
        <w:t>年</w:t>
      </w:r>
      <w:r w:rsidRPr="0039080E">
        <w:rPr>
          <w:rFonts w:ascii="Helvetica" w:eastAsia="宋体" w:hAnsi="Helvetica" w:cs="Helvetica"/>
          <w:color w:val="333333"/>
          <w:kern w:val="0"/>
          <w:sz w:val="21"/>
          <w:szCs w:val="21"/>
        </w:rPr>
        <w:t>4</w:t>
      </w:r>
      <w:r w:rsidRPr="0039080E">
        <w:rPr>
          <w:rFonts w:ascii="Helvetica" w:eastAsia="宋体" w:hAnsi="Helvetica" w:cs="Helvetica"/>
          <w:color w:val="333333"/>
          <w:kern w:val="0"/>
          <w:sz w:val="21"/>
          <w:szCs w:val="21"/>
        </w:rPr>
        <w:t>月</w:t>
      </w:r>
      <w:r w:rsidRPr="0039080E">
        <w:rPr>
          <w:rFonts w:ascii="Helvetica" w:eastAsia="宋体" w:hAnsi="Helvetica" w:cs="Helvetica"/>
          <w:color w:val="333333"/>
          <w:kern w:val="0"/>
          <w:sz w:val="21"/>
          <w:szCs w:val="21"/>
        </w:rPr>
        <w:t>24</w:t>
      </w:r>
      <w:r w:rsidRPr="0039080E">
        <w:rPr>
          <w:rFonts w:ascii="Helvetica" w:eastAsia="宋体" w:hAnsi="Helvetica" w:cs="Helvetica"/>
          <w:color w:val="333333"/>
          <w:kern w:val="0"/>
          <w:sz w:val="21"/>
          <w:szCs w:val="21"/>
        </w:rPr>
        <w:t>日第十二届全国人民代表大会常务委员会第十四次会议《关于修改〈中华人民共和国义务教育法〉等五部法律的决定》第一次修正</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根据</w:t>
      </w:r>
      <w:r w:rsidRPr="0039080E">
        <w:rPr>
          <w:rFonts w:ascii="Helvetica" w:eastAsia="宋体" w:hAnsi="Helvetica" w:cs="Helvetica"/>
          <w:color w:val="333333"/>
          <w:kern w:val="0"/>
          <w:sz w:val="21"/>
          <w:szCs w:val="21"/>
        </w:rPr>
        <w:t>2017</w:t>
      </w:r>
      <w:r w:rsidRPr="0039080E">
        <w:rPr>
          <w:rFonts w:ascii="Helvetica" w:eastAsia="宋体" w:hAnsi="Helvetica" w:cs="Helvetica"/>
          <w:color w:val="333333"/>
          <w:kern w:val="0"/>
          <w:sz w:val="21"/>
          <w:szCs w:val="21"/>
        </w:rPr>
        <w:t>年</w:t>
      </w:r>
      <w:r w:rsidRPr="0039080E">
        <w:rPr>
          <w:rFonts w:ascii="Helvetica" w:eastAsia="宋体" w:hAnsi="Helvetica" w:cs="Helvetica"/>
          <w:color w:val="333333"/>
          <w:kern w:val="0"/>
          <w:sz w:val="21"/>
          <w:szCs w:val="21"/>
        </w:rPr>
        <w:t>9</w:t>
      </w:r>
      <w:r w:rsidRPr="0039080E">
        <w:rPr>
          <w:rFonts w:ascii="Helvetica" w:eastAsia="宋体" w:hAnsi="Helvetica" w:cs="Helvetica"/>
          <w:color w:val="333333"/>
          <w:kern w:val="0"/>
          <w:sz w:val="21"/>
          <w:szCs w:val="21"/>
        </w:rPr>
        <w:t>月</w:t>
      </w:r>
      <w:r w:rsidRPr="0039080E">
        <w:rPr>
          <w:rFonts w:ascii="Helvetica" w:eastAsia="宋体" w:hAnsi="Helvetica" w:cs="Helvetica"/>
          <w:color w:val="333333"/>
          <w:kern w:val="0"/>
          <w:sz w:val="21"/>
          <w:szCs w:val="21"/>
        </w:rPr>
        <w:t>1</w:t>
      </w:r>
      <w:r w:rsidRPr="0039080E">
        <w:rPr>
          <w:rFonts w:ascii="Helvetica" w:eastAsia="宋体" w:hAnsi="Helvetica" w:cs="Helvetica"/>
          <w:color w:val="333333"/>
          <w:kern w:val="0"/>
          <w:sz w:val="21"/>
          <w:szCs w:val="21"/>
        </w:rPr>
        <w:t>日第十二届全国人民代表大会常务委员会第二十九次会议《关于修改</w:t>
      </w:r>
      <w:r w:rsidRPr="0039080E">
        <w:rPr>
          <w:rFonts w:ascii="Helvetica" w:eastAsia="宋体" w:hAnsi="Helvetica" w:cs="Helvetica"/>
          <w:color w:val="333333"/>
          <w:kern w:val="0"/>
          <w:sz w:val="21"/>
          <w:szCs w:val="21"/>
        </w:rPr>
        <w:t>&lt;</w:t>
      </w:r>
      <w:r w:rsidRPr="0039080E">
        <w:rPr>
          <w:rFonts w:ascii="Helvetica" w:eastAsia="宋体" w:hAnsi="Helvetica" w:cs="Helvetica"/>
          <w:color w:val="333333"/>
          <w:kern w:val="0"/>
          <w:sz w:val="21"/>
          <w:szCs w:val="21"/>
        </w:rPr>
        <w:t>中华人民共和国法官法</w:t>
      </w:r>
      <w:r w:rsidRPr="0039080E">
        <w:rPr>
          <w:rFonts w:ascii="Helvetica" w:eastAsia="宋体" w:hAnsi="Helvetica" w:cs="Helvetica"/>
          <w:color w:val="333333"/>
          <w:kern w:val="0"/>
          <w:sz w:val="21"/>
          <w:szCs w:val="21"/>
        </w:rPr>
        <w:t>&gt;</w:t>
      </w:r>
      <w:r w:rsidRPr="0039080E">
        <w:rPr>
          <w:rFonts w:ascii="Helvetica" w:eastAsia="宋体" w:hAnsi="Helvetica" w:cs="Helvetica"/>
          <w:color w:val="333333"/>
          <w:kern w:val="0"/>
          <w:sz w:val="21"/>
          <w:szCs w:val="21"/>
        </w:rPr>
        <w:t>等八部法律的决定》第二次修正</w:t>
      </w:r>
      <w:r w:rsidRPr="0039080E">
        <w:rPr>
          <w:rFonts w:ascii="Helvetica" w:eastAsia="宋体" w:hAnsi="Helvetica" w:cs="Helvetica"/>
          <w:color w:val="3366CC"/>
          <w:kern w:val="0"/>
          <w:sz w:val="18"/>
          <w:szCs w:val="18"/>
          <w:vertAlign w:val="superscript"/>
        </w:rPr>
        <w:t> [1]</w:t>
      </w:r>
      <w:r w:rsidRPr="0039080E">
        <w:rPr>
          <w:rFonts w:ascii="Helvetica" w:eastAsia="宋体" w:hAnsi="Helvetica" w:cs="Helvetica"/>
          <w:color w:val="136EC2"/>
          <w:kern w:val="0"/>
          <w:sz w:val="2"/>
          <w:szCs w:val="2"/>
        </w:rPr>
        <w:t> </w:t>
      </w:r>
    </w:p>
    <w:p w:rsidR="0039080E" w:rsidRPr="0039080E" w:rsidRDefault="0039080E" w:rsidP="0039080E">
      <w:pPr>
        <w:widowControl/>
        <w:shd w:val="clear" w:color="auto" w:fill="FFFFFF"/>
        <w:spacing w:line="360" w:lineRule="atLeast"/>
        <w:ind w:firstLineChars="0" w:firstLine="0"/>
        <w:jc w:val="left"/>
        <w:outlineLvl w:val="1"/>
        <w:rPr>
          <w:rFonts w:ascii="微软雅黑" w:eastAsia="微软雅黑" w:hAnsi="微软雅黑" w:cs="宋体"/>
          <w:color w:val="000000"/>
          <w:kern w:val="0"/>
          <w:sz w:val="33"/>
          <w:szCs w:val="33"/>
        </w:rPr>
      </w:pPr>
      <w:bookmarkStart w:id="4" w:name="2"/>
      <w:bookmarkStart w:id="5" w:name="sub72020_2"/>
      <w:bookmarkStart w:id="6" w:name="法律全文"/>
      <w:bookmarkEnd w:id="4"/>
      <w:bookmarkEnd w:id="5"/>
      <w:bookmarkEnd w:id="6"/>
      <w:r w:rsidRPr="0039080E">
        <w:rPr>
          <w:rFonts w:ascii="微软雅黑" w:eastAsia="微软雅黑" w:hAnsi="微软雅黑" w:cs="宋体" w:hint="eastAsia"/>
          <w:color w:val="000000"/>
          <w:kern w:val="0"/>
          <w:sz w:val="33"/>
          <w:szCs w:val="33"/>
        </w:rPr>
        <w:lastRenderedPageBreak/>
        <w:t>法律全文</w:t>
      </w:r>
    </w:p>
    <w:p w:rsidR="0039080E" w:rsidRPr="0039080E" w:rsidRDefault="0039080E" w:rsidP="0039080E">
      <w:pPr>
        <w:widowControl/>
        <w:shd w:val="clear" w:color="auto" w:fill="FFFFFF"/>
        <w:spacing w:line="360" w:lineRule="atLeast"/>
        <w:ind w:firstLineChars="0" w:firstLine="0"/>
        <w:jc w:val="left"/>
        <w:rPr>
          <w:rFonts w:ascii="微软雅黑" w:eastAsia="微软雅黑" w:hAnsi="微软雅黑" w:cs="宋体" w:hint="eastAsia"/>
          <w:color w:val="333333"/>
          <w:kern w:val="0"/>
          <w:sz w:val="33"/>
          <w:szCs w:val="33"/>
        </w:rPr>
      </w:pPr>
      <w:hyperlink r:id="rId16" w:history="1">
        <w:r w:rsidRPr="0039080E">
          <w:rPr>
            <w:rFonts w:ascii="宋体" w:eastAsia="宋体" w:hAnsi="宋体" w:cs="宋体" w:hint="eastAsia"/>
            <w:color w:val="888888"/>
            <w:kern w:val="0"/>
            <w:sz w:val="18"/>
            <w:szCs w:val="18"/>
            <w:u w:val="single"/>
            <w:shd w:val="clear" w:color="auto" w:fill="FFFFFF"/>
          </w:rPr>
          <w:t> </w:t>
        </w:r>
        <w:r w:rsidRPr="0039080E">
          <w:rPr>
            <w:rFonts w:ascii="宋体" w:eastAsia="宋体" w:hAnsi="宋体" w:cs="宋体" w:hint="eastAsia"/>
            <w:color w:val="888888"/>
            <w:kern w:val="0"/>
            <w:sz w:val="18"/>
            <w:szCs w:val="18"/>
            <w:shd w:val="clear" w:color="auto" w:fill="FFFFFF"/>
          </w:rPr>
          <w:t>播报</w:t>
        </w:r>
      </w:hyperlink>
    </w:p>
    <w:p w:rsidR="0039080E" w:rsidRPr="0039080E" w:rsidRDefault="0039080E" w:rsidP="0039080E">
      <w:pPr>
        <w:widowControl/>
        <w:shd w:val="clear" w:color="auto" w:fill="FFFFFF"/>
        <w:spacing w:line="300" w:lineRule="atLeast"/>
        <w:ind w:firstLineChars="0" w:firstLine="0"/>
        <w:jc w:val="left"/>
        <w:outlineLvl w:val="2"/>
        <w:rPr>
          <w:rFonts w:ascii="微软雅黑" w:eastAsia="微软雅黑" w:hAnsi="微软雅黑" w:cs="宋体" w:hint="eastAsia"/>
          <w:color w:val="333333"/>
          <w:kern w:val="0"/>
          <w:sz w:val="27"/>
          <w:szCs w:val="27"/>
        </w:rPr>
      </w:pPr>
      <w:bookmarkStart w:id="7" w:name="2_1"/>
      <w:bookmarkStart w:id="8" w:name="sub72020_2_1"/>
      <w:bookmarkStart w:id="9" w:name="目录"/>
      <w:bookmarkStart w:id="10" w:name="2-1"/>
      <w:bookmarkEnd w:id="7"/>
      <w:bookmarkEnd w:id="8"/>
      <w:bookmarkEnd w:id="9"/>
      <w:bookmarkEnd w:id="10"/>
      <w:r w:rsidRPr="0039080E">
        <w:rPr>
          <w:rFonts w:ascii="微软雅黑" w:eastAsia="微软雅黑" w:hAnsi="微软雅黑" w:cs="宋体" w:hint="eastAsia"/>
          <w:color w:val="333333"/>
          <w:kern w:val="0"/>
          <w:sz w:val="27"/>
          <w:szCs w:val="27"/>
        </w:rPr>
        <w:t>目录</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hint="eastAsia"/>
          <w:color w:val="333333"/>
          <w:kern w:val="0"/>
          <w:sz w:val="21"/>
          <w:szCs w:val="21"/>
        </w:rPr>
      </w:pPr>
      <w:r w:rsidRPr="0039080E">
        <w:rPr>
          <w:rFonts w:ascii="Helvetica" w:eastAsia="宋体" w:hAnsi="Helvetica" w:cs="Helvetica"/>
          <w:color w:val="333333"/>
          <w:kern w:val="0"/>
          <w:sz w:val="21"/>
          <w:szCs w:val="21"/>
        </w:rPr>
        <w:t>第一章总则</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第二章公证机构</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第三章公证员</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第四章公证程序</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第五章公证效力</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第六章法律责任</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第七章附则</w:t>
      </w:r>
    </w:p>
    <w:p w:rsidR="0039080E" w:rsidRPr="0039080E" w:rsidRDefault="0039080E" w:rsidP="0039080E">
      <w:pPr>
        <w:widowControl/>
        <w:shd w:val="clear" w:color="auto" w:fill="FFFFFF"/>
        <w:spacing w:line="300" w:lineRule="atLeast"/>
        <w:ind w:firstLineChars="0" w:firstLine="0"/>
        <w:jc w:val="left"/>
        <w:outlineLvl w:val="2"/>
        <w:rPr>
          <w:rFonts w:ascii="微软雅黑" w:eastAsia="微软雅黑" w:hAnsi="微软雅黑" w:cs="宋体"/>
          <w:color w:val="333333"/>
          <w:kern w:val="0"/>
          <w:sz w:val="27"/>
          <w:szCs w:val="27"/>
        </w:rPr>
      </w:pPr>
      <w:bookmarkStart w:id="11" w:name="2_2"/>
      <w:bookmarkStart w:id="12" w:name="sub72020_2_2"/>
      <w:bookmarkStart w:id="13" w:name="条文"/>
      <w:bookmarkStart w:id="14" w:name="2-2"/>
      <w:bookmarkEnd w:id="11"/>
      <w:bookmarkEnd w:id="12"/>
      <w:bookmarkEnd w:id="13"/>
      <w:bookmarkEnd w:id="14"/>
      <w:r w:rsidRPr="0039080E">
        <w:rPr>
          <w:rFonts w:ascii="微软雅黑" w:eastAsia="微软雅黑" w:hAnsi="微软雅黑" w:cs="宋体" w:hint="eastAsia"/>
          <w:color w:val="333333"/>
          <w:kern w:val="0"/>
          <w:sz w:val="27"/>
          <w:szCs w:val="27"/>
        </w:rPr>
        <w:t>条文</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hint="eastAsia"/>
          <w:color w:val="333333"/>
          <w:kern w:val="0"/>
          <w:sz w:val="21"/>
          <w:szCs w:val="21"/>
        </w:rPr>
      </w:pPr>
      <w:r w:rsidRPr="0039080E">
        <w:rPr>
          <w:rFonts w:ascii="Helvetica" w:eastAsia="宋体" w:hAnsi="Helvetica" w:cs="Helvetica"/>
          <w:b/>
          <w:bCs/>
          <w:color w:val="333333"/>
          <w:kern w:val="0"/>
          <w:sz w:val="21"/>
          <w:szCs w:val="21"/>
        </w:rPr>
        <w:t>第一章总则</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第一条为规范公证活动，保障公证机构和公证员依法履行职责，预防纠纷，保障自然人、法人或者其他组织的合法权益，制定本法。</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第二条公证是公证机构根据自然人、法人或者其他组织的申请，依照法定程序对民事法律行为、有法律意义的事实和文书的真实性、合法性予以证明的活动。</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第三条公证机构办理公证，应当遵守法律，坚持客观、公正的原则。</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第四条全国设立中国公证协会，省、自治区、直辖市设立地方公证协会。中国公证协会和地方公证协会是社会团体法人。中国公证协会章程由会员代表大会制定，报国务院司法行政部门备案。</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公证协会是公证业的自律性组织，依据章程开展活动，对公证机构、公证员的执业活动进行监督。</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第五条司法行政部门依照本法规定对公证机构、公证员和公证协会进行监督、指导。</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b/>
          <w:bCs/>
          <w:color w:val="333333"/>
          <w:kern w:val="0"/>
          <w:sz w:val="21"/>
          <w:szCs w:val="21"/>
        </w:rPr>
        <w:t>第二章公证机构</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第六条公证机构是依法设立，不以营利为目的，依法独立行使公证职能、承担民事责任的证明机构。</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第七条公证机构按照统筹规划、合理布局的原则，可以在县、不设区的市、设区的市、直辖市或者市辖区设立；在设区的市、直辖市可以设立一个或者若干个公证机构。公证机构不按行政区划层层设立。</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第八条设立公证机构，应当具备下列条件：</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（一）有自己的名称；</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（二）有固定的场所；</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（三）有二名以上公证员；</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（四）有开展公证业务所必需的资金。</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第九条设立公证机构，由所在地的司法行政部门报省、自治区、直辖市人民政府司法行政部门按照规定程序批准后，颁发公证机构执业证书。</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lastRenderedPageBreak/>
        <w:t>第十条公证机构的负责人应当在有三年以上执业经历的公证员中推选产生，由所在地的司法行政部门核准，报省、自治区、直辖市人民政府司法行政部门备案。</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第十一条根据自然人、法人或者其他组织的申请，公证机构办理下列公证事项：</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（一）合同；</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（二）继承；</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（三）委托、声明、赠与、遗嘱；</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（四）财产分割；</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（五）招标投标、拍卖；</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（六）婚姻状况、亲属关系、收养关系；</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（七）出生、生存、死亡、身份、经历、学历、学位、职务、职称、有无违法犯罪记录；</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（八）公司章程；</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（九）保全证据；</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（十）文书上的签名、印鉴、日期，文书的副本、影印本与原本相符；</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（十一）自然人、法人或者其他组织自愿申请办理的其他公证事项。</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法律、行政法规规定应当公证的事项，有关自然人、法人或者其他组织应当向公证机构申请办理公证。</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第十二条根据自然人、法人或者其他组织的申请，公证机构可以办理下列事务：</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（一）法律、行政法规规定由公证机构登记的事务；</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（二）提存；</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（三）保管遗嘱、遗产或者其他与公证事项有关的财产、物品、文书；</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（四）代写与公证事项有关的法律事务文书；</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（五）提供公证法律咨询。</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第十三条公证机构不得有下列行为：</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（一）为不真实、不合法的事项出具公证书；</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（二）毁损、篡改公证文书或者公证档案；</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（三）以诋毁其他公证机构、公证员或者支付回扣、佣金等不正当手段争揽公证业务；</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（四）泄露在执业活动中知悉的国家秘密、商业秘密或者个人隐私；</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（五）违反规定的收费标准收取公证费；</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（六）法律、法规、国务院司法行政部门规定禁止的其他行为。</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第十四条公证机构应当建立业务、财务、资产等管理制度，对公证员的执业行为进行监督，建立执业过错责任追究制度。</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第十五条公证机构应当参加公证执业责任保险。</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b/>
          <w:bCs/>
          <w:color w:val="333333"/>
          <w:kern w:val="0"/>
          <w:sz w:val="21"/>
          <w:szCs w:val="21"/>
        </w:rPr>
        <w:t>第三章公证员</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第十六条公证员是符合本法规定的条件，在公证机构从事公证业务的执业人员。</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第十七条公证员的数量根据公证业务需要确定。省、自治区、直辖市人民政府司法行政部门应当根据公证机构的设置情况和公证业务的需要核定公证员配备方案，报国务院司法行政部门备案。</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lastRenderedPageBreak/>
        <w:t>第十八条担任公证员，应当具备下列条件：</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（一）具有中华人民共和国国籍；</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（二）年龄二十五周岁以上六十五周岁以下；</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（三）公道正派，遵纪守法，品行良好；</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（四）通过国家统一法律职业资格考试取得法律职业资格；</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（五）在公证机构实习二年以上或者具有三年以上其他法律职业经历并在公证机构实习一年以上，经考核合格。</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第十九条从事法学教学、研究工作，具有高级职称的人员，或者具有本科以上学历，从事审判、检察、法制工作、法律服务满十年的公务员、律师，已经离开原工作岗位，经考核合格的，可以担任公证员。</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第二十条有下列情形之一的，不得担任公证员：</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（一）无民事行为能力或者限制民事行为能力的；</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（二）因故意犯罪或者职务过失犯罪受过刑事处罚的；</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（三）被开除公职的；</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（四）被吊销公证员、律师执业证书的。</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第二十一条担任公证员，应当由符合公证员条件的人员提出申请，经公证机构推荐，由所在地的司法行政部门报省、自治区、直辖市人民政府司法行政部门审核同意后，报请国务院司法行政部门任命，并由省、自治区、直辖市人民政府司法行政部门颁发公证员执业证书。</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第二十二条公证员应当遵纪守法，恪守职业道德，依法履行公证职责，保守执业秘密。</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公证员有权获得劳动报酬，享受保险和福利待遇；有权提出辞职、申诉或者控告；非因法定事由和非经法定程序，不被免职或者处罚。</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第二十三条公证员不得有下列行为：</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（一）同时在二个以上公证机构执业；</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（二）从事有报酬的其他职业；</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（三）为本人及近亲属办理公证或者办理与本人及近亲属有利害关系的公证；</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（四）私自出具公证书；</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（五）为不真实、不合法的事项出具公证书；</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（六）侵占、挪用公证费或者侵占、盗窃公证专用物品；</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（七）毁损、篡改公证文书或者公证档案；</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（八）泄露在执业活动中知悉的国家秘密、商业秘密或者个人隐私；</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（九）法律、法规、国务院司法行政部门规定禁止的其他行为。</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第二十四条公证员有下列情形之一的，由所在地的司法行政部门报省、自治区、直辖市人民政府司法行政部门提请国务院司法行政部门予以免职：</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（一）丧失中华人民共和国国籍的；</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（二）年满六十五周岁或者因健康原因不能继续履行职务的；</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（三）自愿辞去公证员职务的；</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（四）被吊销公证员执业证书的。</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b/>
          <w:bCs/>
          <w:color w:val="333333"/>
          <w:kern w:val="0"/>
          <w:sz w:val="21"/>
          <w:szCs w:val="21"/>
        </w:rPr>
        <w:lastRenderedPageBreak/>
        <w:t>第四章公证程序</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第二十五条自然人、法人或者其他组织申请办理公证，可以向住所地、经常居住地、行为地或者事实发生地的公证机构提出。</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申请办理涉及不动产的公证，应当向不动产所在地的公证机构提出；申请办理涉及不动产的委托、声明、赠与、遗嘱的公证，可以适用前款规定。</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第二十六条自然人、法人或者其他组织可以委托他人办理公证，但遗嘱、生存、收养关系等应当由本人办理公证的除外。</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第二十七条申请办理公证的当事人应当向公证机构如实说明申请公证的事项的有关情况，提供真实、合法、充分的证明材料；提供的证明材料不充分的，公证机构可以要求补充。</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公证机构受理公证申请后，应当告知当事人申请公证事项的法律意义和可能产生的法律后果，并将告知内容记录存档。</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第二十八条公证机构办理公证，应当根据不同公证事项的办证规则，分别审查下列事项：</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（一）当事人的身份、申请办理该项公证的资格以及相应的权利；</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（二）提供的文书内容是否完备，含义是否清晰，签名、印鉴是否齐全；</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（三）提供的证明材料是否真实、合法、充分；</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（四）申请公证的事项是否真实、合法。</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第二十九条公证机构对申请公证的事项以及当事人提供的证明材料，按照有关办证规则需要核实或者对其有疑义的，应当进行核实，或者委托异地公证机构代为核实，有关单位或者个人应当依法予以协助。</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第三十条公证机构经审查，认为申请提供的证明材料真实、合法、充分，申请公证的事项真实、合法的，应当自受理公证申请之日起十五个工作日内向当事人出具公证书。但是，因不可抗力、补充证明材料或者需要核实有关情况的，所需时间不计算在期限内。</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第三十一条有下列情形之一的，公证机构不予办理公证：</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（一）无民事行为能力人或者限制民事行为能力人没有监护人代理申请办理公证的；</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（二）当事人与申请公证的事项没有利害关系的；</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（三）申请公证的事项属专业技术鉴定、评估事项的；</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（四）当事人之间对申请公证的事项有争议的；</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（五）当事人虚构、隐瞒事实，或者提供虚假证明材料的；</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（六）当事人提供的证明材料不充分或者拒绝补充证明材料的；</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（七）申请公证的事项不真实、不合法的；</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（八）申请公证的事项违背社会公德的；</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（九）当事人拒绝按照规定支付公证费的。</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第三十二条公证书应当按照国务院司法行政部门规定的格式制作，由公证员签名或者加盖签名章并加盖公证机构印章。公证书自出具之日起生效。</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公证书应当使用全国通用的文字；在民族自治地方，根据当事人的要求，可以制作当地通用的民族文字文本。</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lastRenderedPageBreak/>
        <w:t>第三十三条公证书需要在国外使用，使用国要求先认证的，应当经中华人民共和国外交部或者外交部授权的机构和有关国家驻中华人民共和国使</w:t>
      </w:r>
      <w:r w:rsidRPr="0039080E">
        <w:rPr>
          <w:rFonts w:ascii="Helvetica" w:eastAsia="宋体" w:hAnsi="Helvetica" w:cs="Helvetica"/>
          <w:color w:val="333333"/>
          <w:kern w:val="0"/>
          <w:sz w:val="21"/>
          <w:szCs w:val="21"/>
        </w:rPr>
        <w:t>(</w:t>
      </w:r>
      <w:r w:rsidRPr="0039080E">
        <w:rPr>
          <w:rFonts w:ascii="Helvetica" w:eastAsia="宋体" w:hAnsi="Helvetica" w:cs="Helvetica"/>
          <w:color w:val="333333"/>
          <w:kern w:val="0"/>
          <w:sz w:val="21"/>
          <w:szCs w:val="21"/>
        </w:rPr>
        <w:t>领</w:t>
      </w:r>
      <w:r w:rsidRPr="0039080E">
        <w:rPr>
          <w:rFonts w:ascii="Helvetica" w:eastAsia="宋体" w:hAnsi="Helvetica" w:cs="Helvetica"/>
          <w:color w:val="333333"/>
          <w:kern w:val="0"/>
          <w:sz w:val="21"/>
          <w:szCs w:val="21"/>
        </w:rPr>
        <w:t>)</w:t>
      </w:r>
      <w:r w:rsidRPr="0039080E">
        <w:rPr>
          <w:rFonts w:ascii="Helvetica" w:eastAsia="宋体" w:hAnsi="Helvetica" w:cs="Helvetica"/>
          <w:color w:val="333333"/>
          <w:kern w:val="0"/>
          <w:sz w:val="21"/>
          <w:szCs w:val="21"/>
        </w:rPr>
        <w:t>馆认证。</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第三十四条当事人应当按照规定支付公证费。</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对符合法律援助条件的当事人，公证机构应当按照规定减免公证费。</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第三十五条公证机构应当将公证文书分类立卷，归档保存。法律、行政法规规定应当公证的事项等重要的公证档案在公证机构保存期满，应当按照规定移交地方档案馆保管。</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b/>
          <w:bCs/>
          <w:color w:val="333333"/>
          <w:kern w:val="0"/>
          <w:sz w:val="21"/>
          <w:szCs w:val="21"/>
        </w:rPr>
        <w:t>第五章公证效力</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第三十六条经公证的民事法律行为、有法律意义的事实和文书，应当作为认定事实的根据，但有相反证据足以推翻该项公证的除外。</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第三十七条对经公证的以给付为内容并载明债务人愿意接受强制执行承诺的债权文书，债务人不履行或者履行不适当的，债权人可以依法向有管辖权的人民法院申请执行。</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前款规定的债权文书确有错误的，人民法院裁定不予执行，并将裁定书送达双方当事人和公证机构。</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第三十八条法律、行政法规规定未经公证的事项不具有法律效力的，依照其规定。</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第三十九条当事人、公证事项的利害关系人认为公证书有错误的，可以向出具该公证书的公证机构提出复查。公证书的内容违法或者与事实不符的，公证机构应当撤销该公证书并予以公告，该公证书自始无效；公证书有其他错误的，公证机构应当予以更正。</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第四十条当事人、公证事项的利害关系人对公证书的内容有争议的，可以就该争议向人民法院提起民事诉讼。</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b/>
          <w:bCs/>
          <w:color w:val="333333"/>
          <w:kern w:val="0"/>
          <w:sz w:val="21"/>
          <w:szCs w:val="21"/>
        </w:rPr>
        <w:t>第六章法律责任</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第四十一条公证机构及其公证员有下列行为之一的，由省、自治区、直辖市或者设区的市人民政府司法行政部门给予警告；情节严重的，对公证机构处一万元以上五万元以下罚款，对公证员处一千元以上五千元以下罚款，并可以给予三个月以上六个月以下停止执业的处罚；有违法所得的，没收违法所得：</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（一）以诋毁其他公证机构、公证员或者支付回扣、佣金等不正当手段争揽公证业务的；</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（二）违反规定的收费标准收取公证费的；</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（三）同时在二个以上公证机构执业的；</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（四）从事有报酬的其他职业的；</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（五）为本人及近亲属办理公证或者办理与本人及近亲属有利害关系的公证的；</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（六）依照法律、行政法规的规定，应当给予处罚的其他行为。</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第四十二条公证机构及其公证员有下列行为之一的，由省、自治区、直辖市或者设区的市人民政府司法行政部门对公证机构给予警告，并处二万元以上十万元以下罚款，并可以给予一个月以上三个月以下停业整顿的处罚；对公证员给予警告，并处二千元以上一万元以下罚款，并可以给予三个月以上十二个月以下停止执业的处罚；有违法所得的，没收违法所得；情节严重的，由省、自治区、直辖市人民政府司法行政部门吊销公证员执业证书；构成犯罪的，依法追究刑事责任：</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（一）私自出具公证书的；</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lastRenderedPageBreak/>
        <w:t>（二）为不真实、不合法的事项出具公证书的；</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（三）侵占、挪用公证费或者侵占、盗窃公证专用物品的；</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（四）毁损、篡改公证文书或者公证档案的；</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（五）泄露在执业活动中知悉的国家秘密、商业秘密或者个人隐私的；</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（六）依照法律、行政法规的规定，应当给予处罚的其他行为。</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因故意犯罪或者职务过失犯罪受刑事处罚的，应当吊销公证员执业证书。</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被吊销公证员执业证书的，不得担任辩护人、诉讼代理人，但系刑事诉讼、民事诉讼、行政诉讼当事人的监护人、近亲属的除外</w:t>
      </w:r>
      <w:r w:rsidRPr="0039080E">
        <w:rPr>
          <w:rFonts w:ascii="Helvetica" w:eastAsia="宋体" w:hAnsi="Helvetica" w:cs="Helvetica"/>
          <w:color w:val="3366CC"/>
          <w:kern w:val="0"/>
          <w:sz w:val="18"/>
          <w:szCs w:val="18"/>
          <w:vertAlign w:val="superscript"/>
        </w:rPr>
        <w:t> [1]</w:t>
      </w:r>
      <w:bookmarkStart w:id="15" w:name="ref_[1]_72020"/>
      <w:r w:rsidRPr="0039080E">
        <w:rPr>
          <w:rFonts w:ascii="Helvetica" w:eastAsia="宋体" w:hAnsi="Helvetica" w:cs="Helvetica"/>
          <w:color w:val="136EC2"/>
          <w:kern w:val="0"/>
          <w:sz w:val="2"/>
          <w:szCs w:val="2"/>
        </w:rPr>
        <w:t> </w:t>
      </w:r>
      <w:bookmarkEnd w:id="15"/>
      <w:r w:rsidRPr="0039080E">
        <w:rPr>
          <w:rFonts w:ascii="Helvetica" w:eastAsia="宋体" w:hAnsi="Helvetica" w:cs="Helvetica"/>
          <w:color w:val="333333"/>
          <w:kern w:val="0"/>
          <w:sz w:val="21"/>
          <w:szCs w:val="21"/>
        </w:rPr>
        <w:t> </w:t>
      </w:r>
      <w:r w:rsidRPr="0039080E">
        <w:rPr>
          <w:rFonts w:ascii="Helvetica" w:eastAsia="宋体" w:hAnsi="Helvetica" w:cs="Helvetica"/>
          <w:color w:val="333333"/>
          <w:kern w:val="0"/>
          <w:sz w:val="21"/>
          <w:szCs w:val="21"/>
        </w:rPr>
        <w:t>。</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第四十三条公证机构及其公证员因过错给当事人、公证事项的利害关系人造成损失的，由公证机构承担相应的赔偿责任；公证机构赔偿后，可以向有故意或者重大过失的公证员追偿。</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当事人、公证事项的利害关系人与公证机构因赔偿发生争议的，可以向人民法院提起民事诉讼。</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第四十四条当事人以及其他个人或者组织有下列行为之一，给他人造成损失的，依法承担民事责任；违反治安管理的，依法给予治安管理处罚；构成犯罪的，依法追究刑事责任：</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（一）提供虚假证明材料，骗取公证书的；</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（二）利用虚假公证书从事欺诈活动的；</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（三）伪造、变造或者买卖伪造、变造的公证书、公证机构印章的。</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b/>
          <w:bCs/>
          <w:color w:val="333333"/>
          <w:kern w:val="0"/>
          <w:sz w:val="21"/>
          <w:szCs w:val="21"/>
        </w:rPr>
        <w:t>第七章附则</w:t>
      </w:r>
    </w:p>
    <w:p w:rsidR="0039080E" w:rsidRPr="0039080E" w:rsidRDefault="0039080E" w:rsidP="0039080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第四十五条中华人民共和国驻外使</w:t>
      </w:r>
      <w:r w:rsidRPr="0039080E">
        <w:rPr>
          <w:rFonts w:ascii="Helvetica" w:eastAsia="宋体" w:hAnsi="Helvetica" w:cs="Helvetica"/>
          <w:color w:val="333333"/>
          <w:kern w:val="0"/>
          <w:sz w:val="21"/>
          <w:szCs w:val="21"/>
        </w:rPr>
        <w:t>(</w:t>
      </w:r>
      <w:r w:rsidRPr="0039080E">
        <w:rPr>
          <w:rFonts w:ascii="Helvetica" w:eastAsia="宋体" w:hAnsi="Helvetica" w:cs="Helvetica"/>
          <w:color w:val="333333"/>
          <w:kern w:val="0"/>
          <w:sz w:val="21"/>
          <w:szCs w:val="21"/>
        </w:rPr>
        <w:t>领</w:t>
      </w:r>
      <w:r w:rsidRPr="0039080E">
        <w:rPr>
          <w:rFonts w:ascii="Helvetica" w:eastAsia="宋体" w:hAnsi="Helvetica" w:cs="Helvetica"/>
          <w:color w:val="333333"/>
          <w:kern w:val="0"/>
          <w:sz w:val="21"/>
          <w:szCs w:val="21"/>
        </w:rPr>
        <w:t>)</w:t>
      </w:r>
      <w:r w:rsidRPr="0039080E">
        <w:rPr>
          <w:rFonts w:ascii="Helvetica" w:eastAsia="宋体" w:hAnsi="Helvetica" w:cs="Helvetica"/>
          <w:color w:val="333333"/>
          <w:kern w:val="0"/>
          <w:sz w:val="21"/>
          <w:szCs w:val="21"/>
        </w:rPr>
        <w:t>馆可以依照本法的规定或者中华人民共和国缔结或者参加的国际条约的规定，办理公证。</w:t>
      </w:r>
    </w:p>
    <w:p w:rsidR="0039080E" w:rsidRPr="0039080E" w:rsidRDefault="0039080E" w:rsidP="0039080E">
      <w:pPr>
        <w:widowControl/>
        <w:shd w:val="clear" w:color="auto" w:fill="FFFFFF"/>
        <w:spacing w:line="360" w:lineRule="atLeast"/>
        <w:ind w:firstLineChars="0" w:firstLine="42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第四十六条公证费的收费标准由省、自治区、直辖市人民政府价格主管部门会同同级司法行政部门制定。</w:t>
      </w:r>
    </w:p>
    <w:p w:rsidR="0039080E" w:rsidRPr="0039080E" w:rsidRDefault="0039080E" w:rsidP="0039080E">
      <w:pPr>
        <w:widowControl/>
        <w:shd w:val="clear" w:color="auto" w:fill="FFFFFF"/>
        <w:spacing w:line="360" w:lineRule="atLeast"/>
        <w:ind w:firstLineChars="0" w:firstLine="420"/>
        <w:jc w:val="left"/>
        <w:rPr>
          <w:rFonts w:ascii="Helvetica" w:eastAsia="宋体" w:hAnsi="Helvetica" w:cs="Helvetica"/>
          <w:color w:val="333333"/>
          <w:kern w:val="0"/>
          <w:sz w:val="21"/>
          <w:szCs w:val="21"/>
        </w:rPr>
      </w:pPr>
      <w:r w:rsidRPr="0039080E">
        <w:rPr>
          <w:rFonts w:ascii="Helvetica" w:eastAsia="宋体" w:hAnsi="Helvetica" w:cs="Helvetica"/>
          <w:color w:val="333333"/>
          <w:kern w:val="0"/>
          <w:sz w:val="21"/>
          <w:szCs w:val="21"/>
        </w:rPr>
        <w:t>第四十七条本法自</w:t>
      </w:r>
      <w:r w:rsidRPr="0039080E">
        <w:rPr>
          <w:rFonts w:ascii="Helvetica" w:eastAsia="宋体" w:hAnsi="Helvetica" w:cs="Helvetica"/>
          <w:color w:val="333333"/>
          <w:kern w:val="0"/>
          <w:sz w:val="21"/>
          <w:szCs w:val="21"/>
        </w:rPr>
        <w:t>2006</w:t>
      </w:r>
      <w:r w:rsidRPr="0039080E">
        <w:rPr>
          <w:rFonts w:ascii="Helvetica" w:eastAsia="宋体" w:hAnsi="Helvetica" w:cs="Helvetica"/>
          <w:color w:val="333333"/>
          <w:kern w:val="0"/>
          <w:sz w:val="21"/>
          <w:szCs w:val="21"/>
        </w:rPr>
        <w:t>年</w:t>
      </w:r>
      <w:r w:rsidRPr="0039080E">
        <w:rPr>
          <w:rFonts w:ascii="Helvetica" w:eastAsia="宋体" w:hAnsi="Helvetica" w:cs="Helvetica"/>
          <w:color w:val="333333"/>
          <w:kern w:val="0"/>
          <w:sz w:val="21"/>
          <w:szCs w:val="21"/>
        </w:rPr>
        <w:t>3</w:t>
      </w:r>
      <w:r w:rsidRPr="0039080E">
        <w:rPr>
          <w:rFonts w:ascii="Helvetica" w:eastAsia="宋体" w:hAnsi="Helvetica" w:cs="Helvetica"/>
          <w:color w:val="333333"/>
          <w:kern w:val="0"/>
          <w:sz w:val="21"/>
          <w:szCs w:val="21"/>
        </w:rPr>
        <w:t>月</w:t>
      </w:r>
      <w:r w:rsidRPr="0039080E">
        <w:rPr>
          <w:rFonts w:ascii="Helvetica" w:eastAsia="宋体" w:hAnsi="Helvetica" w:cs="Helvetica"/>
          <w:color w:val="333333"/>
          <w:kern w:val="0"/>
          <w:sz w:val="21"/>
          <w:szCs w:val="21"/>
        </w:rPr>
        <w:t>1</w:t>
      </w:r>
      <w:r w:rsidRPr="0039080E">
        <w:rPr>
          <w:rFonts w:ascii="Helvetica" w:eastAsia="宋体" w:hAnsi="Helvetica" w:cs="Helvetica"/>
          <w:color w:val="333333"/>
          <w:kern w:val="0"/>
          <w:sz w:val="21"/>
          <w:szCs w:val="21"/>
        </w:rPr>
        <w:t>日起施行</w:t>
      </w:r>
      <w:r w:rsidRPr="0039080E">
        <w:rPr>
          <w:rFonts w:ascii="Helvetica" w:eastAsia="宋体" w:hAnsi="Helvetica" w:cs="Helvetica"/>
          <w:color w:val="3366CC"/>
          <w:kern w:val="0"/>
          <w:sz w:val="18"/>
          <w:szCs w:val="18"/>
          <w:vertAlign w:val="superscript"/>
        </w:rPr>
        <w:t> [2-3]</w:t>
      </w:r>
      <w:bookmarkStart w:id="16" w:name="ref_[2-3]_72020"/>
      <w:r w:rsidRPr="0039080E">
        <w:rPr>
          <w:rFonts w:ascii="Helvetica" w:eastAsia="宋体" w:hAnsi="Helvetica" w:cs="Helvetica"/>
          <w:color w:val="136EC2"/>
          <w:kern w:val="0"/>
          <w:sz w:val="2"/>
          <w:szCs w:val="2"/>
        </w:rPr>
        <w:t> </w:t>
      </w:r>
      <w:bookmarkEnd w:id="16"/>
      <w:r w:rsidRPr="0039080E">
        <w:rPr>
          <w:rFonts w:ascii="Helvetica" w:eastAsia="宋体" w:hAnsi="Helvetica" w:cs="Helvetica"/>
          <w:color w:val="333333"/>
          <w:kern w:val="0"/>
          <w:sz w:val="21"/>
          <w:szCs w:val="21"/>
        </w:rPr>
        <w:t> </w:t>
      </w:r>
      <w:r w:rsidRPr="0039080E">
        <w:rPr>
          <w:rFonts w:ascii="Helvetica" w:eastAsia="宋体" w:hAnsi="Helvetica" w:cs="Helvetica"/>
          <w:color w:val="333333"/>
          <w:kern w:val="0"/>
          <w:sz w:val="21"/>
          <w:szCs w:val="21"/>
        </w:rPr>
        <w:t>。</w:t>
      </w:r>
    </w:p>
    <w:p w:rsidR="00FD1111" w:rsidRPr="0039080E" w:rsidRDefault="00FD1111" w:rsidP="00601476"/>
    <w:sectPr w:rsidR="00FD1111" w:rsidRPr="0039080E">
      <w:headerReference w:type="even" r:id="rId17"/>
      <w:headerReference w:type="default" r:id="rId18"/>
      <w:footerReference w:type="even" r:id="rId19"/>
      <w:footerReference w:type="default" r:id="rId20"/>
      <w:headerReference w:type="first" r:id="rId21"/>
      <w:footerReference w:type="first" r:id="rId2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9080E" w:rsidRDefault="0039080E" w:rsidP="0039080E">
      <w:r>
        <w:separator/>
      </w:r>
    </w:p>
  </w:endnote>
  <w:endnote w:type="continuationSeparator" w:id="0">
    <w:p w:rsidR="0039080E" w:rsidRDefault="0039080E" w:rsidP="003908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Lohit Hindi">
    <w:altName w:val="MS Gothic"/>
    <w:charset w:val="80"/>
    <w:family w:val="auto"/>
    <w:pitch w:val="default"/>
  </w:font>
  <w:font w:name="华文仿宋">
    <w:panose1 w:val="02010600040101010101"/>
    <w:charset w:val="86"/>
    <w:family w:val="auto"/>
    <w:pitch w:val="variable"/>
    <w:sig w:usb0="00000287" w:usb1="080F0000" w:usb2="00000010" w:usb3="00000000" w:csb0="0004009F" w:csb1="00000000"/>
  </w:font>
  <w:font w:name="Lucida Sans">
    <w:panose1 w:val="020B0602030504020204"/>
    <w:charset w:val="00"/>
    <w:family w:val="swiss"/>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080E" w:rsidRDefault="0039080E" w:rsidP="0039080E">
    <w:pPr>
      <w:pStyle w:val="ae"/>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080E" w:rsidRDefault="0039080E" w:rsidP="0039080E">
    <w:pPr>
      <w:pStyle w:val="ae"/>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080E" w:rsidRDefault="0039080E" w:rsidP="0039080E">
    <w:pPr>
      <w:pStyle w:val="ae"/>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9080E" w:rsidRDefault="0039080E" w:rsidP="0039080E">
      <w:r>
        <w:separator/>
      </w:r>
    </w:p>
  </w:footnote>
  <w:footnote w:type="continuationSeparator" w:id="0">
    <w:p w:rsidR="0039080E" w:rsidRDefault="0039080E" w:rsidP="0039080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080E" w:rsidRDefault="0039080E" w:rsidP="0039080E">
    <w:pPr>
      <w:pStyle w:val="af"/>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080E" w:rsidRDefault="0039080E" w:rsidP="0039080E">
    <w:pPr>
      <w:pStyle w:val="af"/>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080E" w:rsidRDefault="0039080E" w:rsidP="0039080E">
    <w:pPr>
      <w:pStyle w:val="af"/>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A3BA2"/>
    <w:multiLevelType w:val="multilevel"/>
    <w:tmpl w:val="E2C89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D5755D3"/>
    <w:multiLevelType w:val="multilevel"/>
    <w:tmpl w:val="1D5755D3"/>
    <w:lvl w:ilvl="0">
      <w:start w:val="1"/>
      <w:numFmt w:val="bullet"/>
      <w:pStyle w:val="ItemList"/>
      <w:lvlText w:val=""/>
      <w:lvlJc w:val="left"/>
      <w:pPr>
        <w:tabs>
          <w:tab w:val="left" w:pos="2126"/>
        </w:tabs>
        <w:ind w:left="2126" w:hanging="425"/>
      </w:pPr>
      <w:rPr>
        <w:rFonts w:ascii="Wingdings" w:hAnsi="Wingdings" w:cs="Wingdings" w:hint="default"/>
        <w:b w:val="0"/>
        <w:bCs w:val="0"/>
        <w:i w:val="0"/>
        <w:iCs w:val="0"/>
        <w:caps w:val="0"/>
        <w:strike w:val="0"/>
        <w:dstrike w:val="0"/>
        <w:vanish w:val="0"/>
        <w:color w:val="auto"/>
        <w:spacing w:val="0"/>
        <w:w w:val="100"/>
        <w:position w:val="2"/>
        <w:sz w:val="16"/>
        <w:szCs w:val="16"/>
        <w:vertAlign w:val="baseline"/>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
    <w:nsid w:val="28532323"/>
    <w:multiLevelType w:val="multilevel"/>
    <w:tmpl w:val="F9BAF646"/>
    <w:lvl w:ilvl="0">
      <w:start w:val="1"/>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pStyle w:val="a"/>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2816"/>
    <w:rsid w:val="000027AB"/>
    <w:rsid w:val="00007951"/>
    <w:rsid w:val="00014DE2"/>
    <w:rsid w:val="00016E4B"/>
    <w:rsid w:val="00020A24"/>
    <w:rsid w:val="000233A2"/>
    <w:rsid w:val="0002413F"/>
    <w:rsid w:val="00025A8E"/>
    <w:rsid w:val="00034A4E"/>
    <w:rsid w:val="000362DF"/>
    <w:rsid w:val="000471F8"/>
    <w:rsid w:val="0005417D"/>
    <w:rsid w:val="00055A91"/>
    <w:rsid w:val="00061543"/>
    <w:rsid w:val="00063CDE"/>
    <w:rsid w:val="0006537A"/>
    <w:rsid w:val="00065C7F"/>
    <w:rsid w:val="00065D3B"/>
    <w:rsid w:val="0007007C"/>
    <w:rsid w:val="00075291"/>
    <w:rsid w:val="000763A6"/>
    <w:rsid w:val="00077B33"/>
    <w:rsid w:val="000811A0"/>
    <w:rsid w:val="00081D8B"/>
    <w:rsid w:val="00081E7F"/>
    <w:rsid w:val="000832C7"/>
    <w:rsid w:val="000834DD"/>
    <w:rsid w:val="00084BA6"/>
    <w:rsid w:val="000850EA"/>
    <w:rsid w:val="00090B0C"/>
    <w:rsid w:val="000943D9"/>
    <w:rsid w:val="00096024"/>
    <w:rsid w:val="00097CEE"/>
    <w:rsid w:val="000A06D5"/>
    <w:rsid w:val="000A492D"/>
    <w:rsid w:val="000A525D"/>
    <w:rsid w:val="000B39BB"/>
    <w:rsid w:val="000B685B"/>
    <w:rsid w:val="000C0DF8"/>
    <w:rsid w:val="000C2B6D"/>
    <w:rsid w:val="000D1A6C"/>
    <w:rsid w:val="000D2B03"/>
    <w:rsid w:val="000D336B"/>
    <w:rsid w:val="000D5139"/>
    <w:rsid w:val="000D6B81"/>
    <w:rsid w:val="000E3E5B"/>
    <w:rsid w:val="000F140B"/>
    <w:rsid w:val="000F4538"/>
    <w:rsid w:val="000F5502"/>
    <w:rsid w:val="000F5B89"/>
    <w:rsid w:val="00103253"/>
    <w:rsid w:val="00107E63"/>
    <w:rsid w:val="00112DFB"/>
    <w:rsid w:val="00120930"/>
    <w:rsid w:val="001323FC"/>
    <w:rsid w:val="00142552"/>
    <w:rsid w:val="00142553"/>
    <w:rsid w:val="00145D5F"/>
    <w:rsid w:val="00147682"/>
    <w:rsid w:val="00153A47"/>
    <w:rsid w:val="001560A5"/>
    <w:rsid w:val="00163D76"/>
    <w:rsid w:val="001724FE"/>
    <w:rsid w:val="00175A60"/>
    <w:rsid w:val="00181843"/>
    <w:rsid w:val="00184885"/>
    <w:rsid w:val="00186A42"/>
    <w:rsid w:val="00192190"/>
    <w:rsid w:val="001A0068"/>
    <w:rsid w:val="001A03AF"/>
    <w:rsid w:val="001A0C29"/>
    <w:rsid w:val="001A5120"/>
    <w:rsid w:val="001A5A12"/>
    <w:rsid w:val="001A5B6D"/>
    <w:rsid w:val="001C1DCF"/>
    <w:rsid w:val="001C4EE2"/>
    <w:rsid w:val="001C7CA8"/>
    <w:rsid w:val="001D27F7"/>
    <w:rsid w:val="001D5CD4"/>
    <w:rsid w:val="001E1AD7"/>
    <w:rsid w:val="001E27D6"/>
    <w:rsid w:val="001E34F5"/>
    <w:rsid w:val="001E4D74"/>
    <w:rsid w:val="001E6AEB"/>
    <w:rsid w:val="001E7EBD"/>
    <w:rsid w:val="001F0480"/>
    <w:rsid w:val="001F0738"/>
    <w:rsid w:val="001F330E"/>
    <w:rsid w:val="001F70EA"/>
    <w:rsid w:val="00205C17"/>
    <w:rsid w:val="00205C99"/>
    <w:rsid w:val="002143A6"/>
    <w:rsid w:val="002166DE"/>
    <w:rsid w:val="00217244"/>
    <w:rsid w:val="00230B23"/>
    <w:rsid w:val="002361B1"/>
    <w:rsid w:val="00236E3D"/>
    <w:rsid w:val="00241049"/>
    <w:rsid w:val="00245087"/>
    <w:rsid w:val="00246FCC"/>
    <w:rsid w:val="002550CF"/>
    <w:rsid w:val="002554CA"/>
    <w:rsid w:val="00256916"/>
    <w:rsid w:val="0026166B"/>
    <w:rsid w:val="0026224D"/>
    <w:rsid w:val="00271280"/>
    <w:rsid w:val="00276A19"/>
    <w:rsid w:val="0029736E"/>
    <w:rsid w:val="00297892"/>
    <w:rsid w:val="002A08BC"/>
    <w:rsid w:val="002A08F5"/>
    <w:rsid w:val="002A79AE"/>
    <w:rsid w:val="002B41C5"/>
    <w:rsid w:val="002B4CA8"/>
    <w:rsid w:val="002B6318"/>
    <w:rsid w:val="002B66BF"/>
    <w:rsid w:val="002C42BF"/>
    <w:rsid w:val="002D66C9"/>
    <w:rsid w:val="002E0838"/>
    <w:rsid w:val="002E0A4F"/>
    <w:rsid w:val="002E5A17"/>
    <w:rsid w:val="002E5E1A"/>
    <w:rsid w:val="002F002B"/>
    <w:rsid w:val="002F1C89"/>
    <w:rsid w:val="002F324E"/>
    <w:rsid w:val="002F3B69"/>
    <w:rsid w:val="002F707A"/>
    <w:rsid w:val="003012E0"/>
    <w:rsid w:val="003017F2"/>
    <w:rsid w:val="00310F5C"/>
    <w:rsid w:val="0031607D"/>
    <w:rsid w:val="00321EEA"/>
    <w:rsid w:val="00324DDA"/>
    <w:rsid w:val="003265A6"/>
    <w:rsid w:val="003335A8"/>
    <w:rsid w:val="003358FA"/>
    <w:rsid w:val="003427BD"/>
    <w:rsid w:val="003470AD"/>
    <w:rsid w:val="003532DE"/>
    <w:rsid w:val="003562E4"/>
    <w:rsid w:val="003614C3"/>
    <w:rsid w:val="0036233B"/>
    <w:rsid w:val="00366340"/>
    <w:rsid w:val="00366C1C"/>
    <w:rsid w:val="003811D8"/>
    <w:rsid w:val="00384380"/>
    <w:rsid w:val="003865A7"/>
    <w:rsid w:val="0039080E"/>
    <w:rsid w:val="00394D74"/>
    <w:rsid w:val="003A538F"/>
    <w:rsid w:val="003A6F4D"/>
    <w:rsid w:val="003B2C91"/>
    <w:rsid w:val="003B3B19"/>
    <w:rsid w:val="003B6457"/>
    <w:rsid w:val="003B6F91"/>
    <w:rsid w:val="003B7071"/>
    <w:rsid w:val="003B70BE"/>
    <w:rsid w:val="003C50F5"/>
    <w:rsid w:val="003C798A"/>
    <w:rsid w:val="003D4DCC"/>
    <w:rsid w:val="003D54E2"/>
    <w:rsid w:val="003E1BC1"/>
    <w:rsid w:val="003E3D6A"/>
    <w:rsid w:val="003E58AB"/>
    <w:rsid w:val="003E7E93"/>
    <w:rsid w:val="003F1181"/>
    <w:rsid w:val="003F4856"/>
    <w:rsid w:val="003F49D0"/>
    <w:rsid w:val="003F5397"/>
    <w:rsid w:val="00401D82"/>
    <w:rsid w:val="004022E4"/>
    <w:rsid w:val="004042E8"/>
    <w:rsid w:val="00404F88"/>
    <w:rsid w:val="0040654A"/>
    <w:rsid w:val="00406F5A"/>
    <w:rsid w:val="00412EC8"/>
    <w:rsid w:val="0041659F"/>
    <w:rsid w:val="004254E8"/>
    <w:rsid w:val="00432FBA"/>
    <w:rsid w:val="00433E71"/>
    <w:rsid w:val="00434B2C"/>
    <w:rsid w:val="004428C7"/>
    <w:rsid w:val="004443E5"/>
    <w:rsid w:val="00446BB5"/>
    <w:rsid w:val="00451A0E"/>
    <w:rsid w:val="00453A8B"/>
    <w:rsid w:val="00454392"/>
    <w:rsid w:val="00454E38"/>
    <w:rsid w:val="00463879"/>
    <w:rsid w:val="00465FD0"/>
    <w:rsid w:val="00467290"/>
    <w:rsid w:val="00470A5A"/>
    <w:rsid w:val="00471721"/>
    <w:rsid w:val="00475708"/>
    <w:rsid w:val="0048716C"/>
    <w:rsid w:val="00487AAB"/>
    <w:rsid w:val="004900BC"/>
    <w:rsid w:val="0049742C"/>
    <w:rsid w:val="004B01CF"/>
    <w:rsid w:val="004C1B08"/>
    <w:rsid w:val="004C2E52"/>
    <w:rsid w:val="004C51AB"/>
    <w:rsid w:val="004C72B1"/>
    <w:rsid w:val="004D0344"/>
    <w:rsid w:val="004D3927"/>
    <w:rsid w:val="004D5C23"/>
    <w:rsid w:val="004D79F0"/>
    <w:rsid w:val="004E031D"/>
    <w:rsid w:val="004E129B"/>
    <w:rsid w:val="004E1330"/>
    <w:rsid w:val="004E3129"/>
    <w:rsid w:val="004E740A"/>
    <w:rsid w:val="004E7D86"/>
    <w:rsid w:val="004F5B3F"/>
    <w:rsid w:val="00510C09"/>
    <w:rsid w:val="005124B9"/>
    <w:rsid w:val="00513BD1"/>
    <w:rsid w:val="00521D30"/>
    <w:rsid w:val="00523A49"/>
    <w:rsid w:val="0052488C"/>
    <w:rsid w:val="00527DDF"/>
    <w:rsid w:val="00530413"/>
    <w:rsid w:val="005318A5"/>
    <w:rsid w:val="00534828"/>
    <w:rsid w:val="005368E2"/>
    <w:rsid w:val="00536D8C"/>
    <w:rsid w:val="0054293B"/>
    <w:rsid w:val="00543CC4"/>
    <w:rsid w:val="005459B4"/>
    <w:rsid w:val="00546718"/>
    <w:rsid w:val="00553C48"/>
    <w:rsid w:val="00554C60"/>
    <w:rsid w:val="00557A57"/>
    <w:rsid w:val="00560D8B"/>
    <w:rsid w:val="00561235"/>
    <w:rsid w:val="00561E9A"/>
    <w:rsid w:val="00566077"/>
    <w:rsid w:val="005664B9"/>
    <w:rsid w:val="005701A2"/>
    <w:rsid w:val="005725BA"/>
    <w:rsid w:val="0057372A"/>
    <w:rsid w:val="00576D8D"/>
    <w:rsid w:val="00583A88"/>
    <w:rsid w:val="0058561E"/>
    <w:rsid w:val="005858DF"/>
    <w:rsid w:val="00587B3A"/>
    <w:rsid w:val="00591EFF"/>
    <w:rsid w:val="00597833"/>
    <w:rsid w:val="005A1AD5"/>
    <w:rsid w:val="005A7D16"/>
    <w:rsid w:val="005B05A7"/>
    <w:rsid w:val="005B0782"/>
    <w:rsid w:val="005B37E9"/>
    <w:rsid w:val="005B4D78"/>
    <w:rsid w:val="005C1D57"/>
    <w:rsid w:val="005C274C"/>
    <w:rsid w:val="005C363C"/>
    <w:rsid w:val="005C3DB6"/>
    <w:rsid w:val="005C5F75"/>
    <w:rsid w:val="005D0588"/>
    <w:rsid w:val="005D2CE9"/>
    <w:rsid w:val="005D4717"/>
    <w:rsid w:val="005D502E"/>
    <w:rsid w:val="005E02A3"/>
    <w:rsid w:val="005E0C04"/>
    <w:rsid w:val="005E6D80"/>
    <w:rsid w:val="005F0C99"/>
    <w:rsid w:val="005F0EFF"/>
    <w:rsid w:val="005F2391"/>
    <w:rsid w:val="00600F0C"/>
    <w:rsid w:val="00601476"/>
    <w:rsid w:val="006020BE"/>
    <w:rsid w:val="0060558C"/>
    <w:rsid w:val="006116F6"/>
    <w:rsid w:val="006127DC"/>
    <w:rsid w:val="00614330"/>
    <w:rsid w:val="006145D9"/>
    <w:rsid w:val="00616840"/>
    <w:rsid w:val="00617A0D"/>
    <w:rsid w:val="00620B8F"/>
    <w:rsid w:val="006222F6"/>
    <w:rsid w:val="00633CF3"/>
    <w:rsid w:val="00642AEB"/>
    <w:rsid w:val="00642CA3"/>
    <w:rsid w:val="006440BC"/>
    <w:rsid w:val="00647A4D"/>
    <w:rsid w:val="006539C6"/>
    <w:rsid w:val="00655596"/>
    <w:rsid w:val="00657845"/>
    <w:rsid w:val="00662E4C"/>
    <w:rsid w:val="00670D49"/>
    <w:rsid w:val="00676E4A"/>
    <w:rsid w:val="00683997"/>
    <w:rsid w:val="006845E4"/>
    <w:rsid w:val="0068598B"/>
    <w:rsid w:val="00685EAD"/>
    <w:rsid w:val="006907DB"/>
    <w:rsid w:val="00690F86"/>
    <w:rsid w:val="00690F96"/>
    <w:rsid w:val="00692F7B"/>
    <w:rsid w:val="00694CAF"/>
    <w:rsid w:val="00694DD1"/>
    <w:rsid w:val="006A11E1"/>
    <w:rsid w:val="006A6DA6"/>
    <w:rsid w:val="006A6EE3"/>
    <w:rsid w:val="006B4A37"/>
    <w:rsid w:val="006B6099"/>
    <w:rsid w:val="006B7415"/>
    <w:rsid w:val="006C1155"/>
    <w:rsid w:val="006C14BD"/>
    <w:rsid w:val="006C2564"/>
    <w:rsid w:val="006C2E5B"/>
    <w:rsid w:val="006D163D"/>
    <w:rsid w:val="006D5534"/>
    <w:rsid w:val="006E2B51"/>
    <w:rsid w:val="006E5462"/>
    <w:rsid w:val="00702431"/>
    <w:rsid w:val="00712EA0"/>
    <w:rsid w:val="00714F14"/>
    <w:rsid w:val="00715ED1"/>
    <w:rsid w:val="0072117A"/>
    <w:rsid w:val="007239AF"/>
    <w:rsid w:val="00733D59"/>
    <w:rsid w:val="00737979"/>
    <w:rsid w:val="00741E71"/>
    <w:rsid w:val="007424B0"/>
    <w:rsid w:val="00743349"/>
    <w:rsid w:val="007514D7"/>
    <w:rsid w:val="00751CCD"/>
    <w:rsid w:val="00753277"/>
    <w:rsid w:val="007647E9"/>
    <w:rsid w:val="00764941"/>
    <w:rsid w:val="00764D06"/>
    <w:rsid w:val="00770CA7"/>
    <w:rsid w:val="00771040"/>
    <w:rsid w:val="007903E0"/>
    <w:rsid w:val="00792338"/>
    <w:rsid w:val="0079262C"/>
    <w:rsid w:val="00795F4C"/>
    <w:rsid w:val="007A5C50"/>
    <w:rsid w:val="007A5CE0"/>
    <w:rsid w:val="007A7199"/>
    <w:rsid w:val="007B0416"/>
    <w:rsid w:val="007B3BC8"/>
    <w:rsid w:val="007B58D0"/>
    <w:rsid w:val="007B5DF5"/>
    <w:rsid w:val="007C0B46"/>
    <w:rsid w:val="007D0C74"/>
    <w:rsid w:val="007D4630"/>
    <w:rsid w:val="007D734F"/>
    <w:rsid w:val="007E1CAD"/>
    <w:rsid w:val="007E1ECB"/>
    <w:rsid w:val="007E6E29"/>
    <w:rsid w:val="007F1D3D"/>
    <w:rsid w:val="007F398E"/>
    <w:rsid w:val="007F4290"/>
    <w:rsid w:val="007F4E84"/>
    <w:rsid w:val="007F6362"/>
    <w:rsid w:val="007F78EB"/>
    <w:rsid w:val="008012A6"/>
    <w:rsid w:val="00802E6A"/>
    <w:rsid w:val="00822FE5"/>
    <w:rsid w:val="00823AB4"/>
    <w:rsid w:val="00827F2F"/>
    <w:rsid w:val="00833AEF"/>
    <w:rsid w:val="00840271"/>
    <w:rsid w:val="00845F81"/>
    <w:rsid w:val="0085107B"/>
    <w:rsid w:val="00857D17"/>
    <w:rsid w:val="00860230"/>
    <w:rsid w:val="0086394F"/>
    <w:rsid w:val="00867087"/>
    <w:rsid w:val="00876130"/>
    <w:rsid w:val="008762E5"/>
    <w:rsid w:val="00877DF8"/>
    <w:rsid w:val="0089712F"/>
    <w:rsid w:val="008A0D08"/>
    <w:rsid w:val="008A41E6"/>
    <w:rsid w:val="008A628F"/>
    <w:rsid w:val="008A763B"/>
    <w:rsid w:val="008B3EAF"/>
    <w:rsid w:val="008C0C10"/>
    <w:rsid w:val="008F12BA"/>
    <w:rsid w:val="008F57A6"/>
    <w:rsid w:val="00901F87"/>
    <w:rsid w:val="00902C39"/>
    <w:rsid w:val="00903D93"/>
    <w:rsid w:val="00904898"/>
    <w:rsid w:val="009054CC"/>
    <w:rsid w:val="0090627F"/>
    <w:rsid w:val="00906E01"/>
    <w:rsid w:val="00906F15"/>
    <w:rsid w:val="009072E6"/>
    <w:rsid w:val="009135C4"/>
    <w:rsid w:val="00913B71"/>
    <w:rsid w:val="009148A5"/>
    <w:rsid w:val="009208E1"/>
    <w:rsid w:val="009242BC"/>
    <w:rsid w:val="009323D0"/>
    <w:rsid w:val="00933A41"/>
    <w:rsid w:val="00934356"/>
    <w:rsid w:val="00934F72"/>
    <w:rsid w:val="009356AE"/>
    <w:rsid w:val="009358CF"/>
    <w:rsid w:val="009416F4"/>
    <w:rsid w:val="00946ED7"/>
    <w:rsid w:val="009545FE"/>
    <w:rsid w:val="0095628D"/>
    <w:rsid w:val="00960657"/>
    <w:rsid w:val="00974511"/>
    <w:rsid w:val="0097754F"/>
    <w:rsid w:val="00982722"/>
    <w:rsid w:val="00985FA3"/>
    <w:rsid w:val="0098756A"/>
    <w:rsid w:val="009A49DB"/>
    <w:rsid w:val="009B383C"/>
    <w:rsid w:val="009B495C"/>
    <w:rsid w:val="009C31F5"/>
    <w:rsid w:val="009E03DB"/>
    <w:rsid w:val="009E246C"/>
    <w:rsid w:val="009E302B"/>
    <w:rsid w:val="009F073A"/>
    <w:rsid w:val="009F3AB2"/>
    <w:rsid w:val="009F5116"/>
    <w:rsid w:val="009F6421"/>
    <w:rsid w:val="00A003AC"/>
    <w:rsid w:val="00A119DA"/>
    <w:rsid w:val="00A23461"/>
    <w:rsid w:val="00A2721F"/>
    <w:rsid w:val="00A30AC8"/>
    <w:rsid w:val="00A33C1C"/>
    <w:rsid w:val="00A34FBB"/>
    <w:rsid w:val="00A45EAA"/>
    <w:rsid w:val="00A45F20"/>
    <w:rsid w:val="00A475BE"/>
    <w:rsid w:val="00A54135"/>
    <w:rsid w:val="00A56F9A"/>
    <w:rsid w:val="00A573D6"/>
    <w:rsid w:val="00A60754"/>
    <w:rsid w:val="00A66BF6"/>
    <w:rsid w:val="00A671D4"/>
    <w:rsid w:val="00A70268"/>
    <w:rsid w:val="00A702A8"/>
    <w:rsid w:val="00A70F5A"/>
    <w:rsid w:val="00A8061E"/>
    <w:rsid w:val="00A813D5"/>
    <w:rsid w:val="00A82CBF"/>
    <w:rsid w:val="00A8576F"/>
    <w:rsid w:val="00A87282"/>
    <w:rsid w:val="00A87A77"/>
    <w:rsid w:val="00A87E3A"/>
    <w:rsid w:val="00A928CA"/>
    <w:rsid w:val="00A93BB8"/>
    <w:rsid w:val="00A94A4A"/>
    <w:rsid w:val="00AA7070"/>
    <w:rsid w:val="00AB0E77"/>
    <w:rsid w:val="00AB4629"/>
    <w:rsid w:val="00AC08FA"/>
    <w:rsid w:val="00AC296A"/>
    <w:rsid w:val="00AD2D90"/>
    <w:rsid w:val="00AD6F8A"/>
    <w:rsid w:val="00AD728D"/>
    <w:rsid w:val="00AE0C26"/>
    <w:rsid w:val="00AE43F3"/>
    <w:rsid w:val="00AE77F1"/>
    <w:rsid w:val="00AF7C49"/>
    <w:rsid w:val="00B1575F"/>
    <w:rsid w:val="00B16242"/>
    <w:rsid w:val="00B26BAC"/>
    <w:rsid w:val="00B336D2"/>
    <w:rsid w:val="00B42816"/>
    <w:rsid w:val="00B438EE"/>
    <w:rsid w:val="00B4572D"/>
    <w:rsid w:val="00B513D0"/>
    <w:rsid w:val="00B6105F"/>
    <w:rsid w:val="00B616EB"/>
    <w:rsid w:val="00B6639E"/>
    <w:rsid w:val="00B6669F"/>
    <w:rsid w:val="00B75859"/>
    <w:rsid w:val="00B76053"/>
    <w:rsid w:val="00B8189F"/>
    <w:rsid w:val="00B9310F"/>
    <w:rsid w:val="00B93708"/>
    <w:rsid w:val="00B94BF7"/>
    <w:rsid w:val="00B95355"/>
    <w:rsid w:val="00BA10D6"/>
    <w:rsid w:val="00BA1A00"/>
    <w:rsid w:val="00BA4DA3"/>
    <w:rsid w:val="00BA6D1B"/>
    <w:rsid w:val="00BB03D9"/>
    <w:rsid w:val="00BB0895"/>
    <w:rsid w:val="00BB1875"/>
    <w:rsid w:val="00BB2AF4"/>
    <w:rsid w:val="00BB3127"/>
    <w:rsid w:val="00BB529B"/>
    <w:rsid w:val="00BC2D3C"/>
    <w:rsid w:val="00BC3313"/>
    <w:rsid w:val="00BC3AC0"/>
    <w:rsid w:val="00BD4B2E"/>
    <w:rsid w:val="00BE60D2"/>
    <w:rsid w:val="00BF3438"/>
    <w:rsid w:val="00BF4D91"/>
    <w:rsid w:val="00BF5A60"/>
    <w:rsid w:val="00BF610E"/>
    <w:rsid w:val="00C059A6"/>
    <w:rsid w:val="00C06005"/>
    <w:rsid w:val="00C118AC"/>
    <w:rsid w:val="00C16827"/>
    <w:rsid w:val="00C178A3"/>
    <w:rsid w:val="00C231B2"/>
    <w:rsid w:val="00C2451C"/>
    <w:rsid w:val="00C25B64"/>
    <w:rsid w:val="00C34A8E"/>
    <w:rsid w:val="00C44A60"/>
    <w:rsid w:val="00C47EA1"/>
    <w:rsid w:val="00C508D0"/>
    <w:rsid w:val="00C51E19"/>
    <w:rsid w:val="00C566F6"/>
    <w:rsid w:val="00C617D4"/>
    <w:rsid w:val="00C62E8F"/>
    <w:rsid w:val="00C67142"/>
    <w:rsid w:val="00C7127B"/>
    <w:rsid w:val="00C71652"/>
    <w:rsid w:val="00C746D5"/>
    <w:rsid w:val="00C75BEF"/>
    <w:rsid w:val="00C83354"/>
    <w:rsid w:val="00C83C44"/>
    <w:rsid w:val="00C83CC1"/>
    <w:rsid w:val="00C83FEC"/>
    <w:rsid w:val="00C87C7B"/>
    <w:rsid w:val="00C93F31"/>
    <w:rsid w:val="00C96348"/>
    <w:rsid w:val="00CA19C6"/>
    <w:rsid w:val="00CB196F"/>
    <w:rsid w:val="00CB206F"/>
    <w:rsid w:val="00CB5442"/>
    <w:rsid w:val="00CB7855"/>
    <w:rsid w:val="00CC4FA4"/>
    <w:rsid w:val="00CC55EA"/>
    <w:rsid w:val="00CC5D22"/>
    <w:rsid w:val="00CD0F9F"/>
    <w:rsid w:val="00CD18F0"/>
    <w:rsid w:val="00CD30D1"/>
    <w:rsid w:val="00CD620E"/>
    <w:rsid w:val="00CE2B18"/>
    <w:rsid w:val="00CE5E0A"/>
    <w:rsid w:val="00CF5991"/>
    <w:rsid w:val="00CF5DDC"/>
    <w:rsid w:val="00D034E4"/>
    <w:rsid w:val="00D11BB5"/>
    <w:rsid w:val="00D14B79"/>
    <w:rsid w:val="00D16C58"/>
    <w:rsid w:val="00D201DD"/>
    <w:rsid w:val="00D21C5F"/>
    <w:rsid w:val="00D25ECE"/>
    <w:rsid w:val="00D30D2E"/>
    <w:rsid w:val="00D43CC1"/>
    <w:rsid w:val="00D52BE9"/>
    <w:rsid w:val="00D535CD"/>
    <w:rsid w:val="00D53784"/>
    <w:rsid w:val="00D54879"/>
    <w:rsid w:val="00D56B13"/>
    <w:rsid w:val="00D6027D"/>
    <w:rsid w:val="00D60980"/>
    <w:rsid w:val="00D64BF7"/>
    <w:rsid w:val="00D66D10"/>
    <w:rsid w:val="00D67B20"/>
    <w:rsid w:val="00D714EC"/>
    <w:rsid w:val="00D71D36"/>
    <w:rsid w:val="00D749B1"/>
    <w:rsid w:val="00D8007A"/>
    <w:rsid w:val="00D8227D"/>
    <w:rsid w:val="00D83041"/>
    <w:rsid w:val="00D84CB3"/>
    <w:rsid w:val="00D86DB5"/>
    <w:rsid w:val="00D87F9F"/>
    <w:rsid w:val="00D9150F"/>
    <w:rsid w:val="00D94BDA"/>
    <w:rsid w:val="00D96975"/>
    <w:rsid w:val="00DA042D"/>
    <w:rsid w:val="00DA0A29"/>
    <w:rsid w:val="00DA496D"/>
    <w:rsid w:val="00DB280C"/>
    <w:rsid w:val="00DC0391"/>
    <w:rsid w:val="00DC1AEE"/>
    <w:rsid w:val="00DC37FE"/>
    <w:rsid w:val="00DC62E6"/>
    <w:rsid w:val="00DD3308"/>
    <w:rsid w:val="00DD78FC"/>
    <w:rsid w:val="00DE1B6D"/>
    <w:rsid w:val="00DE59F9"/>
    <w:rsid w:val="00DE69B5"/>
    <w:rsid w:val="00DE72C2"/>
    <w:rsid w:val="00DF16AF"/>
    <w:rsid w:val="00DF4FB7"/>
    <w:rsid w:val="00E00C51"/>
    <w:rsid w:val="00E03BA9"/>
    <w:rsid w:val="00E07196"/>
    <w:rsid w:val="00E11E18"/>
    <w:rsid w:val="00E12D0C"/>
    <w:rsid w:val="00E14215"/>
    <w:rsid w:val="00E32CCE"/>
    <w:rsid w:val="00E33A00"/>
    <w:rsid w:val="00E34516"/>
    <w:rsid w:val="00E364D7"/>
    <w:rsid w:val="00E364E1"/>
    <w:rsid w:val="00E40A97"/>
    <w:rsid w:val="00E40C00"/>
    <w:rsid w:val="00E42FCB"/>
    <w:rsid w:val="00E449DF"/>
    <w:rsid w:val="00E511D5"/>
    <w:rsid w:val="00E53B73"/>
    <w:rsid w:val="00E55E5F"/>
    <w:rsid w:val="00E57FF1"/>
    <w:rsid w:val="00E601AD"/>
    <w:rsid w:val="00E6590E"/>
    <w:rsid w:val="00E71D2D"/>
    <w:rsid w:val="00E71F78"/>
    <w:rsid w:val="00E822F2"/>
    <w:rsid w:val="00E845BC"/>
    <w:rsid w:val="00E8674D"/>
    <w:rsid w:val="00E91F5D"/>
    <w:rsid w:val="00E92198"/>
    <w:rsid w:val="00E9228C"/>
    <w:rsid w:val="00E93160"/>
    <w:rsid w:val="00E93725"/>
    <w:rsid w:val="00EA6508"/>
    <w:rsid w:val="00EB3B16"/>
    <w:rsid w:val="00EB3DFF"/>
    <w:rsid w:val="00EB3EFB"/>
    <w:rsid w:val="00EB4AD3"/>
    <w:rsid w:val="00EB7DCB"/>
    <w:rsid w:val="00EC06FB"/>
    <w:rsid w:val="00EC0B2A"/>
    <w:rsid w:val="00EC3B5D"/>
    <w:rsid w:val="00EC53C8"/>
    <w:rsid w:val="00EC7649"/>
    <w:rsid w:val="00EC7AF7"/>
    <w:rsid w:val="00EE1920"/>
    <w:rsid w:val="00EE7619"/>
    <w:rsid w:val="00EF0F35"/>
    <w:rsid w:val="00EF5544"/>
    <w:rsid w:val="00EF7464"/>
    <w:rsid w:val="00F01410"/>
    <w:rsid w:val="00F03D50"/>
    <w:rsid w:val="00F05153"/>
    <w:rsid w:val="00F06C26"/>
    <w:rsid w:val="00F0785E"/>
    <w:rsid w:val="00F1661E"/>
    <w:rsid w:val="00F1692D"/>
    <w:rsid w:val="00F17402"/>
    <w:rsid w:val="00F22238"/>
    <w:rsid w:val="00F222C2"/>
    <w:rsid w:val="00F2370E"/>
    <w:rsid w:val="00F248F7"/>
    <w:rsid w:val="00F472B5"/>
    <w:rsid w:val="00F540F8"/>
    <w:rsid w:val="00F54CAF"/>
    <w:rsid w:val="00F55C36"/>
    <w:rsid w:val="00F56827"/>
    <w:rsid w:val="00F607EA"/>
    <w:rsid w:val="00F616E2"/>
    <w:rsid w:val="00F63421"/>
    <w:rsid w:val="00F71AF3"/>
    <w:rsid w:val="00F7738A"/>
    <w:rsid w:val="00F83E0B"/>
    <w:rsid w:val="00F84FE2"/>
    <w:rsid w:val="00F85BA6"/>
    <w:rsid w:val="00F85E76"/>
    <w:rsid w:val="00F86FDD"/>
    <w:rsid w:val="00F90482"/>
    <w:rsid w:val="00F90D1C"/>
    <w:rsid w:val="00F9316A"/>
    <w:rsid w:val="00F95E0F"/>
    <w:rsid w:val="00FA193B"/>
    <w:rsid w:val="00FA4F2F"/>
    <w:rsid w:val="00FA5AF7"/>
    <w:rsid w:val="00FA6EEE"/>
    <w:rsid w:val="00FB5B1D"/>
    <w:rsid w:val="00FC0006"/>
    <w:rsid w:val="00FC35D0"/>
    <w:rsid w:val="00FD06D1"/>
    <w:rsid w:val="00FD1111"/>
    <w:rsid w:val="00FD19F2"/>
    <w:rsid w:val="00FD47FA"/>
    <w:rsid w:val="00FD5189"/>
    <w:rsid w:val="00FD554B"/>
    <w:rsid w:val="00FD71BB"/>
    <w:rsid w:val="00FE6DDF"/>
    <w:rsid w:val="00FF0470"/>
    <w:rsid w:val="00FF262D"/>
    <w:rsid w:val="00FF5DD2"/>
    <w:rsid w:val="00FF5E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en-US" w:bidi="ar-SA"/>
      </w:rPr>
    </w:rPrDefault>
    <w:pPrDefault>
      <w:pPr>
        <w:spacing w:line="360" w:lineRule="auto"/>
        <w:ind w:firstLineChars="200" w:firstLine="20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qFormat="1"/>
    <w:lsdException w:name="header" w:uiPriority="0" w:qFormat="1"/>
    <w:lsdException w:name="footer" w:qFormat="1"/>
    <w:lsdException w:name="caption" w:uiPriority="35" w:qFormat="1"/>
    <w:lsdException w:name="Title" w:semiHidden="0" w:uiPriority="10" w:unhideWhenUsed="0" w:qFormat="1"/>
    <w:lsdException w:name="Default Paragraph Font" w:uiPriority="1"/>
    <w:lsdException w:name="Body Text" w:qFormat="1"/>
    <w:lsdException w:name="Body Text Indent" w:qFormat="1"/>
    <w:lsdException w:name="Subtitle" w:semiHidden="0" w:uiPriority="11" w:unhideWhenUsed="0" w:qFormat="1"/>
    <w:lsdException w:name="Body Text First Indent" w:uiPriority="0" w:qFormat="1"/>
    <w:lsdException w:name="Hyperlink" w:qFormat="1"/>
    <w:lsdException w:name="Strong" w:semiHidden="0" w:uiPriority="0" w:unhideWhenUsed="0" w:qFormat="1"/>
    <w:lsdException w:name="Emphasis" w:semiHidden="0" w:uiPriority="20" w:unhideWhenUsed="0" w:qFormat="1"/>
    <w:lsdException w:name="Balloon Text"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601476"/>
    <w:pPr>
      <w:widowControl w:val="0"/>
      <w:spacing w:line="240" w:lineRule="auto"/>
      <w:ind w:firstLine="560"/>
    </w:pPr>
    <w:rPr>
      <w:sz w:val="28"/>
      <w:lang w:eastAsia="zh-CN"/>
    </w:rPr>
  </w:style>
  <w:style w:type="paragraph" w:styleId="1">
    <w:name w:val="heading 1"/>
    <w:next w:val="a0"/>
    <w:link w:val="1Char"/>
    <w:uiPriority w:val="9"/>
    <w:qFormat/>
    <w:rsid w:val="00601476"/>
    <w:pPr>
      <w:keepNext/>
      <w:keepLines/>
      <w:tabs>
        <w:tab w:val="left" w:pos="0"/>
      </w:tabs>
      <w:suppressAutoHyphens/>
      <w:spacing w:before="340" w:after="330" w:line="480" w:lineRule="auto"/>
      <w:ind w:firstLineChars="0" w:firstLine="0"/>
      <w:jc w:val="left"/>
      <w:outlineLvl w:val="0"/>
    </w:pPr>
    <w:rPr>
      <w:rFonts w:ascii="Times New Roman" w:eastAsia="宋体" w:hAnsi="Times New Roman" w:cs="Times New Roman"/>
      <w:b/>
      <w:bCs/>
      <w:kern w:val="1"/>
      <w:sz w:val="44"/>
      <w:szCs w:val="44"/>
      <w:lang w:eastAsia="zh-CN" w:bidi="zh-CN"/>
    </w:rPr>
  </w:style>
  <w:style w:type="paragraph" w:styleId="2">
    <w:name w:val="heading 2"/>
    <w:basedOn w:val="a0"/>
    <w:next w:val="a0"/>
    <w:link w:val="2Char"/>
    <w:uiPriority w:val="9"/>
    <w:unhideWhenUsed/>
    <w:qFormat/>
    <w:rsid w:val="00601476"/>
    <w:pPr>
      <w:keepNext/>
      <w:keepLines/>
      <w:spacing w:before="260" w:after="260" w:line="416" w:lineRule="auto"/>
      <w:ind w:firstLineChars="0" w:firstLine="0"/>
      <w:outlineLvl w:val="1"/>
    </w:pPr>
    <w:rPr>
      <w:rFonts w:asciiTheme="majorHAnsi" w:eastAsiaTheme="majorEastAsia" w:hAnsiTheme="majorHAnsi" w:cstheme="majorBidi"/>
      <w:b/>
      <w:bCs/>
      <w:sz w:val="32"/>
      <w:szCs w:val="32"/>
    </w:rPr>
  </w:style>
  <w:style w:type="paragraph" w:styleId="3">
    <w:name w:val="heading 3"/>
    <w:basedOn w:val="a0"/>
    <w:next w:val="a0"/>
    <w:link w:val="3Char"/>
    <w:uiPriority w:val="9"/>
    <w:unhideWhenUsed/>
    <w:qFormat/>
    <w:rsid w:val="00601476"/>
    <w:pPr>
      <w:keepNext/>
      <w:keepLines/>
      <w:spacing w:before="260" w:after="260" w:line="415" w:lineRule="auto"/>
      <w:ind w:firstLineChars="0" w:firstLine="0"/>
      <w:outlineLvl w:val="2"/>
    </w:pPr>
    <w:rPr>
      <w:b/>
      <w:bCs/>
      <w:szCs w:val="32"/>
    </w:rPr>
  </w:style>
  <w:style w:type="paragraph" w:styleId="4">
    <w:name w:val="heading 4"/>
    <w:basedOn w:val="a0"/>
    <w:next w:val="a0"/>
    <w:link w:val="4Char"/>
    <w:qFormat/>
    <w:rsid w:val="00601476"/>
    <w:pPr>
      <w:keepNext/>
      <w:keepLines/>
      <w:widowControl/>
      <w:topLinePunct/>
      <w:adjustRightInd w:val="0"/>
      <w:snapToGrid w:val="0"/>
      <w:spacing w:before="160" w:after="160" w:line="240" w:lineRule="atLeast"/>
      <w:ind w:left="1702" w:hanging="227"/>
      <w:jc w:val="left"/>
      <w:outlineLvl w:val="3"/>
    </w:pPr>
    <w:rPr>
      <w:rFonts w:ascii="Times New Roman" w:eastAsia="黑体" w:hAnsi="Times New Roman" w:cs="Times New Roman"/>
      <w:bCs/>
      <w:szCs w:val="21"/>
    </w:rPr>
  </w:style>
  <w:style w:type="paragraph" w:styleId="5">
    <w:name w:val="heading 5"/>
    <w:basedOn w:val="a0"/>
    <w:next w:val="a0"/>
    <w:link w:val="5Char"/>
    <w:uiPriority w:val="9"/>
    <w:unhideWhenUsed/>
    <w:qFormat/>
    <w:rsid w:val="00601476"/>
    <w:pPr>
      <w:keepNext/>
      <w:keepLines/>
      <w:spacing w:before="280" w:after="290" w:line="376" w:lineRule="auto"/>
      <w:outlineLvl w:val="4"/>
    </w:pPr>
    <w:rPr>
      <w:b/>
      <w:bCs/>
      <w:szCs w:val="28"/>
    </w:rPr>
  </w:style>
  <w:style w:type="paragraph" w:styleId="6">
    <w:name w:val="heading 6"/>
    <w:basedOn w:val="a0"/>
    <w:next w:val="a0"/>
    <w:link w:val="6Char"/>
    <w:uiPriority w:val="9"/>
    <w:unhideWhenUsed/>
    <w:qFormat/>
    <w:rsid w:val="00601476"/>
    <w:pPr>
      <w:keepNext/>
      <w:keepLines/>
      <w:spacing w:before="240" w:after="64" w:line="320" w:lineRule="auto"/>
      <w:outlineLvl w:val="5"/>
    </w:pPr>
    <w:rPr>
      <w:rFonts w:asciiTheme="majorHAnsi" w:eastAsiaTheme="majorEastAsia" w:hAnsiTheme="majorHAnsi" w:cstheme="majorBidi"/>
      <w:b/>
      <w:bCs/>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图题"/>
    <w:next w:val="a0"/>
    <w:autoRedefine/>
    <w:qFormat/>
    <w:rsid w:val="00934F72"/>
    <w:pPr>
      <w:spacing w:line="240" w:lineRule="auto"/>
      <w:ind w:firstLineChars="0" w:firstLine="0"/>
      <w:jc w:val="center"/>
    </w:pPr>
    <w:rPr>
      <w:rFonts w:cs="Times New Roman"/>
      <w:sz w:val="28"/>
      <w:lang w:val="zh-CN" w:eastAsia="zh-CN"/>
    </w:rPr>
  </w:style>
  <w:style w:type="paragraph" w:customStyle="1" w:styleId="BlockLabel">
    <w:name w:val="Block Label"/>
    <w:basedOn w:val="a0"/>
    <w:next w:val="a0"/>
    <w:qFormat/>
    <w:rsid w:val="00601476"/>
    <w:pPr>
      <w:keepNext/>
      <w:keepLines/>
      <w:widowControl/>
      <w:topLinePunct/>
      <w:adjustRightInd w:val="0"/>
      <w:snapToGrid w:val="0"/>
      <w:spacing w:before="300" w:after="80" w:line="240" w:lineRule="atLeast"/>
      <w:jc w:val="left"/>
      <w:outlineLvl w:val="3"/>
    </w:pPr>
    <w:rPr>
      <w:rFonts w:ascii="Book Antiqua" w:eastAsia="黑体" w:hAnsi="Book Antiqua" w:cs="Book Antiqua"/>
      <w:bCs/>
      <w:kern w:val="0"/>
      <w:sz w:val="26"/>
      <w:szCs w:val="26"/>
    </w:rPr>
  </w:style>
  <w:style w:type="paragraph" w:customStyle="1" w:styleId="CharCharCharChar1CharCharCharCharCharChar">
    <w:name w:val="Char Char Char Char1 Char Char Char Char Char Char"/>
    <w:basedOn w:val="a0"/>
    <w:qFormat/>
    <w:rsid w:val="00601476"/>
    <w:rPr>
      <w:rFonts w:ascii="Tahoma" w:eastAsia="宋体" w:hAnsi="Tahoma" w:cs="Arial"/>
      <w:szCs w:val="20"/>
    </w:rPr>
  </w:style>
  <w:style w:type="paragraph" w:customStyle="1" w:styleId="FigureDescription">
    <w:name w:val="Figure Description"/>
    <w:next w:val="a0"/>
    <w:qFormat/>
    <w:rsid w:val="00601476"/>
    <w:pPr>
      <w:keepNext/>
      <w:adjustRightInd w:val="0"/>
      <w:snapToGrid w:val="0"/>
      <w:spacing w:before="320" w:after="80" w:line="240" w:lineRule="atLeast"/>
      <w:ind w:left="1701" w:firstLineChars="0" w:firstLine="0"/>
      <w:jc w:val="left"/>
      <w:outlineLvl w:val="7"/>
    </w:pPr>
    <w:rPr>
      <w:rFonts w:ascii="Times New Roman" w:eastAsia="黑体" w:hAnsi="Times New Roman" w:cs="Arial"/>
      <w:spacing w:val="-4"/>
      <w:szCs w:val="21"/>
      <w:lang w:eastAsia="zh-CN"/>
    </w:rPr>
  </w:style>
  <w:style w:type="character" w:customStyle="1" w:styleId="font11">
    <w:name w:val="font11"/>
    <w:basedOn w:val="a1"/>
    <w:qFormat/>
    <w:rsid w:val="00601476"/>
    <w:rPr>
      <w:rFonts w:ascii="宋体" w:eastAsia="宋体" w:hAnsi="宋体" w:cs="宋体" w:hint="eastAsia"/>
      <w:color w:val="000000"/>
      <w:sz w:val="22"/>
      <w:szCs w:val="22"/>
      <w:u w:val="none"/>
    </w:rPr>
  </w:style>
  <w:style w:type="character" w:customStyle="1" w:styleId="font21">
    <w:name w:val="font21"/>
    <w:basedOn w:val="a1"/>
    <w:qFormat/>
    <w:rsid w:val="00601476"/>
    <w:rPr>
      <w:rFonts w:ascii="Calibri" w:hAnsi="Calibri" w:cs="Calibri" w:hint="default"/>
      <w:color w:val="000000"/>
      <w:sz w:val="22"/>
      <w:szCs w:val="22"/>
      <w:u w:val="none"/>
    </w:rPr>
  </w:style>
  <w:style w:type="paragraph" w:customStyle="1" w:styleId="ItemList">
    <w:name w:val="Item List"/>
    <w:link w:val="ItemListChar"/>
    <w:qFormat/>
    <w:rsid w:val="00601476"/>
    <w:pPr>
      <w:numPr>
        <w:numId w:val="1"/>
      </w:numPr>
      <w:adjustRightInd w:val="0"/>
      <w:snapToGrid w:val="0"/>
      <w:spacing w:before="80" w:after="80" w:line="240" w:lineRule="atLeast"/>
      <w:ind w:firstLineChars="0" w:firstLine="0"/>
      <w:jc w:val="left"/>
    </w:pPr>
    <w:rPr>
      <w:rFonts w:ascii="Times New Roman" w:eastAsia="宋体" w:hAnsi="Times New Roman" w:cs="Arial"/>
      <w:szCs w:val="21"/>
      <w:lang w:eastAsia="zh-CN"/>
    </w:rPr>
  </w:style>
  <w:style w:type="character" w:customStyle="1" w:styleId="ItemListChar">
    <w:name w:val="Item List Char"/>
    <w:basedOn w:val="a1"/>
    <w:link w:val="ItemList"/>
    <w:qFormat/>
    <w:rsid w:val="00601476"/>
    <w:rPr>
      <w:rFonts w:ascii="Times New Roman" w:eastAsia="宋体" w:hAnsi="Times New Roman" w:cs="Arial"/>
      <w:szCs w:val="21"/>
      <w:lang w:eastAsia="zh-CN"/>
    </w:rPr>
  </w:style>
  <w:style w:type="paragraph" w:customStyle="1" w:styleId="ItemListText">
    <w:name w:val="Item List Text"/>
    <w:qFormat/>
    <w:rsid w:val="00601476"/>
    <w:pPr>
      <w:adjustRightInd w:val="0"/>
      <w:snapToGrid w:val="0"/>
      <w:spacing w:before="80" w:after="80" w:line="240" w:lineRule="atLeast"/>
      <w:ind w:left="2126" w:firstLineChars="0" w:firstLine="0"/>
      <w:jc w:val="left"/>
    </w:pPr>
    <w:rPr>
      <w:rFonts w:ascii="Times New Roman" w:eastAsia="宋体" w:hAnsi="Times New Roman" w:cs="Times New Roman"/>
      <w:szCs w:val="21"/>
      <w:lang w:eastAsia="zh-CN"/>
    </w:rPr>
  </w:style>
  <w:style w:type="paragraph" w:customStyle="1" w:styleId="ItemStep">
    <w:name w:val="Item Step"/>
    <w:qFormat/>
    <w:rsid w:val="00601476"/>
    <w:pPr>
      <w:tabs>
        <w:tab w:val="left" w:pos="2126"/>
      </w:tabs>
      <w:adjustRightInd w:val="0"/>
      <w:snapToGrid w:val="0"/>
      <w:spacing w:before="80" w:after="80" w:line="240" w:lineRule="atLeast"/>
      <w:ind w:left="2126" w:firstLineChars="0" w:hanging="425"/>
      <w:outlineLvl w:val="6"/>
    </w:pPr>
    <w:rPr>
      <w:rFonts w:ascii="Times New Roman" w:eastAsia="宋体" w:hAnsi="Times New Roman" w:cs="Arial"/>
      <w:kern w:val="0"/>
      <w:szCs w:val="21"/>
      <w:lang w:eastAsia="zh-CN"/>
    </w:rPr>
  </w:style>
  <w:style w:type="paragraph" w:customStyle="1" w:styleId="NotesText">
    <w:name w:val="Notes Text"/>
    <w:basedOn w:val="a0"/>
    <w:qFormat/>
    <w:rsid w:val="00601476"/>
    <w:pPr>
      <w:keepLines/>
      <w:widowControl/>
      <w:topLinePunct/>
      <w:adjustRightInd w:val="0"/>
      <w:snapToGrid w:val="0"/>
      <w:spacing w:before="40" w:after="80" w:line="200" w:lineRule="atLeast"/>
      <w:ind w:left="2075"/>
      <w:jc w:val="left"/>
    </w:pPr>
    <w:rPr>
      <w:rFonts w:ascii="Times New Roman" w:eastAsia="楷体_GB2312" w:hAnsi="Times New Roman" w:cs="Arial"/>
      <w:iCs/>
      <w:sz w:val="18"/>
      <w:szCs w:val="18"/>
    </w:rPr>
  </w:style>
  <w:style w:type="paragraph" w:customStyle="1" w:styleId="Standard">
    <w:name w:val="Standard"/>
    <w:qFormat/>
    <w:rsid w:val="00601476"/>
    <w:pPr>
      <w:widowControl w:val="0"/>
      <w:autoSpaceDN w:val="0"/>
      <w:spacing w:line="240" w:lineRule="auto"/>
      <w:ind w:firstLineChars="0" w:firstLine="0"/>
      <w:jc w:val="left"/>
    </w:pPr>
    <w:rPr>
      <w:rFonts w:ascii="Times New Roman" w:eastAsia="宋体" w:hAnsi="Times New Roman" w:cs="Lohit Hindi"/>
      <w:kern w:val="3"/>
      <w:szCs w:val="24"/>
      <w:lang w:eastAsia="zh-CN" w:bidi="hi-IN"/>
    </w:rPr>
  </w:style>
  <w:style w:type="paragraph" w:customStyle="1" w:styleId="Step">
    <w:name w:val="Step"/>
    <w:basedOn w:val="a0"/>
    <w:qFormat/>
    <w:rsid w:val="00601476"/>
    <w:pPr>
      <w:widowControl/>
      <w:tabs>
        <w:tab w:val="left" w:pos="1701"/>
      </w:tabs>
      <w:topLinePunct/>
      <w:adjustRightInd w:val="0"/>
      <w:snapToGrid w:val="0"/>
      <w:spacing w:before="160" w:after="160" w:line="240" w:lineRule="atLeast"/>
      <w:ind w:left="1701" w:hanging="159"/>
      <w:jc w:val="left"/>
      <w:outlineLvl w:val="5"/>
    </w:pPr>
    <w:rPr>
      <w:rFonts w:ascii="Times New Roman" w:eastAsia="宋体" w:hAnsi="Times New Roman" w:cs="Arial"/>
      <w:snapToGrid w:val="0"/>
      <w:kern w:val="0"/>
      <w:szCs w:val="21"/>
    </w:rPr>
  </w:style>
  <w:style w:type="paragraph" w:customStyle="1" w:styleId="TableDescription">
    <w:name w:val="Table Description"/>
    <w:basedOn w:val="a0"/>
    <w:next w:val="a0"/>
    <w:qFormat/>
    <w:rsid w:val="00601476"/>
    <w:pPr>
      <w:keepNext/>
      <w:widowControl/>
      <w:topLinePunct/>
      <w:adjustRightInd w:val="0"/>
      <w:snapToGrid w:val="0"/>
      <w:spacing w:before="320" w:after="80" w:line="240" w:lineRule="atLeast"/>
      <w:ind w:left="1702"/>
      <w:jc w:val="left"/>
      <w:outlineLvl w:val="7"/>
    </w:pPr>
    <w:rPr>
      <w:rFonts w:ascii="Times New Roman" w:eastAsia="黑体" w:hAnsi="Times New Roman" w:cs="Arial"/>
      <w:spacing w:val="-4"/>
      <w:szCs w:val="21"/>
    </w:rPr>
  </w:style>
  <w:style w:type="paragraph" w:customStyle="1" w:styleId="TableHeading">
    <w:name w:val="Table Heading"/>
    <w:basedOn w:val="a0"/>
    <w:uiPriority w:val="99"/>
    <w:qFormat/>
    <w:rsid w:val="00601476"/>
    <w:pPr>
      <w:keepNext/>
      <w:topLinePunct/>
      <w:adjustRightInd w:val="0"/>
      <w:snapToGrid w:val="0"/>
      <w:spacing w:before="80" w:after="80" w:line="240" w:lineRule="atLeast"/>
      <w:jc w:val="left"/>
    </w:pPr>
    <w:rPr>
      <w:rFonts w:ascii="Book Antiqua" w:eastAsia="黑体" w:hAnsi="Book Antiqua" w:cs="Book Antiqua"/>
      <w:bCs/>
      <w:snapToGrid w:val="0"/>
      <w:kern w:val="0"/>
      <w:szCs w:val="21"/>
    </w:rPr>
  </w:style>
  <w:style w:type="table" w:customStyle="1" w:styleId="TableNormal">
    <w:name w:val="Table Normal"/>
    <w:uiPriority w:val="2"/>
    <w:semiHidden/>
    <w:unhideWhenUsed/>
    <w:qFormat/>
    <w:rsid w:val="00601476"/>
    <w:pPr>
      <w:widowControl w:val="0"/>
      <w:autoSpaceDE w:val="0"/>
      <w:autoSpaceDN w:val="0"/>
      <w:spacing w:line="240" w:lineRule="auto"/>
      <w:ind w:firstLineChars="0" w:firstLine="0"/>
      <w:jc w:val="left"/>
    </w:pPr>
    <w:rPr>
      <w:rFonts w:ascii="Times New Roman" w:eastAsia="宋体" w:hAnsi="Times New Roman" w:cs="Times New Roman"/>
      <w:kern w:val="0"/>
      <w:sz w:val="22"/>
      <w:szCs w:val="20"/>
    </w:rPr>
    <w:tblPr>
      <w:tblCellMar>
        <w:top w:w="0" w:type="dxa"/>
        <w:left w:w="0" w:type="dxa"/>
        <w:bottom w:w="0" w:type="dxa"/>
        <w:right w:w="0" w:type="dxa"/>
      </w:tblCellMar>
    </w:tblPr>
  </w:style>
  <w:style w:type="paragraph" w:customStyle="1" w:styleId="TableParagraph">
    <w:name w:val="Table Paragraph"/>
    <w:basedOn w:val="a0"/>
    <w:uiPriority w:val="1"/>
    <w:qFormat/>
    <w:rsid w:val="00601476"/>
    <w:pPr>
      <w:jc w:val="left"/>
    </w:pPr>
    <w:rPr>
      <w:kern w:val="0"/>
      <w:sz w:val="22"/>
      <w:lang w:eastAsia="en-US"/>
    </w:rPr>
  </w:style>
  <w:style w:type="paragraph" w:customStyle="1" w:styleId="TableText">
    <w:name w:val="Table Text"/>
    <w:basedOn w:val="a0"/>
    <w:link w:val="TableTextChar"/>
    <w:qFormat/>
    <w:rsid w:val="00601476"/>
    <w:pPr>
      <w:topLinePunct/>
      <w:adjustRightInd w:val="0"/>
      <w:snapToGrid w:val="0"/>
      <w:spacing w:before="80" w:after="80" w:line="240" w:lineRule="atLeast"/>
      <w:jc w:val="left"/>
    </w:pPr>
    <w:rPr>
      <w:rFonts w:ascii="Times New Roman" w:eastAsia="宋体" w:hAnsi="Times New Roman" w:cs="Arial"/>
      <w:snapToGrid w:val="0"/>
      <w:kern w:val="0"/>
      <w:szCs w:val="21"/>
    </w:rPr>
  </w:style>
  <w:style w:type="character" w:customStyle="1" w:styleId="TableTextChar">
    <w:name w:val="Table Text Char"/>
    <w:basedOn w:val="a1"/>
    <w:link w:val="TableText"/>
    <w:qFormat/>
    <w:rsid w:val="00601476"/>
    <w:rPr>
      <w:rFonts w:ascii="Times New Roman" w:eastAsia="宋体" w:hAnsi="Times New Roman" w:cs="Arial"/>
      <w:snapToGrid w:val="0"/>
      <w:kern w:val="0"/>
      <w:sz w:val="28"/>
      <w:szCs w:val="21"/>
      <w:lang w:eastAsia="zh-CN"/>
    </w:rPr>
  </w:style>
  <w:style w:type="paragraph" w:styleId="a5">
    <w:name w:val="Title"/>
    <w:basedOn w:val="a0"/>
    <w:next w:val="a0"/>
    <w:link w:val="Char"/>
    <w:uiPriority w:val="10"/>
    <w:qFormat/>
    <w:rsid w:val="0060147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1"/>
    <w:link w:val="a5"/>
    <w:uiPriority w:val="10"/>
    <w:rsid w:val="00601476"/>
    <w:rPr>
      <w:rFonts w:asciiTheme="majorHAnsi" w:eastAsia="宋体" w:hAnsiTheme="majorHAnsi" w:cstheme="majorBidi"/>
      <w:b/>
      <w:bCs/>
      <w:sz w:val="32"/>
      <w:szCs w:val="32"/>
      <w:lang w:eastAsia="zh-CN"/>
    </w:rPr>
  </w:style>
  <w:style w:type="character" w:customStyle="1" w:styleId="1Char">
    <w:name w:val="标题 1 Char"/>
    <w:basedOn w:val="a1"/>
    <w:link w:val="1"/>
    <w:uiPriority w:val="9"/>
    <w:qFormat/>
    <w:rsid w:val="00601476"/>
    <w:rPr>
      <w:rFonts w:ascii="Times New Roman" w:eastAsia="宋体" w:hAnsi="Times New Roman" w:cs="Times New Roman"/>
      <w:b/>
      <w:bCs/>
      <w:kern w:val="1"/>
      <w:sz w:val="44"/>
      <w:szCs w:val="44"/>
      <w:lang w:eastAsia="zh-CN" w:bidi="zh-CN"/>
    </w:rPr>
  </w:style>
  <w:style w:type="character" w:customStyle="1" w:styleId="2Char">
    <w:name w:val="标题 2 Char"/>
    <w:basedOn w:val="a1"/>
    <w:link w:val="2"/>
    <w:uiPriority w:val="9"/>
    <w:qFormat/>
    <w:rsid w:val="00601476"/>
    <w:rPr>
      <w:rFonts w:asciiTheme="majorHAnsi" w:eastAsiaTheme="majorEastAsia" w:hAnsiTheme="majorHAnsi" w:cstheme="majorBidi"/>
      <w:b/>
      <w:bCs/>
      <w:sz w:val="32"/>
      <w:szCs w:val="32"/>
      <w:lang w:eastAsia="zh-CN"/>
    </w:rPr>
  </w:style>
  <w:style w:type="character" w:customStyle="1" w:styleId="3Char">
    <w:name w:val="标题 3 Char"/>
    <w:basedOn w:val="a1"/>
    <w:link w:val="3"/>
    <w:uiPriority w:val="9"/>
    <w:qFormat/>
    <w:rsid w:val="00601476"/>
    <w:rPr>
      <w:b/>
      <w:bCs/>
      <w:sz w:val="28"/>
      <w:szCs w:val="32"/>
      <w:lang w:eastAsia="zh-CN"/>
    </w:rPr>
  </w:style>
  <w:style w:type="character" w:customStyle="1" w:styleId="4Char">
    <w:name w:val="标题 4 Char"/>
    <w:basedOn w:val="a1"/>
    <w:link w:val="4"/>
    <w:qFormat/>
    <w:rsid w:val="00601476"/>
    <w:rPr>
      <w:rFonts w:ascii="Times New Roman" w:eastAsia="黑体" w:hAnsi="Times New Roman" w:cs="Times New Roman"/>
      <w:bCs/>
      <w:sz w:val="28"/>
      <w:szCs w:val="21"/>
      <w:lang w:eastAsia="zh-CN"/>
    </w:rPr>
  </w:style>
  <w:style w:type="character" w:customStyle="1" w:styleId="5Char">
    <w:name w:val="标题 5 Char"/>
    <w:basedOn w:val="a1"/>
    <w:link w:val="5"/>
    <w:uiPriority w:val="9"/>
    <w:qFormat/>
    <w:rsid w:val="00601476"/>
    <w:rPr>
      <w:b/>
      <w:bCs/>
      <w:sz w:val="28"/>
      <w:szCs w:val="28"/>
      <w:lang w:eastAsia="zh-CN"/>
    </w:rPr>
  </w:style>
  <w:style w:type="character" w:customStyle="1" w:styleId="6Char">
    <w:name w:val="标题 6 Char"/>
    <w:basedOn w:val="a1"/>
    <w:link w:val="6"/>
    <w:uiPriority w:val="9"/>
    <w:qFormat/>
    <w:rsid w:val="00601476"/>
    <w:rPr>
      <w:rFonts w:asciiTheme="majorHAnsi" w:eastAsiaTheme="majorEastAsia" w:hAnsiTheme="majorHAnsi" w:cstheme="majorBidi"/>
      <w:b/>
      <w:bCs/>
      <w:sz w:val="28"/>
      <w:szCs w:val="24"/>
      <w:lang w:eastAsia="zh-CN"/>
    </w:rPr>
  </w:style>
  <w:style w:type="paragraph" w:customStyle="1" w:styleId="-">
    <w:name w:val="表-标题行"/>
    <w:basedOn w:val="a0"/>
    <w:next w:val="a0"/>
    <w:qFormat/>
    <w:rsid w:val="00601476"/>
    <w:pPr>
      <w:suppressAutoHyphens/>
      <w:spacing w:before="20" w:after="20"/>
      <w:jc w:val="center"/>
    </w:pPr>
    <w:rPr>
      <w:rFonts w:ascii="Times New Roman" w:eastAsia="宋体" w:hAnsi="Times New Roman" w:cs="Times New Roman"/>
      <w:spacing w:val="8"/>
      <w:kern w:val="1"/>
      <w:szCs w:val="21"/>
      <w:lang w:eastAsia="ar-SA"/>
    </w:rPr>
  </w:style>
  <w:style w:type="paragraph" w:customStyle="1" w:styleId="-0">
    <w:name w:val="表格-内容"/>
    <w:qFormat/>
    <w:rsid w:val="00601476"/>
    <w:pPr>
      <w:adjustRightInd w:val="0"/>
      <w:snapToGrid w:val="0"/>
      <w:spacing w:beforeLines="20" w:before="62" w:afterLines="20" w:after="62" w:line="240" w:lineRule="auto"/>
      <w:ind w:firstLineChars="0" w:firstLine="0"/>
      <w:jc w:val="left"/>
    </w:pPr>
    <w:rPr>
      <w:rFonts w:ascii="华文仿宋" w:eastAsia="华文仿宋" w:hAnsi="华文仿宋" w:cs="Lucida Sans"/>
      <w:kern w:val="0"/>
      <w:sz w:val="24"/>
      <w:szCs w:val="24"/>
      <w:lang w:eastAsia="zh-CN"/>
    </w:rPr>
  </w:style>
  <w:style w:type="paragraph" w:customStyle="1" w:styleId="-1">
    <w:name w:val="表-内容行"/>
    <w:basedOn w:val="a0"/>
    <w:next w:val="a0"/>
    <w:qFormat/>
    <w:rsid w:val="00601476"/>
    <w:pPr>
      <w:suppressAutoHyphens/>
      <w:spacing w:before="20" w:after="20"/>
      <w:jc w:val="left"/>
    </w:pPr>
    <w:rPr>
      <w:rFonts w:ascii="Times New Roman" w:eastAsia="宋体" w:hAnsi="Times New Roman" w:cs="Times New Roman"/>
      <w:spacing w:val="8"/>
      <w:kern w:val="1"/>
      <w:szCs w:val="21"/>
      <w:lang w:eastAsia="ar-SA"/>
    </w:rPr>
  </w:style>
  <w:style w:type="character" w:styleId="a6">
    <w:name w:val="Hyperlink"/>
    <w:basedOn w:val="a1"/>
    <w:uiPriority w:val="99"/>
    <w:unhideWhenUsed/>
    <w:qFormat/>
    <w:rsid w:val="00601476"/>
    <w:rPr>
      <w:color w:val="0000FF" w:themeColor="hyperlink"/>
      <w:u w:val="single"/>
    </w:rPr>
  </w:style>
  <w:style w:type="paragraph" w:styleId="a">
    <w:name w:val="List Paragraph"/>
    <w:link w:val="Char0"/>
    <w:uiPriority w:val="99"/>
    <w:qFormat/>
    <w:rsid w:val="00601476"/>
    <w:pPr>
      <w:numPr>
        <w:ilvl w:val="3"/>
        <w:numId w:val="2"/>
      </w:numPr>
      <w:spacing w:line="240" w:lineRule="auto"/>
      <w:ind w:firstLineChars="0" w:firstLine="0"/>
      <w:jc w:val="left"/>
    </w:pPr>
    <w:rPr>
      <w:sz w:val="28"/>
      <w:lang w:eastAsia="zh-CN"/>
    </w:rPr>
  </w:style>
  <w:style w:type="character" w:customStyle="1" w:styleId="Char0">
    <w:name w:val="列出段落 Char"/>
    <w:link w:val="a"/>
    <w:uiPriority w:val="99"/>
    <w:qFormat/>
    <w:locked/>
    <w:rsid w:val="00601476"/>
    <w:rPr>
      <w:sz w:val="28"/>
      <w:lang w:eastAsia="zh-CN"/>
    </w:rPr>
  </w:style>
  <w:style w:type="paragraph" w:styleId="10">
    <w:name w:val="toc 1"/>
    <w:basedOn w:val="a0"/>
    <w:next w:val="a0"/>
    <w:uiPriority w:val="39"/>
    <w:unhideWhenUsed/>
    <w:qFormat/>
    <w:rsid w:val="00601476"/>
    <w:pPr>
      <w:tabs>
        <w:tab w:val="right" w:leader="dot" w:pos="8296"/>
      </w:tabs>
      <w:ind w:firstLineChars="0" w:firstLine="0"/>
      <w:jc w:val="center"/>
    </w:pPr>
    <w:rPr>
      <w:rFonts w:eastAsia="黑体"/>
      <w:b/>
      <w:noProof/>
      <w:sz w:val="24"/>
      <w:lang w:bidi="zh-CN"/>
    </w:rPr>
  </w:style>
  <w:style w:type="paragraph" w:styleId="20">
    <w:name w:val="toc 2"/>
    <w:basedOn w:val="a0"/>
    <w:next w:val="a0"/>
    <w:uiPriority w:val="39"/>
    <w:unhideWhenUsed/>
    <w:qFormat/>
    <w:rsid w:val="00601476"/>
    <w:pPr>
      <w:tabs>
        <w:tab w:val="right" w:leader="dot" w:pos="8296"/>
      </w:tabs>
      <w:ind w:firstLineChars="118" w:firstLine="283"/>
    </w:pPr>
    <w:rPr>
      <w:noProof/>
      <w:sz w:val="24"/>
    </w:rPr>
  </w:style>
  <w:style w:type="paragraph" w:styleId="30">
    <w:name w:val="toc 3"/>
    <w:basedOn w:val="a0"/>
    <w:next w:val="a0"/>
    <w:uiPriority w:val="39"/>
    <w:unhideWhenUsed/>
    <w:qFormat/>
    <w:rsid w:val="00601476"/>
    <w:pPr>
      <w:tabs>
        <w:tab w:val="left" w:pos="1050"/>
        <w:tab w:val="right" w:leader="dot" w:pos="8296"/>
      </w:tabs>
      <w:ind w:firstLineChars="236" w:firstLine="566"/>
    </w:pPr>
    <w:rPr>
      <w:noProof/>
      <w:sz w:val="24"/>
    </w:rPr>
  </w:style>
  <w:style w:type="paragraph" w:styleId="a7">
    <w:name w:val="Balloon Text"/>
    <w:basedOn w:val="a0"/>
    <w:link w:val="Char1"/>
    <w:uiPriority w:val="99"/>
    <w:semiHidden/>
    <w:unhideWhenUsed/>
    <w:qFormat/>
    <w:rsid w:val="00601476"/>
    <w:rPr>
      <w:sz w:val="18"/>
      <w:szCs w:val="18"/>
    </w:rPr>
  </w:style>
  <w:style w:type="character" w:customStyle="1" w:styleId="Char1">
    <w:name w:val="批注框文本 Char"/>
    <w:basedOn w:val="a1"/>
    <w:link w:val="a7"/>
    <w:uiPriority w:val="99"/>
    <w:semiHidden/>
    <w:qFormat/>
    <w:rsid w:val="00601476"/>
    <w:rPr>
      <w:sz w:val="18"/>
      <w:szCs w:val="18"/>
      <w:lang w:eastAsia="zh-CN"/>
    </w:rPr>
  </w:style>
  <w:style w:type="paragraph" w:styleId="a8">
    <w:name w:val="caption"/>
    <w:basedOn w:val="a0"/>
    <w:next w:val="a0"/>
    <w:uiPriority w:val="35"/>
    <w:unhideWhenUsed/>
    <w:qFormat/>
    <w:rsid w:val="00601476"/>
    <w:rPr>
      <w:rFonts w:asciiTheme="majorHAnsi" w:eastAsia="黑体" w:hAnsiTheme="majorHAnsi" w:cstheme="majorBidi"/>
      <w:sz w:val="20"/>
      <w:szCs w:val="20"/>
    </w:rPr>
  </w:style>
  <w:style w:type="paragraph" w:customStyle="1" w:styleId="a9">
    <w:name w:val="图"/>
    <w:qFormat/>
    <w:rsid w:val="00601476"/>
    <w:pPr>
      <w:spacing w:line="240" w:lineRule="auto"/>
      <w:ind w:firstLineChars="0" w:firstLine="0"/>
      <w:jc w:val="center"/>
    </w:pPr>
    <w:rPr>
      <w:noProof/>
      <w:sz w:val="28"/>
      <w:lang w:eastAsia="zh-CN"/>
    </w:rPr>
  </w:style>
  <w:style w:type="table" w:styleId="aa">
    <w:name w:val="Table Grid"/>
    <w:basedOn w:val="a2"/>
    <w:uiPriority w:val="59"/>
    <w:qFormat/>
    <w:rsid w:val="00601476"/>
    <w:pPr>
      <w:spacing w:line="240" w:lineRule="auto"/>
      <w:ind w:firstLineChars="0" w:firstLine="0"/>
      <w:jc w:val="left"/>
    </w:pPr>
    <w:rPr>
      <w:rFonts w:ascii="Times New Roman" w:eastAsia="宋体" w:hAnsi="Times New Roman" w:cs="Times New Roman"/>
      <w:kern w:val="0"/>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文档"/>
    <w:basedOn w:val="a0"/>
    <w:link w:val="Char2"/>
    <w:qFormat/>
    <w:rsid w:val="00601476"/>
    <w:pPr>
      <w:spacing w:line="360" w:lineRule="auto"/>
      <w:ind w:leftChars="250" w:left="525"/>
    </w:pPr>
    <w:rPr>
      <w:rFonts w:eastAsia="宋体"/>
    </w:rPr>
  </w:style>
  <w:style w:type="character" w:customStyle="1" w:styleId="Char2">
    <w:name w:val="文档 Char"/>
    <w:basedOn w:val="a1"/>
    <w:link w:val="ab"/>
    <w:qFormat/>
    <w:rsid w:val="00601476"/>
    <w:rPr>
      <w:rFonts w:eastAsia="宋体"/>
      <w:sz w:val="28"/>
      <w:lang w:eastAsia="zh-CN"/>
    </w:rPr>
  </w:style>
  <w:style w:type="paragraph" w:styleId="ac">
    <w:name w:val="Document Map"/>
    <w:basedOn w:val="a0"/>
    <w:link w:val="Char3"/>
    <w:uiPriority w:val="99"/>
    <w:semiHidden/>
    <w:unhideWhenUsed/>
    <w:rsid w:val="00601476"/>
    <w:rPr>
      <w:rFonts w:ascii="宋体" w:eastAsia="宋体"/>
      <w:sz w:val="18"/>
      <w:szCs w:val="18"/>
    </w:rPr>
  </w:style>
  <w:style w:type="character" w:customStyle="1" w:styleId="Char3">
    <w:name w:val="文档结构图 Char"/>
    <w:basedOn w:val="a1"/>
    <w:link w:val="ac"/>
    <w:uiPriority w:val="99"/>
    <w:semiHidden/>
    <w:rsid w:val="00601476"/>
    <w:rPr>
      <w:rFonts w:ascii="宋体" w:eastAsia="宋体"/>
      <w:sz w:val="18"/>
      <w:szCs w:val="18"/>
      <w:lang w:eastAsia="zh-CN"/>
    </w:rPr>
  </w:style>
  <w:style w:type="character" w:styleId="ad">
    <w:name w:val="Strong"/>
    <w:qFormat/>
    <w:rsid w:val="00601476"/>
    <w:rPr>
      <w:b/>
      <w:bCs/>
    </w:rPr>
  </w:style>
  <w:style w:type="paragraph" w:styleId="ae">
    <w:name w:val="footer"/>
    <w:basedOn w:val="a0"/>
    <w:link w:val="Char4"/>
    <w:uiPriority w:val="99"/>
    <w:unhideWhenUsed/>
    <w:qFormat/>
    <w:rsid w:val="00601476"/>
    <w:pPr>
      <w:tabs>
        <w:tab w:val="center" w:pos="4153"/>
        <w:tab w:val="right" w:pos="8306"/>
      </w:tabs>
      <w:snapToGrid w:val="0"/>
      <w:jc w:val="left"/>
    </w:pPr>
    <w:rPr>
      <w:sz w:val="18"/>
      <w:szCs w:val="18"/>
    </w:rPr>
  </w:style>
  <w:style w:type="character" w:customStyle="1" w:styleId="Char4">
    <w:name w:val="页脚 Char"/>
    <w:basedOn w:val="a1"/>
    <w:link w:val="ae"/>
    <w:uiPriority w:val="99"/>
    <w:qFormat/>
    <w:rsid w:val="00601476"/>
    <w:rPr>
      <w:sz w:val="18"/>
      <w:szCs w:val="18"/>
      <w:lang w:eastAsia="zh-CN"/>
    </w:rPr>
  </w:style>
  <w:style w:type="paragraph" w:styleId="af">
    <w:name w:val="header"/>
    <w:basedOn w:val="a0"/>
    <w:link w:val="Char5"/>
    <w:unhideWhenUsed/>
    <w:qFormat/>
    <w:rsid w:val="00601476"/>
    <w:pPr>
      <w:pBdr>
        <w:bottom w:val="single" w:sz="6" w:space="1" w:color="auto"/>
      </w:pBdr>
      <w:tabs>
        <w:tab w:val="center" w:pos="4153"/>
        <w:tab w:val="right" w:pos="8306"/>
      </w:tabs>
      <w:snapToGrid w:val="0"/>
      <w:jc w:val="center"/>
    </w:pPr>
    <w:rPr>
      <w:sz w:val="18"/>
      <w:szCs w:val="18"/>
    </w:rPr>
  </w:style>
  <w:style w:type="character" w:customStyle="1" w:styleId="Char5">
    <w:name w:val="页眉 Char"/>
    <w:basedOn w:val="a1"/>
    <w:link w:val="af"/>
    <w:qFormat/>
    <w:rsid w:val="00601476"/>
    <w:rPr>
      <w:sz w:val="18"/>
      <w:szCs w:val="18"/>
      <w:lang w:eastAsia="zh-CN"/>
    </w:rPr>
  </w:style>
  <w:style w:type="paragraph" w:styleId="af0">
    <w:name w:val="Body Text"/>
    <w:basedOn w:val="a0"/>
    <w:link w:val="Char6"/>
    <w:uiPriority w:val="99"/>
    <w:semiHidden/>
    <w:unhideWhenUsed/>
    <w:qFormat/>
    <w:rsid w:val="00601476"/>
    <w:pPr>
      <w:spacing w:after="120"/>
    </w:pPr>
  </w:style>
  <w:style w:type="character" w:customStyle="1" w:styleId="Char6">
    <w:name w:val="正文文本 Char"/>
    <w:basedOn w:val="a1"/>
    <w:link w:val="af0"/>
    <w:uiPriority w:val="99"/>
    <w:semiHidden/>
    <w:qFormat/>
    <w:rsid w:val="00601476"/>
    <w:rPr>
      <w:sz w:val="28"/>
      <w:lang w:eastAsia="zh-CN"/>
    </w:rPr>
  </w:style>
  <w:style w:type="paragraph" w:styleId="af1">
    <w:name w:val="Body Text First Indent"/>
    <w:basedOn w:val="a0"/>
    <w:link w:val="Char7"/>
    <w:qFormat/>
    <w:rsid w:val="00601476"/>
    <w:pPr>
      <w:suppressAutoHyphens/>
      <w:spacing w:line="300" w:lineRule="auto"/>
      <w:ind w:firstLine="420"/>
    </w:pPr>
    <w:rPr>
      <w:rFonts w:ascii="Times New Roman" w:eastAsia="宋体" w:hAnsi="Times New Roman" w:cs="Times New Roman"/>
      <w:spacing w:val="8"/>
      <w:kern w:val="1"/>
      <w:szCs w:val="21"/>
      <w:lang w:eastAsia="ar-SA"/>
    </w:rPr>
  </w:style>
  <w:style w:type="character" w:customStyle="1" w:styleId="Char7">
    <w:name w:val="正文首行缩进 Char"/>
    <w:basedOn w:val="Char6"/>
    <w:link w:val="af1"/>
    <w:qFormat/>
    <w:rsid w:val="00601476"/>
    <w:rPr>
      <w:rFonts w:ascii="Times New Roman" w:eastAsia="宋体" w:hAnsi="Times New Roman" w:cs="Times New Roman"/>
      <w:spacing w:val="8"/>
      <w:kern w:val="1"/>
      <w:sz w:val="28"/>
      <w:szCs w:val="21"/>
      <w:lang w:eastAsia="ar-SA"/>
    </w:rPr>
  </w:style>
  <w:style w:type="paragraph" w:styleId="af2">
    <w:name w:val="Normal Indent"/>
    <w:basedOn w:val="a0"/>
    <w:uiPriority w:val="99"/>
    <w:semiHidden/>
    <w:qFormat/>
    <w:rsid w:val="00601476"/>
    <w:pPr>
      <w:ind w:firstLine="420"/>
    </w:pPr>
  </w:style>
  <w:style w:type="paragraph" w:styleId="af3">
    <w:name w:val="Body Text Indent"/>
    <w:basedOn w:val="a0"/>
    <w:link w:val="Char8"/>
    <w:uiPriority w:val="99"/>
    <w:unhideWhenUsed/>
    <w:qFormat/>
    <w:rsid w:val="00601476"/>
    <w:pPr>
      <w:spacing w:after="120"/>
      <w:ind w:leftChars="200" w:left="420"/>
    </w:pPr>
  </w:style>
  <w:style w:type="character" w:customStyle="1" w:styleId="Char8">
    <w:name w:val="正文文本缩进 Char"/>
    <w:basedOn w:val="a1"/>
    <w:link w:val="af3"/>
    <w:uiPriority w:val="99"/>
    <w:qFormat/>
    <w:rsid w:val="00601476"/>
    <w:rPr>
      <w:sz w:val="28"/>
      <w:lang w:eastAsia="zh-CN"/>
    </w:rPr>
  </w:style>
  <w:style w:type="character" w:customStyle="1" w:styleId="long-title">
    <w:name w:val="long-title"/>
    <w:basedOn w:val="a1"/>
    <w:rsid w:val="0039080E"/>
  </w:style>
  <w:style w:type="character" w:customStyle="1" w:styleId="j-audio-text">
    <w:name w:val="j-audio-text"/>
    <w:basedOn w:val="a1"/>
    <w:rsid w:val="0039080E"/>
  </w:style>
  <w:style w:type="character" w:customStyle="1" w:styleId="index">
    <w:name w:val="index"/>
    <w:basedOn w:val="a1"/>
    <w:rsid w:val="0039080E"/>
  </w:style>
  <w:style w:type="character" w:customStyle="1" w:styleId="text">
    <w:name w:val="text"/>
    <w:basedOn w:val="a1"/>
    <w:rsid w:val="0039080E"/>
  </w:style>
  <w:style w:type="character" w:customStyle="1" w:styleId="j-part-audio-text">
    <w:name w:val="j-part-audio-text"/>
    <w:basedOn w:val="a1"/>
    <w:rsid w:val="0039080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en-US" w:bidi="ar-SA"/>
      </w:rPr>
    </w:rPrDefault>
    <w:pPrDefault>
      <w:pPr>
        <w:spacing w:line="360" w:lineRule="auto"/>
        <w:ind w:firstLineChars="200" w:firstLine="20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qFormat="1"/>
    <w:lsdException w:name="header" w:uiPriority="0" w:qFormat="1"/>
    <w:lsdException w:name="footer" w:qFormat="1"/>
    <w:lsdException w:name="caption" w:uiPriority="35" w:qFormat="1"/>
    <w:lsdException w:name="Title" w:semiHidden="0" w:uiPriority="10" w:unhideWhenUsed="0" w:qFormat="1"/>
    <w:lsdException w:name="Default Paragraph Font" w:uiPriority="1"/>
    <w:lsdException w:name="Body Text" w:qFormat="1"/>
    <w:lsdException w:name="Body Text Indent" w:qFormat="1"/>
    <w:lsdException w:name="Subtitle" w:semiHidden="0" w:uiPriority="11" w:unhideWhenUsed="0" w:qFormat="1"/>
    <w:lsdException w:name="Body Text First Indent" w:uiPriority="0" w:qFormat="1"/>
    <w:lsdException w:name="Hyperlink" w:qFormat="1"/>
    <w:lsdException w:name="Strong" w:semiHidden="0" w:uiPriority="0" w:unhideWhenUsed="0" w:qFormat="1"/>
    <w:lsdException w:name="Emphasis" w:semiHidden="0" w:uiPriority="20" w:unhideWhenUsed="0" w:qFormat="1"/>
    <w:lsdException w:name="Balloon Text"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601476"/>
    <w:pPr>
      <w:widowControl w:val="0"/>
      <w:spacing w:line="240" w:lineRule="auto"/>
      <w:ind w:firstLine="560"/>
    </w:pPr>
    <w:rPr>
      <w:sz w:val="28"/>
      <w:lang w:eastAsia="zh-CN"/>
    </w:rPr>
  </w:style>
  <w:style w:type="paragraph" w:styleId="1">
    <w:name w:val="heading 1"/>
    <w:next w:val="a0"/>
    <w:link w:val="1Char"/>
    <w:uiPriority w:val="9"/>
    <w:qFormat/>
    <w:rsid w:val="00601476"/>
    <w:pPr>
      <w:keepNext/>
      <w:keepLines/>
      <w:tabs>
        <w:tab w:val="left" w:pos="0"/>
      </w:tabs>
      <w:suppressAutoHyphens/>
      <w:spacing w:before="340" w:after="330" w:line="480" w:lineRule="auto"/>
      <w:ind w:firstLineChars="0" w:firstLine="0"/>
      <w:jc w:val="left"/>
      <w:outlineLvl w:val="0"/>
    </w:pPr>
    <w:rPr>
      <w:rFonts w:ascii="Times New Roman" w:eastAsia="宋体" w:hAnsi="Times New Roman" w:cs="Times New Roman"/>
      <w:b/>
      <w:bCs/>
      <w:kern w:val="1"/>
      <w:sz w:val="44"/>
      <w:szCs w:val="44"/>
      <w:lang w:eastAsia="zh-CN" w:bidi="zh-CN"/>
    </w:rPr>
  </w:style>
  <w:style w:type="paragraph" w:styleId="2">
    <w:name w:val="heading 2"/>
    <w:basedOn w:val="a0"/>
    <w:next w:val="a0"/>
    <w:link w:val="2Char"/>
    <w:uiPriority w:val="9"/>
    <w:unhideWhenUsed/>
    <w:qFormat/>
    <w:rsid w:val="00601476"/>
    <w:pPr>
      <w:keepNext/>
      <w:keepLines/>
      <w:spacing w:before="260" w:after="260" w:line="416" w:lineRule="auto"/>
      <w:ind w:firstLineChars="0" w:firstLine="0"/>
      <w:outlineLvl w:val="1"/>
    </w:pPr>
    <w:rPr>
      <w:rFonts w:asciiTheme="majorHAnsi" w:eastAsiaTheme="majorEastAsia" w:hAnsiTheme="majorHAnsi" w:cstheme="majorBidi"/>
      <w:b/>
      <w:bCs/>
      <w:sz w:val="32"/>
      <w:szCs w:val="32"/>
    </w:rPr>
  </w:style>
  <w:style w:type="paragraph" w:styleId="3">
    <w:name w:val="heading 3"/>
    <w:basedOn w:val="a0"/>
    <w:next w:val="a0"/>
    <w:link w:val="3Char"/>
    <w:uiPriority w:val="9"/>
    <w:unhideWhenUsed/>
    <w:qFormat/>
    <w:rsid w:val="00601476"/>
    <w:pPr>
      <w:keepNext/>
      <w:keepLines/>
      <w:spacing w:before="260" w:after="260" w:line="415" w:lineRule="auto"/>
      <w:ind w:firstLineChars="0" w:firstLine="0"/>
      <w:outlineLvl w:val="2"/>
    </w:pPr>
    <w:rPr>
      <w:b/>
      <w:bCs/>
      <w:szCs w:val="32"/>
    </w:rPr>
  </w:style>
  <w:style w:type="paragraph" w:styleId="4">
    <w:name w:val="heading 4"/>
    <w:basedOn w:val="a0"/>
    <w:next w:val="a0"/>
    <w:link w:val="4Char"/>
    <w:qFormat/>
    <w:rsid w:val="00601476"/>
    <w:pPr>
      <w:keepNext/>
      <w:keepLines/>
      <w:widowControl/>
      <w:topLinePunct/>
      <w:adjustRightInd w:val="0"/>
      <w:snapToGrid w:val="0"/>
      <w:spacing w:before="160" w:after="160" w:line="240" w:lineRule="atLeast"/>
      <w:ind w:left="1702" w:hanging="227"/>
      <w:jc w:val="left"/>
      <w:outlineLvl w:val="3"/>
    </w:pPr>
    <w:rPr>
      <w:rFonts w:ascii="Times New Roman" w:eastAsia="黑体" w:hAnsi="Times New Roman" w:cs="Times New Roman"/>
      <w:bCs/>
      <w:szCs w:val="21"/>
    </w:rPr>
  </w:style>
  <w:style w:type="paragraph" w:styleId="5">
    <w:name w:val="heading 5"/>
    <w:basedOn w:val="a0"/>
    <w:next w:val="a0"/>
    <w:link w:val="5Char"/>
    <w:uiPriority w:val="9"/>
    <w:unhideWhenUsed/>
    <w:qFormat/>
    <w:rsid w:val="00601476"/>
    <w:pPr>
      <w:keepNext/>
      <w:keepLines/>
      <w:spacing w:before="280" w:after="290" w:line="376" w:lineRule="auto"/>
      <w:outlineLvl w:val="4"/>
    </w:pPr>
    <w:rPr>
      <w:b/>
      <w:bCs/>
      <w:szCs w:val="28"/>
    </w:rPr>
  </w:style>
  <w:style w:type="paragraph" w:styleId="6">
    <w:name w:val="heading 6"/>
    <w:basedOn w:val="a0"/>
    <w:next w:val="a0"/>
    <w:link w:val="6Char"/>
    <w:uiPriority w:val="9"/>
    <w:unhideWhenUsed/>
    <w:qFormat/>
    <w:rsid w:val="00601476"/>
    <w:pPr>
      <w:keepNext/>
      <w:keepLines/>
      <w:spacing w:before="240" w:after="64" w:line="320" w:lineRule="auto"/>
      <w:outlineLvl w:val="5"/>
    </w:pPr>
    <w:rPr>
      <w:rFonts w:asciiTheme="majorHAnsi" w:eastAsiaTheme="majorEastAsia" w:hAnsiTheme="majorHAnsi" w:cstheme="majorBidi"/>
      <w:b/>
      <w:bCs/>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图题"/>
    <w:next w:val="a0"/>
    <w:autoRedefine/>
    <w:qFormat/>
    <w:rsid w:val="00934F72"/>
    <w:pPr>
      <w:spacing w:line="240" w:lineRule="auto"/>
      <w:ind w:firstLineChars="0" w:firstLine="0"/>
      <w:jc w:val="center"/>
    </w:pPr>
    <w:rPr>
      <w:rFonts w:cs="Times New Roman"/>
      <w:sz w:val="28"/>
      <w:lang w:val="zh-CN" w:eastAsia="zh-CN"/>
    </w:rPr>
  </w:style>
  <w:style w:type="paragraph" w:customStyle="1" w:styleId="BlockLabel">
    <w:name w:val="Block Label"/>
    <w:basedOn w:val="a0"/>
    <w:next w:val="a0"/>
    <w:qFormat/>
    <w:rsid w:val="00601476"/>
    <w:pPr>
      <w:keepNext/>
      <w:keepLines/>
      <w:widowControl/>
      <w:topLinePunct/>
      <w:adjustRightInd w:val="0"/>
      <w:snapToGrid w:val="0"/>
      <w:spacing w:before="300" w:after="80" w:line="240" w:lineRule="atLeast"/>
      <w:jc w:val="left"/>
      <w:outlineLvl w:val="3"/>
    </w:pPr>
    <w:rPr>
      <w:rFonts w:ascii="Book Antiqua" w:eastAsia="黑体" w:hAnsi="Book Antiqua" w:cs="Book Antiqua"/>
      <w:bCs/>
      <w:kern w:val="0"/>
      <w:sz w:val="26"/>
      <w:szCs w:val="26"/>
    </w:rPr>
  </w:style>
  <w:style w:type="paragraph" w:customStyle="1" w:styleId="CharCharCharChar1CharCharCharCharCharChar">
    <w:name w:val="Char Char Char Char1 Char Char Char Char Char Char"/>
    <w:basedOn w:val="a0"/>
    <w:qFormat/>
    <w:rsid w:val="00601476"/>
    <w:rPr>
      <w:rFonts w:ascii="Tahoma" w:eastAsia="宋体" w:hAnsi="Tahoma" w:cs="Arial"/>
      <w:szCs w:val="20"/>
    </w:rPr>
  </w:style>
  <w:style w:type="paragraph" w:customStyle="1" w:styleId="FigureDescription">
    <w:name w:val="Figure Description"/>
    <w:next w:val="a0"/>
    <w:qFormat/>
    <w:rsid w:val="00601476"/>
    <w:pPr>
      <w:keepNext/>
      <w:adjustRightInd w:val="0"/>
      <w:snapToGrid w:val="0"/>
      <w:spacing w:before="320" w:after="80" w:line="240" w:lineRule="atLeast"/>
      <w:ind w:left="1701" w:firstLineChars="0" w:firstLine="0"/>
      <w:jc w:val="left"/>
      <w:outlineLvl w:val="7"/>
    </w:pPr>
    <w:rPr>
      <w:rFonts w:ascii="Times New Roman" w:eastAsia="黑体" w:hAnsi="Times New Roman" w:cs="Arial"/>
      <w:spacing w:val="-4"/>
      <w:szCs w:val="21"/>
      <w:lang w:eastAsia="zh-CN"/>
    </w:rPr>
  </w:style>
  <w:style w:type="character" w:customStyle="1" w:styleId="font11">
    <w:name w:val="font11"/>
    <w:basedOn w:val="a1"/>
    <w:qFormat/>
    <w:rsid w:val="00601476"/>
    <w:rPr>
      <w:rFonts w:ascii="宋体" w:eastAsia="宋体" w:hAnsi="宋体" w:cs="宋体" w:hint="eastAsia"/>
      <w:color w:val="000000"/>
      <w:sz w:val="22"/>
      <w:szCs w:val="22"/>
      <w:u w:val="none"/>
    </w:rPr>
  </w:style>
  <w:style w:type="character" w:customStyle="1" w:styleId="font21">
    <w:name w:val="font21"/>
    <w:basedOn w:val="a1"/>
    <w:qFormat/>
    <w:rsid w:val="00601476"/>
    <w:rPr>
      <w:rFonts w:ascii="Calibri" w:hAnsi="Calibri" w:cs="Calibri" w:hint="default"/>
      <w:color w:val="000000"/>
      <w:sz w:val="22"/>
      <w:szCs w:val="22"/>
      <w:u w:val="none"/>
    </w:rPr>
  </w:style>
  <w:style w:type="paragraph" w:customStyle="1" w:styleId="ItemList">
    <w:name w:val="Item List"/>
    <w:link w:val="ItemListChar"/>
    <w:qFormat/>
    <w:rsid w:val="00601476"/>
    <w:pPr>
      <w:numPr>
        <w:numId w:val="1"/>
      </w:numPr>
      <w:adjustRightInd w:val="0"/>
      <w:snapToGrid w:val="0"/>
      <w:spacing w:before="80" w:after="80" w:line="240" w:lineRule="atLeast"/>
      <w:ind w:firstLineChars="0" w:firstLine="0"/>
      <w:jc w:val="left"/>
    </w:pPr>
    <w:rPr>
      <w:rFonts w:ascii="Times New Roman" w:eastAsia="宋体" w:hAnsi="Times New Roman" w:cs="Arial"/>
      <w:szCs w:val="21"/>
      <w:lang w:eastAsia="zh-CN"/>
    </w:rPr>
  </w:style>
  <w:style w:type="character" w:customStyle="1" w:styleId="ItemListChar">
    <w:name w:val="Item List Char"/>
    <w:basedOn w:val="a1"/>
    <w:link w:val="ItemList"/>
    <w:qFormat/>
    <w:rsid w:val="00601476"/>
    <w:rPr>
      <w:rFonts w:ascii="Times New Roman" w:eastAsia="宋体" w:hAnsi="Times New Roman" w:cs="Arial"/>
      <w:szCs w:val="21"/>
      <w:lang w:eastAsia="zh-CN"/>
    </w:rPr>
  </w:style>
  <w:style w:type="paragraph" w:customStyle="1" w:styleId="ItemListText">
    <w:name w:val="Item List Text"/>
    <w:qFormat/>
    <w:rsid w:val="00601476"/>
    <w:pPr>
      <w:adjustRightInd w:val="0"/>
      <w:snapToGrid w:val="0"/>
      <w:spacing w:before="80" w:after="80" w:line="240" w:lineRule="atLeast"/>
      <w:ind w:left="2126" w:firstLineChars="0" w:firstLine="0"/>
      <w:jc w:val="left"/>
    </w:pPr>
    <w:rPr>
      <w:rFonts w:ascii="Times New Roman" w:eastAsia="宋体" w:hAnsi="Times New Roman" w:cs="Times New Roman"/>
      <w:szCs w:val="21"/>
      <w:lang w:eastAsia="zh-CN"/>
    </w:rPr>
  </w:style>
  <w:style w:type="paragraph" w:customStyle="1" w:styleId="ItemStep">
    <w:name w:val="Item Step"/>
    <w:qFormat/>
    <w:rsid w:val="00601476"/>
    <w:pPr>
      <w:tabs>
        <w:tab w:val="left" w:pos="2126"/>
      </w:tabs>
      <w:adjustRightInd w:val="0"/>
      <w:snapToGrid w:val="0"/>
      <w:spacing w:before="80" w:after="80" w:line="240" w:lineRule="atLeast"/>
      <w:ind w:left="2126" w:firstLineChars="0" w:hanging="425"/>
      <w:outlineLvl w:val="6"/>
    </w:pPr>
    <w:rPr>
      <w:rFonts w:ascii="Times New Roman" w:eastAsia="宋体" w:hAnsi="Times New Roman" w:cs="Arial"/>
      <w:kern w:val="0"/>
      <w:szCs w:val="21"/>
      <w:lang w:eastAsia="zh-CN"/>
    </w:rPr>
  </w:style>
  <w:style w:type="paragraph" w:customStyle="1" w:styleId="NotesText">
    <w:name w:val="Notes Text"/>
    <w:basedOn w:val="a0"/>
    <w:qFormat/>
    <w:rsid w:val="00601476"/>
    <w:pPr>
      <w:keepLines/>
      <w:widowControl/>
      <w:topLinePunct/>
      <w:adjustRightInd w:val="0"/>
      <w:snapToGrid w:val="0"/>
      <w:spacing w:before="40" w:after="80" w:line="200" w:lineRule="atLeast"/>
      <w:ind w:left="2075"/>
      <w:jc w:val="left"/>
    </w:pPr>
    <w:rPr>
      <w:rFonts w:ascii="Times New Roman" w:eastAsia="楷体_GB2312" w:hAnsi="Times New Roman" w:cs="Arial"/>
      <w:iCs/>
      <w:sz w:val="18"/>
      <w:szCs w:val="18"/>
    </w:rPr>
  </w:style>
  <w:style w:type="paragraph" w:customStyle="1" w:styleId="Standard">
    <w:name w:val="Standard"/>
    <w:qFormat/>
    <w:rsid w:val="00601476"/>
    <w:pPr>
      <w:widowControl w:val="0"/>
      <w:autoSpaceDN w:val="0"/>
      <w:spacing w:line="240" w:lineRule="auto"/>
      <w:ind w:firstLineChars="0" w:firstLine="0"/>
      <w:jc w:val="left"/>
    </w:pPr>
    <w:rPr>
      <w:rFonts w:ascii="Times New Roman" w:eastAsia="宋体" w:hAnsi="Times New Roman" w:cs="Lohit Hindi"/>
      <w:kern w:val="3"/>
      <w:szCs w:val="24"/>
      <w:lang w:eastAsia="zh-CN" w:bidi="hi-IN"/>
    </w:rPr>
  </w:style>
  <w:style w:type="paragraph" w:customStyle="1" w:styleId="Step">
    <w:name w:val="Step"/>
    <w:basedOn w:val="a0"/>
    <w:qFormat/>
    <w:rsid w:val="00601476"/>
    <w:pPr>
      <w:widowControl/>
      <w:tabs>
        <w:tab w:val="left" w:pos="1701"/>
      </w:tabs>
      <w:topLinePunct/>
      <w:adjustRightInd w:val="0"/>
      <w:snapToGrid w:val="0"/>
      <w:spacing w:before="160" w:after="160" w:line="240" w:lineRule="atLeast"/>
      <w:ind w:left="1701" w:hanging="159"/>
      <w:jc w:val="left"/>
      <w:outlineLvl w:val="5"/>
    </w:pPr>
    <w:rPr>
      <w:rFonts w:ascii="Times New Roman" w:eastAsia="宋体" w:hAnsi="Times New Roman" w:cs="Arial"/>
      <w:snapToGrid w:val="0"/>
      <w:kern w:val="0"/>
      <w:szCs w:val="21"/>
    </w:rPr>
  </w:style>
  <w:style w:type="paragraph" w:customStyle="1" w:styleId="TableDescription">
    <w:name w:val="Table Description"/>
    <w:basedOn w:val="a0"/>
    <w:next w:val="a0"/>
    <w:qFormat/>
    <w:rsid w:val="00601476"/>
    <w:pPr>
      <w:keepNext/>
      <w:widowControl/>
      <w:topLinePunct/>
      <w:adjustRightInd w:val="0"/>
      <w:snapToGrid w:val="0"/>
      <w:spacing w:before="320" w:after="80" w:line="240" w:lineRule="atLeast"/>
      <w:ind w:left="1702"/>
      <w:jc w:val="left"/>
      <w:outlineLvl w:val="7"/>
    </w:pPr>
    <w:rPr>
      <w:rFonts w:ascii="Times New Roman" w:eastAsia="黑体" w:hAnsi="Times New Roman" w:cs="Arial"/>
      <w:spacing w:val="-4"/>
      <w:szCs w:val="21"/>
    </w:rPr>
  </w:style>
  <w:style w:type="paragraph" w:customStyle="1" w:styleId="TableHeading">
    <w:name w:val="Table Heading"/>
    <w:basedOn w:val="a0"/>
    <w:uiPriority w:val="99"/>
    <w:qFormat/>
    <w:rsid w:val="00601476"/>
    <w:pPr>
      <w:keepNext/>
      <w:topLinePunct/>
      <w:adjustRightInd w:val="0"/>
      <w:snapToGrid w:val="0"/>
      <w:spacing w:before="80" w:after="80" w:line="240" w:lineRule="atLeast"/>
      <w:jc w:val="left"/>
    </w:pPr>
    <w:rPr>
      <w:rFonts w:ascii="Book Antiqua" w:eastAsia="黑体" w:hAnsi="Book Antiqua" w:cs="Book Antiqua"/>
      <w:bCs/>
      <w:snapToGrid w:val="0"/>
      <w:kern w:val="0"/>
      <w:szCs w:val="21"/>
    </w:rPr>
  </w:style>
  <w:style w:type="table" w:customStyle="1" w:styleId="TableNormal">
    <w:name w:val="Table Normal"/>
    <w:uiPriority w:val="2"/>
    <w:semiHidden/>
    <w:unhideWhenUsed/>
    <w:qFormat/>
    <w:rsid w:val="00601476"/>
    <w:pPr>
      <w:widowControl w:val="0"/>
      <w:autoSpaceDE w:val="0"/>
      <w:autoSpaceDN w:val="0"/>
      <w:spacing w:line="240" w:lineRule="auto"/>
      <w:ind w:firstLineChars="0" w:firstLine="0"/>
      <w:jc w:val="left"/>
    </w:pPr>
    <w:rPr>
      <w:rFonts w:ascii="Times New Roman" w:eastAsia="宋体" w:hAnsi="Times New Roman" w:cs="Times New Roman"/>
      <w:kern w:val="0"/>
      <w:sz w:val="22"/>
      <w:szCs w:val="20"/>
    </w:rPr>
    <w:tblPr>
      <w:tblCellMar>
        <w:top w:w="0" w:type="dxa"/>
        <w:left w:w="0" w:type="dxa"/>
        <w:bottom w:w="0" w:type="dxa"/>
        <w:right w:w="0" w:type="dxa"/>
      </w:tblCellMar>
    </w:tblPr>
  </w:style>
  <w:style w:type="paragraph" w:customStyle="1" w:styleId="TableParagraph">
    <w:name w:val="Table Paragraph"/>
    <w:basedOn w:val="a0"/>
    <w:uiPriority w:val="1"/>
    <w:qFormat/>
    <w:rsid w:val="00601476"/>
    <w:pPr>
      <w:jc w:val="left"/>
    </w:pPr>
    <w:rPr>
      <w:kern w:val="0"/>
      <w:sz w:val="22"/>
      <w:lang w:eastAsia="en-US"/>
    </w:rPr>
  </w:style>
  <w:style w:type="paragraph" w:customStyle="1" w:styleId="TableText">
    <w:name w:val="Table Text"/>
    <w:basedOn w:val="a0"/>
    <w:link w:val="TableTextChar"/>
    <w:qFormat/>
    <w:rsid w:val="00601476"/>
    <w:pPr>
      <w:topLinePunct/>
      <w:adjustRightInd w:val="0"/>
      <w:snapToGrid w:val="0"/>
      <w:spacing w:before="80" w:after="80" w:line="240" w:lineRule="atLeast"/>
      <w:jc w:val="left"/>
    </w:pPr>
    <w:rPr>
      <w:rFonts w:ascii="Times New Roman" w:eastAsia="宋体" w:hAnsi="Times New Roman" w:cs="Arial"/>
      <w:snapToGrid w:val="0"/>
      <w:kern w:val="0"/>
      <w:szCs w:val="21"/>
    </w:rPr>
  </w:style>
  <w:style w:type="character" w:customStyle="1" w:styleId="TableTextChar">
    <w:name w:val="Table Text Char"/>
    <w:basedOn w:val="a1"/>
    <w:link w:val="TableText"/>
    <w:qFormat/>
    <w:rsid w:val="00601476"/>
    <w:rPr>
      <w:rFonts w:ascii="Times New Roman" w:eastAsia="宋体" w:hAnsi="Times New Roman" w:cs="Arial"/>
      <w:snapToGrid w:val="0"/>
      <w:kern w:val="0"/>
      <w:sz w:val="28"/>
      <w:szCs w:val="21"/>
      <w:lang w:eastAsia="zh-CN"/>
    </w:rPr>
  </w:style>
  <w:style w:type="paragraph" w:styleId="a5">
    <w:name w:val="Title"/>
    <w:basedOn w:val="a0"/>
    <w:next w:val="a0"/>
    <w:link w:val="Char"/>
    <w:uiPriority w:val="10"/>
    <w:qFormat/>
    <w:rsid w:val="0060147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1"/>
    <w:link w:val="a5"/>
    <w:uiPriority w:val="10"/>
    <w:rsid w:val="00601476"/>
    <w:rPr>
      <w:rFonts w:asciiTheme="majorHAnsi" w:eastAsia="宋体" w:hAnsiTheme="majorHAnsi" w:cstheme="majorBidi"/>
      <w:b/>
      <w:bCs/>
      <w:sz w:val="32"/>
      <w:szCs w:val="32"/>
      <w:lang w:eastAsia="zh-CN"/>
    </w:rPr>
  </w:style>
  <w:style w:type="character" w:customStyle="1" w:styleId="1Char">
    <w:name w:val="标题 1 Char"/>
    <w:basedOn w:val="a1"/>
    <w:link w:val="1"/>
    <w:uiPriority w:val="9"/>
    <w:qFormat/>
    <w:rsid w:val="00601476"/>
    <w:rPr>
      <w:rFonts w:ascii="Times New Roman" w:eastAsia="宋体" w:hAnsi="Times New Roman" w:cs="Times New Roman"/>
      <w:b/>
      <w:bCs/>
      <w:kern w:val="1"/>
      <w:sz w:val="44"/>
      <w:szCs w:val="44"/>
      <w:lang w:eastAsia="zh-CN" w:bidi="zh-CN"/>
    </w:rPr>
  </w:style>
  <w:style w:type="character" w:customStyle="1" w:styleId="2Char">
    <w:name w:val="标题 2 Char"/>
    <w:basedOn w:val="a1"/>
    <w:link w:val="2"/>
    <w:uiPriority w:val="9"/>
    <w:qFormat/>
    <w:rsid w:val="00601476"/>
    <w:rPr>
      <w:rFonts w:asciiTheme="majorHAnsi" w:eastAsiaTheme="majorEastAsia" w:hAnsiTheme="majorHAnsi" w:cstheme="majorBidi"/>
      <w:b/>
      <w:bCs/>
      <w:sz w:val="32"/>
      <w:szCs w:val="32"/>
      <w:lang w:eastAsia="zh-CN"/>
    </w:rPr>
  </w:style>
  <w:style w:type="character" w:customStyle="1" w:styleId="3Char">
    <w:name w:val="标题 3 Char"/>
    <w:basedOn w:val="a1"/>
    <w:link w:val="3"/>
    <w:uiPriority w:val="9"/>
    <w:qFormat/>
    <w:rsid w:val="00601476"/>
    <w:rPr>
      <w:b/>
      <w:bCs/>
      <w:sz w:val="28"/>
      <w:szCs w:val="32"/>
      <w:lang w:eastAsia="zh-CN"/>
    </w:rPr>
  </w:style>
  <w:style w:type="character" w:customStyle="1" w:styleId="4Char">
    <w:name w:val="标题 4 Char"/>
    <w:basedOn w:val="a1"/>
    <w:link w:val="4"/>
    <w:qFormat/>
    <w:rsid w:val="00601476"/>
    <w:rPr>
      <w:rFonts w:ascii="Times New Roman" w:eastAsia="黑体" w:hAnsi="Times New Roman" w:cs="Times New Roman"/>
      <w:bCs/>
      <w:sz w:val="28"/>
      <w:szCs w:val="21"/>
      <w:lang w:eastAsia="zh-CN"/>
    </w:rPr>
  </w:style>
  <w:style w:type="character" w:customStyle="1" w:styleId="5Char">
    <w:name w:val="标题 5 Char"/>
    <w:basedOn w:val="a1"/>
    <w:link w:val="5"/>
    <w:uiPriority w:val="9"/>
    <w:qFormat/>
    <w:rsid w:val="00601476"/>
    <w:rPr>
      <w:b/>
      <w:bCs/>
      <w:sz w:val="28"/>
      <w:szCs w:val="28"/>
      <w:lang w:eastAsia="zh-CN"/>
    </w:rPr>
  </w:style>
  <w:style w:type="character" w:customStyle="1" w:styleId="6Char">
    <w:name w:val="标题 6 Char"/>
    <w:basedOn w:val="a1"/>
    <w:link w:val="6"/>
    <w:uiPriority w:val="9"/>
    <w:qFormat/>
    <w:rsid w:val="00601476"/>
    <w:rPr>
      <w:rFonts w:asciiTheme="majorHAnsi" w:eastAsiaTheme="majorEastAsia" w:hAnsiTheme="majorHAnsi" w:cstheme="majorBidi"/>
      <w:b/>
      <w:bCs/>
      <w:sz w:val="28"/>
      <w:szCs w:val="24"/>
      <w:lang w:eastAsia="zh-CN"/>
    </w:rPr>
  </w:style>
  <w:style w:type="paragraph" w:customStyle="1" w:styleId="-">
    <w:name w:val="表-标题行"/>
    <w:basedOn w:val="a0"/>
    <w:next w:val="a0"/>
    <w:qFormat/>
    <w:rsid w:val="00601476"/>
    <w:pPr>
      <w:suppressAutoHyphens/>
      <w:spacing w:before="20" w:after="20"/>
      <w:jc w:val="center"/>
    </w:pPr>
    <w:rPr>
      <w:rFonts w:ascii="Times New Roman" w:eastAsia="宋体" w:hAnsi="Times New Roman" w:cs="Times New Roman"/>
      <w:spacing w:val="8"/>
      <w:kern w:val="1"/>
      <w:szCs w:val="21"/>
      <w:lang w:eastAsia="ar-SA"/>
    </w:rPr>
  </w:style>
  <w:style w:type="paragraph" w:customStyle="1" w:styleId="-0">
    <w:name w:val="表格-内容"/>
    <w:qFormat/>
    <w:rsid w:val="00601476"/>
    <w:pPr>
      <w:adjustRightInd w:val="0"/>
      <w:snapToGrid w:val="0"/>
      <w:spacing w:beforeLines="20" w:before="62" w:afterLines="20" w:after="62" w:line="240" w:lineRule="auto"/>
      <w:ind w:firstLineChars="0" w:firstLine="0"/>
      <w:jc w:val="left"/>
    </w:pPr>
    <w:rPr>
      <w:rFonts w:ascii="华文仿宋" w:eastAsia="华文仿宋" w:hAnsi="华文仿宋" w:cs="Lucida Sans"/>
      <w:kern w:val="0"/>
      <w:sz w:val="24"/>
      <w:szCs w:val="24"/>
      <w:lang w:eastAsia="zh-CN"/>
    </w:rPr>
  </w:style>
  <w:style w:type="paragraph" w:customStyle="1" w:styleId="-1">
    <w:name w:val="表-内容行"/>
    <w:basedOn w:val="a0"/>
    <w:next w:val="a0"/>
    <w:qFormat/>
    <w:rsid w:val="00601476"/>
    <w:pPr>
      <w:suppressAutoHyphens/>
      <w:spacing w:before="20" w:after="20"/>
      <w:jc w:val="left"/>
    </w:pPr>
    <w:rPr>
      <w:rFonts w:ascii="Times New Roman" w:eastAsia="宋体" w:hAnsi="Times New Roman" w:cs="Times New Roman"/>
      <w:spacing w:val="8"/>
      <w:kern w:val="1"/>
      <w:szCs w:val="21"/>
      <w:lang w:eastAsia="ar-SA"/>
    </w:rPr>
  </w:style>
  <w:style w:type="character" w:styleId="a6">
    <w:name w:val="Hyperlink"/>
    <w:basedOn w:val="a1"/>
    <w:uiPriority w:val="99"/>
    <w:unhideWhenUsed/>
    <w:qFormat/>
    <w:rsid w:val="00601476"/>
    <w:rPr>
      <w:color w:val="0000FF" w:themeColor="hyperlink"/>
      <w:u w:val="single"/>
    </w:rPr>
  </w:style>
  <w:style w:type="paragraph" w:styleId="a">
    <w:name w:val="List Paragraph"/>
    <w:link w:val="Char0"/>
    <w:uiPriority w:val="99"/>
    <w:qFormat/>
    <w:rsid w:val="00601476"/>
    <w:pPr>
      <w:numPr>
        <w:ilvl w:val="3"/>
        <w:numId w:val="2"/>
      </w:numPr>
      <w:spacing w:line="240" w:lineRule="auto"/>
      <w:ind w:firstLineChars="0" w:firstLine="0"/>
      <w:jc w:val="left"/>
    </w:pPr>
    <w:rPr>
      <w:sz w:val="28"/>
      <w:lang w:eastAsia="zh-CN"/>
    </w:rPr>
  </w:style>
  <w:style w:type="character" w:customStyle="1" w:styleId="Char0">
    <w:name w:val="列出段落 Char"/>
    <w:link w:val="a"/>
    <w:uiPriority w:val="99"/>
    <w:qFormat/>
    <w:locked/>
    <w:rsid w:val="00601476"/>
    <w:rPr>
      <w:sz w:val="28"/>
      <w:lang w:eastAsia="zh-CN"/>
    </w:rPr>
  </w:style>
  <w:style w:type="paragraph" w:styleId="10">
    <w:name w:val="toc 1"/>
    <w:basedOn w:val="a0"/>
    <w:next w:val="a0"/>
    <w:uiPriority w:val="39"/>
    <w:unhideWhenUsed/>
    <w:qFormat/>
    <w:rsid w:val="00601476"/>
    <w:pPr>
      <w:tabs>
        <w:tab w:val="right" w:leader="dot" w:pos="8296"/>
      </w:tabs>
      <w:ind w:firstLineChars="0" w:firstLine="0"/>
      <w:jc w:val="center"/>
    </w:pPr>
    <w:rPr>
      <w:rFonts w:eastAsia="黑体"/>
      <w:b/>
      <w:noProof/>
      <w:sz w:val="24"/>
      <w:lang w:bidi="zh-CN"/>
    </w:rPr>
  </w:style>
  <w:style w:type="paragraph" w:styleId="20">
    <w:name w:val="toc 2"/>
    <w:basedOn w:val="a0"/>
    <w:next w:val="a0"/>
    <w:uiPriority w:val="39"/>
    <w:unhideWhenUsed/>
    <w:qFormat/>
    <w:rsid w:val="00601476"/>
    <w:pPr>
      <w:tabs>
        <w:tab w:val="right" w:leader="dot" w:pos="8296"/>
      </w:tabs>
      <w:ind w:firstLineChars="118" w:firstLine="283"/>
    </w:pPr>
    <w:rPr>
      <w:noProof/>
      <w:sz w:val="24"/>
    </w:rPr>
  </w:style>
  <w:style w:type="paragraph" w:styleId="30">
    <w:name w:val="toc 3"/>
    <w:basedOn w:val="a0"/>
    <w:next w:val="a0"/>
    <w:uiPriority w:val="39"/>
    <w:unhideWhenUsed/>
    <w:qFormat/>
    <w:rsid w:val="00601476"/>
    <w:pPr>
      <w:tabs>
        <w:tab w:val="left" w:pos="1050"/>
        <w:tab w:val="right" w:leader="dot" w:pos="8296"/>
      </w:tabs>
      <w:ind w:firstLineChars="236" w:firstLine="566"/>
    </w:pPr>
    <w:rPr>
      <w:noProof/>
      <w:sz w:val="24"/>
    </w:rPr>
  </w:style>
  <w:style w:type="paragraph" w:styleId="a7">
    <w:name w:val="Balloon Text"/>
    <w:basedOn w:val="a0"/>
    <w:link w:val="Char1"/>
    <w:uiPriority w:val="99"/>
    <w:semiHidden/>
    <w:unhideWhenUsed/>
    <w:qFormat/>
    <w:rsid w:val="00601476"/>
    <w:rPr>
      <w:sz w:val="18"/>
      <w:szCs w:val="18"/>
    </w:rPr>
  </w:style>
  <w:style w:type="character" w:customStyle="1" w:styleId="Char1">
    <w:name w:val="批注框文本 Char"/>
    <w:basedOn w:val="a1"/>
    <w:link w:val="a7"/>
    <w:uiPriority w:val="99"/>
    <w:semiHidden/>
    <w:qFormat/>
    <w:rsid w:val="00601476"/>
    <w:rPr>
      <w:sz w:val="18"/>
      <w:szCs w:val="18"/>
      <w:lang w:eastAsia="zh-CN"/>
    </w:rPr>
  </w:style>
  <w:style w:type="paragraph" w:styleId="a8">
    <w:name w:val="caption"/>
    <w:basedOn w:val="a0"/>
    <w:next w:val="a0"/>
    <w:uiPriority w:val="35"/>
    <w:unhideWhenUsed/>
    <w:qFormat/>
    <w:rsid w:val="00601476"/>
    <w:rPr>
      <w:rFonts w:asciiTheme="majorHAnsi" w:eastAsia="黑体" w:hAnsiTheme="majorHAnsi" w:cstheme="majorBidi"/>
      <w:sz w:val="20"/>
      <w:szCs w:val="20"/>
    </w:rPr>
  </w:style>
  <w:style w:type="paragraph" w:customStyle="1" w:styleId="a9">
    <w:name w:val="图"/>
    <w:qFormat/>
    <w:rsid w:val="00601476"/>
    <w:pPr>
      <w:spacing w:line="240" w:lineRule="auto"/>
      <w:ind w:firstLineChars="0" w:firstLine="0"/>
      <w:jc w:val="center"/>
    </w:pPr>
    <w:rPr>
      <w:noProof/>
      <w:sz w:val="28"/>
      <w:lang w:eastAsia="zh-CN"/>
    </w:rPr>
  </w:style>
  <w:style w:type="table" w:styleId="aa">
    <w:name w:val="Table Grid"/>
    <w:basedOn w:val="a2"/>
    <w:uiPriority w:val="59"/>
    <w:qFormat/>
    <w:rsid w:val="00601476"/>
    <w:pPr>
      <w:spacing w:line="240" w:lineRule="auto"/>
      <w:ind w:firstLineChars="0" w:firstLine="0"/>
      <w:jc w:val="left"/>
    </w:pPr>
    <w:rPr>
      <w:rFonts w:ascii="Times New Roman" w:eastAsia="宋体" w:hAnsi="Times New Roman" w:cs="Times New Roman"/>
      <w:kern w:val="0"/>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文档"/>
    <w:basedOn w:val="a0"/>
    <w:link w:val="Char2"/>
    <w:qFormat/>
    <w:rsid w:val="00601476"/>
    <w:pPr>
      <w:spacing w:line="360" w:lineRule="auto"/>
      <w:ind w:leftChars="250" w:left="525"/>
    </w:pPr>
    <w:rPr>
      <w:rFonts w:eastAsia="宋体"/>
    </w:rPr>
  </w:style>
  <w:style w:type="character" w:customStyle="1" w:styleId="Char2">
    <w:name w:val="文档 Char"/>
    <w:basedOn w:val="a1"/>
    <w:link w:val="ab"/>
    <w:qFormat/>
    <w:rsid w:val="00601476"/>
    <w:rPr>
      <w:rFonts w:eastAsia="宋体"/>
      <w:sz w:val="28"/>
      <w:lang w:eastAsia="zh-CN"/>
    </w:rPr>
  </w:style>
  <w:style w:type="paragraph" w:styleId="ac">
    <w:name w:val="Document Map"/>
    <w:basedOn w:val="a0"/>
    <w:link w:val="Char3"/>
    <w:uiPriority w:val="99"/>
    <w:semiHidden/>
    <w:unhideWhenUsed/>
    <w:rsid w:val="00601476"/>
    <w:rPr>
      <w:rFonts w:ascii="宋体" w:eastAsia="宋体"/>
      <w:sz w:val="18"/>
      <w:szCs w:val="18"/>
    </w:rPr>
  </w:style>
  <w:style w:type="character" w:customStyle="1" w:styleId="Char3">
    <w:name w:val="文档结构图 Char"/>
    <w:basedOn w:val="a1"/>
    <w:link w:val="ac"/>
    <w:uiPriority w:val="99"/>
    <w:semiHidden/>
    <w:rsid w:val="00601476"/>
    <w:rPr>
      <w:rFonts w:ascii="宋体" w:eastAsia="宋体"/>
      <w:sz w:val="18"/>
      <w:szCs w:val="18"/>
      <w:lang w:eastAsia="zh-CN"/>
    </w:rPr>
  </w:style>
  <w:style w:type="character" w:styleId="ad">
    <w:name w:val="Strong"/>
    <w:qFormat/>
    <w:rsid w:val="00601476"/>
    <w:rPr>
      <w:b/>
      <w:bCs/>
    </w:rPr>
  </w:style>
  <w:style w:type="paragraph" w:styleId="ae">
    <w:name w:val="footer"/>
    <w:basedOn w:val="a0"/>
    <w:link w:val="Char4"/>
    <w:uiPriority w:val="99"/>
    <w:unhideWhenUsed/>
    <w:qFormat/>
    <w:rsid w:val="00601476"/>
    <w:pPr>
      <w:tabs>
        <w:tab w:val="center" w:pos="4153"/>
        <w:tab w:val="right" w:pos="8306"/>
      </w:tabs>
      <w:snapToGrid w:val="0"/>
      <w:jc w:val="left"/>
    </w:pPr>
    <w:rPr>
      <w:sz w:val="18"/>
      <w:szCs w:val="18"/>
    </w:rPr>
  </w:style>
  <w:style w:type="character" w:customStyle="1" w:styleId="Char4">
    <w:name w:val="页脚 Char"/>
    <w:basedOn w:val="a1"/>
    <w:link w:val="ae"/>
    <w:uiPriority w:val="99"/>
    <w:qFormat/>
    <w:rsid w:val="00601476"/>
    <w:rPr>
      <w:sz w:val="18"/>
      <w:szCs w:val="18"/>
      <w:lang w:eastAsia="zh-CN"/>
    </w:rPr>
  </w:style>
  <w:style w:type="paragraph" w:styleId="af">
    <w:name w:val="header"/>
    <w:basedOn w:val="a0"/>
    <w:link w:val="Char5"/>
    <w:unhideWhenUsed/>
    <w:qFormat/>
    <w:rsid w:val="00601476"/>
    <w:pPr>
      <w:pBdr>
        <w:bottom w:val="single" w:sz="6" w:space="1" w:color="auto"/>
      </w:pBdr>
      <w:tabs>
        <w:tab w:val="center" w:pos="4153"/>
        <w:tab w:val="right" w:pos="8306"/>
      </w:tabs>
      <w:snapToGrid w:val="0"/>
      <w:jc w:val="center"/>
    </w:pPr>
    <w:rPr>
      <w:sz w:val="18"/>
      <w:szCs w:val="18"/>
    </w:rPr>
  </w:style>
  <w:style w:type="character" w:customStyle="1" w:styleId="Char5">
    <w:name w:val="页眉 Char"/>
    <w:basedOn w:val="a1"/>
    <w:link w:val="af"/>
    <w:qFormat/>
    <w:rsid w:val="00601476"/>
    <w:rPr>
      <w:sz w:val="18"/>
      <w:szCs w:val="18"/>
      <w:lang w:eastAsia="zh-CN"/>
    </w:rPr>
  </w:style>
  <w:style w:type="paragraph" w:styleId="af0">
    <w:name w:val="Body Text"/>
    <w:basedOn w:val="a0"/>
    <w:link w:val="Char6"/>
    <w:uiPriority w:val="99"/>
    <w:semiHidden/>
    <w:unhideWhenUsed/>
    <w:qFormat/>
    <w:rsid w:val="00601476"/>
    <w:pPr>
      <w:spacing w:after="120"/>
    </w:pPr>
  </w:style>
  <w:style w:type="character" w:customStyle="1" w:styleId="Char6">
    <w:name w:val="正文文本 Char"/>
    <w:basedOn w:val="a1"/>
    <w:link w:val="af0"/>
    <w:uiPriority w:val="99"/>
    <w:semiHidden/>
    <w:qFormat/>
    <w:rsid w:val="00601476"/>
    <w:rPr>
      <w:sz w:val="28"/>
      <w:lang w:eastAsia="zh-CN"/>
    </w:rPr>
  </w:style>
  <w:style w:type="paragraph" w:styleId="af1">
    <w:name w:val="Body Text First Indent"/>
    <w:basedOn w:val="a0"/>
    <w:link w:val="Char7"/>
    <w:qFormat/>
    <w:rsid w:val="00601476"/>
    <w:pPr>
      <w:suppressAutoHyphens/>
      <w:spacing w:line="300" w:lineRule="auto"/>
      <w:ind w:firstLine="420"/>
    </w:pPr>
    <w:rPr>
      <w:rFonts w:ascii="Times New Roman" w:eastAsia="宋体" w:hAnsi="Times New Roman" w:cs="Times New Roman"/>
      <w:spacing w:val="8"/>
      <w:kern w:val="1"/>
      <w:szCs w:val="21"/>
      <w:lang w:eastAsia="ar-SA"/>
    </w:rPr>
  </w:style>
  <w:style w:type="character" w:customStyle="1" w:styleId="Char7">
    <w:name w:val="正文首行缩进 Char"/>
    <w:basedOn w:val="Char6"/>
    <w:link w:val="af1"/>
    <w:qFormat/>
    <w:rsid w:val="00601476"/>
    <w:rPr>
      <w:rFonts w:ascii="Times New Roman" w:eastAsia="宋体" w:hAnsi="Times New Roman" w:cs="Times New Roman"/>
      <w:spacing w:val="8"/>
      <w:kern w:val="1"/>
      <w:sz w:val="28"/>
      <w:szCs w:val="21"/>
      <w:lang w:eastAsia="ar-SA"/>
    </w:rPr>
  </w:style>
  <w:style w:type="paragraph" w:styleId="af2">
    <w:name w:val="Normal Indent"/>
    <w:basedOn w:val="a0"/>
    <w:uiPriority w:val="99"/>
    <w:semiHidden/>
    <w:qFormat/>
    <w:rsid w:val="00601476"/>
    <w:pPr>
      <w:ind w:firstLine="420"/>
    </w:pPr>
  </w:style>
  <w:style w:type="paragraph" w:styleId="af3">
    <w:name w:val="Body Text Indent"/>
    <w:basedOn w:val="a0"/>
    <w:link w:val="Char8"/>
    <w:uiPriority w:val="99"/>
    <w:unhideWhenUsed/>
    <w:qFormat/>
    <w:rsid w:val="00601476"/>
    <w:pPr>
      <w:spacing w:after="120"/>
      <w:ind w:leftChars="200" w:left="420"/>
    </w:pPr>
  </w:style>
  <w:style w:type="character" w:customStyle="1" w:styleId="Char8">
    <w:name w:val="正文文本缩进 Char"/>
    <w:basedOn w:val="a1"/>
    <w:link w:val="af3"/>
    <w:uiPriority w:val="99"/>
    <w:qFormat/>
    <w:rsid w:val="00601476"/>
    <w:rPr>
      <w:sz w:val="28"/>
      <w:lang w:eastAsia="zh-CN"/>
    </w:rPr>
  </w:style>
  <w:style w:type="character" w:customStyle="1" w:styleId="long-title">
    <w:name w:val="long-title"/>
    <w:basedOn w:val="a1"/>
    <w:rsid w:val="0039080E"/>
  </w:style>
  <w:style w:type="character" w:customStyle="1" w:styleId="j-audio-text">
    <w:name w:val="j-audio-text"/>
    <w:basedOn w:val="a1"/>
    <w:rsid w:val="0039080E"/>
  </w:style>
  <w:style w:type="character" w:customStyle="1" w:styleId="index">
    <w:name w:val="index"/>
    <w:basedOn w:val="a1"/>
    <w:rsid w:val="0039080E"/>
  </w:style>
  <w:style w:type="character" w:customStyle="1" w:styleId="text">
    <w:name w:val="text"/>
    <w:basedOn w:val="a1"/>
    <w:rsid w:val="0039080E"/>
  </w:style>
  <w:style w:type="character" w:customStyle="1" w:styleId="j-part-audio-text">
    <w:name w:val="j-part-audio-text"/>
    <w:basedOn w:val="a1"/>
    <w:rsid w:val="003908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4481219">
      <w:bodyDiv w:val="1"/>
      <w:marLeft w:val="0"/>
      <w:marRight w:val="0"/>
      <w:marTop w:val="0"/>
      <w:marBottom w:val="0"/>
      <w:divBdr>
        <w:top w:val="none" w:sz="0" w:space="0" w:color="auto"/>
        <w:left w:val="none" w:sz="0" w:space="0" w:color="auto"/>
        <w:bottom w:val="none" w:sz="0" w:space="0" w:color="auto"/>
        <w:right w:val="none" w:sz="0" w:space="0" w:color="auto"/>
      </w:divBdr>
      <w:divsChild>
        <w:div w:id="2057465486">
          <w:marLeft w:val="0"/>
          <w:marRight w:val="0"/>
          <w:marTop w:val="0"/>
          <w:marBottom w:val="225"/>
          <w:divBdr>
            <w:top w:val="none" w:sz="0" w:space="0" w:color="auto"/>
            <w:left w:val="none" w:sz="0" w:space="0" w:color="auto"/>
            <w:bottom w:val="none" w:sz="0" w:space="0" w:color="auto"/>
            <w:right w:val="none" w:sz="0" w:space="0" w:color="auto"/>
          </w:divBdr>
          <w:divsChild>
            <w:div w:id="344862278">
              <w:marLeft w:val="0"/>
              <w:marRight w:val="0"/>
              <w:marTop w:val="0"/>
              <w:marBottom w:val="225"/>
              <w:divBdr>
                <w:top w:val="none" w:sz="0" w:space="0" w:color="auto"/>
                <w:left w:val="none" w:sz="0" w:space="0" w:color="auto"/>
                <w:bottom w:val="none" w:sz="0" w:space="0" w:color="auto"/>
                <w:right w:val="none" w:sz="0" w:space="0" w:color="auto"/>
              </w:divBdr>
            </w:div>
            <w:div w:id="1400666938">
              <w:marLeft w:val="0"/>
              <w:marRight w:val="0"/>
              <w:marTop w:val="0"/>
              <w:marBottom w:val="225"/>
              <w:divBdr>
                <w:top w:val="none" w:sz="0" w:space="0" w:color="auto"/>
                <w:left w:val="none" w:sz="0" w:space="0" w:color="auto"/>
                <w:bottom w:val="none" w:sz="0" w:space="0" w:color="auto"/>
                <w:right w:val="none" w:sz="0" w:space="0" w:color="auto"/>
              </w:divBdr>
            </w:div>
          </w:divsChild>
        </w:div>
        <w:div w:id="1791896299">
          <w:marLeft w:val="0"/>
          <w:marRight w:val="0"/>
          <w:marTop w:val="300"/>
          <w:marBottom w:val="525"/>
          <w:divBdr>
            <w:top w:val="none" w:sz="0" w:space="0" w:color="auto"/>
            <w:left w:val="none" w:sz="0" w:space="0" w:color="auto"/>
            <w:bottom w:val="none" w:sz="0" w:space="0" w:color="auto"/>
            <w:right w:val="none" w:sz="0" w:space="0" w:color="auto"/>
          </w:divBdr>
        </w:div>
        <w:div w:id="501772661">
          <w:marLeft w:val="0"/>
          <w:marRight w:val="0"/>
          <w:marTop w:val="525"/>
          <w:marBottom w:val="525"/>
          <w:divBdr>
            <w:top w:val="none" w:sz="0" w:space="0" w:color="auto"/>
            <w:left w:val="none" w:sz="0" w:space="0" w:color="auto"/>
            <w:bottom w:val="none" w:sz="0" w:space="0" w:color="auto"/>
            <w:right w:val="none" w:sz="0" w:space="0" w:color="auto"/>
          </w:divBdr>
          <w:divsChild>
            <w:div w:id="1050685581">
              <w:marLeft w:val="0"/>
              <w:marRight w:val="0"/>
              <w:marTop w:val="0"/>
              <w:marBottom w:val="0"/>
              <w:divBdr>
                <w:top w:val="single" w:sz="6" w:space="0" w:color="DDDDDD"/>
                <w:left w:val="none" w:sz="0" w:space="0" w:color="auto"/>
                <w:bottom w:val="single" w:sz="6" w:space="0" w:color="DDDDDD"/>
                <w:right w:val="none" w:sz="0" w:space="0" w:color="auto"/>
              </w:divBdr>
              <w:divsChild>
                <w:div w:id="754476901">
                  <w:marLeft w:val="0"/>
                  <w:marRight w:val="0"/>
                  <w:marTop w:val="0"/>
                  <w:marBottom w:val="0"/>
                  <w:divBdr>
                    <w:top w:val="none" w:sz="0" w:space="0" w:color="auto"/>
                    <w:left w:val="single" w:sz="6" w:space="0" w:color="EBEBEB"/>
                    <w:bottom w:val="none" w:sz="0" w:space="0" w:color="auto"/>
                    <w:right w:val="none" w:sz="0" w:space="0" w:color="auto"/>
                  </w:divBdr>
                </w:div>
              </w:divsChild>
            </w:div>
          </w:divsChild>
        </w:div>
        <w:div w:id="919559225">
          <w:marLeft w:val="-450"/>
          <w:marRight w:val="0"/>
          <w:marTop w:val="525"/>
          <w:marBottom w:val="225"/>
          <w:divBdr>
            <w:top w:val="none" w:sz="0" w:space="0" w:color="auto"/>
            <w:left w:val="single" w:sz="48" w:space="0" w:color="4F9CEE"/>
            <w:bottom w:val="none" w:sz="0" w:space="0" w:color="auto"/>
            <w:right w:val="none" w:sz="0" w:space="0" w:color="auto"/>
          </w:divBdr>
        </w:div>
        <w:div w:id="585067222">
          <w:marLeft w:val="0"/>
          <w:marRight w:val="0"/>
          <w:marTop w:val="0"/>
          <w:marBottom w:val="225"/>
          <w:divBdr>
            <w:top w:val="none" w:sz="0" w:space="0" w:color="auto"/>
            <w:left w:val="none" w:sz="0" w:space="0" w:color="auto"/>
            <w:bottom w:val="none" w:sz="0" w:space="0" w:color="auto"/>
            <w:right w:val="none" w:sz="0" w:space="0" w:color="auto"/>
          </w:divBdr>
        </w:div>
        <w:div w:id="892929183">
          <w:marLeft w:val="0"/>
          <w:marRight w:val="0"/>
          <w:marTop w:val="0"/>
          <w:marBottom w:val="225"/>
          <w:divBdr>
            <w:top w:val="none" w:sz="0" w:space="0" w:color="auto"/>
            <w:left w:val="none" w:sz="0" w:space="0" w:color="auto"/>
            <w:bottom w:val="none" w:sz="0" w:space="0" w:color="auto"/>
            <w:right w:val="none" w:sz="0" w:space="0" w:color="auto"/>
          </w:divBdr>
        </w:div>
        <w:div w:id="1436367761">
          <w:marLeft w:val="0"/>
          <w:marRight w:val="0"/>
          <w:marTop w:val="0"/>
          <w:marBottom w:val="225"/>
          <w:divBdr>
            <w:top w:val="none" w:sz="0" w:space="0" w:color="auto"/>
            <w:left w:val="none" w:sz="0" w:space="0" w:color="auto"/>
            <w:bottom w:val="none" w:sz="0" w:space="0" w:color="auto"/>
            <w:right w:val="none" w:sz="0" w:space="0" w:color="auto"/>
          </w:divBdr>
        </w:div>
        <w:div w:id="1368527873">
          <w:marLeft w:val="-450"/>
          <w:marRight w:val="0"/>
          <w:marTop w:val="525"/>
          <w:marBottom w:val="225"/>
          <w:divBdr>
            <w:top w:val="none" w:sz="0" w:space="0" w:color="auto"/>
            <w:left w:val="single" w:sz="48" w:space="0" w:color="4F9CEE"/>
            <w:bottom w:val="none" w:sz="0" w:space="0" w:color="auto"/>
            <w:right w:val="none" w:sz="0" w:space="0" w:color="auto"/>
          </w:divBdr>
        </w:div>
        <w:div w:id="1906530091">
          <w:marLeft w:val="0"/>
          <w:marRight w:val="0"/>
          <w:marTop w:val="300"/>
          <w:marBottom w:val="180"/>
          <w:divBdr>
            <w:top w:val="none" w:sz="0" w:space="0" w:color="auto"/>
            <w:left w:val="none" w:sz="0" w:space="0" w:color="auto"/>
            <w:bottom w:val="none" w:sz="0" w:space="0" w:color="auto"/>
            <w:right w:val="none" w:sz="0" w:space="0" w:color="auto"/>
          </w:divBdr>
        </w:div>
        <w:div w:id="657272653">
          <w:marLeft w:val="0"/>
          <w:marRight w:val="0"/>
          <w:marTop w:val="0"/>
          <w:marBottom w:val="225"/>
          <w:divBdr>
            <w:top w:val="none" w:sz="0" w:space="0" w:color="auto"/>
            <w:left w:val="none" w:sz="0" w:space="0" w:color="auto"/>
            <w:bottom w:val="none" w:sz="0" w:space="0" w:color="auto"/>
            <w:right w:val="none" w:sz="0" w:space="0" w:color="auto"/>
          </w:divBdr>
        </w:div>
        <w:div w:id="1026172990">
          <w:marLeft w:val="0"/>
          <w:marRight w:val="0"/>
          <w:marTop w:val="0"/>
          <w:marBottom w:val="225"/>
          <w:divBdr>
            <w:top w:val="none" w:sz="0" w:space="0" w:color="auto"/>
            <w:left w:val="none" w:sz="0" w:space="0" w:color="auto"/>
            <w:bottom w:val="none" w:sz="0" w:space="0" w:color="auto"/>
            <w:right w:val="none" w:sz="0" w:space="0" w:color="auto"/>
          </w:divBdr>
        </w:div>
        <w:div w:id="1890604037">
          <w:marLeft w:val="0"/>
          <w:marRight w:val="0"/>
          <w:marTop w:val="0"/>
          <w:marBottom w:val="225"/>
          <w:divBdr>
            <w:top w:val="none" w:sz="0" w:space="0" w:color="auto"/>
            <w:left w:val="none" w:sz="0" w:space="0" w:color="auto"/>
            <w:bottom w:val="none" w:sz="0" w:space="0" w:color="auto"/>
            <w:right w:val="none" w:sz="0" w:space="0" w:color="auto"/>
          </w:divBdr>
        </w:div>
        <w:div w:id="1526288305">
          <w:marLeft w:val="0"/>
          <w:marRight w:val="0"/>
          <w:marTop w:val="0"/>
          <w:marBottom w:val="225"/>
          <w:divBdr>
            <w:top w:val="none" w:sz="0" w:space="0" w:color="auto"/>
            <w:left w:val="none" w:sz="0" w:space="0" w:color="auto"/>
            <w:bottom w:val="none" w:sz="0" w:space="0" w:color="auto"/>
            <w:right w:val="none" w:sz="0" w:space="0" w:color="auto"/>
          </w:divBdr>
        </w:div>
        <w:div w:id="1204295169">
          <w:marLeft w:val="0"/>
          <w:marRight w:val="0"/>
          <w:marTop w:val="0"/>
          <w:marBottom w:val="225"/>
          <w:divBdr>
            <w:top w:val="none" w:sz="0" w:space="0" w:color="auto"/>
            <w:left w:val="none" w:sz="0" w:space="0" w:color="auto"/>
            <w:bottom w:val="none" w:sz="0" w:space="0" w:color="auto"/>
            <w:right w:val="none" w:sz="0" w:space="0" w:color="auto"/>
          </w:divBdr>
        </w:div>
        <w:div w:id="824471858">
          <w:marLeft w:val="0"/>
          <w:marRight w:val="0"/>
          <w:marTop w:val="0"/>
          <w:marBottom w:val="225"/>
          <w:divBdr>
            <w:top w:val="none" w:sz="0" w:space="0" w:color="auto"/>
            <w:left w:val="none" w:sz="0" w:space="0" w:color="auto"/>
            <w:bottom w:val="none" w:sz="0" w:space="0" w:color="auto"/>
            <w:right w:val="none" w:sz="0" w:space="0" w:color="auto"/>
          </w:divBdr>
        </w:div>
        <w:div w:id="1141189855">
          <w:marLeft w:val="0"/>
          <w:marRight w:val="0"/>
          <w:marTop w:val="0"/>
          <w:marBottom w:val="225"/>
          <w:divBdr>
            <w:top w:val="none" w:sz="0" w:space="0" w:color="auto"/>
            <w:left w:val="none" w:sz="0" w:space="0" w:color="auto"/>
            <w:bottom w:val="none" w:sz="0" w:space="0" w:color="auto"/>
            <w:right w:val="none" w:sz="0" w:space="0" w:color="auto"/>
          </w:divBdr>
        </w:div>
        <w:div w:id="1969042600">
          <w:marLeft w:val="0"/>
          <w:marRight w:val="0"/>
          <w:marTop w:val="300"/>
          <w:marBottom w:val="180"/>
          <w:divBdr>
            <w:top w:val="none" w:sz="0" w:space="0" w:color="auto"/>
            <w:left w:val="none" w:sz="0" w:space="0" w:color="auto"/>
            <w:bottom w:val="none" w:sz="0" w:space="0" w:color="auto"/>
            <w:right w:val="none" w:sz="0" w:space="0" w:color="auto"/>
          </w:divBdr>
        </w:div>
        <w:div w:id="650796153">
          <w:marLeft w:val="0"/>
          <w:marRight w:val="0"/>
          <w:marTop w:val="0"/>
          <w:marBottom w:val="225"/>
          <w:divBdr>
            <w:top w:val="none" w:sz="0" w:space="0" w:color="auto"/>
            <w:left w:val="none" w:sz="0" w:space="0" w:color="auto"/>
            <w:bottom w:val="none" w:sz="0" w:space="0" w:color="auto"/>
            <w:right w:val="none" w:sz="0" w:space="0" w:color="auto"/>
          </w:divBdr>
        </w:div>
        <w:div w:id="536891551">
          <w:marLeft w:val="0"/>
          <w:marRight w:val="0"/>
          <w:marTop w:val="0"/>
          <w:marBottom w:val="225"/>
          <w:divBdr>
            <w:top w:val="none" w:sz="0" w:space="0" w:color="auto"/>
            <w:left w:val="none" w:sz="0" w:space="0" w:color="auto"/>
            <w:bottom w:val="none" w:sz="0" w:space="0" w:color="auto"/>
            <w:right w:val="none" w:sz="0" w:space="0" w:color="auto"/>
          </w:divBdr>
        </w:div>
        <w:div w:id="4287221">
          <w:marLeft w:val="0"/>
          <w:marRight w:val="0"/>
          <w:marTop w:val="0"/>
          <w:marBottom w:val="225"/>
          <w:divBdr>
            <w:top w:val="none" w:sz="0" w:space="0" w:color="auto"/>
            <w:left w:val="none" w:sz="0" w:space="0" w:color="auto"/>
            <w:bottom w:val="none" w:sz="0" w:space="0" w:color="auto"/>
            <w:right w:val="none" w:sz="0" w:space="0" w:color="auto"/>
          </w:divBdr>
        </w:div>
        <w:div w:id="1344212191">
          <w:marLeft w:val="0"/>
          <w:marRight w:val="0"/>
          <w:marTop w:val="0"/>
          <w:marBottom w:val="225"/>
          <w:divBdr>
            <w:top w:val="none" w:sz="0" w:space="0" w:color="auto"/>
            <w:left w:val="none" w:sz="0" w:space="0" w:color="auto"/>
            <w:bottom w:val="none" w:sz="0" w:space="0" w:color="auto"/>
            <w:right w:val="none" w:sz="0" w:space="0" w:color="auto"/>
          </w:divBdr>
        </w:div>
        <w:div w:id="1498112787">
          <w:marLeft w:val="0"/>
          <w:marRight w:val="0"/>
          <w:marTop w:val="0"/>
          <w:marBottom w:val="225"/>
          <w:divBdr>
            <w:top w:val="none" w:sz="0" w:space="0" w:color="auto"/>
            <w:left w:val="none" w:sz="0" w:space="0" w:color="auto"/>
            <w:bottom w:val="none" w:sz="0" w:space="0" w:color="auto"/>
            <w:right w:val="none" w:sz="0" w:space="0" w:color="auto"/>
          </w:divBdr>
        </w:div>
        <w:div w:id="1908765143">
          <w:marLeft w:val="0"/>
          <w:marRight w:val="0"/>
          <w:marTop w:val="0"/>
          <w:marBottom w:val="225"/>
          <w:divBdr>
            <w:top w:val="none" w:sz="0" w:space="0" w:color="auto"/>
            <w:left w:val="none" w:sz="0" w:space="0" w:color="auto"/>
            <w:bottom w:val="none" w:sz="0" w:space="0" w:color="auto"/>
            <w:right w:val="none" w:sz="0" w:space="0" w:color="auto"/>
          </w:divBdr>
        </w:div>
        <w:div w:id="1971395793">
          <w:marLeft w:val="0"/>
          <w:marRight w:val="0"/>
          <w:marTop w:val="0"/>
          <w:marBottom w:val="225"/>
          <w:divBdr>
            <w:top w:val="none" w:sz="0" w:space="0" w:color="auto"/>
            <w:left w:val="none" w:sz="0" w:space="0" w:color="auto"/>
            <w:bottom w:val="none" w:sz="0" w:space="0" w:color="auto"/>
            <w:right w:val="none" w:sz="0" w:space="0" w:color="auto"/>
          </w:divBdr>
        </w:div>
        <w:div w:id="144593537">
          <w:marLeft w:val="0"/>
          <w:marRight w:val="0"/>
          <w:marTop w:val="0"/>
          <w:marBottom w:val="225"/>
          <w:divBdr>
            <w:top w:val="none" w:sz="0" w:space="0" w:color="auto"/>
            <w:left w:val="none" w:sz="0" w:space="0" w:color="auto"/>
            <w:bottom w:val="none" w:sz="0" w:space="0" w:color="auto"/>
            <w:right w:val="none" w:sz="0" w:space="0" w:color="auto"/>
          </w:divBdr>
        </w:div>
        <w:div w:id="1003170944">
          <w:marLeft w:val="0"/>
          <w:marRight w:val="0"/>
          <w:marTop w:val="0"/>
          <w:marBottom w:val="225"/>
          <w:divBdr>
            <w:top w:val="none" w:sz="0" w:space="0" w:color="auto"/>
            <w:left w:val="none" w:sz="0" w:space="0" w:color="auto"/>
            <w:bottom w:val="none" w:sz="0" w:space="0" w:color="auto"/>
            <w:right w:val="none" w:sz="0" w:space="0" w:color="auto"/>
          </w:divBdr>
        </w:div>
        <w:div w:id="1294216013">
          <w:marLeft w:val="0"/>
          <w:marRight w:val="0"/>
          <w:marTop w:val="0"/>
          <w:marBottom w:val="225"/>
          <w:divBdr>
            <w:top w:val="none" w:sz="0" w:space="0" w:color="auto"/>
            <w:left w:val="none" w:sz="0" w:space="0" w:color="auto"/>
            <w:bottom w:val="none" w:sz="0" w:space="0" w:color="auto"/>
            <w:right w:val="none" w:sz="0" w:space="0" w:color="auto"/>
          </w:divBdr>
        </w:div>
        <w:div w:id="978191209">
          <w:marLeft w:val="0"/>
          <w:marRight w:val="0"/>
          <w:marTop w:val="0"/>
          <w:marBottom w:val="225"/>
          <w:divBdr>
            <w:top w:val="none" w:sz="0" w:space="0" w:color="auto"/>
            <w:left w:val="none" w:sz="0" w:space="0" w:color="auto"/>
            <w:bottom w:val="none" w:sz="0" w:space="0" w:color="auto"/>
            <w:right w:val="none" w:sz="0" w:space="0" w:color="auto"/>
          </w:divBdr>
        </w:div>
        <w:div w:id="1802725032">
          <w:marLeft w:val="0"/>
          <w:marRight w:val="0"/>
          <w:marTop w:val="0"/>
          <w:marBottom w:val="225"/>
          <w:divBdr>
            <w:top w:val="none" w:sz="0" w:space="0" w:color="auto"/>
            <w:left w:val="none" w:sz="0" w:space="0" w:color="auto"/>
            <w:bottom w:val="none" w:sz="0" w:space="0" w:color="auto"/>
            <w:right w:val="none" w:sz="0" w:space="0" w:color="auto"/>
          </w:divBdr>
        </w:div>
        <w:div w:id="1631281446">
          <w:marLeft w:val="0"/>
          <w:marRight w:val="0"/>
          <w:marTop w:val="0"/>
          <w:marBottom w:val="225"/>
          <w:divBdr>
            <w:top w:val="none" w:sz="0" w:space="0" w:color="auto"/>
            <w:left w:val="none" w:sz="0" w:space="0" w:color="auto"/>
            <w:bottom w:val="none" w:sz="0" w:space="0" w:color="auto"/>
            <w:right w:val="none" w:sz="0" w:space="0" w:color="auto"/>
          </w:divBdr>
        </w:div>
        <w:div w:id="575750660">
          <w:marLeft w:val="0"/>
          <w:marRight w:val="0"/>
          <w:marTop w:val="0"/>
          <w:marBottom w:val="225"/>
          <w:divBdr>
            <w:top w:val="none" w:sz="0" w:space="0" w:color="auto"/>
            <w:left w:val="none" w:sz="0" w:space="0" w:color="auto"/>
            <w:bottom w:val="none" w:sz="0" w:space="0" w:color="auto"/>
            <w:right w:val="none" w:sz="0" w:space="0" w:color="auto"/>
          </w:divBdr>
        </w:div>
        <w:div w:id="497888789">
          <w:marLeft w:val="0"/>
          <w:marRight w:val="0"/>
          <w:marTop w:val="0"/>
          <w:marBottom w:val="225"/>
          <w:divBdr>
            <w:top w:val="none" w:sz="0" w:space="0" w:color="auto"/>
            <w:left w:val="none" w:sz="0" w:space="0" w:color="auto"/>
            <w:bottom w:val="none" w:sz="0" w:space="0" w:color="auto"/>
            <w:right w:val="none" w:sz="0" w:space="0" w:color="auto"/>
          </w:divBdr>
        </w:div>
        <w:div w:id="1757902500">
          <w:marLeft w:val="0"/>
          <w:marRight w:val="0"/>
          <w:marTop w:val="0"/>
          <w:marBottom w:val="225"/>
          <w:divBdr>
            <w:top w:val="none" w:sz="0" w:space="0" w:color="auto"/>
            <w:left w:val="none" w:sz="0" w:space="0" w:color="auto"/>
            <w:bottom w:val="none" w:sz="0" w:space="0" w:color="auto"/>
            <w:right w:val="none" w:sz="0" w:space="0" w:color="auto"/>
          </w:divBdr>
        </w:div>
        <w:div w:id="206962986">
          <w:marLeft w:val="0"/>
          <w:marRight w:val="0"/>
          <w:marTop w:val="0"/>
          <w:marBottom w:val="225"/>
          <w:divBdr>
            <w:top w:val="none" w:sz="0" w:space="0" w:color="auto"/>
            <w:left w:val="none" w:sz="0" w:space="0" w:color="auto"/>
            <w:bottom w:val="none" w:sz="0" w:space="0" w:color="auto"/>
            <w:right w:val="none" w:sz="0" w:space="0" w:color="auto"/>
          </w:divBdr>
        </w:div>
        <w:div w:id="848639338">
          <w:marLeft w:val="0"/>
          <w:marRight w:val="0"/>
          <w:marTop w:val="0"/>
          <w:marBottom w:val="225"/>
          <w:divBdr>
            <w:top w:val="none" w:sz="0" w:space="0" w:color="auto"/>
            <w:left w:val="none" w:sz="0" w:space="0" w:color="auto"/>
            <w:bottom w:val="none" w:sz="0" w:space="0" w:color="auto"/>
            <w:right w:val="none" w:sz="0" w:space="0" w:color="auto"/>
          </w:divBdr>
        </w:div>
        <w:div w:id="682436803">
          <w:marLeft w:val="0"/>
          <w:marRight w:val="0"/>
          <w:marTop w:val="0"/>
          <w:marBottom w:val="225"/>
          <w:divBdr>
            <w:top w:val="none" w:sz="0" w:space="0" w:color="auto"/>
            <w:left w:val="none" w:sz="0" w:space="0" w:color="auto"/>
            <w:bottom w:val="none" w:sz="0" w:space="0" w:color="auto"/>
            <w:right w:val="none" w:sz="0" w:space="0" w:color="auto"/>
          </w:divBdr>
        </w:div>
        <w:div w:id="1514344450">
          <w:marLeft w:val="0"/>
          <w:marRight w:val="0"/>
          <w:marTop w:val="0"/>
          <w:marBottom w:val="225"/>
          <w:divBdr>
            <w:top w:val="none" w:sz="0" w:space="0" w:color="auto"/>
            <w:left w:val="none" w:sz="0" w:space="0" w:color="auto"/>
            <w:bottom w:val="none" w:sz="0" w:space="0" w:color="auto"/>
            <w:right w:val="none" w:sz="0" w:space="0" w:color="auto"/>
          </w:divBdr>
        </w:div>
        <w:div w:id="408505818">
          <w:marLeft w:val="0"/>
          <w:marRight w:val="0"/>
          <w:marTop w:val="0"/>
          <w:marBottom w:val="225"/>
          <w:divBdr>
            <w:top w:val="none" w:sz="0" w:space="0" w:color="auto"/>
            <w:left w:val="none" w:sz="0" w:space="0" w:color="auto"/>
            <w:bottom w:val="none" w:sz="0" w:space="0" w:color="auto"/>
            <w:right w:val="none" w:sz="0" w:space="0" w:color="auto"/>
          </w:divBdr>
        </w:div>
        <w:div w:id="1354112670">
          <w:marLeft w:val="0"/>
          <w:marRight w:val="0"/>
          <w:marTop w:val="0"/>
          <w:marBottom w:val="225"/>
          <w:divBdr>
            <w:top w:val="none" w:sz="0" w:space="0" w:color="auto"/>
            <w:left w:val="none" w:sz="0" w:space="0" w:color="auto"/>
            <w:bottom w:val="none" w:sz="0" w:space="0" w:color="auto"/>
            <w:right w:val="none" w:sz="0" w:space="0" w:color="auto"/>
          </w:divBdr>
        </w:div>
        <w:div w:id="469129774">
          <w:marLeft w:val="0"/>
          <w:marRight w:val="0"/>
          <w:marTop w:val="0"/>
          <w:marBottom w:val="225"/>
          <w:divBdr>
            <w:top w:val="none" w:sz="0" w:space="0" w:color="auto"/>
            <w:left w:val="none" w:sz="0" w:space="0" w:color="auto"/>
            <w:bottom w:val="none" w:sz="0" w:space="0" w:color="auto"/>
            <w:right w:val="none" w:sz="0" w:space="0" w:color="auto"/>
          </w:divBdr>
        </w:div>
        <w:div w:id="1175614690">
          <w:marLeft w:val="0"/>
          <w:marRight w:val="0"/>
          <w:marTop w:val="0"/>
          <w:marBottom w:val="225"/>
          <w:divBdr>
            <w:top w:val="none" w:sz="0" w:space="0" w:color="auto"/>
            <w:left w:val="none" w:sz="0" w:space="0" w:color="auto"/>
            <w:bottom w:val="none" w:sz="0" w:space="0" w:color="auto"/>
            <w:right w:val="none" w:sz="0" w:space="0" w:color="auto"/>
          </w:divBdr>
        </w:div>
        <w:div w:id="463699435">
          <w:marLeft w:val="0"/>
          <w:marRight w:val="0"/>
          <w:marTop w:val="0"/>
          <w:marBottom w:val="225"/>
          <w:divBdr>
            <w:top w:val="none" w:sz="0" w:space="0" w:color="auto"/>
            <w:left w:val="none" w:sz="0" w:space="0" w:color="auto"/>
            <w:bottom w:val="none" w:sz="0" w:space="0" w:color="auto"/>
            <w:right w:val="none" w:sz="0" w:space="0" w:color="auto"/>
          </w:divBdr>
        </w:div>
        <w:div w:id="1437748590">
          <w:marLeft w:val="0"/>
          <w:marRight w:val="0"/>
          <w:marTop w:val="0"/>
          <w:marBottom w:val="225"/>
          <w:divBdr>
            <w:top w:val="none" w:sz="0" w:space="0" w:color="auto"/>
            <w:left w:val="none" w:sz="0" w:space="0" w:color="auto"/>
            <w:bottom w:val="none" w:sz="0" w:space="0" w:color="auto"/>
            <w:right w:val="none" w:sz="0" w:space="0" w:color="auto"/>
          </w:divBdr>
        </w:div>
        <w:div w:id="134490534">
          <w:marLeft w:val="0"/>
          <w:marRight w:val="0"/>
          <w:marTop w:val="0"/>
          <w:marBottom w:val="225"/>
          <w:divBdr>
            <w:top w:val="none" w:sz="0" w:space="0" w:color="auto"/>
            <w:left w:val="none" w:sz="0" w:space="0" w:color="auto"/>
            <w:bottom w:val="none" w:sz="0" w:space="0" w:color="auto"/>
            <w:right w:val="none" w:sz="0" w:space="0" w:color="auto"/>
          </w:divBdr>
        </w:div>
        <w:div w:id="1461412027">
          <w:marLeft w:val="0"/>
          <w:marRight w:val="0"/>
          <w:marTop w:val="0"/>
          <w:marBottom w:val="225"/>
          <w:divBdr>
            <w:top w:val="none" w:sz="0" w:space="0" w:color="auto"/>
            <w:left w:val="none" w:sz="0" w:space="0" w:color="auto"/>
            <w:bottom w:val="none" w:sz="0" w:space="0" w:color="auto"/>
            <w:right w:val="none" w:sz="0" w:space="0" w:color="auto"/>
          </w:divBdr>
        </w:div>
        <w:div w:id="2006854029">
          <w:marLeft w:val="0"/>
          <w:marRight w:val="0"/>
          <w:marTop w:val="0"/>
          <w:marBottom w:val="225"/>
          <w:divBdr>
            <w:top w:val="none" w:sz="0" w:space="0" w:color="auto"/>
            <w:left w:val="none" w:sz="0" w:space="0" w:color="auto"/>
            <w:bottom w:val="none" w:sz="0" w:space="0" w:color="auto"/>
            <w:right w:val="none" w:sz="0" w:space="0" w:color="auto"/>
          </w:divBdr>
        </w:div>
        <w:div w:id="532766759">
          <w:marLeft w:val="0"/>
          <w:marRight w:val="0"/>
          <w:marTop w:val="0"/>
          <w:marBottom w:val="225"/>
          <w:divBdr>
            <w:top w:val="none" w:sz="0" w:space="0" w:color="auto"/>
            <w:left w:val="none" w:sz="0" w:space="0" w:color="auto"/>
            <w:bottom w:val="none" w:sz="0" w:space="0" w:color="auto"/>
            <w:right w:val="none" w:sz="0" w:space="0" w:color="auto"/>
          </w:divBdr>
        </w:div>
        <w:div w:id="1258321421">
          <w:marLeft w:val="0"/>
          <w:marRight w:val="0"/>
          <w:marTop w:val="0"/>
          <w:marBottom w:val="225"/>
          <w:divBdr>
            <w:top w:val="none" w:sz="0" w:space="0" w:color="auto"/>
            <w:left w:val="none" w:sz="0" w:space="0" w:color="auto"/>
            <w:bottom w:val="none" w:sz="0" w:space="0" w:color="auto"/>
            <w:right w:val="none" w:sz="0" w:space="0" w:color="auto"/>
          </w:divBdr>
        </w:div>
        <w:div w:id="2031562906">
          <w:marLeft w:val="0"/>
          <w:marRight w:val="0"/>
          <w:marTop w:val="0"/>
          <w:marBottom w:val="225"/>
          <w:divBdr>
            <w:top w:val="none" w:sz="0" w:space="0" w:color="auto"/>
            <w:left w:val="none" w:sz="0" w:space="0" w:color="auto"/>
            <w:bottom w:val="none" w:sz="0" w:space="0" w:color="auto"/>
            <w:right w:val="none" w:sz="0" w:space="0" w:color="auto"/>
          </w:divBdr>
        </w:div>
        <w:div w:id="434254710">
          <w:marLeft w:val="0"/>
          <w:marRight w:val="0"/>
          <w:marTop w:val="0"/>
          <w:marBottom w:val="225"/>
          <w:divBdr>
            <w:top w:val="none" w:sz="0" w:space="0" w:color="auto"/>
            <w:left w:val="none" w:sz="0" w:space="0" w:color="auto"/>
            <w:bottom w:val="none" w:sz="0" w:space="0" w:color="auto"/>
            <w:right w:val="none" w:sz="0" w:space="0" w:color="auto"/>
          </w:divBdr>
        </w:div>
        <w:div w:id="1043603372">
          <w:marLeft w:val="0"/>
          <w:marRight w:val="0"/>
          <w:marTop w:val="0"/>
          <w:marBottom w:val="225"/>
          <w:divBdr>
            <w:top w:val="none" w:sz="0" w:space="0" w:color="auto"/>
            <w:left w:val="none" w:sz="0" w:space="0" w:color="auto"/>
            <w:bottom w:val="none" w:sz="0" w:space="0" w:color="auto"/>
            <w:right w:val="none" w:sz="0" w:space="0" w:color="auto"/>
          </w:divBdr>
        </w:div>
        <w:div w:id="309869387">
          <w:marLeft w:val="0"/>
          <w:marRight w:val="0"/>
          <w:marTop w:val="0"/>
          <w:marBottom w:val="225"/>
          <w:divBdr>
            <w:top w:val="none" w:sz="0" w:space="0" w:color="auto"/>
            <w:left w:val="none" w:sz="0" w:space="0" w:color="auto"/>
            <w:bottom w:val="none" w:sz="0" w:space="0" w:color="auto"/>
            <w:right w:val="none" w:sz="0" w:space="0" w:color="auto"/>
          </w:divBdr>
        </w:div>
        <w:div w:id="1126780402">
          <w:marLeft w:val="0"/>
          <w:marRight w:val="0"/>
          <w:marTop w:val="0"/>
          <w:marBottom w:val="225"/>
          <w:divBdr>
            <w:top w:val="none" w:sz="0" w:space="0" w:color="auto"/>
            <w:left w:val="none" w:sz="0" w:space="0" w:color="auto"/>
            <w:bottom w:val="none" w:sz="0" w:space="0" w:color="auto"/>
            <w:right w:val="none" w:sz="0" w:space="0" w:color="auto"/>
          </w:divBdr>
        </w:div>
        <w:div w:id="1776553489">
          <w:marLeft w:val="0"/>
          <w:marRight w:val="0"/>
          <w:marTop w:val="0"/>
          <w:marBottom w:val="225"/>
          <w:divBdr>
            <w:top w:val="none" w:sz="0" w:space="0" w:color="auto"/>
            <w:left w:val="none" w:sz="0" w:space="0" w:color="auto"/>
            <w:bottom w:val="none" w:sz="0" w:space="0" w:color="auto"/>
            <w:right w:val="none" w:sz="0" w:space="0" w:color="auto"/>
          </w:divBdr>
        </w:div>
        <w:div w:id="825903495">
          <w:marLeft w:val="0"/>
          <w:marRight w:val="0"/>
          <w:marTop w:val="0"/>
          <w:marBottom w:val="225"/>
          <w:divBdr>
            <w:top w:val="none" w:sz="0" w:space="0" w:color="auto"/>
            <w:left w:val="none" w:sz="0" w:space="0" w:color="auto"/>
            <w:bottom w:val="none" w:sz="0" w:space="0" w:color="auto"/>
            <w:right w:val="none" w:sz="0" w:space="0" w:color="auto"/>
          </w:divBdr>
        </w:div>
        <w:div w:id="1330448224">
          <w:marLeft w:val="0"/>
          <w:marRight w:val="0"/>
          <w:marTop w:val="0"/>
          <w:marBottom w:val="225"/>
          <w:divBdr>
            <w:top w:val="none" w:sz="0" w:space="0" w:color="auto"/>
            <w:left w:val="none" w:sz="0" w:space="0" w:color="auto"/>
            <w:bottom w:val="none" w:sz="0" w:space="0" w:color="auto"/>
            <w:right w:val="none" w:sz="0" w:space="0" w:color="auto"/>
          </w:divBdr>
        </w:div>
        <w:div w:id="157694572">
          <w:marLeft w:val="0"/>
          <w:marRight w:val="0"/>
          <w:marTop w:val="0"/>
          <w:marBottom w:val="225"/>
          <w:divBdr>
            <w:top w:val="none" w:sz="0" w:space="0" w:color="auto"/>
            <w:left w:val="none" w:sz="0" w:space="0" w:color="auto"/>
            <w:bottom w:val="none" w:sz="0" w:space="0" w:color="auto"/>
            <w:right w:val="none" w:sz="0" w:space="0" w:color="auto"/>
          </w:divBdr>
        </w:div>
        <w:div w:id="1218978131">
          <w:marLeft w:val="0"/>
          <w:marRight w:val="0"/>
          <w:marTop w:val="0"/>
          <w:marBottom w:val="225"/>
          <w:divBdr>
            <w:top w:val="none" w:sz="0" w:space="0" w:color="auto"/>
            <w:left w:val="none" w:sz="0" w:space="0" w:color="auto"/>
            <w:bottom w:val="none" w:sz="0" w:space="0" w:color="auto"/>
            <w:right w:val="none" w:sz="0" w:space="0" w:color="auto"/>
          </w:divBdr>
        </w:div>
        <w:div w:id="2139496124">
          <w:marLeft w:val="0"/>
          <w:marRight w:val="0"/>
          <w:marTop w:val="0"/>
          <w:marBottom w:val="225"/>
          <w:divBdr>
            <w:top w:val="none" w:sz="0" w:space="0" w:color="auto"/>
            <w:left w:val="none" w:sz="0" w:space="0" w:color="auto"/>
            <w:bottom w:val="none" w:sz="0" w:space="0" w:color="auto"/>
            <w:right w:val="none" w:sz="0" w:space="0" w:color="auto"/>
          </w:divBdr>
        </w:div>
        <w:div w:id="345715375">
          <w:marLeft w:val="0"/>
          <w:marRight w:val="0"/>
          <w:marTop w:val="0"/>
          <w:marBottom w:val="225"/>
          <w:divBdr>
            <w:top w:val="none" w:sz="0" w:space="0" w:color="auto"/>
            <w:left w:val="none" w:sz="0" w:space="0" w:color="auto"/>
            <w:bottom w:val="none" w:sz="0" w:space="0" w:color="auto"/>
            <w:right w:val="none" w:sz="0" w:space="0" w:color="auto"/>
          </w:divBdr>
        </w:div>
        <w:div w:id="1917081830">
          <w:marLeft w:val="0"/>
          <w:marRight w:val="0"/>
          <w:marTop w:val="0"/>
          <w:marBottom w:val="225"/>
          <w:divBdr>
            <w:top w:val="none" w:sz="0" w:space="0" w:color="auto"/>
            <w:left w:val="none" w:sz="0" w:space="0" w:color="auto"/>
            <w:bottom w:val="none" w:sz="0" w:space="0" w:color="auto"/>
            <w:right w:val="none" w:sz="0" w:space="0" w:color="auto"/>
          </w:divBdr>
        </w:div>
        <w:div w:id="551697872">
          <w:marLeft w:val="0"/>
          <w:marRight w:val="0"/>
          <w:marTop w:val="0"/>
          <w:marBottom w:val="225"/>
          <w:divBdr>
            <w:top w:val="none" w:sz="0" w:space="0" w:color="auto"/>
            <w:left w:val="none" w:sz="0" w:space="0" w:color="auto"/>
            <w:bottom w:val="none" w:sz="0" w:space="0" w:color="auto"/>
            <w:right w:val="none" w:sz="0" w:space="0" w:color="auto"/>
          </w:divBdr>
        </w:div>
        <w:div w:id="1783840134">
          <w:marLeft w:val="0"/>
          <w:marRight w:val="0"/>
          <w:marTop w:val="0"/>
          <w:marBottom w:val="225"/>
          <w:divBdr>
            <w:top w:val="none" w:sz="0" w:space="0" w:color="auto"/>
            <w:left w:val="none" w:sz="0" w:space="0" w:color="auto"/>
            <w:bottom w:val="none" w:sz="0" w:space="0" w:color="auto"/>
            <w:right w:val="none" w:sz="0" w:space="0" w:color="auto"/>
          </w:divBdr>
        </w:div>
        <w:div w:id="1769538918">
          <w:marLeft w:val="0"/>
          <w:marRight w:val="0"/>
          <w:marTop w:val="0"/>
          <w:marBottom w:val="225"/>
          <w:divBdr>
            <w:top w:val="none" w:sz="0" w:space="0" w:color="auto"/>
            <w:left w:val="none" w:sz="0" w:space="0" w:color="auto"/>
            <w:bottom w:val="none" w:sz="0" w:space="0" w:color="auto"/>
            <w:right w:val="none" w:sz="0" w:space="0" w:color="auto"/>
          </w:divBdr>
        </w:div>
        <w:div w:id="346953191">
          <w:marLeft w:val="0"/>
          <w:marRight w:val="0"/>
          <w:marTop w:val="0"/>
          <w:marBottom w:val="225"/>
          <w:divBdr>
            <w:top w:val="none" w:sz="0" w:space="0" w:color="auto"/>
            <w:left w:val="none" w:sz="0" w:space="0" w:color="auto"/>
            <w:bottom w:val="none" w:sz="0" w:space="0" w:color="auto"/>
            <w:right w:val="none" w:sz="0" w:space="0" w:color="auto"/>
          </w:divBdr>
        </w:div>
        <w:div w:id="1507162288">
          <w:marLeft w:val="0"/>
          <w:marRight w:val="0"/>
          <w:marTop w:val="0"/>
          <w:marBottom w:val="225"/>
          <w:divBdr>
            <w:top w:val="none" w:sz="0" w:space="0" w:color="auto"/>
            <w:left w:val="none" w:sz="0" w:space="0" w:color="auto"/>
            <w:bottom w:val="none" w:sz="0" w:space="0" w:color="auto"/>
            <w:right w:val="none" w:sz="0" w:space="0" w:color="auto"/>
          </w:divBdr>
        </w:div>
        <w:div w:id="290481673">
          <w:marLeft w:val="0"/>
          <w:marRight w:val="0"/>
          <w:marTop w:val="0"/>
          <w:marBottom w:val="225"/>
          <w:divBdr>
            <w:top w:val="none" w:sz="0" w:space="0" w:color="auto"/>
            <w:left w:val="none" w:sz="0" w:space="0" w:color="auto"/>
            <w:bottom w:val="none" w:sz="0" w:space="0" w:color="auto"/>
            <w:right w:val="none" w:sz="0" w:space="0" w:color="auto"/>
          </w:divBdr>
        </w:div>
        <w:div w:id="414741984">
          <w:marLeft w:val="0"/>
          <w:marRight w:val="0"/>
          <w:marTop w:val="0"/>
          <w:marBottom w:val="225"/>
          <w:divBdr>
            <w:top w:val="none" w:sz="0" w:space="0" w:color="auto"/>
            <w:left w:val="none" w:sz="0" w:space="0" w:color="auto"/>
            <w:bottom w:val="none" w:sz="0" w:space="0" w:color="auto"/>
            <w:right w:val="none" w:sz="0" w:space="0" w:color="auto"/>
          </w:divBdr>
        </w:div>
        <w:div w:id="866211618">
          <w:marLeft w:val="0"/>
          <w:marRight w:val="0"/>
          <w:marTop w:val="0"/>
          <w:marBottom w:val="225"/>
          <w:divBdr>
            <w:top w:val="none" w:sz="0" w:space="0" w:color="auto"/>
            <w:left w:val="none" w:sz="0" w:space="0" w:color="auto"/>
            <w:bottom w:val="none" w:sz="0" w:space="0" w:color="auto"/>
            <w:right w:val="none" w:sz="0" w:space="0" w:color="auto"/>
          </w:divBdr>
        </w:div>
        <w:div w:id="1753426598">
          <w:marLeft w:val="0"/>
          <w:marRight w:val="0"/>
          <w:marTop w:val="0"/>
          <w:marBottom w:val="225"/>
          <w:divBdr>
            <w:top w:val="none" w:sz="0" w:space="0" w:color="auto"/>
            <w:left w:val="none" w:sz="0" w:space="0" w:color="auto"/>
            <w:bottom w:val="none" w:sz="0" w:space="0" w:color="auto"/>
            <w:right w:val="none" w:sz="0" w:space="0" w:color="auto"/>
          </w:divBdr>
        </w:div>
        <w:div w:id="1013344396">
          <w:marLeft w:val="0"/>
          <w:marRight w:val="0"/>
          <w:marTop w:val="0"/>
          <w:marBottom w:val="225"/>
          <w:divBdr>
            <w:top w:val="none" w:sz="0" w:space="0" w:color="auto"/>
            <w:left w:val="none" w:sz="0" w:space="0" w:color="auto"/>
            <w:bottom w:val="none" w:sz="0" w:space="0" w:color="auto"/>
            <w:right w:val="none" w:sz="0" w:space="0" w:color="auto"/>
          </w:divBdr>
        </w:div>
        <w:div w:id="1779719156">
          <w:marLeft w:val="0"/>
          <w:marRight w:val="0"/>
          <w:marTop w:val="0"/>
          <w:marBottom w:val="225"/>
          <w:divBdr>
            <w:top w:val="none" w:sz="0" w:space="0" w:color="auto"/>
            <w:left w:val="none" w:sz="0" w:space="0" w:color="auto"/>
            <w:bottom w:val="none" w:sz="0" w:space="0" w:color="auto"/>
            <w:right w:val="none" w:sz="0" w:space="0" w:color="auto"/>
          </w:divBdr>
        </w:div>
        <w:div w:id="1241673606">
          <w:marLeft w:val="0"/>
          <w:marRight w:val="0"/>
          <w:marTop w:val="0"/>
          <w:marBottom w:val="225"/>
          <w:divBdr>
            <w:top w:val="none" w:sz="0" w:space="0" w:color="auto"/>
            <w:left w:val="none" w:sz="0" w:space="0" w:color="auto"/>
            <w:bottom w:val="none" w:sz="0" w:space="0" w:color="auto"/>
            <w:right w:val="none" w:sz="0" w:space="0" w:color="auto"/>
          </w:divBdr>
        </w:div>
        <w:div w:id="150030469">
          <w:marLeft w:val="0"/>
          <w:marRight w:val="0"/>
          <w:marTop w:val="0"/>
          <w:marBottom w:val="225"/>
          <w:divBdr>
            <w:top w:val="none" w:sz="0" w:space="0" w:color="auto"/>
            <w:left w:val="none" w:sz="0" w:space="0" w:color="auto"/>
            <w:bottom w:val="none" w:sz="0" w:space="0" w:color="auto"/>
            <w:right w:val="none" w:sz="0" w:space="0" w:color="auto"/>
          </w:divBdr>
        </w:div>
        <w:div w:id="898595099">
          <w:marLeft w:val="0"/>
          <w:marRight w:val="0"/>
          <w:marTop w:val="0"/>
          <w:marBottom w:val="225"/>
          <w:divBdr>
            <w:top w:val="none" w:sz="0" w:space="0" w:color="auto"/>
            <w:left w:val="none" w:sz="0" w:space="0" w:color="auto"/>
            <w:bottom w:val="none" w:sz="0" w:space="0" w:color="auto"/>
            <w:right w:val="none" w:sz="0" w:space="0" w:color="auto"/>
          </w:divBdr>
        </w:div>
        <w:div w:id="1030836922">
          <w:marLeft w:val="0"/>
          <w:marRight w:val="0"/>
          <w:marTop w:val="0"/>
          <w:marBottom w:val="225"/>
          <w:divBdr>
            <w:top w:val="none" w:sz="0" w:space="0" w:color="auto"/>
            <w:left w:val="none" w:sz="0" w:space="0" w:color="auto"/>
            <w:bottom w:val="none" w:sz="0" w:space="0" w:color="auto"/>
            <w:right w:val="none" w:sz="0" w:space="0" w:color="auto"/>
          </w:divBdr>
        </w:div>
        <w:div w:id="1108281123">
          <w:marLeft w:val="0"/>
          <w:marRight w:val="0"/>
          <w:marTop w:val="0"/>
          <w:marBottom w:val="225"/>
          <w:divBdr>
            <w:top w:val="none" w:sz="0" w:space="0" w:color="auto"/>
            <w:left w:val="none" w:sz="0" w:space="0" w:color="auto"/>
            <w:bottom w:val="none" w:sz="0" w:space="0" w:color="auto"/>
            <w:right w:val="none" w:sz="0" w:space="0" w:color="auto"/>
          </w:divBdr>
        </w:div>
        <w:div w:id="1344673019">
          <w:marLeft w:val="0"/>
          <w:marRight w:val="0"/>
          <w:marTop w:val="0"/>
          <w:marBottom w:val="225"/>
          <w:divBdr>
            <w:top w:val="none" w:sz="0" w:space="0" w:color="auto"/>
            <w:left w:val="none" w:sz="0" w:space="0" w:color="auto"/>
            <w:bottom w:val="none" w:sz="0" w:space="0" w:color="auto"/>
            <w:right w:val="none" w:sz="0" w:space="0" w:color="auto"/>
          </w:divBdr>
        </w:div>
        <w:div w:id="1772816965">
          <w:marLeft w:val="0"/>
          <w:marRight w:val="0"/>
          <w:marTop w:val="0"/>
          <w:marBottom w:val="225"/>
          <w:divBdr>
            <w:top w:val="none" w:sz="0" w:space="0" w:color="auto"/>
            <w:left w:val="none" w:sz="0" w:space="0" w:color="auto"/>
            <w:bottom w:val="none" w:sz="0" w:space="0" w:color="auto"/>
            <w:right w:val="none" w:sz="0" w:space="0" w:color="auto"/>
          </w:divBdr>
        </w:div>
        <w:div w:id="176386450">
          <w:marLeft w:val="0"/>
          <w:marRight w:val="0"/>
          <w:marTop w:val="0"/>
          <w:marBottom w:val="225"/>
          <w:divBdr>
            <w:top w:val="none" w:sz="0" w:space="0" w:color="auto"/>
            <w:left w:val="none" w:sz="0" w:space="0" w:color="auto"/>
            <w:bottom w:val="none" w:sz="0" w:space="0" w:color="auto"/>
            <w:right w:val="none" w:sz="0" w:space="0" w:color="auto"/>
          </w:divBdr>
        </w:div>
        <w:div w:id="222448457">
          <w:marLeft w:val="0"/>
          <w:marRight w:val="0"/>
          <w:marTop w:val="0"/>
          <w:marBottom w:val="225"/>
          <w:divBdr>
            <w:top w:val="none" w:sz="0" w:space="0" w:color="auto"/>
            <w:left w:val="none" w:sz="0" w:space="0" w:color="auto"/>
            <w:bottom w:val="none" w:sz="0" w:space="0" w:color="auto"/>
            <w:right w:val="none" w:sz="0" w:space="0" w:color="auto"/>
          </w:divBdr>
        </w:div>
        <w:div w:id="1240990472">
          <w:marLeft w:val="0"/>
          <w:marRight w:val="0"/>
          <w:marTop w:val="0"/>
          <w:marBottom w:val="225"/>
          <w:divBdr>
            <w:top w:val="none" w:sz="0" w:space="0" w:color="auto"/>
            <w:left w:val="none" w:sz="0" w:space="0" w:color="auto"/>
            <w:bottom w:val="none" w:sz="0" w:space="0" w:color="auto"/>
            <w:right w:val="none" w:sz="0" w:space="0" w:color="auto"/>
          </w:divBdr>
        </w:div>
        <w:div w:id="1360207322">
          <w:marLeft w:val="0"/>
          <w:marRight w:val="0"/>
          <w:marTop w:val="0"/>
          <w:marBottom w:val="225"/>
          <w:divBdr>
            <w:top w:val="none" w:sz="0" w:space="0" w:color="auto"/>
            <w:left w:val="none" w:sz="0" w:space="0" w:color="auto"/>
            <w:bottom w:val="none" w:sz="0" w:space="0" w:color="auto"/>
            <w:right w:val="none" w:sz="0" w:space="0" w:color="auto"/>
          </w:divBdr>
        </w:div>
        <w:div w:id="1049065083">
          <w:marLeft w:val="0"/>
          <w:marRight w:val="0"/>
          <w:marTop w:val="0"/>
          <w:marBottom w:val="225"/>
          <w:divBdr>
            <w:top w:val="none" w:sz="0" w:space="0" w:color="auto"/>
            <w:left w:val="none" w:sz="0" w:space="0" w:color="auto"/>
            <w:bottom w:val="none" w:sz="0" w:space="0" w:color="auto"/>
            <w:right w:val="none" w:sz="0" w:space="0" w:color="auto"/>
          </w:divBdr>
        </w:div>
        <w:div w:id="2020691391">
          <w:marLeft w:val="0"/>
          <w:marRight w:val="0"/>
          <w:marTop w:val="0"/>
          <w:marBottom w:val="225"/>
          <w:divBdr>
            <w:top w:val="none" w:sz="0" w:space="0" w:color="auto"/>
            <w:left w:val="none" w:sz="0" w:space="0" w:color="auto"/>
            <w:bottom w:val="none" w:sz="0" w:space="0" w:color="auto"/>
            <w:right w:val="none" w:sz="0" w:space="0" w:color="auto"/>
          </w:divBdr>
        </w:div>
        <w:div w:id="906455570">
          <w:marLeft w:val="0"/>
          <w:marRight w:val="0"/>
          <w:marTop w:val="0"/>
          <w:marBottom w:val="225"/>
          <w:divBdr>
            <w:top w:val="none" w:sz="0" w:space="0" w:color="auto"/>
            <w:left w:val="none" w:sz="0" w:space="0" w:color="auto"/>
            <w:bottom w:val="none" w:sz="0" w:space="0" w:color="auto"/>
            <w:right w:val="none" w:sz="0" w:space="0" w:color="auto"/>
          </w:divBdr>
        </w:div>
        <w:div w:id="1423334706">
          <w:marLeft w:val="0"/>
          <w:marRight w:val="0"/>
          <w:marTop w:val="0"/>
          <w:marBottom w:val="225"/>
          <w:divBdr>
            <w:top w:val="none" w:sz="0" w:space="0" w:color="auto"/>
            <w:left w:val="none" w:sz="0" w:space="0" w:color="auto"/>
            <w:bottom w:val="none" w:sz="0" w:space="0" w:color="auto"/>
            <w:right w:val="none" w:sz="0" w:space="0" w:color="auto"/>
          </w:divBdr>
        </w:div>
        <w:div w:id="1553423301">
          <w:marLeft w:val="0"/>
          <w:marRight w:val="0"/>
          <w:marTop w:val="0"/>
          <w:marBottom w:val="225"/>
          <w:divBdr>
            <w:top w:val="none" w:sz="0" w:space="0" w:color="auto"/>
            <w:left w:val="none" w:sz="0" w:space="0" w:color="auto"/>
            <w:bottom w:val="none" w:sz="0" w:space="0" w:color="auto"/>
            <w:right w:val="none" w:sz="0" w:space="0" w:color="auto"/>
          </w:divBdr>
        </w:div>
        <w:div w:id="1257517780">
          <w:marLeft w:val="0"/>
          <w:marRight w:val="0"/>
          <w:marTop w:val="0"/>
          <w:marBottom w:val="225"/>
          <w:divBdr>
            <w:top w:val="none" w:sz="0" w:space="0" w:color="auto"/>
            <w:left w:val="none" w:sz="0" w:space="0" w:color="auto"/>
            <w:bottom w:val="none" w:sz="0" w:space="0" w:color="auto"/>
            <w:right w:val="none" w:sz="0" w:space="0" w:color="auto"/>
          </w:divBdr>
        </w:div>
        <w:div w:id="282658979">
          <w:marLeft w:val="0"/>
          <w:marRight w:val="0"/>
          <w:marTop w:val="0"/>
          <w:marBottom w:val="225"/>
          <w:divBdr>
            <w:top w:val="none" w:sz="0" w:space="0" w:color="auto"/>
            <w:left w:val="none" w:sz="0" w:space="0" w:color="auto"/>
            <w:bottom w:val="none" w:sz="0" w:space="0" w:color="auto"/>
            <w:right w:val="none" w:sz="0" w:space="0" w:color="auto"/>
          </w:divBdr>
        </w:div>
        <w:div w:id="1671911652">
          <w:marLeft w:val="0"/>
          <w:marRight w:val="0"/>
          <w:marTop w:val="0"/>
          <w:marBottom w:val="225"/>
          <w:divBdr>
            <w:top w:val="none" w:sz="0" w:space="0" w:color="auto"/>
            <w:left w:val="none" w:sz="0" w:space="0" w:color="auto"/>
            <w:bottom w:val="none" w:sz="0" w:space="0" w:color="auto"/>
            <w:right w:val="none" w:sz="0" w:space="0" w:color="auto"/>
          </w:divBdr>
        </w:div>
        <w:div w:id="1176194334">
          <w:marLeft w:val="0"/>
          <w:marRight w:val="0"/>
          <w:marTop w:val="0"/>
          <w:marBottom w:val="225"/>
          <w:divBdr>
            <w:top w:val="none" w:sz="0" w:space="0" w:color="auto"/>
            <w:left w:val="none" w:sz="0" w:space="0" w:color="auto"/>
            <w:bottom w:val="none" w:sz="0" w:space="0" w:color="auto"/>
            <w:right w:val="none" w:sz="0" w:space="0" w:color="auto"/>
          </w:divBdr>
        </w:div>
        <w:div w:id="405222305">
          <w:marLeft w:val="0"/>
          <w:marRight w:val="0"/>
          <w:marTop w:val="0"/>
          <w:marBottom w:val="225"/>
          <w:divBdr>
            <w:top w:val="none" w:sz="0" w:space="0" w:color="auto"/>
            <w:left w:val="none" w:sz="0" w:space="0" w:color="auto"/>
            <w:bottom w:val="none" w:sz="0" w:space="0" w:color="auto"/>
            <w:right w:val="none" w:sz="0" w:space="0" w:color="auto"/>
          </w:divBdr>
        </w:div>
        <w:div w:id="1089737144">
          <w:marLeft w:val="0"/>
          <w:marRight w:val="0"/>
          <w:marTop w:val="0"/>
          <w:marBottom w:val="225"/>
          <w:divBdr>
            <w:top w:val="none" w:sz="0" w:space="0" w:color="auto"/>
            <w:left w:val="none" w:sz="0" w:space="0" w:color="auto"/>
            <w:bottom w:val="none" w:sz="0" w:space="0" w:color="auto"/>
            <w:right w:val="none" w:sz="0" w:space="0" w:color="auto"/>
          </w:divBdr>
        </w:div>
        <w:div w:id="981883364">
          <w:marLeft w:val="0"/>
          <w:marRight w:val="0"/>
          <w:marTop w:val="0"/>
          <w:marBottom w:val="225"/>
          <w:divBdr>
            <w:top w:val="none" w:sz="0" w:space="0" w:color="auto"/>
            <w:left w:val="none" w:sz="0" w:space="0" w:color="auto"/>
            <w:bottom w:val="none" w:sz="0" w:space="0" w:color="auto"/>
            <w:right w:val="none" w:sz="0" w:space="0" w:color="auto"/>
          </w:divBdr>
        </w:div>
        <w:div w:id="514659747">
          <w:marLeft w:val="0"/>
          <w:marRight w:val="0"/>
          <w:marTop w:val="0"/>
          <w:marBottom w:val="225"/>
          <w:divBdr>
            <w:top w:val="none" w:sz="0" w:space="0" w:color="auto"/>
            <w:left w:val="none" w:sz="0" w:space="0" w:color="auto"/>
            <w:bottom w:val="none" w:sz="0" w:space="0" w:color="auto"/>
            <w:right w:val="none" w:sz="0" w:space="0" w:color="auto"/>
          </w:divBdr>
        </w:div>
        <w:div w:id="793711794">
          <w:marLeft w:val="0"/>
          <w:marRight w:val="0"/>
          <w:marTop w:val="0"/>
          <w:marBottom w:val="225"/>
          <w:divBdr>
            <w:top w:val="none" w:sz="0" w:space="0" w:color="auto"/>
            <w:left w:val="none" w:sz="0" w:space="0" w:color="auto"/>
            <w:bottom w:val="none" w:sz="0" w:space="0" w:color="auto"/>
            <w:right w:val="none" w:sz="0" w:space="0" w:color="auto"/>
          </w:divBdr>
        </w:div>
        <w:div w:id="2041972597">
          <w:marLeft w:val="0"/>
          <w:marRight w:val="0"/>
          <w:marTop w:val="0"/>
          <w:marBottom w:val="225"/>
          <w:divBdr>
            <w:top w:val="none" w:sz="0" w:space="0" w:color="auto"/>
            <w:left w:val="none" w:sz="0" w:space="0" w:color="auto"/>
            <w:bottom w:val="none" w:sz="0" w:space="0" w:color="auto"/>
            <w:right w:val="none" w:sz="0" w:space="0" w:color="auto"/>
          </w:divBdr>
        </w:div>
        <w:div w:id="785973423">
          <w:marLeft w:val="0"/>
          <w:marRight w:val="0"/>
          <w:marTop w:val="0"/>
          <w:marBottom w:val="225"/>
          <w:divBdr>
            <w:top w:val="none" w:sz="0" w:space="0" w:color="auto"/>
            <w:left w:val="none" w:sz="0" w:space="0" w:color="auto"/>
            <w:bottom w:val="none" w:sz="0" w:space="0" w:color="auto"/>
            <w:right w:val="none" w:sz="0" w:space="0" w:color="auto"/>
          </w:divBdr>
        </w:div>
        <w:div w:id="1090002369">
          <w:marLeft w:val="0"/>
          <w:marRight w:val="0"/>
          <w:marTop w:val="0"/>
          <w:marBottom w:val="225"/>
          <w:divBdr>
            <w:top w:val="none" w:sz="0" w:space="0" w:color="auto"/>
            <w:left w:val="none" w:sz="0" w:space="0" w:color="auto"/>
            <w:bottom w:val="none" w:sz="0" w:space="0" w:color="auto"/>
            <w:right w:val="none" w:sz="0" w:space="0" w:color="auto"/>
          </w:divBdr>
        </w:div>
        <w:div w:id="87167178">
          <w:marLeft w:val="0"/>
          <w:marRight w:val="0"/>
          <w:marTop w:val="0"/>
          <w:marBottom w:val="225"/>
          <w:divBdr>
            <w:top w:val="none" w:sz="0" w:space="0" w:color="auto"/>
            <w:left w:val="none" w:sz="0" w:space="0" w:color="auto"/>
            <w:bottom w:val="none" w:sz="0" w:space="0" w:color="auto"/>
            <w:right w:val="none" w:sz="0" w:space="0" w:color="auto"/>
          </w:divBdr>
        </w:div>
        <w:div w:id="875121146">
          <w:marLeft w:val="0"/>
          <w:marRight w:val="0"/>
          <w:marTop w:val="0"/>
          <w:marBottom w:val="225"/>
          <w:divBdr>
            <w:top w:val="none" w:sz="0" w:space="0" w:color="auto"/>
            <w:left w:val="none" w:sz="0" w:space="0" w:color="auto"/>
            <w:bottom w:val="none" w:sz="0" w:space="0" w:color="auto"/>
            <w:right w:val="none" w:sz="0" w:space="0" w:color="auto"/>
          </w:divBdr>
        </w:div>
        <w:div w:id="176041313">
          <w:marLeft w:val="0"/>
          <w:marRight w:val="0"/>
          <w:marTop w:val="0"/>
          <w:marBottom w:val="225"/>
          <w:divBdr>
            <w:top w:val="none" w:sz="0" w:space="0" w:color="auto"/>
            <w:left w:val="none" w:sz="0" w:space="0" w:color="auto"/>
            <w:bottom w:val="none" w:sz="0" w:space="0" w:color="auto"/>
            <w:right w:val="none" w:sz="0" w:space="0" w:color="auto"/>
          </w:divBdr>
        </w:div>
        <w:div w:id="1948924136">
          <w:marLeft w:val="0"/>
          <w:marRight w:val="0"/>
          <w:marTop w:val="0"/>
          <w:marBottom w:val="225"/>
          <w:divBdr>
            <w:top w:val="none" w:sz="0" w:space="0" w:color="auto"/>
            <w:left w:val="none" w:sz="0" w:space="0" w:color="auto"/>
            <w:bottom w:val="none" w:sz="0" w:space="0" w:color="auto"/>
            <w:right w:val="none" w:sz="0" w:space="0" w:color="auto"/>
          </w:divBdr>
        </w:div>
        <w:div w:id="1131939663">
          <w:marLeft w:val="0"/>
          <w:marRight w:val="0"/>
          <w:marTop w:val="0"/>
          <w:marBottom w:val="225"/>
          <w:divBdr>
            <w:top w:val="none" w:sz="0" w:space="0" w:color="auto"/>
            <w:left w:val="none" w:sz="0" w:space="0" w:color="auto"/>
            <w:bottom w:val="none" w:sz="0" w:space="0" w:color="auto"/>
            <w:right w:val="none" w:sz="0" w:space="0" w:color="auto"/>
          </w:divBdr>
        </w:div>
        <w:div w:id="1636522375">
          <w:marLeft w:val="0"/>
          <w:marRight w:val="0"/>
          <w:marTop w:val="0"/>
          <w:marBottom w:val="225"/>
          <w:divBdr>
            <w:top w:val="none" w:sz="0" w:space="0" w:color="auto"/>
            <w:left w:val="none" w:sz="0" w:space="0" w:color="auto"/>
            <w:bottom w:val="none" w:sz="0" w:space="0" w:color="auto"/>
            <w:right w:val="none" w:sz="0" w:space="0" w:color="auto"/>
          </w:divBdr>
        </w:div>
        <w:div w:id="978148387">
          <w:marLeft w:val="0"/>
          <w:marRight w:val="0"/>
          <w:marTop w:val="0"/>
          <w:marBottom w:val="225"/>
          <w:divBdr>
            <w:top w:val="none" w:sz="0" w:space="0" w:color="auto"/>
            <w:left w:val="none" w:sz="0" w:space="0" w:color="auto"/>
            <w:bottom w:val="none" w:sz="0" w:space="0" w:color="auto"/>
            <w:right w:val="none" w:sz="0" w:space="0" w:color="auto"/>
          </w:divBdr>
        </w:div>
        <w:div w:id="1584415031">
          <w:marLeft w:val="0"/>
          <w:marRight w:val="0"/>
          <w:marTop w:val="0"/>
          <w:marBottom w:val="225"/>
          <w:divBdr>
            <w:top w:val="none" w:sz="0" w:space="0" w:color="auto"/>
            <w:left w:val="none" w:sz="0" w:space="0" w:color="auto"/>
            <w:bottom w:val="none" w:sz="0" w:space="0" w:color="auto"/>
            <w:right w:val="none" w:sz="0" w:space="0" w:color="auto"/>
          </w:divBdr>
        </w:div>
        <w:div w:id="141969384">
          <w:marLeft w:val="0"/>
          <w:marRight w:val="0"/>
          <w:marTop w:val="0"/>
          <w:marBottom w:val="225"/>
          <w:divBdr>
            <w:top w:val="none" w:sz="0" w:space="0" w:color="auto"/>
            <w:left w:val="none" w:sz="0" w:space="0" w:color="auto"/>
            <w:bottom w:val="none" w:sz="0" w:space="0" w:color="auto"/>
            <w:right w:val="none" w:sz="0" w:space="0" w:color="auto"/>
          </w:divBdr>
        </w:div>
        <w:div w:id="631516148">
          <w:marLeft w:val="0"/>
          <w:marRight w:val="0"/>
          <w:marTop w:val="0"/>
          <w:marBottom w:val="225"/>
          <w:divBdr>
            <w:top w:val="none" w:sz="0" w:space="0" w:color="auto"/>
            <w:left w:val="none" w:sz="0" w:space="0" w:color="auto"/>
            <w:bottom w:val="none" w:sz="0" w:space="0" w:color="auto"/>
            <w:right w:val="none" w:sz="0" w:space="0" w:color="auto"/>
          </w:divBdr>
        </w:div>
        <w:div w:id="1400253811">
          <w:marLeft w:val="0"/>
          <w:marRight w:val="0"/>
          <w:marTop w:val="0"/>
          <w:marBottom w:val="225"/>
          <w:divBdr>
            <w:top w:val="none" w:sz="0" w:space="0" w:color="auto"/>
            <w:left w:val="none" w:sz="0" w:space="0" w:color="auto"/>
            <w:bottom w:val="none" w:sz="0" w:space="0" w:color="auto"/>
            <w:right w:val="none" w:sz="0" w:space="0" w:color="auto"/>
          </w:divBdr>
        </w:div>
        <w:div w:id="821702265">
          <w:marLeft w:val="0"/>
          <w:marRight w:val="0"/>
          <w:marTop w:val="0"/>
          <w:marBottom w:val="225"/>
          <w:divBdr>
            <w:top w:val="none" w:sz="0" w:space="0" w:color="auto"/>
            <w:left w:val="none" w:sz="0" w:space="0" w:color="auto"/>
            <w:bottom w:val="none" w:sz="0" w:space="0" w:color="auto"/>
            <w:right w:val="none" w:sz="0" w:space="0" w:color="auto"/>
          </w:divBdr>
        </w:div>
        <w:div w:id="1873809426">
          <w:marLeft w:val="0"/>
          <w:marRight w:val="0"/>
          <w:marTop w:val="0"/>
          <w:marBottom w:val="225"/>
          <w:divBdr>
            <w:top w:val="none" w:sz="0" w:space="0" w:color="auto"/>
            <w:left w:val="none" w:sz="0" w:space="0" w:color="auto"/>
            <w:bottom w:val="none" w:sz="0" w:space="0" w:color="auto"/>
            <w:right w:val="none" w:sz="0" w:space="0" w:color="auto"/>
          </w:divBdr>
        </w:div>
        <w:div w:id="4673012">
          <w:marLeft w:val="0"/>
          <w:marRight w:val="0"/>
          <w:marTop w:val="0"/>
          <w:marBottom w:val="225"/>
          <w:divBdr>
            <w:top w:val="none" w:sz="0" w:space="0" w:color="auto"/>
            <w:left w:val="none" w:sz="0" w:space="0" w:color="auto"/>
            <w:bottom w:val="none" w:sz="0" w:space="0" w:color="auto"/>
            <w:right w:val="none" w:sz="0" w:space="0" w:color="auto"/>
          </w:divBdr>
        </w:div>
        <w:div w:id="648948775">
          <w:marLeft w:val="0"/>
          <w:marRight w:val="0"/>
          <w:marTop w:val="0"/>
          <w:marBottom w:val="225"/>
          <w:divBdr>
            <w:top w:val="none" w:sz="0" w:space="0" w:color="auto"/>
            <w:left w:val="none" w:sz="0" w:space="0" w:color="auto"/>
            <w:bottom w:val="none" w:sz="0" w:space="0" w:color="auto"/>
            <w:right w:val="none" w:sz="0" w:space="0" w:color="auto"/>
          </w:divBdr>
        </w:div>
        <w:div w:id="1854805164">
          <w:marLeft w:val="0"/>
          <w:marRight w:val="0"/>
          <w:marTop w:val="0"/>
          <w:marBottom w:val="225"/>
          <w:divBdr>
            <w:top w:val="none" w:sz="0" w:space="0" w:color="auto"/>
            <w:left w:val="none" w:sz="0" w:space="0" w:color="auto"/>
            <w:bottom w:val="none" w:sz="0" w:space="0" w:color="auto"/>
            <w:right w:val="none" w:sz="0" w:space="0" w:color="auto"/>
          </w:divBdr>
        </w:div>
        <w:div w:id="681860605">
          <w:marLeft w:val="0"/>
          <w:marRight w:val="0"/>
          <w:marTop w:val="0"/>
          <w:marBottom w:val="225"/>
          <w:divBdr>
            <w:top w:val="none" w:sz="0" w:space="0" w:color="auto"/>
            <w:left w:val="none" w:sz="0" w:space="0" w:color="auto"/>
            <w:bottom w:val="none" w:sz="0" w:space="0" w:color="auto"/>
            <w:right w:val="none" w:sz="0" w:space="0" w:color="auto"/>
          </w:divBdr>
        </w:div>
        <w:div w:id="1421026347">
          <w:marLeft w:val="0"/>
          <w:marRight w:val="0"/>
          <w:marTop w:val="0"/>
          <w:marBottom w:val="225"/>
          <w:divBdr>
            <w:top w:val="none" w:sz="0" w:space="0" w:color="auto"/>
            <w:left w:val="none" w:sz="0" w:space="0" w:color="auto"/>
            <w:bottom w:val="none" w:sz="0" w:space="0" w:color="auto"/>
            <w:right w:val="none" w:sz="0" w:space="0" w:color="auto"/>
          </w:divBdr>
        </w:div>
        <w:div w:id="720205753">
          <w:marLeft w:val="0"/>
          <w:marRight w:val="0"/>
          <w:marTop w:val="0"/>
          <w:marBottom w:val="225"/>
          <w:divBdr>
            <w:top w:val="none" w:sz="0" w:space="0" w:color="auto"/>
            <w:left w:val="none" w:sz="0" w:space="0" w:color="auto"/>
            <w:bottom w:val="none" w:sz="0" w:space="0" w:color="auto"/>
            <w:right w:val="none" w:sz="0" w:space="0" w:color="auto"/>
          </w:divBdr>
        </w:div>
        <w:div w:id="809059547">
          <w:marLeft w:val="0"/>
          <w:marRight w:val="0"/>
          <w:marTop w:val="0"/>
          <w:marBottom w:val="225"/>
          <w:divBdr>
            <w:top w:val="none" w:sz="0" w:space="0" w:color="auto"/>
            <w:left w:val="none" w:sz="0" w:space="0" w:color="auto"/>
            <w:bottom w:val="none" w:sz="0" w:space="0" w:color="auto"/>
            <w:right w:val="none" w:sz="0" w:space="0" w:color="auto"/>
          </w:divBdr>
        </w:div>
        <w:div w:id="270205337">
          <w:marLeft w:val="0"/>
          <w:marRight w:val="0"/>
          <w:marTop w:val="0"/>
          <w:marBottom w:val="225"/>
          <w:divBdr>
            <w:top w:val="none" w:sz="0" w:space="0" w:color="auto"/>
            <w:left w:val="none" w:sz="0" w:space="0" w:color="auto"/>
            <w:bottom w:val="none" w:sz="0" w:space="0" w:color="auto"/>
            <w:right w:val="none" w:sz="0" w:space="0" w:color="auto"/>
          </w:divBdr>
        </w:div>
        <w:div w:id="1277100711">
          <w:marLeft w:val="0"/>
          <w:marRight w:val="0"/>
          <w:marTop w:val="0"/>
          <w:marBottom w:val="225"/>
          <w:divBdr>
            <w:top w:val="none" w:sz="0" w:space="0" w:color="auto"/>
            <w:left w:val="none" w:sz="0" w:space="0" w:color="auto"/>
            <w:bottom w:val="none" w:sz="0" w:space="0" w:color="auto"/>
            <w:right w:val="none" w:sz="0" w:space="0" w:color="auto"/>
          </w:divBdr>
        </w:div>
        <w:div w:id="1531256623">
          <w:marLeft w:val="0"/>
          <w:marRight w:val="0"/>
          <w:marTop w:val="0"/>
          <w:marBottom w:val="225"/>
          <w:divBdr>
            <w:top w:val="none" w:sz="0" w:space="0" w:color="auto"/>
            <w:left w:val="none" w:sz="0" w:space="0" w:color="auto"/>
            <w:bottom w:val="none" w:sz="0" w:space="0" w:color="auto"/>
            <w:right w:val="none" w:sz="0" w:space="0" w:color="auto"/>
          </w:divBdr>
        </w:div>
        <w:div w:id="1763379444">
          <w:marLeft w:val="0"/>
          <w:marRight w:val="0"/>
          <w:marTop w:val="0"/>
          <w:marBottom w:val="225"/>
          <w:divBdr>
            <w:top w:val="none" w:sz="0" w:space="0" w:color="auto"/>
            <w:left w:val="none" w:sz="0" w:space="0" w:color="auto"/>
            <w:bottom w:val="none" w:sz="0" w:space="0" w:color="auto"/>
            <w:right w:val="none" w:sz="0" w:space="0" w:color="auto"/>
          </w:divBdr>
        </w:div>
        <w:div w:id="1910995061">
          <w:marLeft w:val="0"/>
          <w:marRight w:val="0"/>
          <w:marTop w:val="0"/>
          <w:marBottom w:val="225"/>
          <w:divBdr>
            <w:top w:val="none" w:sz="0" w:space="0" w:color="auto"/>
            <w:left w:val="none" w:sz="0" w:space="0" w:color="auto"/>
            <w:bottom w:val="none" w:sz="0" w:space="0" w:color="auto"/>
            <w:right w:val="none" w:sz="0" w:space="0" w:color="auto"/>
          </w:divBdr>
        </w:div>
        <w:div w:id="1369650124">
          <w:marLeft w:val="0"/>
          <w:marRight w:val="0"/>
          <w:marTop w:val="0"/>
          <w:marBottom w:val="225"/>
          <w:divBdr>
            <w:top w:val="none" w:sz="0" w:space="0" w:color="auto"/>
            <w:left w:val="none" w:sz="0" w:space="0" w:color="auto"/>
            <w:bottom w:val="none" w:sz="0" w:space="0" w:color="auto"/>
            <w:right w:val="none" w:sz="0" w:space="0" w:color="auto"/>
          </w:divBdr>
        </w:div>
        <w:div w:id="713117990">
          <w:marLeft w:val="0"/>
          <w:marRight w:val="0"/>
          <w:marTop w:val="0"/>
          <w:marBottom w:val="225"/>
          <w:divBdr>
            <w:top w:val="none" w:sz="0" w:space="0" w:color="auto"/>
            <w:left w:val="none" w:sz="0" w:space="0" w:color="auto"/>
            <w:bottom w:val="none" w:sz="0" w:space="0" w:color="auto"/>
            <w:right w:val="none" w:sz="0" w:space="0" w:color="auto"/>
          </w:divBdr>
        </w:div>
        <w:div w:id="966158812">
          <w:marLeft w:val="0"/>
          <w:marRight w:val="0"/>
          <w:marTop w:val="0"/>
          <w:marBottom w:val="225"/>
          <w:divBdr>
            <w:top w:val="none" w:sz="0" w:space="0" w:color="auto"/>
            <w:left w:val="none" w:sz="0" w:space="0" w:color="auto"/>
            <w:bottom w:val="none" w:sz="0" w:space="0" w:color="auto"/>
            <w:right w:val="none" w:sz="0" w:space="0" w:color="auto"/>
          </w:divBdr>
        </w:div>
        <w:div w:id="1050110124">
          <w:marLeft w:val="0"/>
          <w:marRight w:val="0"/>
          <w:marTop w:val="0"/>
          <w:marBottom w:val="225"/>
          <w:divBdr>
            <w:top w:val="none" w:sz="0" w:space="0" w:color="auto"/>
            <w:left w:val="none" w:sz="0" w:space="0" w:color="auto"/>
            <w:bottom w:val="none" w:sz="0" w:space="0" w:color="auto"/>
            <w:right w:val="none" w:sz="0" w:space="0" w:color="auto"/>
          </w:divBdr>
        </w:div>
        <w:div w:id="1120034602">
          <w:marLeft w:val="0"/>
          <w:marRight w:val="0"/>
          <w:marTop w:val="0"/>
          <w:marBottom w:val="225"/>
          <w:divBdr>
            <w:top w:val="none" w:sz="0" w:space="0" w:color="auto"/>
            <w:left w:val="none" w:sz="0" w:space="0" w:color="auto"/>
            <w:bottom w:val="none" w:sz="0" w:space="0" w:color="auto"/>
            <w:right w:val="none" w:sz="0" w:space="0" w:color="auto"/>
          </w:divBdr>
        </w:div>
        <w:div w:id="90975831">
          <w:marLeft w:val="0"/>
          <w:marRight w:val="0"/>
          <w:marTop w:val="0"/>
          <w:marBottom w:val="225"/>
          <w:divBdr>
            <w:top w:val="none" w:sz="0" w:space="0" w:color="auto"/>
            <w:left w:val="none" w:sz="0" w:space="0" w:color="auto"/>
            <w:bottom w:val="none" w:sz="0" w:space="0" w:color="auto"/>
            <w:right w:val="none" w:sz="0" w:space="0" w:color="auto"/>
          </w:divBdr>
        </w:div>
        <w:div w:id="1451558508">
          <w:marLeft w:val="0"/>
          <w:marRight w:val="0"/>
          <w:marTop w:val="0"/>
          <w:marBottom w:val="225"/>
          <w:divBdr>
            <w:top w:val="none" w:sz="0" w:space="0" w:color="auto"/>
            <w:left w:val="none" w:sz="0" w:space="0" w:color="auto"/>
            <w:bottom w:val="none" w:sz="0" w:space="0" w:color="auto"/>
            <w:right w:val="none" w:sz="0" w:space="0" w:color="auto"/>
          </w:divBdr>
        </w:div>
        <w:div w:id="1683360666">
          <w:marLeft w:val="0"/>
          <w:marRight w:val="0"/>
          <w:marTop w:val="0"/>
          <w:marBottom w:val="225"/>
          <w:divBdr>
            <w:top w:val="none" w:sz="0" w:space="0" w:color="auto"/>
            <w:left w:val="none" w:sz="0" w:space="0" w:color="auto"/>
            <w:bottom w:val="none" w:sz="0" w:space="0" w:color="auto"/>
            <w:right w:val="none" w:sz="0" w:space="0" w:color="auto"/>
          </w:divBdr>
        </w:div>
        <w:div w:id="332532764">
          <w:marLeft w:val="0"/>
          <w:marRight w:val="0"/>
          <w:marTop w:val="0"/>
          <w:marBottom w:val="225"/>
          <w:divBdr>
            <w:top w:val="none" w:sz="0" w:space="0" w:color="auto"/>
            <w:left w:val="none" w:sz="0" w:space="0" w:color="auto"/>
            <w:bottom w:val="none" w:sz="0" w:space="0" w:color="auto"/>
            <w:right w:val="none" w:sz="0" w:space="0" w:color="auto"/>
          </w:divBdr>
        </w:div>
        <w:div w:id="745028819">
          <w:marLeft w:val="0"/>
          <w:marRight w:val="0"/>
          <w:marTop w:val="0"/>
          <w:marBottom w:val="225"/>
          <w:divBdr>
            <w:top w:val="none" w:sz="0" w:space="0" w:color="auto"/>
            <w:left w:val="none" w:sz="0" w:space="0" w:color="auto"/>
            <w:bottom w:val="none" w:sz="0" w:space="0" w:color="auto"/>
            <w:right w:val="none" w:sz="0" w:space="0" w:color="auto"/>
          </w:divBdr>
        </w:div>
        <w:div w:id="309411059">
          <w:marLeft w:val="0"/>
          <w:marRight w:val="0"/>
          <w:marTop w:val="0"/>
          <w:marBottom w:val="225"/>
          <w:divBdr>
            <w:top w:val="none" w:sz="0" w:space="0" w:color="auto"/>
            <w:left w:val="none" w:sz="0" w:space="0" w:color="auto"/>
            <w:bottom w:val="none" w:sz="0" w:space="0" w:color="auto"/>
            <w:right w:val="none" w:sz="0" w:space="0" w:color="auto"/>
          </w:divBdr>
        </w:div>
        <w:div w:id="1479809583">
          <w:marLeft w:val="0"/>
          <w:marRight w:val="0"/>
          <w:marTop w:val="0"/>
          <w:marBottom w:val="225"/>
          <w:divBdr>
            <w:top w:val="none" w:sz="0" w:space="0" w:color="auto"/>
            <w:left w:val="none" w:sz="0" w:space="0" w:color="auto"/>
            <w:bottom w:val="none" w:sz="0" w:space="0" w:color="auto"/>
            <w:right w:val="none" w:sz="0" w:space="0" w:color="auto"/>
          </w:divBdr>
        </w:div>
        <w:div w:id="260453375">
          <w:marLeft w:val="0"/>
          <w:marRight w:val="0"/>
          <w:marTop w:val="0"/>
          <w:marBottom w:val="225"/>
          <w:divBdr>
            <w:top w:val="none" w:sz="0" w:space="0" w:color="auto"/>
            <w:left w:val="none" w:sz="0" w:space="0" w:color="auto"/>
            <w:bottom w:val="none" w:sz="0" w:space="0" w:color="auto"/>
            <w:right w:val="none" w:sz="0" w:space="0" w:color="auto"/>
          </w:divBdr>
        </w:div>
        <w:div w:id="1393120160">
          <w:marLeft w:val="0"/>
          <w:marRight w:val="0"/>
          <w:marTop w:val="0"/>
          <w:marBottom w:val="225"/>
          <w:divBdr>
            <w:top w:val="none" w:sz="0" w:space="0" w:color="auto"/>
            <w:left w:val="none" w:sz="0" w:space="0" w:color="auto"/>
            <w:bottom w:val="none" w:sz="0" w:space="0" w:color="auto"/>
            <w:right w:val="none" w:sz="0" w:space="0" w:color="auto"/>
          </w:divBdr>
        </w:div>
        <w:div w:id="829293725">
          <w:marLeft w:val="0"/>
          <w:marRight w:val="0"/>
          <w:marTop w:val="0"/>
          <w:marBottom w:val="225"/>
          <w:divBdr>
            <w:top w:val="none" w:sz="0" w:space="0" w:color="auto"/>
            <w:left w:val="none" w:sz="0" w:space="0" w:color="auto"/>
            <w:bottom w:val="none" w:sz="0" w:space="0" w:color="auto"/>
            <w:right w:val="none" w:sz="0" w:space="0" w:color="auto"/>
          </w:divBdr>
        </w:div>
        <w:div w:id="2025133823">
          <w:marLeft w:val="0"/>
          <w:marRight w:val="0"/>
          <w:marTop w:val="0"/>
          <w:marBottom w:val="225"/>
          <w:divBdr>
            <w:top w:val="none" w:sz="0" w:space="0" w:color="auto"/>
            <w:left w:val="none" w:sz="0" w:space="0" w:color="auto"/>
            <w:bottom w:val="none" w:sz="0" w:space="0" w:color="auto"/>
            <w:right w:val="none" w:sz="0" w:space="0" w:color="auto"/>
          </w:divBdr>
        </w:div>
        <w:div w:id="938368149">
          <w:marLeft w:val="0"/>
          <w:marRight w:val="0"/>
          <w:marTop w:val="0"/>
          <w:marBottom w:val="225"/>
          <w:divBdr>
            <w:top w:val="none" w:sz="0" w:space="0" w:color="auto"/>
            <w:left w:val="none" w:sz="0" w:space="0" w:color="auto"/>
            <w:bottom w:val="none" w:sz="0" w:space="0" w:color="auto"/>
            <w:right w:val="none" w:sz="0" w:space="0" w:color="auto"/>
          </w:divBdr>
        </w:div>
        <w:div w:id="1596283809">
          <w:marLeft w:val="0"/>
          <w:marRight w:val="0"/>
          <w:marTop w:val="0"/>
          <w:marBottom w:val="225"/>
          <w:divBdr>
            <w:top w:val="none" w:sz="0" w:space="0" w:color="auto"/>
            <w:left w:val="none" w:sz="0" w:space="0" w:color="auto"/>
            <w:bottom w:val="none" w:sz="0" w:space="0" w:color="auto"/>
            <w:right w:val="none" w:sz="0" w:space="0" w:color="auto"/>
          </w:divBdr>
        </w:div>
        <w:div w:id="1554195744">
          <w:marLeft w:val="0"/>
          <w:marRight w:val="0"/>
          <w:marTop w:val="0"/>
          <w:marBottom w:val="225"/>
          <w:divBdr>
            <w:top w:val="none" w:sz="0" w:space="0" w:color="auto"/>
            <w:left w:val="none" w:sz="0" w:space="0" w:color="auto"/>
            <w:bottom w:val="none" w:sz="0" w:space="0" w:color="auto"/>
            <w:right w:val="none" w:sz="0" w:space="0" w:color="auto"/>
          </w:divBdr>
        </w:div>
        <w:div w:id="1231768236">
          <w:marLeft w:val="0"/>
          <w:marRight w:val="0"/>
          <w:marTop w:val="0"/>
          <w:marBottom w:val="225"/>
          <w:divBdr>
            <w:top w:val="none" w:sz="0" w:space="0" w:color="auto"/>
            <w:left w:val="none" w:sz="0" w:space="0" w:color="auto"/>
            <w:bottom w:val="none" w:sz="0" w:space="0" w:color="auto"/>
            <w:right w:val="none" w:sz="0" w:space="0" w:color="auto"/>
          </w:divBdr>
        </w:div>
        <w:div w:id="1440179862">
          <w:marLeft w:val="0"/>
          <w:marRight w:val="0"/>
          <w:marTop w:val="0"/>
          <w:marBottom w:val="225"/>
          <w:divBdr>
            <w:top w:val="none" w:sz="0" w:space="0" w:color="auto"/>
            <w:left w:val="none" w:sz="0" w:space="0" w:color="auto"/>
            <w:bottom w:val="none" w:sz="0" w:space="0" w:color="auto"/>
            <w:right w:val="none" w:sz="0" w:space="0" w:color="auto"/>
          </w:divBdr>
        </w:div>
        <w:div w:id="969478431">
          <w:marLeft w:val="0"/>
          <w:marRight w:val="0"/>
          <w:marTop w:val="0"/>
          <w:marBottom w:val="225"/>
          <w:divBdr>
            <w:top w:val="none" w:sz="0" w:space="0" w:color="auto"/>
            <w:left w:val="none" w:sz="0" w:space="0" w:color="auto"/>
            <w:bottom w:val="none" w:sz="0" w:space="0" w:color="auto"/>
            <w:right w:val="none" w:sz="0" w:space="0" w:color="auto"/>
          </w:divBdr>
        </w:div>
        <w:div w:id="1360008324">
          <w:marLeft w:val="0"/>
          <w:marRight w:val="0"/>
          <w:marTop w:val="0"/>
          <w:marBottom w:val="225"/>
          <w:divBdr>
            <w:top w:val="none" w:sz="0" w:space="0" w:color="auto"/>
            <w:left w:val="none" w:sz="0" w:space="0" w:color="auto"/>
            <w:bottom w:val="none" w:sz="0" w:space="0" w:color="auto"/>
            <w:right w:val="none" w:sz="0" w:space="0" w:color="auto"/>
          </w:divBdr>
        </w:div>
        <w:div w:id="668488592">
          <w:marLeft w:val="0"/>
          <w:marRight w:val="0"/>
          <w:marTop w:val="0"/>
          <w:marBottom w:val="225"/>
          <w:divBdr>
            <w:top w:val="none" w:sz="0" w:space="0" w:color="auto"/>
            <w:left w:val="none" w:sz="0" w:space="0" w:color="auto"/>
            <w:bottom w:val="none" w:sz="0" w:space="0" w:color="auto"/>
            <w:right w:val="none" w:sz="0" w:space="0" w:color="auto"/>
          </w:divBdr>
        </w:div>
        <w:div w:id="1389299326">
          <w:marLeft w:val="0"/>
          <w:marRight w:val="0"/>
          <w:marTop w:val="0"/>
          <w:marBottom w:val="225"/>
          <w:divBdr>
            <w:top w:val="none" w:sz="0" w:space="0" w:color="auto"/>
            <w:left w:val="none" w:sz="0" w:space="0" w:color="auto"/>
            <w:bottom w:val="none" w:sz="0" w:space="0" w:color="auto"/>
            <w:right w:val="none" w:sz="0" w:space="0" w:color="auto"/>
          </w:divBdr>
        </w:div>
        <w:div w:id="234515219">
          <w:marLeft w:val="0"/>
          <w:marRight w:val="0"/>
          <w:marTop w:val="0"/>
          <w:marBottom w:val="225"/>
          <w:divBdr>
            <w:top w:val="none" w:sz="0" w:space="0" w:color="auto"/>
            <w:left w:val="none" w:sz="0" w:space="0" w:color="auto"/>
            <w:bottom w:val="none" w:sz="0" w:space="0" w:color="auto"/>
            <w:right w:val="none" w:sz="0" w:space="0" w:color="auto"/>
          </w:divBdr>
        </w:div>
        <w:div w:id="1803184600">
          <w:marLeft w:val="0"/>
          <w:marRight w:val="0"/>
          <w:marTop w:val="0"/>
          <w:marBottom w:val="225"/>
          <w:divBdr>
            <w:top w:val="none" w:sz="0" w:space="0" w:color="auto"/>
            <w:left w:val="none" w:sz="0" w:space="0" w:color="auto"/>
            <w:bottom w:val="none" w:sz="0" w:space="0" w:color="auto"/>
            <w:right w:val="none" w:sz="0" w:space="0" w:color="auto"/>
          </w:divBdr>
        </w:div>
        <w:div w:id="1019508959">
          <w:marLeft w:val="0"/>
          <w:marRight w:val="0"/>
          <w:marTop w:val="0"/>
          <w:marBottom w:val="225"/>
          <w:divBdr>
            <w:top w:val="none" w:sz="0" w:space="0" w:color="auto"/>
            <w:left w:val="none" w:sz="0" w:space="0" w:color="auto"/>
            <w:bottom w:val="none" w:sz="0" w:space="0" w:color="auto"/>
            <w:right w:val="none" w:sz="0" w:space="0" w:color="auto"/>
          </w:divBdr>
        </w:div>
        <w:div w:id="957225985">
          <w:marLeft w:val="0"/>
          <w:marRight w:val="0"/>
          <w:marTop w:val="0"/>
          <w:marBottom w:val="225"/>
          <w:divBdr>
            <w:top w:val="none" w:sz="0" w:space="0" w:color="auto"/>
            <w:left w:val="none" w:sz="0" w:space="0" w:color="auto"/>
            <w:bottom w:val="none" w:sz="0" w:space="0" w:color="auto"/>
            <w:right w:val="none" w:sz="0" w:space="0" w:color="auto"/>
          </w:divBdr>
        </w:div>
        <w:div w:id="1962374919">
          <w:marLeft w:val="0"/>
          <w:marRight w:val="0"/>
          <w:marTop w:val="0"/>
          <w:marBottom w:val="225"/>
          <w:divBdr>
            <w:top w:val="none" w:sz="0" w:space="0" w:color="auto"/>
            <w:left w:val="none" w:sz="0" w:space="0" w:color="auto"/>
            <w:bottom w:val="none" w:sz="0" w:space="0" w:color="auto"/>
            <w:right w:val="none" w:sz="0" w:space="0" w:color="auto"/>
          </w:divBdr>
        </w:div>
        <w:div w:id="2000497163">
          <w:marLeft w:val="0"/>
          <w:marRight w:val="0"/>
          <w:marTop w:val="0"/>
          <w:marBottom w:val="225"/>
          <w:divBdr>
            <w:top w:val="none" w:sz="0" w:space="0" w:color="auto"/>
            <w:left w:val="none" w:sz="0" w:space="0" w:color="auto"/>
            <w:bottom w:val="none" w:sz="0" w:space="0" w:color="auto"/>
            <w:right w:val="none" w:sz="0" w:space="0" w:color="auto"/>
          </w:divBdr>
        </w:div>
        <w:div w:id="2086493656">
          <w:marLeft w:val="0"/>
          <w:marRight w:val="0"/>
          <w:marTop w:val="0"/>
          <w:marBottom w:val="225"/>
          <w:divBdr>
            <w:top w:val="none" w:sz="0" w:space="0" w:color="auto"/>
            <w:left w:val="none" w:sz="0" w:space="0" w:color="auto"/>
            <w:bottom w:val="none" w:sz="0" w:space="0" w:color="auto"/>
            <w:right w:val="none" w:sz="0" w:space="0" w:color="auto"/>
          </w:divBdr>
        </w:div>
        <w:div w:id="1016998879">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 TargetMode="External"/><Relationship Id="rId13" Type="http://schemas.openxmlformats.org/officeDocument/2006/relationships/hyperlink" Target="https://baike.baidu.com/item/%E4%B8%AD%E5%8D%8E%E4%BA%BA%E6%B0%91%E5%85%B1%E5%92%8C%E5%9B%BD%E5%85%AC%E8%AF%81%E6%B3%95/1303537?fr=aladdin" TargetMode="External"/><Relationship Id="rId18" Type="http://schemas.openxmlformats.org/officeDocument/2006/relationships/header" Target="header2.xml"/><Relationship Id="rId3" Type="http://schemas.microsoft.com/office/2007/relationships/stylesWithEffects" Target="stylesWithEffect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baike.baidu.com/item/%E4%B8%AD%E5%8D%8E%E4%BA%BA%E6%B0%91%E5%85%B1%E5%92%8C%E5%9B%BD%E5%85%AC%E8%AF%81%E6%B3%95/1303537?fr=aladdin"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javascript:;"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baike.baidu.com/item/%E4%B8%AD%E5%8D%8E%E4%BA%BA%E6%B0%91%E5%85%B1%E5%92%8C%E5%9B%BD%E5%85%AC%E8%AF%81%E6%B3%95/1303537?fr=aladdin"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javascript:;" TargetMode="External"/><Relationship Id="rId23" Type="http://schemas.openxmlformats.org/officeDocument/2006/relationships/fontTable" Target="fontTable.xml"/><Relationship Id="rId10" Type="http://schemas.openxmlformats.org/officeDocument/2006/relationships/hyperlink" Target="javascript:;"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baike.baidu.com/view/10812319.htm" TargetMode="External"/><Relationship Id="rId14" Type="http://schemas.openxmlformats.org/officeDocument/2006/relationships/hyperlink" Target="https://baike.baidu.com/item/%E4%B8%AD%E5%8D%8E%E4%BA%BA%E6%B0%91%E5%85%B1%E5%92%8C%E5%9B%BD%E5%85%AC%E8%AF%81%E6%B3%95/1303537?fr=aladdin" TargetMode="External"/><Relationship Id="rId22"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983</Words>
  <Characters>5607</Characters>
  <Application>Microsoft Office Word</Application>
  <DocSecurity>0</DocSecurity>
  <Lines>46</Lines>
  <Paragraphs>13</Paragraphs>
  <ScaleCrop>false</ScaleCrop>
  <Company/>
  <LinksUpToDate>false</LinksUpToDate>
  <CharactersWithSpaces>6577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huifu</dc:creator>
  <cp:keywords/>
  <dc:description/>
  <cp:lastModifiedBy>huifu</cp:lastModifiedBy>
  <cp:revision>2</cp:revision>
  <dcterms:created xsi:type="dcterms:W3CDTF">2022-03-08T12:20:00Z</dcterms:created>
  <dcterms:modified xsi:type="dcterms:W3CDTF">2022-03-08T12:21:00Z</dcterms:modified>
</cp:coreProperties>
</file>