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for循环存在父子作用域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for(){} 括号是父作用域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花括号是子作用域 每循环一次就有一个子作用域 let声明的变量 打印出来是每一个 不是最终的.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字符串解构</w:t>
      </w:r>
    </w:p>
    <w:p>
      <w:pPr>
        <w:rPr>
          <w:szCs w:val="21"/>
        </w:rPr>
      </w:pPr>
      <w:r>
        <w:rPr>
          <w:rFonts w:hint="eastAsia"/>
          <w:szCs w:val="21"/>
        </w:rPr>
        <w:t>字符串的解构赋值 是一个变量对应一个字符 若有剩则不管.</w:t>
      </w:r>
    </w:p>
    <w:p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>
        <w:rPr>
          <w:szCs w:val="21"/>
        </w:rPr>
        <w:t>判断字符串以什么开头：</w:t>
      </w:r>
      <w:r>
        <w:rPr>
          <w:rFonts w:hint="eastAsia"/>
          <w:szCs w:val="21"/>
        </w:rPr>
        <w:t>此方法区分大小写</w:t>
      </w:r>
      <w:r>
        <w:rPr>
          <w:szCs w:val="21"/>
        </w:rPr>
        <w:br w:type="textWrapping"/>
      </w:r>
      <w:r>
        <w:rPr>
          <w:szCs w:val="21"/>
        </w:rPr>
        <w:t>*     startsWith()； 返回值是Boolean 类型</w:t>
      </w:r>
      <w:r>
        <w:rPr>
          <w:szCs w:val="21"/>
        </w:rPr>
        <w:br w:type="textWrapping"/>
      </w:r>
      <w:r>
        <w:rPr>
          <w:szCs w:val="21"/>
        </w:rPr>
        <w:t>*     endsWith()  ； 以什么结尾</w:t>
      </w:r>
    </w:p>
    <w:p>
      <w:pPr>
        <w:widowControl/>
        <w:shd w:val="clear" w:color="auto" w:fill="FFFFFF"/>
        <w:ind w:firstLine="748"/>
        <w:jc w:val="left"/>
        <w:rPr>
          <w:szCs w:val="21"/>
        </w:rPr>
      </w:pPr>
      <w:r>
        <w:rPr>
          <w:rFonts w:hint="eastAsia"/>
          <w:szCs w:val="21"/>
        </w:rPr>
        <w:t>接受两个参数</w:t>
      </w:r>
    </w:p>
    <w:p>
      <w:pPr>
        <w:widowControl/>
        <w:shd w:val="clear" w:color="auto" w:fill="FFFFFF"/>
        <w:ind w:firstLine="748"/>
        <w:jc w:val="left"/>
        <w:rPr>
          <w:szCs w:val="21"/>
        </w:rPr>
      </w:pPr>
      <w:r>
        <w:rPr>
          <w:rFonts w:hint="eastAsia"/>
          <w:szCs w:val="21"/>
        </w:rPr>
        <w:t>第一个参数，要在此字符串开头搜索的字符，第二个参数是指定从字符串开始的位置，默认从零开始</w:t>
      </w:r>
    </w:p>
    <w:p>
      <w:pPr>
        <w:widowControl/>
        <w:shd w:val="clear" w:color="auto" w:fill="FFFFFF"/>
        <w:jc w:val="left"/>
        <w:rPr>
          <w:szCs w:val="21"/>
        </w:rPr>
      </w:pPr>
      <w:r>
        <w:rPr>
          <w:rFonts w:hint="eastAsia"/>
          <w:szCs w:val="21"/>
          <w:highlight w:val="yellow"/>
        </w:rPr>
        <w:t>此方法区分大小写；</w:t>
      </w:r>
      <w:r>
        <w:rPr>
          <w:rFonts w:hint="eastAsia"/>
          <w:szCs w:val="21"/>
        </w:rPr>
        <w:t>endsWith()方法和startsWith()方法的语法都是一样的，不过endsWith()方法是从字符串的末尾开始查找。</w:t>
      </w:r>
    </w:p>
    <w:p>
      <w:pPr>
        <w:rPr>
          <w:szCs w:val="21"/>
        </w:rPr>
      </w:pPr>
    </w:p>
    <w:p>
      <w:pPr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pro</w:t>
      </w:r>
      <w:r>
        <w:rPr>
          <w:color w:val="FF0000"/>
          <w:szCs w:val="21"/>
        </w:rPr>
        <w:t>mise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笔记看:</w:t>
      </w:r>
    </w:p>
    <w:p>
      <w:pPr>
        <w:rPr>
          <w:color w:val="FF0000"/>
          <w:szCs w:val="21"/>
        </w:rPr>
      </w:pPr>
      <w:r>
        <w:rPr>
          <w:color w:val="FF0000"/>
          <w:szCs w:val="21"/>
        </w:rPr>
        <w:t>阮一峰</w:t>
      </w:r>
      <w:r>
        <w:rPr>
          <w:rFonts w:hint="eastAsia"/>
          <w:color w:val="FF0000"/>
          <w:szCs w:val="21"/>
        </w:rPr>
        <w:t>:</w:t>
      </w:r>
      <w:r>
        <w:fldChar w:fldCharType="begin"/>
      </w:r>
      <w:r>
        <w:instrText xml:space="preserve"> HYPERLINK "http://es6.ruanyifeng.com/" \l "docs/promise" </w:instrText>
      </w:r>
      <w:r>
        <w:fldChar w:fldCharType="separate"/>
      </w:r>
      <w:r>
        <w:rPr>
          <w:rStyle w:val="16"/>
          <w:szCs w:val="21"/>
        </w:rPr>
        <w:t>http://es6.ruanyifeng.com/#docs/promise#Promise-race</w:t>
      </w:r>
      <w:r>
        <w:rPr>
          <w:rStyle w:val="16"/>
          <w:szCs w:val="21"/>
        </w:rPr>
        <w:fldChar w:fldCharType="end"/>
      </w:r>
    </w:p>
    <w:p>
      <w:pPr>
        <w:rPr>
          <w:color w:val="FF0000"/>
          <w:szCs w:val="21"/>
        </w:rPr>
      </w:pPr>
      <w:r>
        <w:fldChar w:fldCharType="begin"/>
      </w:r>
      <w:r>
        <w:instrText xml:space="preserve"> HYPERLINK "https://segmentfault.com/a/1190000011652907" </w:instrText>
      </w:r>
      <w:r>
        <w:fldChar w:fldCharType="separate"/>
      </w:r>
      <w:r>
        <w:rPr>
          <w:rStyle w:val="16"/>
          <w:szCs w:val="21"/>
        </w:rPr>
        <w:t>https://segmentfault.com/a/1190000011652907</w:t>
      </w:r>
      <w:r>
        <w:rPr>
          <w:rStyle w:val="16"/>
          <w:szCs w:val="21"/>
        </w:rPr>
        <w:fldChar w:fldCharType="end"/>
      </w:r>
    </w:p>
    <w:p>
      <w:pPr>
        <w:rPr>
          <w:color w:val="FF0000"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用同步的写法 解决异步</w:t>
      </w:r>
    </w:p>
    <w:p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romise</w:t>
      </w:r>
      <w:r>
        <w:rPr>
          <w:szCs w:val="21"/>
        </w:rPr>
        <w:t>.all([$.ajax(),$.ajax()]).then(function(){},function(){})</w:t>
      </w:r>
    </w:p>
    <w:p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ro</w:t>
      </w:r>
      <w:r>
        <w:rPr>
          <w:szCs w:val="21"/>
        </w:rPr>
        <w:t>mise</w:t>
      </w:r>
      <w:r>
        <w:rPr>
          <w:rFonts w:hint="eastAsia"/>
          <w:szCs w:val="21"/>
        </w:rPr>
        <w:t>有返回解决了就会调用then</w:t>
      </w:r>
      <w:r>
        <w:rPr>
          <w:szCs w:val="21"/>
        </w:rPr>
        <w:t>(),</w:t>
      </w:r>
      <w:r>
        <w:rPr>
          <w:rFonts w:hint="eastAsia"/>
          <w:szCs w:val="21"/>
        </w:rPr>
        <w:t>参数一function表成功调用 参二function表失败调用</w:t>
      </w:r>
    </w:p>
    <w:p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ll</w:t>
      </w:r>
      <w:r>
        <w:rPr>
          <w:rFonts w:hint="eastAsia"/>
          <w:szCs w:val="21"/>
        </w:rPr>
        <w:t xml:space="preserve">要求所有都成功 全成功调用then中参一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有一个失败调用参二</w:t>
      </w:r>
    </w:p>
    <w:p>
      <w:pPr>
        <w:rPr>
          <w:szCs w:val="21"/>
        </w:rPr>
      </w:pPr>
      <w:r>
        <w:rPr>
          <w:rFonts w:hint="eastAsia"/>
          <w:szCs w:val="21"/>
        </w:rPr>
        <w:t>参一可接受一数组 数组里为成功时返回的数据 此时可用解构赋值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注意</w:t>
      </w:r>
      <w:r>
        <w:rPr>
          <w:szCs w:val="21"/>
          <w:highlight w:val="yellow"/>
        </w:rPr>
        <w:t>P</w:t>
      </w:r>
      <w:r>
        <w:rPr>
          <w:rFonts w:hint="eastAsia"/>
          <w:szCs w:val="21"/>
          <w:highlight w:val="yellow"/>
        </w:rPr>
        <w:t>romise首字符大写</w:t>
      </w:r>
    </w:p>
    <w:p>
      <w:pPr>
        <w:rPr>
          <w:szCs w:val="21"/>
        </w:rPr>
      </w:pPr>
      <w:r>
        <w:rPr>
          <w:szCs w:val="21"/>
        </w:rPr>
        <w:t>Promise构造函数身上自带几个方法</w:t>
      </w:r>
    </w:p>
    <w:p>
      <w:pPr>
        <w:rPr>
          <w:szCs w:val="21"/>
          <w:highlight w:val="yellow"/>
        </w:rPr>
      </w:pPr>
      <w:r>
        <w:rPr>
          <w:szCs w:val="21"/>
          <w:highlight w:val="yellow"/>
        </w:rPr>
        <w:t>1. Promise.resolve(传实参);</w:t>
      </w:r>
    </w:p>
    <w:p>
      <w:pPr>
        <w:rPr>
          <w:szCs w:val="21"/>
        </w:rPr>
      </w:pPr>
      <w:r>
        <w:rPr>
          <w:rFonts w:hint="eastAsia"/>
          <w:szCs w:val="21"/>
        </w:rPr>
        <w:t>作用就是</w:t>
      </w:r>
      <w:r>
        <w:rPr>
          <w:szCs w:val="21"/>
        </w:rPr>
        <w:t>new一个promise对象 并且此对象是成功的resolve的状态  参数是 给成功时执行的函数传参</w:t>
      </w:r>
    </w:p>
    <w:p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szCs w:val="21"/>
        </w:rPr>
        <w:t>.then()执行时 会直接执行成功的函数 并且形参会接到上面的</w:t>
      </w:r>
    </w:p>
    <w:p>
      <w:pPr>
        <w:rPr>
          <w:szCs w:val="21"/>
        </w:rPr>
      </w:pPr>
      <w:r>
        <w:rPr>
          <w:rFonts w:hint="eastAsia"/>
          <w:szCs w:val="21"/>
        </w:rPr>
        <w:t>传实参</w:t>
      </w:r>
      <w:r>
        <w:rPr>
          <w:szCs w:val="21"/>
        </w:rPr>
        <w:t xml:space="preserve"> 传过来的值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  <w:highlight w:val="yellow"/>
        </w:rPr>
        <w:t>2. Promise.reject()</w:t>
      </w:r>
      <w:r>
        <w:rPr>
          <w:szCs w:val="21"/>
        </w:rPr>
        <w:t xml:space="preserve"> 方法同上 这是失败的状态 </w:t>
      </w:r>
    </w:p>
    <w:p>
      <w:pPr>
        <w:rPr>
          <w:szCs w:val="21"/>
        </w:rPr>
      </w:pPr>
      <w:r>
        <w:rPr>
          <w:rFonts w:hint="eastAsia"/>
          <w:szCs w:val="21"/>
        </w:rPr>
        <w:t>此两个方法可以快速创建出一个成功或失败的</w:t>
      </w:r>
      <w:r>
        <w:rPr>
          <w:szCs w:val="21"/>
        </w:rPr>
        <w:t>promise对象</w:t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szCs w:val="21"/>
          <w:highlight w:val="yellow"/>
        </w:rPr>
        <w:t>3.Promise.all([p1,p2,p3])</w:t>
      </w:r>
    </w:p>
    <w:p>
      <w:pPr>
        <w:rPr>
          <w:szCs w:val="21"/>
        </w:rPr>
      </w:pPr>
      <w:r>
        <w:rPr>
          <w:szCs w:val="21"/>
        </w:rPr>
        <w:t>Promise.all()方法用于将多个 Promise 实例，包装成一个新的 Promise 实例。</w:t>
      </w:r>
    </w:p>
    <w:p>
      <w:pPr>
        <w:rPr>
          <w:szCs w:val="21"/>
        </w:rPr>
      </w:pPr>
      <w:r>
        <w:rPr>
          <w:rFonts w:hint="eastAsia"/>
          <w:szCs w:val="21"/>
        </w:rPr>
        <w:t>把对个</w:t>
      </w:r>
      <w:r>
        <w:rPr>
          <w:szCs w:val="21"/>
        </w:rPr>
        <w:t>promise对象打包扔到数组里 再将数组作all参数所以all方法后可以继续调用then  then接收的参数 是一个数组 数组里装的每个成功传过来的参数 即返回的数据</w:t>
      </w:r>
    </w:p>
    <w:p>
      <w:pPr>
        <w:rPr>
          <w:szCs w:val="21"/>
        </w:rPr>
      </w:pPr>
      <w:r>
        <w:rPr>
          <w:rFonts w:hint="eastAsia"/>
          <w:szCs w:val="21"/>
        </w:rPr>
        <w:t>针对返回的数组</w:t>
      </w:r>
      <w:r>
        <w:rPr>
          <w:szCs w:val="21"/>
        </w:rPr>
        <w:t xml:space="preserve"> 一般用解构</w:t>
      </w:r>
    </w:p>
    <w:p>
      <w:pPr>
        <w:rPr>
          <w:szCs w:val="21"/>
        </w:rPr>
      </w:pPr>
      <w:r>
        <w:rPr>
          <w:rFonts w:hint="eastAsia"/>
          <w:szCs w:val="21"/>
        </w:rPr>
        <w:t>注意</w:t>
      </w:r>
      <w:r>
        <w:rPr>
          <w:szCs w:val="21"/>
        </w:rPr>
        <w:t>,all里面的每一个对象必须都是成功的状态  有一个不成功 就会报错</w:t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szCs w:val="21"/>
          <w:highlight w:val="yellow"/>
        </w:rPr>
        <w:t>4.Promise.race()</w:t>
      </w:r>
    </w:p>
    <w:p>
      <w:pPr>
        <w:rPr>
          <w:szCs w:val="21"/>
        </w:rPr>
      </w:pPr>
      <w:r>
        <w:rPr>
          <w:szCs w:val="21"/>
        </w:rPr>
        <w:t>race是竞速的意思</w:t>
      </w:r>
    </w:p>
    <w:p>
      <w:pPr>
        <w:rPr>
          <w:szCs w:val="21"/>
        </w:rPr>
      </w:pPr>
      <w:r>
        <w:rPr>
          <w:rFonts w:hint="eastAsia"/>
          <w:szCs w:val="21"/>
        </w:rPr>
        <w:t>获取返回最快的那个</w:t>
      </w:r>
      <w:r>
        <w:rPr>
          <w:szCs w:val="21"/>
        </w:rPr>
        <w:t xml:space="preserve"> 不论成功失败</w:t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异步</w:t>
      </w:r>
    </w:p>
    <w:p>
      <w:pPr>
        <w:rPr>
          <w:szCs w:val="21"/>
          <w:highlight w:val="yellow"/>
        </w:rPr>
      </w:pPr>
      <w:r>
        <w:drawing>
          <wp:inline distT="0" distB="0" distL="0" distR="0">
            <wp:extent cx="6120130" cy="1236345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这里表示生成一个实例</w:t>
      </w:r>
      <w:r>
        <w:rPr>
          <w:szCs w:val="21"/>
        </w:rPr>
        <w:t>,并且可以立即拿到实例,但同时这也是一个异步操作,形参function会直接丢进异步队列里面,具体怎样做并不关心.主程序一瞬间拿到实例,此时异步操作都没执行.</w:t>
      </w:r>
    </w:p>
    <w:p>
      <w:pPr>
        <w:rPr>
          <w:szCs w:val="21"/>
        </w:rPr>
      </w:pPr>
      <w:r>
        <w:rPr>
          <w:szCs w:val="21"/>
        </w:rPr>
        <w:t>如果是一个普通的异步操作则是发起异步操作,里面怎么运行则不关心.</w:t>
      </w:r>
    </w:p>
    <w:p>
      <w:pPr>
        <w:ind w:firstLine="420"/>
        <w:rPr>
          <w:b/>
          <w:bCs/>
          <w:szCs w:val="21"/>
        </w:rPr>
      </w:pPr>
      <w:r>
        <w:rPr>
          <w:b/>
          <w:bCs/>
          <w:szCs w:val="21"/>
        </w:rPr>
        <w:t>总结,生成实例且可以立即得到实例,function属于异步并不关心.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P</w:t>
      </w:r>
      <w:r>
        <w:rPr>
          <w:szCs w:val="21"/>
          <w:highlight w:val="yellow"/>
        </w:rPr>
        <w:t>romise</w:t>
      </w:r>
      <w:r>
        <w:rPr>
          <w:rFonts w:hint="eastAsia"/>
          <w:szCs w:val="21"/>
          <w:highlight w:val="yellow"/>
        </w:rPr>
        <w:t>执行顺序</w:t>
      </w:r>
    </w:p>
    <w:p>
      <w:pPr>
        <w:rPr>
          <w:szCs w:val="21"/>
          <w:highlight w:val="yellow"/>
        </w:rPr>
      </w:pPr>
      <w:r>
        <w:drawing>
          <wp:inline distT="0" distB="0" distL="0" distR="0">
            <wp:extent cx="6120130" cy="3964305"/>
            <wp:effectExtent l="0" t="0" r="0" b="0"/>
            <wp:docPr id="59" name="图片 5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Cs w:val="21"/>
          <w:highlight w:val="yellow"/>
        </w:rPr>
      </w:pPr>
      <w:r>
        <w:rPr>
          <w:rFonts w:hint="eastAsia"/>
          <w:szCs w:val="21"/>
        </w:rPr>
        <w:t>当</w:t>
      </w:r>
      <w:r>
        <w:rPr>
          <w:szCs w:val="21"/>
        </w:rPr>
        <w:t>new Promise的时候立即拿到实例对象,并且把实例return给p,p拿到的时候里面function异步操作肯定没执行,因为主程序是一瞬间执行return的(异步队列属于子程序执行),此时可能异步操作还没开始呢.p拿到结果主程序又一瞬间往下执行,立即为Promise实例通过.then方法指定了成功和失败的回调函数,当.then被主程序执行完后,内部的两个形参resolve和reject才被具体化,就已经变成这么一个函数了,今后当文件读取成功后必然能调用到resolve和reject,因为是.then</w:t>
      </w:r>
      <w:r>
        <w:rPr>
          <w:rFonts w:hint="eastAsia"/>
          <w:szCs w:val="21"/>
        </w:rPr>
        <w:t>先执行之后它才读取文件的</w:t>
      </w:r>
      <w:r>
        <w:rPr>
          <w:szCs w:val="21"/>
        </w:rPr>
        <w:t>,因为这是一个异步操作.</w:t>
      </w:r>
    </w:p>
    <w:p>
      <w:pPr>
        <w:jc w:val="center"/>
        <w:rPr>
          <w:color w:val="FF0000"/>
          <w:szCs w:val="21"/>
        </w:rPr>
      </w:pPr>
    </w:p>
    <w:p>
      <w:pPr>
        <w:jc w:val="center"/>
        <w:rPr>
          <w:color w:val="FF0000"/>
          <w:szCs w:val="21"/>
        </w:rPr>
      </w:pPr>
    </w:p>
    <w:p>
      <w:pPr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gen</w:t>
      </w:r>
      <w:r>
        <w:rPr>
          <w:color w:val="FF0000"/>
          <w:szCs w:val="21"/>
        </w:rPr>
        <w:t>erator</w:t>
      </w:r>
      <w:r>
        <w:rPr>
          <w:rFonts w:hint="eastAsia"/>
          <w:color w:val="FF0000"/>
          <w:szCs w:val="21"/>
        </w:rPr>
        <w:t>生成器</w:t>
      </w:r>
    </w:p>
    <w:p>
      <w:pPr>
        <w:rPr>
          <w:szCs w:val="21"/>
        </w:rPr>
      </w:pPr>
      <w:r>
        <w:rPr>
          <w:rFonts w:hint="eastAsia"/>
          <w:szCs w:val="21"/>
        </w:rPr>
        <w:t>普通函数是执行了就一直到底直到结束</w:t>
      </w:r>
    </w:p>
    <w:p>
      <w:pPr>
        <w:rPr>
          <w:szCs w:val="21"/>
        </w:rPr>
      </w:pPr>
      <w:r>
        <w:rPr>
          <w:rFonts w:hint="eastAsia"/>
          <w:szCs w:val="21"/>
        </w:rPr>
        <w:t>generator也是函数 但是执行中间可以暂停</w:t>
      </w:r>
    </w:p>
    <w:p>
      <w:pPr>
        <w:pStyle w:val="22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generator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有*号 可以贴着function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也可以贴着函数名 或者直接放fun</w:t>
      </w:r>
      <w:r>
        <w:rPr>
          <w:szCs w:val="21"/>
        </w:rPr>
        <w:t>ction</w:t>
      </w:r>
      <w:r>
        <w:rPr>
          <w:rFonts w:hint="eastAsia"/>
          <w:szCs w:val="21"/>
        </w:rPr>
        <w:t>和函数名中间 但不能两个同时贴着 这样generator函数就有了 命名随意 有*就是generator函数</w:t>
      </w:r>
    </w:p>
    <w:p>
      <w:pPr>
        <w:pStyle w:val="22"/>
        <w:ind w:left="360" w:firstLine="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generator函数不能写成箭头函数 </w:t>
      </w:r>
    </w:p>
    <w:p>
      <w:pPr>
        <w:pStyle w:val="8"/>
        <w:shd w:val="clear" w:color="auto" w:fill="FDF6E3"/>
        <w:rPr>
          <w:rFonts w:ascii="Consolas" w:hAnsi="Consolas"/>
          <w:color w:val="586E75"/>
          <w:sz w:val="21"/>
          <w:szCs w:val="21"/>
        </w:rPr>
      </w:pPr>
      <w:r>
        <w:rPr>
          <w:rFonts w:ascii="Consolas" w:hAnsi="Consolas"/>
          <w:b/>
          <w:bCs/>
          <w:color w:val="D33682"/>
          <w:sz w:val="21"/>
          <w:szCs w:val="21"/>
        </w:rPr>
        <w:t>function</w:t>
      </w:r>
      <w:r>
        <w:rPr>
          <w:rFonts w:ascii="Consolas" w:hAnsi="Consolas"/>
          <w:color w:val="586E75"/>
          <w:sz w:val="21"/>
          <w:szCs w:val="21"/>
        </w:rPr>
        <w:t xml:space="preserve">* </w:t>
      </w:r>
      <w:r>
        <w:rPr>
          <w:rFonts w:ascii="Consolas" w:hAnsi="Consolas"/>
          <w:i/>
          <w:iCs/>
          <w:color w:val="586E75"/>
          <w:sz w:val="21"/>
          <w:szCs w:val="21"/>
        </w:rPr>
        <w:t>f</w:t>
      </w:r>
      <w:r>
        <w:rPr>
          <w:rFonts w:ascii="Consolas" w:hAnsi="Consolas"/>
          <w:color w:val="586E75"/>
          <w:sz w:val="21"/>
          <w:szCs w:val="21"/>
        </w:rPr>
        <w:t>() {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color w:val="586E75"/>
          <w:sz w:val="21"/>
          <w:szCs w:val="21"/>
        </w:rPr>
        <w:t>}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D33682"/>
          <w:sz w:val="21"/>
          <w:szCs w:val="21"/>
        </w:rPr>
        <w:t xml:space="preserve">function </w:t>
      </w:r>
      <w:r>
        <w:rPr>
          <w:rFonts w:ascii="Consolas" w:hAnsi="Consolas"/>
          <w:color w:val="586E75"/>
          <w:sz w:val="21"/>
          <w:szCs w:val="21"/>
        </w:rPr>
        <w:t xml:space="preserve">* </w:t>
      </w:r>
      <w:r>
        <w:rPr>
          <w:rFonts w:ascii="Consolas" w:hAnsi="Consolas"/>
          <w:i/>
          <w:iCs/>
          <w:color w:val="586E75"/>
          <w:sz w:val="21"/>
          <w:szCs w:val="21"/>
        </w:rPr>
        <w:t>f</w:t>
      </w:r>
      <w:r>
        <w:rPr>
          <w:rFonts w:ascii="Consolas" w:hAnsi="Consolas"/>
          <w:color w:val="586E75"/>
          <w:sz w:val="21"/>
          <w:szCs w:val="21"/>
        </w:rPr>
        <w:t>() {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hint="eastAsia"/>
          <w:color w:val="FF0000"/>
          <w:sz w:val="21"/>
          <w:szCs w:val="21"/>
        </w:rPr>
        <w:t>yi</w:t>
      </w:r>
      <w:r>
        <w:rPr>
          <w:color w:val="FF0000"/>
          <w:sz w:val="21"/>
          <w:szCs w:val="21"/>
        </w:rPr>
        <w:t>eld</w:t>
      </w:r>
      <w:r>
        <w:rPr>
          <w:rFonts w:hint="eastAsia"/>
          <w:color w:val="FF0000"/>
          <w:sz w:val="21"/>
          <w:szCs w:val="21"/>
        </w:rPr>
        <w:t>;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color w:val="586E75"/>
          <w:sz w:val="21"/>
          <w:szCs w:val="21"/>
        </w:rPr>
        <w:t>}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b/>
          <w:bCs/>
          <w:color w:val="D33682"/>
          <w:sz w:val="21"/>
          <w:szCs w:val="21"/>
        </w:rPr>
        <w:t xml:space="preserve">function  </w:t>
      </w:r>
      <w:r>
        <w:rPr>
          <w:rFonts w:ascii="Consolas" w:hAnsi="Consolas"/>
          <w:color w:val="586E75"/>
          <w:sz w:val="21"/>
          <w:szCs w:val="21"/>
        </w:rPr>
        <w:t>*</w:t>
      </w:r>
      <w:r>
        <w:rPr>
          <w:rFonts w:ascii="Consolas" w:hAnsi="Consolas"/>
          <w:i/>
          <w:iCs/>
          <w:color w:val="586E75"/>
          <w:sz w:val="21"/>
          <w:szCs w:val="21"/>
        </w:rPr>
        <w:t>f</w:t>
      </w:r>
      <w:r>
        <w:rPr>
          <w:rFonts w:ascii="Consolas" w:hAnsi="Consolas"/>
          <w:color w:val="586E75"/>
          <w:sz w:val="21"/>
          <w:szCs w:val="21"/>
        </w:rPr>
        <w:t>() {</w:t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color w:val="586E75"/>
          <w:sz w:val="21"/>
          <w:szCs w:val="21"/>
        </w:rPr>
        <w:br w:type="textWrapping"/>
      </w:r>
      <w:r>
        <w:rPr>
          <w:rFonts w:ascii="Consolas" w:hAnsi="Consolas"/>
          <w:color w:val="586E75"/>
          <w:sz w:val="21"/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</w:rPr>
        <w:t>2.f()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第一次执行函数 函数内部不会执行 而是返回一个genner</w:t>
      </w:r>
      <w:r>
        <w:rPr>
          <w:szCs w:val="21"/>
        </w:rPr>
        <w:t>ator</w:t>
      </w:r>
      <w:r>
        <w:rPr>
          <w:rFonts w:hint="eastAsia"/>
          <w:szCs w:val="21"/>
        </w:rPr>
        <w:t>对象 里面有next方法 此时再对象.next</w:t>
      </w:r>
      <w:r>
        <w:rPr>
          <w:szCs w:val="21"/>
        </w:rPr>
        <w:t>()</w:t>
      </w:r>
      <w:r>
        <w:rPr>
          <w:rFonts w:hint="eastAsia"/>
          <w:szCs w:val="21"/>
        </w:rPr>
        <w:t>就是执行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.yi</w:t>
      </w:r>
      <w:r>
        <w:rPr>
          <w:szCs w:val="21"/>
        </w:rPr>
        <w:t xml:space="preserve">eld </w:t>
      </w:r>
      <w:r>
        <w:rPr>
          <w:rFonts w:hint="eastAsia"/>
          <w:szCs w:val="21"/>
        </w:rPr>
        <w:t>放弃 表暂时放弃执行的权利 一会再执行</w:t>
      </w:r>
    </w:p>
    <w:p>
      <w:pPr>
        <w:rPr>
          <w:szCs w:val="21"/>
        </w:rPr>
      </w:pPr>
      <w:r>
        <w:rPr>
          <w:rFonts w:hint="eastAsia"/>
          <w:szCs w:val="21"/>
        </w:rPr>
        <w:t>例图 对象.next</w:t>
      </w:r>
      <w:r>
        <w:rPr>
          <w:szCs w:val="21"/>
        </w:rPr>
        <w:t>()</w:t>
      </w:r>
      <w:r>
        <w:rPr>
          <w:rFonts w:hint="eastAsia"/>
          <w:szCs w:val="21"/>
        </w:rPr>
        <w:t>第一次执行yi</w:t>
      </w:r>
      <w:r>
        <w:rPr>
          <w:szCs w:val="21"/>
        </w:rPr>
        <w:t>eld</w:t>
      </w:r>
      <w:r>
        <w:rPr>
          <w:rFonts w:hint="eastAsia"/>
          <w:szCs w:val="21"/>
        </w:rPr>
        <w:t>前面的代码会执行</w:t>
      </w:r>
    </w:p>
    <w:p>
      <w:pPr>
        <w:rPr>
          <w:szCs w:val="21"/>
        </w:rPr>
      </w:pPr>
      <w:r>
        <w:rPr>
          <w:szCs w:val="21"/>
        </w:rPr>
        <w:t xml:space="preserve">     </w:t>
      </w:r>
      <w:r>
        <w:rPr>
          <w:rFonts w:hint="eastAsia"/>
          <w:szCs w:val="21"/>
        </w:rPr>
        <w:t>再下一次执行对象.next</w:t>
      </w:r>
      <w:r>
        <w:rPr>
          <w:szCs w:val="21"/>
        </w:rPr>
        <w:t>()</w:t>
      </w:r>
      <w:r>
        <w:rPr>
          <w:rFonts w:hint="eastAsia"/>
          <w:szCs w:val="21"/>
        </w:rPr>
        <w:t>就是执行yield后面的 是踹一脚走一脚 走到有yield的地方停 前面执行过的就不会再执行 只执行后面的</w:t>
      </w:r>
    </w:p>
    <w:p>
      <w:pPr>
        <w:rPr>
          <w:szCs w:val="21"/>
        </w:rPr>
      </w:pPr>
      <w:r>
        <w:rPr>
          <w:rFonts w:hint="eastAsia"/>
          <w:szCs w:val="21"/>
        </w:rPr>
        <w:t>走走停停原理其实就是大函数内部分成了多个小函数 执行的都是小函数</w:t>
      </w:r>
    </w:p>
    <w:p>
      <w:pPr>
        <w:rPr>
          <w:szCs w:val="21"/>
        </w:rPr>
      </w:pPr>
    </w:p>
    <w:p>
      <w:pPr>
        <w:jc w:val="center"/>
        <w:rPr>
          <w:szCs w:val="21"/>
        </w:rPr>
      </w:pPr>
      <w:r>
        <w:rPr>
          <w:rFonts w:hint="eastAsia"/>
          <w:szCs w:val="21"/>
        </w:rPr>
        <w:t>yi</w:t>
      </w:r>
      <w:r>
        <w:rPr>
          <w:szCs w:val="21"/>
        </w:rPr>
        <w:t>eld</w:t>
      </w:r>
    </w:p>
    <w:p>
      <w:pPr>
        <w:rPr>
          <w:szCs w:val="21"/>
        </w:rPr>
      </w:pPr>
      <w:r>
        <w:rPr>
          <w:rFonts w:hint="eastAsia"/>
          <w:szCs w:val="21"/>
        </w:rPr>
        <w:t>yi</w:t>
      </w:r>
      <w:r>
        <w:rPr>
          <w:szCs w:val="21"/>
        </w:rPr>
        <w:t>eld</w:t>
      </w:r>
      <w:r>
        <w:rPr>
          <w:rFonts w:hint="eastAsia"/>
          <w:szCs w:val="21"/>
        </w:rPr>
        <w:t>可以传参 可以返回</w:t>
      </w:r>
    </w:p>
    <w:p>
      <w:pPr>
        <w:rPr>
          <w:szCs w:val="21"/>
        </w:rPr>
      </w:pPr>
      <w:r>
        <w:rPr>
          <w:rFonts w:hint="eastAsia"/>
          <w:szCs w:val="21"/>
        </w:rPr>
        <w:t>传参是next方法传 此时yi</w:t>
      </w:r>
      <w:r>
        <w:rPr>
          <w:szCs w:val="21"/>
        </w:rPr>
        <w:t>eld</w:t>
      </w:r>
      <w:r>
        <w:rPr>
          <w:rFonts w:hint="eastAsia"/>
          <w:szCs w:val="21"/>
        </w:rPr>
        <w:t>就是对应参数(拿变量接收)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注意第一个next传参永远都是废的 因为到yield时就停止 第二个next执行时才接收 如图输出a为5</w:t>
      </w:r>
    </w:p>
    <w:p>
      <w:pPr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2366645</wp:posOffset>
            </wp:positionH>
            <wp:positionV relativeFrom="paragraph">
              <wp:posOffset>60325</wp:posOffset>
            </wp:positionV>
            <wp:extent cx="2534920" cy="2508885"/>
            <wp:effectExtent l="0" t="0" r="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00" cy="250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inline distT="0" distB="0" distL="0" distR="0">
            <wp:extent cx="1732280" cy="21278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350" cy="21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返回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  <w:highlight w:val="yellow"/>
        </w:rPr>
        <w:t>模块化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语法</w:t>
      </w:r>
    </w:p>
    <w:p>
      <w:pPr>
        <w:rPr>
          <w:szCs w:val="21"/>
        </w:rPr>
      </w:pPr>
      <w:r>
        <w:rPr>
          <w:szCs w:val="21"/>
        </w:rPr>
        <w:t>1.先scrpit标签的type为module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2.js文件导出模块</w:t>
      </w:r>
    </w:p>
    <w:p>
      <w:pPr>
        <w:rPr>
          <w:szCs w:val="21"/>
        </w:rPr>
      </w:pPr>
      <w:r>
        <w:rPr>
          <w:szCs w:val="21"/>
        </w:rPr>
        <w:t>export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3.在script中引入模块</w:t>
      </w:r>
    </w:p>
    <w:p>
      <w:pPr>
        <w:rPr>
          <w:szCs w:val="21"/>
        </w:rPr>
      </w:pPr>
      <w:r>
        <w:rPr>
          <w:szCs w:val="21"/>
        </w:rPr>
        <w:t>import空格再引号 引号内写模块js文件路径(相当于引入并执行该文件)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mport</w:t>
      </w:r>
      <w:r>
        <w:rPr>
          <w:rFonts w:hint="eastAsia"/>
          <w:szCs w:val="21"/>
        </w:rPr>
        <w:t>特点</w:t>
      </w:r>
      <w:r>
        <w:rPr>
          <w:szCs w:val="21"/>
        </w:rPr>
        <w:t>:</w:t>
      </w: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模块化 需要放到服务器环境 例localhost</w:t>
      </w:r>
    </w:p>
    <w:p>
      <w:pPr>
        <w:pStyle w:val="22"/>
        <w:ind w:left="360" w:firstLine="0" w:firstLineChars="0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import可为绝对路径或相对路径 当前文件夹必须写./ 否则报错 以后都写好习惯</w:t>
      </w:r>
    </w:p>
    <w:p>
      <w:pPr>
        <w:pStyle w:val="22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szCs w:val="21"/>
        </w:rPr>
        <w:t>import模块无论引入多少次都只会导入一次</w:t>
      </w:r>
    </w:p>
    <w:p>
      <w:pPr>
        <w:pStyle w:val="22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im</w:t>
      </w:r>
      <w:r>
        <w:rPr>
          <w:szCs w:val="21"/>
        </w:rPr>
        <w:t>port</w:t>
      </w:r>
      <w:r>
        <w:rPr>
          <w:rFonts w:hint="eastAsia"/>
          <w:szCs w:val="21"/>
        </w:rPr>
        <w:t>有提升,会自动提升到顶部,先使用.相当于函数声明提升</w:t>
      </w:r>
    </w:p>
    <w:p>
      <w:pPr>
        <w:pStyle w:val="22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导出的模块,若里面有更改内容,外面也会实时更改</w:t>
      </w:r>
    </w:p>
    <w:p>
      <w:pPr>
        <w:pStyle w:val="22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静态import语法不能写在循环或if之类里会报错,动态import可以写</w:t>
      </w:r>
    </w:p>
    <w:p>
      <w:pPr>
        <w:pStyle w:val="22"/>
        <w:rPr>
          <w:szCs w:val="21"/>
        </w:rPr>
      </w:pP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重点</w:t>
      </w:r>
      <w:r>
        <w:rPr>
          <w:rFonts w:hint="eastAsia"/>
          <w:szCs w:val="21"/>
        </w:rPr>
        <w:t>import()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可以动态引入</w:t>
      </w:r>
      <w:r>
        <w:rPr>
          <w:szCs w:val="21"/>
        </w:rPr>
        <w:t>,</w:t>
      </w:r>
      <w:r>
        <w:rPr>
          <w:rFonts w:hint="eastAsia"/>
          <w:szCs w:val="21"/>
        </w:rPr>
        <w:t>返回值是promide对象 所以可以then</w:t>
      </w:r>
      <w:r>
        <w:rPr>
          <w:szCs w:val="21"/>
        </w:rPr>
        <w:t xml:space="preserve"> all</w:t>
      </w:r>
      <w:r>
        <w:rPr>
          <w:rFonts w:hint="eastAsia"/>
          <w:szCs w:val="21"/>
        </w:rPr>
        <w:t>之类方法,通常结合promise使用</w:t>
      </w:r>
    </w:p>
    <w:p>
      <w:pPr>
        <w:pStyle w:val="22"/>
        <w:rPr>
          <w:szCs w:val="21"/>
        </w:rPr>
      </w:pPr>
    </w:p>
    <w:p>
      <w:pPr>
        <w:pStyle w:val="22"/>
        <w:rPr>
          <w:szCs w:val="21"/>
        </w:rPr>
      </w:pPr>
      <w:r>
        <w:rPr>
          <w:szCs w:val="21"/>
        </w:rPr>
        <w:drawing>
          <wp:inline distT="0" distB="0" distL="0" distR="0">
            <wp:extent cx="2026920" cy="12801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接收数组 故可形参时就解构</w:t>
      </w:r>
    </w:p>
    <w:p>
      <w:pPr>
        <w:pStyle w:val="22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在es</w:t>
      </w:r>
      <w:r>
        <w:rPr>
          <w:szCs w:val="21"/>
        </w:rPr>
        <w:t>6</w:t>
      </w:r>
      <w:r>
        <w:rPr>
          <w:rFonts w:hint="eastAsia"/>
          <w:szCs w:val="21"/>
        </w:rPr>
        <w:t>的模块里自动默认采用严格模式 例变量要定义再使用 而为定义变量属全局</w:t>
      </w:r>
    </w:p>
    <w:p>
      <w:pPr>
        <w:pStyle w:val="22"/>
        <w:ind w:left="360" w:firstLine="0" w:firstLineChars="0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以上操作和引入文件没区别 那怎么用模块呢?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2541270</wp:posOffset>
                </wp:positionH>
                <wp:positionV relativeFrom="paragraph">
                  <wp:posOffset>504825</wp:posOffset>
                </wp:positionV>
                <wp:extent cx="680085" cy="1271905"/>
                <wp:effectExtent l="0" t="38100" r="62865" b="234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357" cy="1271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0.1pt;margin-top:39.75pt;height:100.15pt;width:53.55pt;z-index:251662336;mso-width-relative:page;mso-height-relative:page;" filled="f" stroked="t" coordsize="21600,21600" o:gfxdata="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RS0k4NkAAAAKAQAADwAAAAAAAAABACAAAAAiAAAAZHJzL2Rvd25yZXYu&#10;eG1sUEsBAhQAFAAAAAgAh07iQNZUmRP6AQAAogMAAA4AAAAAAAAAAQAgAAAAKA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939800</wp:posOffset>
                </wp:positionV>
                <wp:extent cx="264160" cy="359410"/>
                <wp:effectExtent l="19050" t="0" r="22225" b="41275"/>
                <wp:wrapNone/>
                <wp:docPr id="7" name="箭头: 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79" cy="3592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7" o:spid="_x0000_s1026" o:spt="67" type="#_x0000_t67" style="position:absolute;left:0pt;margin-left:50.3pt;margin-top:74pt;height:28.3pt;width:20.8pt;z-index:251660288;v-text-anchor:middle;mso-width-relative:page;mso-height-relative:page;" fillcolor="#4472C4 [3204]" filled="t" stroked="t" coordsize="21600,21600" o:gfxdata="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MRojT9gAAAALAQAADwAAAAAAAAABACAAAAAiAAAAZHJzL2Rv&#10;d25yZXYueG1sUEsBAhQAFAAAAAgAh07iQElgWjdzAgAA0AQAAA4AAAAAAAAAAQAgAAAAJwEAAGRy&#10;cy9lMm9Eb2MueG1sUEsFBgAAAAAGAAYAWQEAAAwGAAAAAA==&#10;" adj="13664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455930</wp:posOffset>
                </wp:positionV>
                <wp:extent cx="647700" cy="212090"/>
                <wp:effectExtent l="0" t="19050" r="38100" b="3556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122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5" o:spid="_x0000_s1026" o:spt="13" type="#_x0000_t13" style="position:absolute;left:0pt;margin-left:135.4pt;margin-top:35.9pt;height:16.7pt;width:51pt;z-index:251659264;v-text-anchor:middle;mso-width-relative:page;mso-height-relative:page;" fillcolor="#4472C4 [3204]" filled="t" stroked="t" coordsize="21600,21600" o:gfxdata="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AustM2AAAAAoBAAAPAAAAAAAAAAEAIAAAACIAAABkcnMvZG93bnJl&#10;di54bWxQSwECFAAUAAAACACHTuJAEryZg28CAADRBAAADgAAAAAAAAABACAAAAAnAQAAZHJzL2Uy&#10;b0RvYy54bWxQSwUGAAAAAAYABgBZAQAACAYAAAAA&#10;" adj="18061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2416175</wp:posOffset>
            </wp:positionH>
            <wp:positionV relativeFrom="paragraph">
              <wp:posOffset>150495</wp:posOffset>
            </wp:positionV>
            <wp:extent cx="3375660" cy="746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inline distT="0" distB="0" distL="0" distR="0">
            <wp:extent cx="1645920" cy="87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</w:t>
      </w:r>
    </w:p>
    <w:p>
      <w:pPr>
        <w:ind w:left="3360" w:firstLine="420"/>
        <w:rPr>
          <w:szCs w:val="21"/>
        </w:rPr>
      </w:pPr>
      <w:r>
        <w:rPr>
          <w:rFonts w:hint="eastAsia"/>
          <w:szCs w:val="21"/>
        </w:rPr>
        <w:t>这里{}不能少 若单a就{a}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若多个就{a,b,c}</w:t>
      </w:r>
      <w:r>
        <w:rPr>
          <w:szCs w:val="21"/>
        </w:rPr>
        <w:t xml:space="preserve">  </w:t>
      </w:r>
    </w:p>
    <w:p>
      <w:pPr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1600200" cy="1463040"/>
            <wp:effectExtent l="0" t="0" r="0" b="381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>
      <w:pPr>
        <w:ind w:left="2940"/>
        <w:rPr>
          <w:szCs w:val="21"/>
        </w:rPr>
      </w:pPr>
      <w:r>
        <w:rPr>
          <w:rFonts w:hint="eastAsia"/>
          <w:szCs w:val="21"/>
        </w:rPr>
        <w:t xml:space="preserve">还可以这么导出 类似对象简洁化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但是不能写成a:a这种会报错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>
      <w:pPr>
        <w:ind w:left="2940"/>
        <w:rPr>
          <w:szCs w:val="21"/>
        </w:rPr>
      </w:pPr>
      <w:r>
        <w:rPr>
          <w:rFonts w:hint="eastAsia"/>
          <w:szCs w:val="21"/>
        </w:rPr>
        <w:t>导入方法不变 像赋值解构</w:t>
      </w:r>
      <w:r>
        <w:rPr>
          <w:szCs w:val="21"/>
        </w:rPr>
        <w:tab/>
      </w:r>
      <w:r>
        <w:rPr>
          <w:szCs w:val="21"/>
        </w:rPr>
        <w:tab/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9940" cy="74676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420370</wp:posOffset>
            </wp:positionV>
            <wp:extent cx="1781175" cy="1572895"/>
            <wp:effectExtent l="0" t="0" r="952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281" cy="1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12700</wp:posOffset>
                </wp:positionV>
                <wp:extent cx="266700" cy="402590"/>
                <wp:effectExtent l="19050" t="0" r="38100" b="35560"/>
                <wp:wrapNone/>
                <wp:docPr id="10" name="箭头: 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0277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下 10" o:spid="_x0000_s1026" o:spt="67" type="#_x0000_t67" style="position:absolute;left:0pt;margin-left:51.8pt;margin-top:1pt;height:31.7pt;width:21pt;z-index:251665408;v-text-anchor:middle;mso-width-relative:page;mso-height-relative:page;" fillcolor="#4472C4 [3204]" filled="t" stroked="t" coordsize="21600,21600" o:gfxdata="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LxE0DrWAAAACAEAAA8AAAAAAAAAAQAgAAAAIgAAAGRycy9kb3ducmV2&#10;LnhtbFBLAQIUABQAAAAIAIdO4kDfS7mscAIAANIEAAAOAAAAAAAAAAEAIAAAACUBAABkcnMvZTJv&#10;RG9jLnhtbFBLBQYAAAAABgAGAFkBAAAHBgAAAAA=&#10;" adj="14449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tab/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1645285</wp:posOffset>
                </wp:positionH>
                <wp:positionV relativeFrom="paragraph">
                  <wp:posOffset>92710</wp:posOffset>
                </wp:positionV>
                <wp:extent cx="342900" cy="231140"/>
                <wp:effectExtent l="0" t="19050" r="38100" b="35560"/>
                <wp:wrapNone/>
                <wp:docPr id="12" name="箭头: 右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1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12" o:spid="_x0000_s1026" o:spt="13" type="#_x0000_t13" style="position:absolute;left:0pt;margin-left:129.55pt;margin-top:7.3pt;height:18.2pt;width:27pt;z-index:251667456;v-text-anchor:middle;mso-width-relative:page;mso-height-relative:page;" fillcolor="#4472C4 [3204]" filled="t" stroked="t" coordsize="21600,21600" o:gfxdata="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3v0rDXAAAACQEAAA8AAAAAAAAAAQAgAAAAIgAAAGRycy9kb3du&#10;cmV2LnhtbFBLAQIUABQAAAAIAIdO4kBzGt7XcgIAANMEAAAOAAAAAAAAAAEAIAAAACYBAABkcnMv&#10;ZTJvRG9jLnhtbFBLBQYAAAAABgAGAFkBAAAKBgAAAAA=&#10;" adj="14315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>
      <w:pPr>
        <w:rPr>
          <w:szCs w:val="21"/>
        </w:rPr>
      </w:pPr>
    </w:p>
    <w:p>
      <w:pPr>
        <w:ind w:left="2940" w:firstLine="420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151130</wp:posOffset>
                </wp:positionV>
                <wp:extent cx="358140" cy="5715"/>
                <wp:effectExtent l="19050" t="57150" r="0" b="901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6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1.1pt;margin-top:11.9pt;height:0.45pt;width:28.2pt;z-index:251668480;mso-width-relative:page;mso-height-relative:page;" filled="f" stroked="t" coordsize="21600,21600" o:gfxdata="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hLOatcAAAAJAQAADwAAAAAAAAABACAAAAAiAAAAZHJzL2Rvd25yZXYueG1s&#10;UEsBAhQAFAAAAAgAh07iQBXiao75AQAAoQMAAA4AAAAAAAAAAQAgAAAAJg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Cs w:val="21"/>
        </w:rPr>
        <w:t>导出可以用别名 若别名则导入里也要用别名</w:t>
      </w:r>
    </w:p>
    <w:p>
      <w:pPr>
        <w:ind w:left="2940" w:firstLine="420"/>
        <w:rPr>
          <w:szCs w:val="21"/>
        </w:rPr>
      </w:pPr>
    </w:p>
    <w:p>
      <w:pPr>
        <w:ind w:left="2940" w:firstLine="420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130175</wp:posOffset>
                </wp:positionV>
                <wp:extent cx="207010" cy="125095"/>
                <wp:effectExtent l="0" t="0" r="79375" b="654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829" cy="125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1.7pt;margin-top:10.25pt;height:9.85pt;width:16.3pt;z-index:251669504;mso-width-relative:page;mso-height-relative:page;" filled="f" stroked="t" coordsize="21600,21600" o:gfxdata="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wwmT02AAAAAkBAAAPAAAAAAAAAAEAIAAAACIAAABkcnMvZG93bnJldi54bWxQSwEC&#10;FAAUAAAACACHTuJAj6KJUfQBAACZAwAADgAAAAAAAAABACAAAAAn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Cs w:val="21"/>
        </w:rPr>
        <w:t>导入也可用别名</w:t>
      </w:r>
    </w:p>
    <w:p>
      <w:pPr>
        <w:ind w:left="2940" w:firstLine="420"/>
        <w:rPr>
          <w:szCs w:val="21"/>
        </w:rPr>
      </w:pPr>
      <w:r>
        <w:rPr>
          <w:szCs w:val="21"/>
        </w:rPr>
        <w:drawing>
          <wp:inline distT="0" distB="0" distL="0" distR="0">
            <wp:extent cx="3455670" cy="6254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342" cy="6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firstLine="420"/>
        <w:rPr>
          <w:szCs w:val="21"/>
        </w:rPr>
      </w:pPr>
      <w:r>
        <w:rPr>
          <w:rFonts w:hint="eastAsia"/>
          <w:szCs w:val="21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3499485</wp:posOffset>
                </wp:positionH>
                <wp:positionV relativeFrom="paragraph">
                  <wp:posOffset>152400</wp:posOffset>
                </wp:positionV>
                <wp:extent cx="402590" cy="228600"/>
                <wp:effectExtent l="38100" t="0" r="16510" b="571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772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5.55pt;margin-top:12pt;height:18pt;width:31.7pt;z-index:251670528;mso-width-relative:page;mso-height-relative:page;" filled="f" stroked="t" coordsize="21600,21600" o:gfxdata="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cYesc1wAAAAkBAAAPAAAAAAAAAAEAIAAAACIAAABkcnMvZG93bnJldi54&#10;bWxQSwECFAAUAAAACACHTuJAjzhJm/sBAACjAwAADgAAAAAAAAABACAAAAAm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Cs w:val="21"/>
          <w:highlight w:val="yellow"/>
        </w:rPr>
        <w:t>导入可用*</w:t>
      </w:r>
      <w:r>
        <w:rPr>
          <w:szCs w:val="21"/>
          <w:highlight w:val="yellow"/>
        </w:rPr>
        <w:t xml:space="preserve"> </w:t>
      </w:r>
      <w:r>
        <w:rPr>
          <w:rFonts w:hint="eastAsia"/>
          <w:szCs w:val="21"/>
          <w:highlight w:val="yellow"/>
        </w:rPr>
        <w:t>必须拿别名接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yellow"/>
        </w:rPr>
        <w:t>打印出对象对应每个变量名和对应值,de</w:t>
      </w:r>
      <w:r>
        <w:rPr>
          <w:szCs w:val="21"/>
          <w:highlight w:val="yellow"/>
        </w:rPr>
        <w:t>fault</w:t>
      </w:r>
      <w:r>
        <w:rPr>
          <w:rFonts w:hint="eastAsia"/>
          <w:szCs w:val="21"/>
          <w:highlight w:val="yellow"/>
        </w:rPr>
        <w:t>的名de</w:t>
      </w:r>
      <w:r>
        <w:rPr>
          <w:szCs w:val="21"/>
          <w:highlight w:val="yellow"/>
        </w:rPr>
        <w:t>fault</w:t>
      </w:r>
    </w:p>
    <w:p>
      <w:pPr>
        <w:ind w:left="2940" w:firstLine="420"/>
        <w:rPr>
          <w:szCs w:val="21"/>
        </w:rPr>
      </w:pPr>
      <w:r>
        <w:rPr>
          <w:szCs w:val="21"/>
        </w:rPr>
        <w:drawing>
          <wp:inline distT="0" distB="0" distL="0" distR="0">
            <wp:extent cx="2659380" cy="6477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只要是export导出的 导入都需要{}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  <w:highlight w:val="yellow"/>
        </w:rPr>
        <w:t>如果是export</w:t>
      </w:r>
      <w:r>
        <w:rPr>
          <w:szCs w:val="21"/>
          <w:highlight w:val="yellow"/>
        </w:rPr>
        <w:t xml:space="preserve"> defa</w:t>
      </w:r>
      <w:r>
        <w:rPr>
          <w:rFonts w:hint="eastAsia"/>
          <w:szCs w:val="21"/>
          <w:highlight w:val="yellow"/>
        </w:rPr>
        <w:t>ul</w:t>
      </w:r>
      <w:r>
        <w:rPr>
          <w:szCs w:val="21"/>
          <w:highlight w:val="yellow"/>
        </w:rPr>
        <w:t xml:space="preserve">t </w:t>
      </w:r>
      <w:r>
        <w:rPr>
          <w:rFonts w:hint="eastAsia"/>
          <w:szCs w:val="21"/>
          <w:highlight w:val="yellow"/>
        </w:rPr>
        <w:t>就不需要{}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108585</wp:posOffset>
            </wp:positionH>
            <wp:positionV relativeFrom="paragraph">
              <wp:posOffset>46355</wp:posOffset>
            </wp:positionV>
            <wp:extent cx="1825625" cy="663575"/>
            <wp:effectExtent l="0" t="0" r="3175" b="317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2405380</wp:posOffset>
            </wp:positionH>
            <wp:positionV relativeFrom="paragraph">
              <wp:posOffset>62865</wp:posOffset>
            </wp:positionV>
            <wp:extent cx="1757045" cy="63119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1991360</wp:posOffset>
                </wp:positionH>
                <wp:positionV relativeFrom="paragraph">
                  <wp:posOffset>329565</wp:posOffset>
                </wp:positionV>
                <wp:extent cx="429895" cy="146685"/>
                <wp:effectExtent l="0" t="19050" r="46355" b="43815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895" cy="1466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20" o:spid="_x0000_s1026" o:spt="13" type="#_x0000_t13" style="position:absolute;left:0pt;margin-left:156.8pt;margin-top:25.95pt;height:11.55pt;width:33.85pt;z-index:251673600;v-text-anchor:middle;mso-width-relative:page;mso-height-relative:page;" fillcolor="#4472C4 [3204]" filled="t" stroked="t" coordsize="21600,21600" o:gfxdata="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zWj4nZAAAACQEAAA8AAAAAAAAAAQAgAAAAIgAAAGRycy9k&#10;b3ducmV2LnhtbFBLAQIUABQAAAAIAIdO4kAL2l73cwIAANMEAAAOAAAAAAAAAAEAIAAAACgBAABk&#10;cnMvZTJvRG9jLnhtbFBLBQYAAAAABgAGAFkBAAANBgAAAAA=&#10;" adj="17915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还有这种 逗号隔开 继续{}</w:t>
      </w:r>
    </w:p>
    <w:p>
      <w:pPr>
        <w:widowControl/>
        <w:jc w:val="left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396240</wp:posOffset>
                </wp:positionV>
                <wp:extent cx="539115" cy="222885"/>
                <wp:effectExtent l="0" t="19050" r="33020" b="43815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2" cy="2231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右 23" o:spid="_x0000_s1026" o:spt="13" type="#_x0000_t13" style="position:absolute;left:0pt;margin-left:130.25pt;margin-top:31.2pt;height:17.55pt;width:42.45pt;z-index:251675648;v-text-anchor:middle;mso-width-relative:page;mso-height-relative:page;" fillcolor="#4472C4 [3204]" filled="t" stroked="t" coordsize="21600,21600" o:gfxdata="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2CYS41AAAAAkBAAAPAAAAAAAAAAEAIAAAACIAAABkcnMvZG93bnJl&#10;di54bWxQSwECFAAUAAAACACHTuJApbOl0XMCAADTBAAADgAAAAAAAAABACAAAAAjAQAAZHJzL2Uy&#10;b0RvYy54bWxQSwUGAAAAAAYABgBZAQAACAYAAAAA&#10;" adj="17128,54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2198370</wp:posOffset>
            </wp:positionH>
            <wp:positionV relativeFrom="paragraph">
              <wp:posOffset>58420</wp:posOffset>
            </wp:positionV>
            <wp:extent cx="3455035" cy="870585"/>
            <wp:effectExtent l="0" t="0" r="0" b="571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0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w:drawing>
          <wp:inline distT="0" distB="0" distL="0" distR="0">
            <wp:extent cx="1643380" cy="971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5337" cy="9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j</w:t>
      </w:r>
      <w:r>
        <w:rPr>
          <w:szCs w:val="21"/>
        </w:rPr>
        <w:t>s</w:t>
      </w:r>
      <w:r>
        <w:rPr>
          <w:rFonts w:hint="eastAsia"/>
          <w:szCs w:val="21"/>
        </w:rPr>
        <w:t>文件里可以直接导入模块 此时不需要type</w:t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上述写法是静态的,只能一次性引了就用,若按下面这种语法会报错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2674620" cy="11353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若想根据条件动态引入模块 只能如下写法: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 xml:space="preserve"> res是对象 里面装所有模块 </w:t>
      </w:r>
      <w:r>
        <w:rPr>
          <w:szCs w:val="21"/>
        </w:rPr>
        <w:t xml:space="preserve"> 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引入需时间 有些代码是引入成功后再用 就需动态引入模块 成功了就执行then成功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参数res是所有的 含default的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2674620" cy="762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下面这种相当于配动态路径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2545080" cy="24460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类(class)与继承</w:t>
      </w:r>
    </w:p>
    <w:p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类</w:t>
      </w:r>
    </w:p>
    <w:p>
      <w:pPr>
        <w:widowControl/>
        <w:rPr>
          <w:szCs w:val="21"/>
        </w:rPr>
      </w:pPr>
      <w:r>
        <w:rPr>
          <w:rFonts w:hint="eastAsia"/>
          <w:szCs w:val="21"/>
        </w:rPr>
        <w:t>注意:clas</w:t>
      </w:r>
      <w:r>
        <w:rPr>
          <w:szCs w:val="21"/>
        </w:rPr>
        <w:t>s</w:t>
      </w:r>
      <w:r>
        <w:rPr>
          <w:rFonts w:hint="eastAsia"/>
          <w:szCs w:val="21"/>
        </w:rPr>
        <w:t>类 不提升不预解析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创建对象实例或类（虽然没有类的概念，但是可以把用于创建新对象的对象看作类），例</w:t>
      </w:r>
      <w:r>
        <w:fldChar w:fldCharType="begin"/>
      </w:r>
      <w:r>
        <w:instrText xml:space="preserve"> HYPERLINK "https://www.baidu.com/s?wd=%E6%9E%84%E9%80%A0%E5%87%BD%E6%95%B0&amp;tn=SE_PcZhidaonwhc_ngpagmjz&amp;rsv_dl=gh_pc_zhidao" \t "_blank" </w:instrText>
      </w:r>
      <w:r>
        <w:fldChar w:fldCharType="separate"/>
      </w:r>
      <w:r>
        <w:rPr>
          <w:rFonts w:hint="eastAsia"/>
          <w:szCs w:val="21"/>
        </w:rPr>
        <w:t>构造函数</w:t>
      </w:r>
      <w:r>
        <w:rPr>
          <w:rFonts w:hint="eastAsia"/>
          <w:szCs w:val="21"/>
        </w:rPr>
        <w:fldChar w:fldCharType="end"/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3771900" cy="13411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class</w:t>
      </w:r>
      <w:r>
        <w:rPr>
          <w:szCs w:val="21"/>
        </w:rPr>
        <w:t xml:space="preserve"> P</w:t>
      </w:r>
      <w:r>
        <w:rPr>
          <w:rFonts w:hint="eastAsia"/>
          <w:szCs w:val="21"/>
        </w:rPr>
        <w:t>er</w:t>
      </w:r>
      <w:r>
        <w:rPr>
          <w:szCs w:val="21"/>
        </w:rPr>
        <w:t>son{}</w:t>
      </w:r>
      <w:r>
        <w:rPr>
          <w:rFonts w:hint="eastAsia"/>
          <w:szCs w:val="21"/>
        </w:rPr>
        <w:t>定义类 typeof</w:t>
      </w:r>
      <w:r>
        <w:rPr>
          <w:szCs w:val="21"/>
        </w:rPr>
        <w:t xml:space="preserve"> P</w:t>
      </w:r>
      <w:r>
        <w:rPr>
          <w:rFonts w:hint="eastAsia"/>
          <w:szCs w:val="21"/>
        </w:rPr>
        <w:t>er</w:t>
      </w:r>
      <w:r>
        <w:rPr>
          <w:szCs w:val="21"/>
        </w:rPr>
        <w:t xml:space="preserve">son </w:t>
      </w:r>
      <w:r>
        <w:rPr>
          <w:rFonts w:hint="eastAsia"/>
          <w:szCs w:val="21"/>
        </w:rPr>
        <w:t>是函数 知道怎么写就行不较真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 xml:space="preserve"> 类里面有一个真正的构造函数constructor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当new时 Per</w:t>
      </w:r>
      <w:r>
        <w:rPr>
          <w:szCs w:val="21"/>
        </w:rPr>
        <w:t>son</w:t>
      </w:r>
      <w:r>
        <w:rPr>
          <w:rFonts w:hint="eastAsia"/>
          <w:szCs w:val="21"/>
        </w:rPr>
        <w:t>内的constructor相当于构造函数 会自动执行,传参即传入这里面</w:t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  <w:highlight w:val="yellow"/>
        </w:rPr>
        <w:t>注意这里person后直接是花括号,且这不是json,</w:t>
      </w:r>
      <w:r>
        <w:rPr>
          <w:szCs w:val="21"/>
          <w:highlight w:val="yellow"/>
        </w:rPr>
        <w:t xml:space="preserve">    </w:t>
      </w:r>
      <w:r>
        <w:rPr>
          <w:rFonts w:hint="eastAsia"/>
          <w:szCs w:val="21"/>
          <w:highlight w:val="yellow"/>
        </w:rPr>
        <w:t>constructor后不能加逗号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yellow"/>
        </w:rPr>
        <w:t>里面的函数写法是按对象简洁语法写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yellow"/>
        </w:rPr>
        <w:t>没有function</w:t>
      </w:r>
    </w:p>
    <w:p>
      <w:pPr>
        <w:widowControl/>
        <w:jc w:val="left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2983230</wp:posOffset>
                </wp:positionH>
                <wp:positionV relativeFrom="paragraph">
                  <wp:posOffset>306070</wp:posOffset>
                </wp:positionV>
                <wp:extent cx="1082040" cy="1404620"/>
                <wp:effectExtent l="0" t="0" r="22860" b="2540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给对象加属性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34.9pt;margin-top:24.1pt;height:110.6pt;width:85.2pt;z-index:251678720;mso-width-relative:page;mso-height-relative:margin;mso-height-percent:200;" fillcolor="#FFFFFF" filled="t" stroked="t" coordsize="21600,21600" o:gfxdata="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Z1cX21wAA&#10;AAoBAAAPAAAAAAAAAAEAIAAAACIAAABkcnMvZG93bnJldi54bWxQSwECFAAUAAAACACHTuJApVXK&#10;Gh8CAAAwBAAADgAAAAAAAAABACAAAAAm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给对象加属性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1413510</wp:posOffset>
                </wp:positionH>
                <wp:positionV relativeFrom="paragraph">
                  <wp:posOffset>443230</wp:posOffset>
                </wp:positionV>
                <wp:extent cx="1457960" cy="15240"/>
                <wp:effectExtent l="38100" t="76200" r="0" b="8001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1.3pt;margin-top:34.9pt;height:1.2pt;width:114.8pt;z-index:251676672;mso-width-relative:page;mso-height-relative:page;" filled="f" stroked="t" coordsize="21600,21600" o:gfxdata="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eYO372QAAAAkBAAAPAAAAAAAAAAEAIAAAACIAAABkcnMvZG93&#10;bnJldi54bWxQSwECFAAUAAAACACHTuJAcRQcIv8BAACtAwAADgAAAAAAAAABACAAAAAoAQAAZHJz&#10;L2Uyb0RvYy54bWxQSwUGAAAAAAYABgBZAQAAm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2067560</wp:posOffset>
                </wp:positionH>
                <wp:positionV relativeFrom="paragraph">
                  <wp:posOffset>1269365</wp:posOffset>
                </wp:positionV>
                <wp:extent cx="1457960" cy="15240"/>
                <wp:effectExtent l="38100" t="76200" r="0" b="800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9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2.8pt;margin-top:99.95pt;height:1.2pt;width:114.8pt;z-index:251680768;mso-width-relative:page;mso-height-relative:page;" filled="f" stroked="t" coordsize="21600,21600" o:gfxdata="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JHZalPaAAAACwEAAA8AAAAAAAAAAQAgAAAAIgAAAGRycy9k&#10;b3ducmV2LnhtbFBLAQIUABQAAAAIAIdO4kBY/cAUAAIAAK0DAAAOAAAAAAAAAAEAIAAAACk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1103630</wp:posOffset>
                </wp:positionV>
                <wp:extent cx="1473200" cy="299720"/>
                <wp:effectExtent l="0" t="0" r="12700" b="24130"/>
                <wp:wrapNone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给person身上加方法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86.5pt;margin-top:86.9pt;height:23.6pt;width:116pt;z-index:251681792;mso-width-relative:page;mso-height-relative:page;" fillcolor="#FFFFFF" filled="t" stroked="t" coordsize="21600,21600" o:gfxdata="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DpXE12QAA&#10;AAsBAAAPAAAAAAAAAAEAIAAAACIAAABkcnMvZG93bnJldi54bWxQSwECFAAUAAAACACHTuJAt9R2&#10;yx0CAAAuBAAADgAAAAAAAAABACAAAAAo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给person身上加方法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w:drawing>
          <wp:inline distT="0" distB="0" distL="0" distR="0">
            <wp:extent cx="3479800" cy="1955165"/>
            <wp:effectExtent l="0" t="0" r="635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536" cy="19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  <w:r>
        <w:rPr>
          <w:rFonts w:hint="eastAsia"/>
          <w:szCs w:val="21"/>
        </w:rPr>
        <w:t>类似表达式的命名写法 不推荐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3863340" cy="96012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es</w:t>
      </w:r>
      <w:r>
        <w:rPr>
          <w:color w:val="FF0000"/>
          <w:szCs w:val="21"/>
        </w:rPr>
        <w:t>6</w:t>
      </w:r>
      <w:r>
        <w:rPr>
          <w:rFonts w:hint="eastAsia"/>
          <w:color w:val="FF0000"/>
          <w:szCs w:val="21"/>
        </w:rPr>
        <w:t>里属性名可以是表达式 在json里也可以,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(重要 记住)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-259080</wp:posOffset>
            </wp:positionH>
            <wp:positionV relativeFrom="paragraph">
              <wp:posOffset>214630</wp:posOffset>
            </wp:positionV>
            <wp:extent cx="3180080" cy="2585085"/>
            <wp:effectExtent l="0" t="0" r="1270" b="571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58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如何使对象属性名为变量?</w:t>
      </w:r>
    </w:p>
    <w:p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属性名若直接aaa相当于字符串aaa</w:t>
      </w:r>
    </w:p>
    <w:p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若为[aaa]里面的aaa就是变量</w:t>
      </w:r>
    </w:p>
    <w:p>
      <w:pPr>
        <w:widowControl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[</w:t>
      </w:r>
      <w:r>
        <w:rPr>
          <w:szCs w:val="21"/>
        </w:rPr>
        <w:t>“</w:t>
      </w:r>
      <w:r>
        <w:rPr>
          <w:rFonts w:hint="eastAsia"/>
          <w:szCs w:val="21"/>
        </w:rPr>
        <w:t>strive</w:t>
      </w:r>
      <w:r>
        <w:rPr>
          <w:szCs w:val="21"/>
        </w:rPr>
        <w:t>”</w:t>
      </w:r>
      <w:r>
        <w:rPr>
          <w:rFonts w:hint="eastAsia"/>
          <w:szCs w:val="21"/>
        </w:rPr>
        <w:t>]相当于就是字符串strive</w:t>
      </w:r>
    </w:p>
    <w:p>
      <w:pPr>
        <w:widowControl/>
        <w:ind w:left="3780"/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这里的[]作用相当于表达式 内可写其他加减乘除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>
      <w:pPr>
        <w:widowControl/>
        <w:jc w:val="left"/>
        <w:rPr>
          <w:szCs w:val="21"/>
        </w:rPr>
      </w:pP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>
      <w:pPr>
        <w:widowControl/>
        <w:jc w:val="left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773430</wp:posOffset>
                </wp:positionV>
                <wp:extent cx="2734310" cy="1404620"/>
                <wp:effectExtent l="0" t="0" r="27940" b="17780"/>
                <wp:wrapNone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</w:rPr>
                              <w:t xml:space="preserve">自调用时,若不bind则 </w:t>
                            </w:r>
                            <w:r>
                              <w:rPr>
                                <w:highlight w:val="yellow"/>
                              </w:rPr>
                              <w:t>this</w:t>
                            </w:r>
                            <w:r>
                              <w:rPr>
                                <w:rFonts w:hint="eastAsia"/>
                                <w:highlight w:val="yellow"/>
                              </w:rPr>
                              <w:t>是undefined</w:t>
                            </w:r>
                          </w:p>
                          <w:p>
                            <w:p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rFonts w:hint="eastAsia"/>
                                <w:highlight w:val="yellow"/>
                              </w:rPr>
                              <w:t>bind后就是对象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266.1pt;margin-top:60.9pt;height:110.6pt;width:215.3pt;z-index:251685888;mso-width-relative:page;mso-height-relative:margin;mso-height-percent:200;" fillcolor="#FFFFFF" filled="t" stroked="t" coordsize="21600,21600" o:gfxdata="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OVThtgA&#10;AAALAQAADwAAAAAAAAABACAAAAAiAAAAZHJzL2Rvd25yZXYueG1sUEsBAhQAFAAAAAgAh07iQF97&#10;H5ofAgAALwQAAA4AAAAAAAAAAQAgAAAAJw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rFonts w:hint="eastAsia"/>
                          <w:highlight w:val="yellow"/>
                        </w:rPr>
                        <w:t xml:space="preserve">自调用时,若不bind则 </w:t>
                      </w:r>
                      <w:r>
                        <w:rPr>
                          <w:highlight w:val="yellow"/>
                        </w:rPr>
                        <w:t>this</w:t>
                      </w:r>
                      <w:r>
                        <w:rPr>
                          <w:rFonts w:hint="eastAsia"/>
                          <w:highlight w:val="yellow"/>
                        </w:rPr>
                        <w:t>是undefined</w:t>
                      </w:r>
                    </w:p>
                    <w:p>
                      <w:pPr>
                        <w:rPr>
                          <w:highlight w:val="yellow"/>
                        </w:rPr>
                      </w:pPr>
                      <w:r>
                        <w:rPr>
                          <w:rFonts w:hint="eastAsia"/>
                          <w:highlight w:val="yellow"/>
                        </w:rPr>
                        <w:t>bind后就是对象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1037590</wp:posOffset>
                </wp:positionV>
                <wp:extent cx="1955800" cy="5080"/>
                <wp:effectExtent l="38100" t="76200" r="0" b="9017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580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56.9pt;margin-top:81.7pt;height:0.4pt;width:154pt;z-index:251683840;mso-width-relative:page;mso-height-relative:page;" filled="f" stroked="t" coordsize="21600,21600" o:gfxdata="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Ag4An2QAAAAsBAAAPAAAAAAAAAAEAIAAAACIAAABkcnMvZG93&#10;bnJldi54bWxQSwECFAAUAAAACACHTuJAnwEutP8BAACsAwAADgAAAAAAAAABACAAAAAoAQAAZHJz&#10;L2Uyb0RvYy54bWxQSwUGAAAAAAYABgBZAQAAm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drawing>
          <wp:inline distT="0" distB="0" distL="0" distR="0">
            <wp:extent cx="3266440" cy="22148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4780" cy="22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ge</w:t>
      </w:r>
      <w:r>
        <w:rPr>
          <w:szCs w:val="21"/>
        </w:rPr>
        <w:t xml:space="preserve">t set </w:t>
      </w:r>
      <w:r>
        <w:rPr>
          <w:rFonts w:hint="eastAsia"/>
          <w:szCs w:val="21"/>
        </w:rPr>
        <w:t>存值函数和取值函数</w:t>
      </w:r>
    </w:p>
    <w:p>
      <w:pPr>
        <w:widowControl/>
        <w:jc w:val="left"/>
        <w:rPr>
          <w:szCs w:val="21"/>
        </w:rPr>
      </w:pPr>
      <w:r>
        <w:rPr>
          <w:szCs w:val="21"/>
        </w:rPr>
        <w:drawing>
          <wp:inline distT="0" distB="0" distL="0" distR="0">
            <wp:extent cx="2919095" cy="2581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621" cy="25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szCs w:val="21"/>
        </w:rPr>
      </w:pPr>
      <w:r>
        <w:rPr>
          <w:rFonts w:hint="eastAsia"/>
          <w:szCs w:val="21"/>
        </w:rPr>
        <w:t>类的表达式</w:t>
      </w:r>
    </w:p>
    <w:p>
      <w:pPr>
        <w:widowControl/>
        <w:rPr>
          <w:szCs w:val="21"/>
        </w:rPr>
      </w:pPr>
      <w:r>
        <w:rPr>
          <w:rFonts w:hint="eastAsia"/>
          <w:szCs w:val="21"/>
        </w:rPr>
        <w:t>类可用表达式形式表示,类似函数表达式.class后的关键字如果不省略此关键字只在class类的内部有定义,指代当前类,若用不上可省略</w:t>
      </w:r>
    </w:p>
    <w:p>
      <w:pPr>
        <w:widowControl/>
        <w:jc w:val="left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2551430</wp:posOffset>
                </wp:positionH>
                <wp:positionV relativeFrom="paragraph">
                  <wp:posOffset>1718310</wp:posOffset>
                </wp:positionV>
                <wp:extent cx="1433195" cy="281305"/>
                <wp:effectExtent l="0" t="0" r="14605" b="2413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12" cy="28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获取所属类的类名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9pt;margin-top:135.3pt;height:22.15pt;width:112.85pt;z-index:251687936;mso-width-relative:page;mso-height-relative:page;" fillcolor="#FFFFFF [3201]" filled="t" stroked="t" coordsize="21600,21600" o:gfxdata="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qXjGf2AAAAAsBAAAPAAAAAAAAAAEAIAAAACIAAABk&#10;cnMvZG93bnJldi54bWxQSwECFAAUAAAACACHTuJAyavinD8CAABrBAAADgAAAAAAAAABACAAAAAn&#10;AQAAZHJzL2Uyb0RvYy54bWxQSwUGAAAAAAYABgBZAQAA2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获取所属类的类名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1313180</wp:posOffset>
                </wp:positionH>
                <wp:positionV relativeFrom="paragraph">
                  <wp:posOffset>1857375</wp:posOffset>
                </wp:positionV>
                <wp:extent cx="1057275" cy="19050"/>
                <wp:effectExtent l="38100" t="76200" r="0" b="762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3.4pt;margin-top:146.25pt;height:1.5pt;width:83.25pt;z-index:251686912;mso-width-relative:page;mso-height-relative:page;" filled="f" stroked="t" coordsize="21600,21600" o:gfxdata="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GsoXl2wAAAAsBAAAPAAAAAAAAAAEAIAAAACIAAABkcnMv&#10;ZG93bnJldi54bWxQSwECFAAUAAAACACHTuJAnkdB3AACAACtAwAADgAAAAAAAAABACAAAAAq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Cs w:val="21"/>
        </w:rPr>
        <w:drawing>
          <wp:inline distT="0" distB="0" distL="0" distR="0">
            <wp:extent cx="3498850" cy="29146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4318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>
      <w:pPr>
        <w:widowControl/>
        <w:jc w:val="center"/>
        <w:rPr>
          <w:rStyle w:val="13"/>
          <w:rFonts w:ascii="Verdana" w:hAnsi="Verdana"/>
          <w:color w:val="333333"/>
          <w:szCs w:val="21"/>
        </w:rPr>
      </w:pPr>
      <w:r>
        <w:rPr>
          <w:rStyle w:val="13"/>
          <w:rFonts w:hint="eastAsia" w:ascii="Verdana" w:hAnsi="Verdana"/>
          <w:color w:val="333333"/>
          <w:szCs w:val="21"/>
          <w:highlight w:val="yellow"/>
        </w:rPr>
        <w:t>注意点</w:t>
      </w:r>
    </w:p>
    <w:p>
      <w:pPr>
        <w:pStyle w:val="22"/>
        <w:widowControl/>
        <w:numPr>
          <w:ilvl w:val="0"/>
          <w:numId w:val="3"/>
        </w:numPr>
        <w:ind w:firstLineChars="0"/>
        <w:rPr>
          <w:rStyle w:val="13"/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类和模块的内部，默认就是严格模式</w:t>
      </w:r>
      <w:r>
        <w:rPr>
          <w:rStyle w:val="13"/>
          <w:rFonts w:hint="eastAsia" w:ascii="Verdana" w:hAnsi="Verdana"/>
          <w:color w:val="333333"/>
          <w:szCs w:val="21"/>
        </w:rPr>
        <w:t>,</w:t>
      </w:r>
    </w:p>
    <w:p>
      <w:pPr>
        <w:pStyle w:val="22"/>
        <w:widowControl/>
        <w:ind w:left="360" w:firstLine="0" w:firstLineChars="0"/>
        <w:rPr>
          <w:rStyle w:val="13"/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如果将方法提取单独使用，</w:t>
      </w:r>
      <w:r>
        <w:rPr>
          <w:rStyle w:val="17"/>
          <w:rFonts w:ascii="Consolas" w:hAnsi="Consolas"/>
          <w:color w:val="C7254E"/>
          <w:sz w:val="21"/>
          <w:szCs w:val="21"/>
          <w:shd w:val="clear" w:color="auto" w:fill="F9F2F4"/>
        </w:rPr>
        <w:t>this</w:t>
      </w:r>
      <w:r>
        <w:rPr>
          <w:rFonts w:ascii="Verdana" w:hAnsi="Verdana"/>
          <w:color w:val="333333"/>
          <w:szCs w:val="21"/>
        </w:rPr>
        <w:t>会指向该方法运行时所在的环境（由于 class 内部是严格模式，所以 this 实际指向的是</w:t>
      </w:r>
      <w:r>
        <w:rPr>
          <w:rStyle w:val="17"/>
          <w:rFonts w:ascii="Consolas" w:hAnsi="Consolas"/>
          <w:color w:val="C7254E"/>
          <w:sz w:val="21"/>
          <w:szCs w:val="21"/>
          <w:shd w:val="clear" w:color="auto" w:fill="F9F2F4"/>
        </w:rPr>
        <w:t>undefined</w:t>
      </w:r>
      <w:r>
        <w:rPr>
          <w:rFonts w:ascii="Verdana" w:hAnsi="Verdana"/>
          <w:color w:val="333333"/>
          <w:szCs w:val="21"/>
        </w:rPr>
        <w:t>）</w:t>
      </w:r>
    </w:p>
    <w:p>
      <w:pPr>
        <w:pStyle w:val="22"/>
        <w:widowControl/>
        <w:numPr>
          <w:ilvl w:val="0"/>
          <w:numId w:val="3"/>
        </w:numPr>
        <w:ind w:firstLineChars="0"/>
        <w:rPr>
          <w:rStyle w:val="13"/>
          <w:rFonts w:ascii="Verdana" w:hAnsi="Verdana"/>
          <w:color w:val="333333"/>
          <w:szCs w:val="21"/>
        </w:rPr>
      </w:pPr>
      <w:r>
        <w:rPr>
          <w:rStyle w:val="13"/>
          <w:rFonts w:ascii="Verdana" w:hAnsi="Verdana"/>
          <w:color w:val="333333"/>
          <w:szCs w:val="21"/>
        </w:rPr>
        <w:t>不存在提升</w:t>
      </w:r>
      <w:r>
        <w:rPr>
          <w:rStyle w:val="13"/>
          <w:rFonts w:hint="eastAsia" w:ascii="Verdana" w:hAnsi="Verdana"/>
          <w:color w:val="333333"/>
          <w:szCs w:val="21"/>
        </w:rPr>
        <w:t>.</w:t>
      </w:r>
    </w:p>
    <w:p>
      <w:pPr>
        <w:pStyle w:val="22"/>
        <w:widowControl/>
        <w:numPr>
          <w:ilvl w:val="0"/>
          <w:numId w:val="3"/>
        </w:numPr>
        <w:ind w:firstLineChars="0"/>
        <w:rPr>
          <w:rFonts w:ascii="Verdana" w:hAnsi="Verdana"/>
          <w:b/>
          <w:bCs/>
          <w:color w:val="333333"/>
          <w:szCs w:val="21"/>
        </w:rPr>
      </w:pPr>
      <w:r>
        <w:rPr>
          <w:rStyle w:val="17"/>
          <w:rFonts w:ascii="Consolas" w:hAnsi="Consolas"/>
          <w:color w:val="C7254E"/>
          <w:sz w:val="21"/>
          <w:szCs w:val="21"/>
          <w:shd w:val="clear" w:color="auto" w:fill="F9F2F4"/>
        </w:rPr>
        <w:drawing>
          <wp:inline distT="0" distB="0" distL="0" distR="0">
            <wp:extent cx="4088130" cy="75247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674" cy="75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class</w:t>
      </w:r>
      <w:r>
        <w:rPr>
          <w:rFonts w:hint="eastAsia" w:ascii="Verdana" w:hAnsi="Verdana"/>
          <w:color w:val="333333"/>
          <w:szCs w:val="21"/>
        </w:rPr>
        <w:t>内部只能写静态属性/方法 实例属性/方法 其他都不能写 class内部还是用原来都构造函数实现的 现在这样相当于就是个语法糖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jc w:val="center"/>
        <w:rPr>
          <w:rFonts w:ascii="Verdana" w:hAnsi="Verdana"/>
          <w:b/>
          <w:bCs/>
          <w:color w:val="333333"/>
          <w:szCs w:val="21"/>
        </w:rPr>
      </w:pPr>
      <w:r>
        <w:rPr>
          <w:rFonts w:hint="eastAsia" w:ascii="Verdana" w:hAnsi="Verdana"/>
          <w:b/>
          <w:bCs/>
          <w:color w:val="333333"/>
          <w:szCs w:val="21"/>
        </w:rPr>
        <w:t>实例属性新写法</w:t>
      </w:r>
    </w:p>
    <w:p>
      <w:pPr>
        <w:pStyle w:val="22"/>
        <w:widowControl/>
        <w:ind w:left="360" w:firstLine="0" w:firstLineChars="0"/>
        <w:rPr>
          <w:rFonts w:ascii="Verdana" w:hAnsi="Verdana"/>
          <w:b/>
          <w:bCs/>
          <w:color w:val="333333"/>
          <w:szCs w:val="21"/>
        </w:rPr>
      </w:pPr>
      <w:r>
        <w:rPr>
          <w:rFonts w:hint="eastAsia" w:ascii="Verdana" w:hAnsi="Verdana"/>
          <w:b/>
          <w:bCs/>
          <w:color w:val="333333"/>
          <w:szCs w:val="21"/>
        </w:rPr>
        <w:t>实例属性除了写在constructor内 还可写在类的最顶层</w:t>
      </w:r>
      <w:r>
        <w:rPr>
          <w:rFonts w:ascii="Verdana" w:hAnsi="Verdana"/>
          <w:b/>
          <w:bCs/>
          <w:color w:val="333333"/>
          <w:szCs w:val="21"/>
        </w:rPr>
        <w:t xml:space="preserve"> </w:t>
      </w:r>
      <w:r>
        <w:rPr>
          <w:rFonts w:hint="eastAsia" w:ascii="Verdana" w:hAnsi="Verdana"/>
          <w:b/>
          <w:bCs/>
          <w:color w:val="333333"/>
          <w:szCs w:val="21"/>
        </w:rPr>
        <w:t>此时不写this.</w:t>
      </w:r>
      <w:r>
        <w:rPr>
          <w:rFonts w:ascii="Verdana" w:hAnsi="Verdana"/>
          <w:b/>
          <w:bCs/>
          <w:color w:val="333333"/>
          <w:szCs w:val="21"/>
        </w:rPr>
        <w:t xml:space="preserve"> </w:t>
      </w:r>
      <w:r>
        <w:rPr>
          <w:rFonts w:hint="eastAsia" w:ascii="Verdana" w:hAnsi="Verdana"/>
          <w:b/>
          <w:bCs/>
          <w:color w:val="333333"/>
          <w:szCs w:val="21"/>
        </w:rPr>
        <w:t>其他一样</w:t>
      </w:r>
    </w:p>
    <w:p>
      <w:pPr>
        <w:pStyle w:val="22"/>
        <w:widowControl/>
        <w:ind w:left="360" w:firstLine="0" w:firstLineChars="0"/>
        <w:rPr>
          <w:rFonts w:ascii="Verdana" w:hAnsi="Verdana"/>
          <w:b/>
          <w:bCs/>
          <w:color w:val="333333"/>
          <w:szCs w:val="21"/>
        </w:rPr>
      </w:pPr>
      <w:r>
        <w:rPr>
          <w:rFonts w:ascii="Verdana" w:hAnsi="Verdana"/>
          <w:b/>
          <w:bCs/>
          <w:color w:val="333333"/>
          <w:szCs w:val="21"/>
        </w:rPr>
        <w:drawing>
          <wp:inline distT="0" distB="0" distL="0" distR="0">
            <wp:extent cx="4004945" cy="21196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0994" cy="21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ind w:left="360" w:firstLine="0" w:firstLineChars="0"/>
        <w:jc w:val="center"/>
        <w:rPr>
          <w:rFonts w:ascii="Verdana" w:hAnsi="Verdana"/>
          <w:b/>
          <w:bCs/>
          <w:color w:val="333333"/>
          <w:szCs w:val="21"/>
        </w:rPr>
      </w:pPr>
      <w:r>
        <w:rPr>
          <w:rFonts w:hint="eastAsia" w:ascii="Verdana" w:hAnsi="Verdana"/>
          <w:b/>
          <w:bCs/>
          <w:color w:val="333333"/>
          <w:szCs w:val="21"/>
        </w:rPr>
        <w:t>静态方法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b/>
          <w:bCs/>
          <w:color w:val="333333"/>
          <w:szCs w:val="21"/>
        </w:rPr>
        <w:t>方法前</w:t>
      </w:r>
      <w:r>
        <w:rPr>
          <w:rFonts w:ascii="Verdana" w:hAnsi="Verdana"/>
          <w:color w:val="333333"/>
          <w:szCs w:val="21"/>
        </w:rPr>
        <w:t>加上</w:t>
      </w:r>
      <w:r>
        <w:rPr>
          <w:rStyle w:val="17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>
        <w:rPr>
          <w:rFonts w:ascii="Verdana" w:hAnsi="Verdana"/>
          <w:color w:val="333333"/>
          <w:szCs w:val="21"/>
        </w:rPr>
        <w:t>关键字</w:t>
      </w:r>
      <w:r>
        <w:rPr>
          <w:rFonts w:hint="eastAsia" w:ascii="Verdana" w:hAnsi="Verdana"/>
          <w:color w:val="333333"/>
          <w:szCs w:val="21"/>
        </w:rPr>
        <w:t xml:space="preserve"> 则该方法不可被实例调用 </w:t>
      </w:r>
      <w:r>
        <w:rPr>
          <w:rFonts w:ascii="Verdana" w:hAnsi="Verdana"/>
          <w:color w:val="333333"/>
          <w:szCs w:val="21"/>
        </w:rPr>
        <w:t>而是直接通过类来调用，这就称为“静态方法”。</w:t>
      </w:r>
    </w:p>
    <w:p>
      <w:pPr>
        <w:pStyle w:val="22"/>
        <w:widowControl/>
        <w:ind w:left="360" w:firstLine="0" w:firstLineChars="0"/>
        <w:jc w:val="center"/>
        <w:rPr>
          <w:rFonts w:ascii="Verdana" w:hAnsi="Verdana"/>
          <w:b/>
          <w:bCs/>
          <w:color w:val="333333"/>
          <w:szCs w:val="21"/>
        </w:rPr>
      </w:pPr>
      <w:r>
        <w:rPr>
          <w:rFonts w:hint="eastAsia" w:ascii="Verdana" w:hAnsi="Verdana"/>
          <w:b/>
          <w:bCs/>
          <w:color w:val="333333"/>
          <w:szCs w:val="21"/>
        </w:rPr>
        <w:t>静态属性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静态属性指的是 Class 本身的属性</w:t>
      </w:r>
      <w:r>
        <w:rPr>
          <w:rFonts w:hint="eastAsia" w:ascii="Verdana" w:hAnsi="Verdana"/>
          <w:color w:val="333333"/>
          <w:szCs w:val="21"/>
        </w:rPr>
        <w:t>,</w:t>
      </w:r>
      <w:r>
        <w:rPr>
          <w:rFonts w:ascii="Verdana" w:hAnsi="Verdana"/>
          <w:color w:val="333333"/>
          <w:szCs w:val="21"/>
        </w:rPr>
        <w:t xml:space="preserve"> Class 内部</w:t>
      </w:r>
      <w:r>
        <w:rPr>
          <w:rFonts w:hint="eastAsia" w:ascii="Verdana" w:hAnsi="Verdana"/>
          <w:color w:val="333333"/>
          <w:szCs w:val="21"/>
        </w:rPr>
        <w:t>默认</w:t>
      </w:r>
      <w:r>
        <w:rPr>
          <w:rFonts w:ascii="Verdana" w:hAnsi="Verdana"/>
          <w:color w:val="333333"/>
          <w:szCs w:val="21"/>
        </w:rPr>
        <w:t>没有静态属性</w:t>
      </w:r>
      <w:r>
        <w:rPr>
          <w:rFonts w:hint="eastAsia" w:ascii="Verdana" w:hAnsi="Verdana"/>
          <w:color w:val="333333"/>
          <w:szCs w:val="21"/>
        </w:rPr>
        <w:t>,所以</w:t>
      </w:r>
      <w:r>
        <w:rPr>
          <w:rFonts w:ascii="Verdana" w:hAnsi="Verdana"/>
          <w:color w:val="333333"/>
          <w:szCs w:val="21"/>
        </w:rPr>
        <w:t>constructor</w:t>
      </w:r>
      <w:r>
        <w:rPr>
          <w:rFonts w:hint="eastAsia" w:ascii="Verdana" w:hAnsi="Verdana"/>
          <w:color w:val="333333"/>
          <w:szCs w:val="21"/>
        </w:rPr>
        <w:t>是方法 不是属性 不能用点调用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若想静态属性,</w:t>
      </w:r>
      <w:r>
        <w:rPr>
          <w:rFonts w:ascii="Verdana" w:hAnsi="Verdana"/>
          <w:color w:val="333333"/>
          <w:szCs w:val="21"/>
        </w:rPr>
        <w:t>写法是在实例属性的前面，加上</w:t>
      </w:r>
      <w:r>
        <w:rPr>
          <w:rStyle w:val="17"/>
          <w:rFonts w:ascii="Consolas" w:hAnsi="Consolas"/>
          <w:color w:val="C7254E"/>
          <w:sz w:val="21"/>
          <w:szCs w:val="21"/>
          <w:shd w:val="clear" w:color="auto" w:fill="F9F2F4"/>
        </w:rPr>
        <w:t>static</w:t>
      </w:r>
      <w:r>
        <w:rPr>
          <w:rFonts w:ascii="Verdana" w:hAnsi="Verdana"/>
          <w:color w:val="333333"/>
          <w:szCs w:val="21"/>
        </w:rPr>
        <w:t>关键字。</w:t>
      </w:r>
      <w:r>
        <w:rPr>
          <w:rFonts w:hint="eastAsia" w:ascii="Verdana" w:hAnsi="Verdana"/>
          <w:color w:val="333333"/>
          <w:szCs w:val="21"/>
        </w:rPr>
        <w:t>(不写实例属性前面也可以 但最好在前面写)</w:t>
      </w:r>
    </w:p>
    <w:p>
      <w:pPr>
        <w:pStyle w:val="8"/>
        <w:shd w:val="clear" w:color="auto" w:fill="111111"/>
        <w:spacing w:before="120" w:after="120"/>
        <w:rPr>
          <w:rFonts w:ascii="Consolas" w:hAnsi="Consolas"/>
          <w:color w:val="FFFFFF"/>
          <w:sz w:val="21"/>
          <w:szCs w:val="21"/>
        </w:rPr>
      </w:pPr>
      <w:r>
        <w:rPr>
          <w:rStyle w:val="17"/>
          <w:rFonts w:hint="eastAsia" w:ascii="Consolas" w:hAnsi="Consolas"/>
          <w:color w:val="A6E22E"/>
          <w:sz w:val="21"/>
          <w:szCs w:val="21"/>
          <w:shd w:val="clear" w:color="auto" w:fill="111111"/>
        </w:rPr>
        <w:t>例:</w:t>
      </w:r>
      <w:r>
        <w:rPr>
          <w:rStyle w:val="17"/>
          <w:rFonts w:ascii="Consolas" w:hAnsi="Consolas"/>
          <w:color w:val="A6E22E"/>
          <w:sz w:val="21"/>
          <w:szCs w:val="21"/>
          <w:shd w:val="clear" w:color="auto" w:fill="111111"/>
        </w:rPr>
        <w:t xml:space="preserve">static myStaticProp </w:t>
      </w:r>
      <w:r>
        <w:rPr>
          <w:rStyle w:val="28"/>
          <w:rFonts w:ascii="Consolas" w:hAnsi="Consolas"/>
          <w:color w:val="F92672"/>
          <w:sz w:val="21"/>
          <w:szCs w:val="21"/>
          <w:shd w:val="clear" w:color="auto" w:fill="111111"/>
        </w:rPr>
        <w:t>=</w:t>
      </w:r>
      <w:r>
        <w:rPr>
          <w:rStyle w:val="17"/>
          <w:rFonts w:ascii="Consolas" w:hAnsi="Consolas"/>
          <w:color w:val="A6E22E"/>
          <w:sz w:val="21"/>
          <w:szCs w:val="21"/>
          <w:shd w:val="clear" w:color="auto" w:fill="111111"/>
        </w:rPr>
        <w:t xml:space="preserve"> </w:t>
      </w:r>
      <w:r>
        <w:rPr>
          <w:rStyle w:val="28"/>
          <w:rFonts w:ascii="Consolas" w:hAnsi="Consolas"/>
          <w:color w:val="AE81FF"/>
          <w:sz w:val="21"/>
          <w:szCs w:val="21"/>
          <w:shd w:val="clear" w:color="auto" w:fill="111111"/>
        </w:rPr>
        <w:t>42</w:t>
      </w:r>
      <w:r>
        <w:rPr>
          <w:rStyle w:val="28"/>
          <w:rFonts w:ascii="Consolas" w:hAnsi="Consolas"/>
          <w:color w:val="F8F8F2"/>
          <w:sz w:val="21"/>
          <w:szCs w:val="21"/>
          <w:shd w:val="clear" w:color="auto" w:fill="111111"/>
        </w:rPr>
        <w:t>;</w:t>
      </w:r>
    </w:p>
    <w:p>
      <w:pPr>
        <w:pStyle w:val="22"/>
        <w:widowControl/>
        <w:ind w:left="360" w:firstLine="0" w:firstLineChars="0"/>
        <w:rPr>
          <w:rFonts w:ascii="Verdana" w:hAnsi="Verdana"/>
          <w:b/>
          <w:bCs/>
          <w:color w:val="333333"/>
          <w:szCs w:val="21"/>
        </w:rPr>
      </w:pPr>
    </w:p>
    <w:p>
      <w:pPr>
        <w:pStyle w:val="22"/>
        <w:widowControl/>
        <w:ind w:left="360"/>
        <w:jc w:val="center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Symbol()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1.首字母大写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2.不能new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定义</w:t>
      </w:r>
      <w:r>
        <w:rPr>
          <w:rFonts w:ascii="Verdana" w:hAnsi="Verdana"/>
          <w:color w:val="333333"/>
          <w:szCs w:val="21"/>
        </w:rPr>
        <w:t>:let syml = Symbol("a");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3.有时需给某属性加特殊标志 表私有属性 唯一的 而 Symbol()返回的值就是唯一的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所以一般用它做一个</w:t>
      </w:r>
      <w:r>
        <w:rPr>
          <w:rFonts w:ascii="Verdana" w:hAnsi="Verdana"/>
          <w:color w:val="333333"/>
          <w:szCs w:val="21"/>
        </w:rPr>
        <w:t>key 定义一些唯一的私有的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如果用它作</w:t>
      </w:r>
      <w:r>
        <w:rPr>
          <w:rFonts w:ascii="Verdana" w:hAnsi="Verdana"/>
          <w:color w:val="333333"/>
          <w:szCs w:val="21"/>
        </w:rPr>
        <w:t>key 用for in循环 出不来</w:t>
      </w:r>
    </w:p>
    <w:p>
      <w:pPr>
        <w:pStyle w:val="22"/>
        <w:widowControl/>
        <w:ind w:left="36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numPr>
          <w:ilvl w:val="0"/>
          <w:numId w:val="3"/>
        </w:numPr>
        <w:ind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是一个单独的数据类型,基本类型.用typeof检测出数据类型为symbol (全小写)</w:t>
      </w:r>
    </w:p>
    <w:p>
      <w:pPr>
        <w:pStyle w:val="22"/>
        <w:widowControl/>
        <w:numPr>
          <w:ilvl w:val="0"/>
          <w:numId w:val="3"/>
        </w:num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eastAsia="宋体" w:cs="Arial"/>
          <w:i/>
          <w:iCs/>
          <w:color w:val="808080"/>
          <w:kern w:val="0"/>
          <w:szCs w:val="21"/>
        </w:rPr>
      </w:pPr>
      <w:r>
        <w:rPr>
          <w:rFonts w:ascii="Consolas" w:hAnsi="Consolas" w:eastAsia="宋体" w:cs="宋体"/>
          <w:i/>
          <w:iCs/>
          <w:color w:val="808080"/>
          <w:kern w:val="0"/>
          <w:szCs w:val="21"/>
        </w:rPr>
        <w:t>Symbol</w:t>
      </w:r>
      <w:r>
        <w:rPr>
          <w:rFonts w:ascii="Arial" w:hAnsi="Arial" w:eastAsia="宋体" w:cs="Arial"/>
          <w:i/>
          <w:iCs/>
          <w:color w:val="808080"/>
          <w:kern w:val="0"/>
          <w:szCs w:val="21"/>
        </w:rPr>
        <w:t>定义的属性 不可被循环遍历出来</w:t>
      </w:r>
      <w:r>
        <w:rPr>
          <w:rFonts w:ascii="Consolas" w:hAnsi="Consolas" w:eastAsia="宋体" w:cs="宋体"/>
          <w:i/>
          <w:iCs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08080"/>
          <w:kern w:val="0"/>
          <w:szCs w:val="21"/>
        </w:rPr>
        <w:t xml:space="preserve">*       </w:t>
      </w:r>
      <w:r>
        <w:rPr>
          <w:rFonts w:ascii="Arial" w:hAnsi="Arial" w:eastAsia="宋体" w:cs="Arial"/>
          <w:i/>
          <w:iCs/>
          <w:color w:val="808080"/>
          <w:kern w:val="0"/>
          <w:szCs w:val="21"/>
        </w:rPr>
        <w:t>只有通过</w:t>
      </w:r>
      <w:r>
        <w:rPr>
          <w:rFonts w:ascii="Consolas" w:hAnsi="Consolas" w:eastAsia="宋体" w:cs="宋体"/>
          <w:i/>
          <w:iCs/>
          <w:color w:val="808080"/>
          <w:kern w:val="0"/>
          <w:szCs w:val="21"/>
        </w:rPr>
        <w:t>Object.getOwnPropertySymbols(obj)</w:t>
      </w:r>
      <w:r>
        <w:rPr>
          <w:rFonts w:ascii="Arial" w:hAnsi="Arial" w:eastAsia="宋体" w:cs="Arial"/>
          <w:i/>
          <w:iCs/>
          <w:color w:val="808080"/>
          <w:kern w:val="0"/>
          <w:szCs w:val="21"/>
        </w:rPr>
        <w:t>取获取</w:t>
      </w:r>
      <w:r>
        <w:rPr>
          <w:rFonts w:ascii="Consolas" w:hAnsi="Consolas" w:eastAsia="宋体" w:cs="宋体"/>
          <w:i/>
          <w:iCs/>
          <w:color w:val="808080"/>
          <w:kern w:val="0"/>
          <w:szCs w:val="21"/>
        </w:rPr>
        <w:t>symbol</w:t>
      </w:r>
      <w:r>
        <w:rPr>
          <w:rFonts w:ascii="Arial" w:hAnsi="Arial" w:eastAsia="宋体" w:cs="Arial"/>
          <w:i/>
          <w:iCs/>
          <w:color w:val="808080"/>
          <w:kern w:val="0"/>
          <w:szCs w:val="21"/>
        </w:rPr>
        <w:t>类型的属性</w:t>
      </w:r>
    </w:p>
    <w:p>
      <w:pPr>
        <w:widowControl/>
        <w:jc w:val="left"/>
        <w:rPr>
          <w:rFonts w:ascii="Arial" w:hAnsi="Arial" w:eastAsia="宋体" w:cs="Arial"/>
          <w:i/>
          <w:iCs/>
          <w:color w:val="808080"/>
          <w:kern w:val="0"/>
          <w:szCs w:val="21"/>
        </w:rPr>
      </w:pPr>
      <w:r>
        <w:rPr>
          <w:rFonts w:ascii="Arial" w:hAnsi="Arial" w:eastAsia="宋体" w:cs="Arial"/>
          <w:i/>
          <w:iCs/>
          <w:color w:val="808080"/>
          <w:kern w:val="0"/>
          <w:szCs w:val="21"/>
        </w:rPr>
        <w:br w:type="page"/>
      </w:r>
    </w:p>
    <w:p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586E75"/>
          <w:kern w:val="0"/>
          <w:sz w:val="26"/>
          <w:szCs w:val="26"/>
        </w:rPr>
      </w:pPr>
      <w:r>
        <w:rPr>
          <w:rFonts w:ascii="Consolas" w:hAnsi="Consolas" w:eastAsia="宋体" w:cs="宋体"/>
          <w:i/>
          <w:iCs/>
          <w:color w:val="93A1A1"/>
          <w:kern w:val="0"/>
          <w:sz w:val="26"/>
          <w:szCs w:val="26"/>
        </w:rPr>
        <w:t xml:space="preserve">//  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返回一个</w:t>
      </w:r>
      <w:r>
        <w:rPr>
          <w:rFonts w:ascii="Consolas" w:hAnsi="Consolas" w:eastAsia="宋体" w:cs="宋体"/>
          <w:i/>
          <w:iCs/>
          <w:color w:val="93A1A1"/>
          <w:kern w:val="0"/>
          <w:sz w:val="26"/>
          <w:szCs w:val="26"/>
        </w:rPr>
        <w:t>symbol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类型的</w:t>
      </w:r>
      <w:r>
        <w:rPr>
          <w:rFonts w:ascii="Consolas" w:hAnsi="Consolas" w:eastAsia="宋体" w:cs="宋体"/>
          <w:i/>
          <w:iCs/>
          <w:color w:val="93A1A1"/>
          <w:kern w:val="0"/>
          <w:sz w:val="26"/>
          <w:szCs w:val="26"/>
        </w:rPr>
        <w:t>key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值数组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br w:type="textWrapping"/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 xml:space="preserve">    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.</w:t>
      </w:r>
      <w:r>
        <w:rPr>
          <w:rFonts w:ascii="Consolas" w:hAnsi="Consolas" w:eastAsia="宋体" w:cs="宋体"/>
          <w:color w:val="7A7A43"/>
          <w:kern w:val="0"/>
          <w:sz w:val="26"/>
          <w:szCs w:val="26"/>
        </w:rPr>
        <w:t>log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(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.</w:t>
      </w:r>
      <w:r>
        <w:rPr>
          <w:rFonts w:ascii="Consolas" w:hAnsi="Consolas" w:eastAsia="宋体" w:cs="宋体"/>
          <w:color w:val="7A7A43"/>
          <w:kern w:val="0"/>
          <w:sz w:val="26"/>
          <w:szCs w:val="26"/>
        </w:rPr>
        <w:t>getOwnPropertySymbols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(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obj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));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br w:type="textWrapping"/>
      </w:r>
      <w:r>
        <w:rPr>
          <w:rFonts w:ascii="Consolas" w:hAnsi="Consolas" w:eastAsia="宋体" w:cs="宋体"/>
          <w:i/>
          <w:iCs/>
          <w:color w:val="93A1A1"/>
          <w:kern w:val="0"/>
          <w:sz w:val="26"/>
          <w:szCs w:val="26"/>
        </w:rPr>
        <w:t xml:space="preserve">//     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将对象的所有</w:t>
      </w:r>
      <w:r>
        <w:rPr>
          <w:rFonts w:ascii="Consolas" w:hAnsi="Consolas" w:eastAsia="宋体" w:cs="宋体"/>
          <w:i/>
          <w:iCs/>
          <w:color w:val="93A1A1"/>
          <w:kern w:val="0"/>
          <w:sz w:val="26"/>
          <w:szCs w:val="26"/>
        </w:rPr>
        <w:t>key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值存入一个数组里面</w:t>
      </w:r>
      <w:r>
        <w:rPr>
          <w:rFonts w:hint="eastAsia" w:ascii="Arial" w:hAnsi="Arial" w:eastAsia="宋体" w:cs="Arial"/>
          <w:i/>
          <w:iCs/>
          <w:color w:val="93A1A1"/>
          <w:kern w:val="0"/>
          <w:sz w:val="26"/>
          <w:szCs w:val="26"/>
        </w:rPr>
        <w:t xml:space="preserve"> 不含symb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>ol</w:t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br w:type="textWrapping"/>
      </w:r>
      <w:r>
        <w:rPr>
          <w:rFonts w:ascii="Arial" w:hAnsi="Arial" w:eastAsia="宋体" w:cs="Arial"/>
          <w:i/>
          <w:iCs/>
          <w:color w:val="93A1A1"/>
          <w:kern w:val="0"/>
          <w:sz w:val="26"/>
          <w:szCs w:val="26"/>
        </w:rPr>
        <w:t xml:space="preserve">    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console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.</w:t>
      </w:r>
      <w:r>
        <w:rPr>
          <w:rFonts w:ascii="Consolas" w:hAnsi="Consolas" w:eastAsia="宋体" w:cs="宋体"/>
          <w:color w:val="7A7A43"/>
          <w:kern w:val="0"/>
          <w:sz w:val="26"/>
          <w:szCs w:val="26"/>
        </w:rPr>
        <w:t>log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(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Object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.</w:t>
      </w:r>
      <w:r>
        <w:rPr>
          <w:rFonts w:ascii="Consolas" w:hAnsi="Consolas" w:eastAsia="宋体" w:cs="宋体"/>
          <w:color w:val="7A7A43"/>
          <w:kern w:val="0"/>
          <w:sz w:val="26"/>
          <w:szCs w:val="26"/>
        </w:rPr>
        <w:t>getOwnPropertyNames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(</w:t>
      </w:r>
      <w:r>
        <w:rPr>
          <w:rFonts w:ascii="Consolas" w:hAnsi="Consolas" w:eastAsia="宋体" w:cs="宋体"/>
          <w:b/>
          <w:bCs/>
          <w:i/>
          <w:iCs/>
          <w:color w:val="660E7A"/>
          <w:kern w:val="0"/>
          <w:sz w:val="26"/>
          <w:szCs w:val="26"/>
        </w:rPr>
        <w:t>obj</w:t>
      </w:r>
      <w:r>
        <w:rPr>
          <w:rFonts w:ascii="Consolas" w:hAnsi="Consolas" w:eastAsia="宋体" w:cs="宋体"/>
          <w:color w:val="586E75"/>
          <w:kern w:val="0"/>
          <w:sz w:val="26"/>
          <w:szCs w:val="26"/>
        </w:rPr>
        <w:t>));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jc w:val="center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asy</w:t>
      </w:r>
      <w:r>
        <w:rPr>
          <w:rFonts w:ascii="Verdana" w:hAnsi="Verdana"/>
          <w:color w:val="333333"/>
          <w:szCs w:val="21"/>
        </w:rPr>
        <w:t>nc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.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3542030</wp:posOffset>
                </wp:positionH>
                <wp:positionV relativeFrom="paragraph">
                  <wp:posOffset>678180</wp:posOffset>
                </wp:positionV>
                <wp:extent cx="2028825" cy="523875"/>
                <wp:effectExtent l="0" t="0" r="28575" b="1016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23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 w:ascii="Verdana" w:hAnsi="Verdana"/>
                                <w:color w:val="333333"/>
                                <w:sz w:val="15"/>
                                <w:szCs w:val="15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 xml:space="preserve">wait </w:t>
                            </w:r>
                            <w:r>
                              <w:rPr>
                                <w:rFonts w:hint="eastAsia" w:ascii="Verdana" w:hAnsi="Verdana"/>
                                <w:color w:val="333333"/>
                                <w:sz w:val="15"/>
                                <w:szCs w:val="15"/>
                              </w:rPr>
                              <w:t>后面可以是任何,都会转成po</w:t>
                            </w:r>
                            <w:r>
                              <w:rPr>
                                <w:rFonts w:ascii="Verdana" w:hAnsi="Verdana"/>
                                <w:color w:val="333333"/>
                                <w:sz w:val="15"/>
                                <w:szCs w:val="15"/>
                              </w:rPr>
                              <w:t>rmise</w:t>
                            </w:r>
                            <w:r>
                              <w:rPr>
                                <w:rFonts w:hint="eastAsia" w:ascii="Verdana" w:hAnsi="Verdana"/>
                                <w:color w:val="333333"/>
                                <w:sz w:val="15"/>
                                <w:szCs w:val="15"/>
                              </w:rPr>
                              <w:t>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9pt;margin-top:53.4pt;height:41.25pt;width:159.75pt;z-index:251694080;mso-width-relative:page;mso-height-relative:page;" fillcolor="#FFFFFF [3201]" filled="t" stroked="t" coordsize="21600,21600" o:gfxdata="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VPslrXAAAACwEAAA8AAAAAAAAAAQAgAAAAIgAAAGRycy9k&#10;b3ducmV2LnhtbFBLAQIUABQAAAAIAIdO4kCmNIitPAIAAGsEAAAOAAAAAAAAAAEAIAAAACYBAABk&#10;cnMvZTJvRG9jLnhtbFBLBQYAAAAABgAGAFkBAADU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 w:ascii="Verdana" w:hAnsi="Verdana"/>
                          <w:color w:val="333333"/>
                          <w:sz w:val="15"/>
                          <w:szCs w:val="15"/>
                        </w:rPr>
                        <w:t>a</w:t>
                      </w:r>
                      <w:r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 xml:space="preserve">wait </w:t>
                      </w:r>
                      <w:r>
                        <w:rPr>
                          <w:rFonts w:hint="eastAsia" w:ascii="Verdana" w:hAnsi="Verdana"/>
                          <w:color w:val="333333"/>
                          <w:sz w:val="15"/>
                          <w:szCs w:val="15"/>
                        </w:rPr>
                        <w:t>后面可以是任何,都会转成po</w:t>
                      </w:r>
                      <w:r>
                        <w:rPr>
                          <w:rFonts w:ascii="Verdana" w:hAnsi="Verdana"/>
                          <w:color w:val="333333"/>
                          <w:sz w:val="15"/>
                          <w:szCs w:val="15"/>
                        </w:rPr>
                        <w:t>rmise</w:t>
                      </w:r>
                      <w:r>
                        <w:rPr>
                          <w:rFonts w:hint="eastAsia" w:ascii="Verdana" w:hAnsi="Verdana"/>
                          <w:color w:val="333333"/>
                          <w:sz w:val="15"/>
                          <w:szCs w:val="15"/>
                        </w:rPr>
                        <w:t>对象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3156585</wp:posOffset>
                </wp:positionH>
                <wp:positionV relativeFrom="paragraph">
                  <wp:posOffset>1016000</wp:posOffset>
                </wp:positionV>
                <wp:extent cx="328930" cy="352425"/>
                <wp:effectExtent l="0" t="38100" r="52705" b="2857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8613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8.55pt;margin-top:80pt;height:27.75pt;width:25.9pt;z-index:251693056;mso-width-relative:page;mso-height-relative:page;" filled="f" stroked="t" coordsize="21600,21600" o:gfxdata="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EI0KUDZAAAACwEAAA8AAAAAAAAAAQAgAAAAIgAAAGRycy9kb3ducmV2&#10;LnhtbFBLAQIUABQAAAAIAIdO4kDc30it+wEAAKMDAAAOAAAAAAAAAAEAIAAAACg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1939925</wp:posOffset>
                </wp:positionV>
                <wp:extent cx="2114550" cy="30480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只有成功才会走下一步 失败会中断.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8pt;margin-top:152.75pt;height:24pt;width:166.5pt;z-index:251692032;mso-width-relative:page;mso-height-relative:page;" fillcolor="#FFFFFF [3201]" filled="t" stroked="t" coordsize="21600,21600" o:gfxdata="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6oi101wAAAAsBAAAPAAAAAAAAAAEAIAAAACIAAABkcnMv&#10;ZG93bnJldi54bWxQSwECFAAUAAAACACHTuJAwYgZuT0CAABrBAAADgAAAAAAAAABACAAAAAmAQAA&#10;ZHJzL2Uyb0RvYy54bWxQSwUGAAAAAAYABgBZAQAA1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只有成功才会走下一步 失败会中断.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2170430</wp:posOffset>
                </wp:positionH>
                <wp:positionV relativeFrom="paragraph">
                  <wp:posOffset>1739900</wp:posOffset>
                </wp:positionV>
                <wp:extent cx="819150" cy="200025"/>
                <wp:effectExtent l="0" t="0" r="95250" b="666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0.9pt;margin-top:137pt;height:15.75pt;width:64.5pt;z-index:251691008;mso-width-relative:page;mso-height-relative:page;" filled="f" stroked="t" coordsize="21600,21600" o:gfxdata="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erDCo2gAAAAsBAAAPAAAAAAAAAAEAIAAAACIAAABkcnMvZG93bnJldi54bWxQSwEC&#10;FAAUAAAACACHTuJAHqKQYfIBAACZAwAADgAAAAAAAAABACAAAAAp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3418205</wp:posOffset>
                </wp:positionH>
                <wp:positionV relativeFrom="paragraph">
                  <wp:posOffset>1344295</wp:posOffset>
                </wp:positionV>
                <wp:extent cx="2466975" cy="261620"/>
                <wp:effectExtent l="0" t="0" r="28575" b="2413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61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turn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的将作为下一个then的参数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15pt;margin-top:105.85pt;height:20.6pt;width:194.25pt;z-index:251689984;mso-width-relative:page;mso-height-relative:page;" fillcolor="#FFFFFF [3201]" filled="t" stroked="t" coordsize="21600,21600" o:gfxdata="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DqJPM2AAAAAsBAAAPAAAAAAAAAAEAIAAAACIAAABk&#10;cnMvZG93bnJldi54bWxQSwECFAAUAAAACACHTuJAHRm+BD8CAABrBAAADgAAAAAAAAABACAAAAAn&#10;AQAAZHJzL2Uyb0RvYy54bWxQSwUGAAAAAAYABgBZAQAA2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re</w:t>
                      </w:r>
                      <w:r>
                        <w:rPr>
                          <w:sz w:val="18"/>
                          <w:szCs w:val="18"/>
                        </w:rPr>
                        <w:t>turn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的将作为下一个then的参数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1454150</wp:posOffset>
                </wp:positionV>
                <wp:extent cx="1181100" cy="99695"/>
                <wp:effectExtent l="0" t="57150" r="19050" b="3365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100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7.65pt;margin-top:114.5pt;height:7.85pt;width:93pt;z-index:251688960;mso-width-relative:page;mso-height-relative:page;" filled="f" stroked="t" coordsize="21600,21600" o:gfxdata="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ss9BnYAAAACwEAAA8AAAAAAAAAAQAgAAAAIgAAAGRycy9kb3ducmV2Lnht&#10;bFBLAQIUABQAAAAIAIdO4kDiyb6A+QEAAKQDAAAOAAAAAAAAAAEAIAAAACcBAABkcnMvZTJvRG9j&#10;LnhtbFBLBQYAAAAABgAGAFkBAACS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w:drawing>
          <wp:inline distT="0" distB="0" distL="0" distR="0">
            <wp:extent cx="3645535" cy="18764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486" cy="18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517525</wp:posOffset>
                </wp:positionV>
                <wp:extent cx="361950" cy="28575"/>
                <wp:effectExtent l="0" t="38100" r="38100" b="8572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8pt;margin-top:40.75pt;height:2.25pt;width:28.5pt;z-index:251701248;mso-width-relative:page;mso-height-relative:page;" filled="f" stroked="t" coordsize="21600,21600" o:gfxdata="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YQL7VNgAAAAJAQAADwAAAAAAAAABACAAAAAiAAAAZHJzL2Rvd25yZXYueG1sUEsBAhQA&#10;FAAAAAgAh07iQFbkSiPyAQAAmAMAAA4AAAAAAAAAAQAgAAAAJwEAAGRycy9lMm9Eb2MueG1sUEsF&#10;BgAAAAAGAAYAWQEAAIs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1965325</wp:posOffset>
                </wp:positionH>
                <wp:positionV relativeFrom="paragraph">
                  <wp:posOffset>465455</wp:posOffset>
                </wp:positionV>
                <wp:extent cx="699770" cy="247650"/>
                <wp:effectExtent l="0" t="0" r="24130" b="1905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75pt;margin-top:36.65pt;height:19.5pt;width:55.1pt;z-index:251702272;mso-width-relative:page;mso-height-relative:page;" fillcolor="#FFFFFF [3201]" filled="t" stroked="t" coordsize="21600,21600" o:gfxdata="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VqBtENcAAAAKAQAADwAAAAAAAAABACAAAAAiAAAAZHJz&#10;L2Rvd25yZXYueG1sUEsBAhQAFAAAAAgAh07iQM0Ea1U+AgAAagQAAA4AAAAAAAAAAQAgAAAAJgEA&#10;AGRycy9lMm9Eb2MueG1sUEsFBgAAAAAGAAYAWQEAANY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2007870</wp:posOffset>
                </wp:positionH>
                <wp:positionV relativeFrom="paragraph">
                  <wp:posOffset>1393825</wp:posOffset>
                </wp:positionV>
                <wp:extent cx="699770" cy="247650"/>
                <wp:effectExtent l="0" t="0" r="2413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77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出现问题了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1pt;margin-top:109.75pt;height:19.5pt;width:55.1pt;z-index:251699200;mso-width-relative:page;mso-height-relative:page;" fillcolor="#FFFFFF [3201]" filled="t" stroked="t" coordsize="21600,21600" o:gfxdata="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QdVZ/YAAAACwEAAA8AAAAAAAAAAQAgAAAAIgAAAGRy&#10;cy9kb3ducmV2LnhtbFBLAQIUABQAAAAIAIdO4kDgHXMOPgIAAGoEAAAOAAAAAAAAAAEAIAAAACc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出现问题了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1593850</wp:posOffset>
                </wp:positionH>
                <wp:positionV relativeFrom="paragraph">
                  <wp:posOffset>1384300</wp:posOffset>
                </wp:positionV>
                <wp:extent cx="361950" cy="28575"/>
                <wp:effectExtent l="0" t="38100" r="38100" b="857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5.5pt;margin-top:109pt;height:2.25pt;width:28.5pt;z-index:251698176;mso-width-relative:page;mso-height-relative:page;" filled="f" stroked="t" coordsize="21600,21600" o:gfxdata="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Clqv7tgAAAALAQAADwAAAAAAAAABACAAAAAiAAAAZHJzL2Rvd25yZXYueG1sUEsBAhQA&#10;FAAAAAgAh07iQJGldi/yAQAAmAMAAA4AAAAAAAAAAQAgAAAAJwEAAGRycy9lMm9Eb2MueG1sUEsF&#10;BgAAAAAGAAYAWQEAAIs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2113280</wp:posOffset>
                </wp:positionH>
                <wp:positionV relativeFrom="paragraph">
                  <wp:posOffset>1013460</wp:posOffset>
                </wp:positionV>
                <wp:extent cx="699770" cy="247650"/>
                <wp:effectExtent l="0" t="0" r="2413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087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pt;margin-top:79.8pt;height:19.5pt;width:55.1pt;z-index:251696128;mso-width-relative:page;mso-height-relative:page;" fillcolor="#FFFFFF [3201]" filled="t" stroked="t" coordsize="21600,21600" o:gfxdata="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2Mz6rXAAAACwEAAA8AAAAAAAAAAQAgAAAAIgAAAGRy&#10;cy9kb3ducmV2LnhtbFBLAQIUABQAAAAIAIdO4kAesw3kPwIAAGoEAAAOAAAAAAAAAAEAIAAAACY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1646555</wp:posOffset>
                </wp:positionH>
                <wp:positionV relativeFrom="paragraph">
                  <wp:posOffset>1065530</wp:posOffset>
                </wp:positionV>
                <wp:extent cx="361950" cy="28575"/>
                <wp:effectExtent l="0" t="38100" r="38100" b="8572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9.65pt;margin-top:83.9pt;height:2.25pt;width:28.5pt;z-index:251695104;mso-width-relative:page;mso-height-relative:page;" filled="f" stroked="t" coordsize="21600,21600" o:gfxdata="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CVftt7ZAAAACwEAAA8AAAAAAAAAAQAgAAAAIgAAAGRycy9kb3ducmV2LnhtbFBLAQIU&#10;ABQAAAAIAIdO4kDYZzI78gEAAJgDAAAOAAAAAAAAAAEAIAAAACgBAABkcnMvZTJvRG9jLnhtbFBL&#10;BQYAAAAABgAGAFkBAACM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Verdana" w:hAnsi="Verdana"/>
          <w:color w:val="333333"/>
          <w:szCs w:val="21"/>
        </w:rPr>
        <w:drawing>
          <wp:inline distT="0" distB="0" distL="0" distR="0">
            <wp:extent cx="2752725" cy="13665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842" cy="13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wait </w:t>
      </w:r>
      <w:r>
        <w:rPr>
          <w:rFonts w:hint="eastAsia" w:ascii="Verdana" w:hAnsi="Verdana"/>
          <w:color w:val="333333"/>
          <w:szCs w:val="21"/>
        </w:rPr>
        <w:t>后的返回值 单独拿变量接收 只可在函数内用 在函数外打印 哪怕是全局变量 也是undefined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rPr>
          <w:rFonts w:ascii="Verdana" w:hAnsi="Verdana"/>
          <w:b/>
          <w:bCs/>
          <w:color w:val="FF0000"/>
          <w:szCs w:val="21"/>
        </w:rPr>
      </w:pPr>
      <w:r>
        <w:rPr>
          <w:rFonts w:hint="eastAsia" w:ascii="Verdana" w:hAnsi="Verdana"/>
          <w:b/>
          <w:bCs/>
          <w:color w:val="FF0000"/>
          <w:szCs w:val="21"/>
        </w:rPr>
        <w:t>若在对象里写async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{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 xml:space="preserve">:function a(){}   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}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可以简写成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{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a</w:t>
      </w:r>
      <w:r>
        <w:rPr>
          <w:rFonts w:ascii="Verdana" w:hAnsi="Verdana"/>
          <w:color w:val="333333"/>
          <w:szCs w:val="21"/>
        </w:rPr>
        <w:t>(){}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}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加了async可以写为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{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ab/>
      </w:r>
      <w:r>
        <w:rPr>
          <w:rFonts w:ascii="Verdana" w:hAnsi="Verdana"/>
          <w:color w:val="333333"/>
          <w:szCs w:val="21"/>
        </w:rPr>
        <w:t>async a(){}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  <w:r>
        <w:rPr>
          <w:rFonts w:hint="eastAsia" w:ascii="Verdana" w:hAnsi="Verdana"/>
          <w:color w:val="333333"/>
          <w:szCs w:val="21"/>
        </w:rPr>
        <w:t>}</w:t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jc w:val="center"/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43"/>
          <w:szCs w:val="43"/>
        </w:rPr>
        <w:t>arr</w:t>
      </w:r>
      <w:r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  <w:t>.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 xml:space="preserve"> </w:t>
      </w:r>
      <w:r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  <w:t>every ()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every() 方法用于检测数组所有元素是否都符合指定条件（通过函数提供）。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every() 方法使用指定函数检测数组中的所有元素：</w:t>
      </w:r>
    </w:p>
    <w:p>
      <w:pPr>
        <w:widowControl/>
        <w:numPr>
          <w:ilvl w:val="0"/>
          <w:numId w:val="4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如果数组中检测到有一个元素不满足，则整个表达式返回 </w:t>
      </w:r>
      <w:r>
        <w:rPr>
          <w:rFonts w:ascii="Helvetica" w:hAnsi="Helvetica" w:eastAsia="宋体" w:cs="Helvetica"/>
          <w:i/>
          <w:iCs/>
          <w:color w:val="333333"/>
          <w:kern w:val="0"/>
          <w:sz w:val="20"/>
          <w:szCs w:val="20"/>
        </w:rPr>
        <w:t>false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，且剩余的元素不会再进行检测。</w:t>
      </w:r>
    </w:p>
    <w:p>
      <w:pPr>
        <w:widowControl/>
        <w:numPr>
          <w:ilvl w:val="0"/>
          <w:numId w:val="4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如果所有元素都满足条件，则返回 true。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FF0000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注意：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</w:t>
      </w:r>
      <w:r>
        <w:rPr>
          <w:rFonts w:hint="eastAsia" w:ascii="Helvetica" w:hAnsi="Helvetica" w:eastAsia="宋体" w:cs="Helvetica"/>
          <w:color w:val="FF0000"/>
          <w:kern w:val="0"/>
          <w:sz w:val="20"/>
          <w:szCs w:val="20"/>
        </w:rPr>
        <w:t>若为空数组，则返回true</w:t>
      </w:r>
      <w:r>
        <w:rPr>
          <w:rFonts w:ascii="Helvetica" w:hAnsi="Helvetica" w:eastAsia="宋体" w:cs="Helvetica"/>
          <w:color w:val="FF0000"/>
          <w:kern w:val="0"/>
          <w:sz w:val="20"/>
          <w:szCs w:val="20"/>
        </w:rPr>
        <w:t>。</w:t>
      </w:r>
      <w:r>
        <w:rPr>
          <w:rFonts w:hint="eastAsia" w:ascii="Helvetica" w:hAnsi="Helvetica" w:eastAsia="宋体" w:cs="Helvetica"/>
          <w:color w:val="FF0000"/>
          <w:kern w:val="0"/>
          <w:sz w:val="20"/>
          <w:szCs w:val="20"/>
        </w:rPr>
        <w:t>使用时最后判断 避免出错</w:t>
      </w:r>
    </w:p>
    <w:p>
      <w:pPr>
        <w:widowControl/>
        <w:shd w:val="clear" w:color="auto" w:fill="FEF8EC"/>
        <w:spacing w:line="360" w:lineRule="atLeast"/>
        <w:jc w:val="left"/>
        <w:rPr>
          <w:rFonts w:ascii="Consolas" w:hAnsi="Consolas" w:eastAsia="宋体" w:cs="宋体"/>
          <w:color w:val="005661"/>
          <w:kern w:val="0"/>
          <w:sz w:val="27"/>
          <w:szCs w:val="27"/>
        </w:rPr>
      </w:pPr>
      <w:r>
        <w:rPr>
          <w:rFonts w:ascii="Helvetica" w:hAnsi="Helvetica" w:eastAsia="宋体" w:cs="Helvetica"/>
          <w:color w:val="FF0000"/>
          <w:kern w:val="0"/>
          <w:sz w:val="20"/>
          <w:szCs w:val="20"/>
        </w:rPr>
        <w:tab/>
      </w:r>
      <w:r>
        <w:rPr>
          <w:rFonts w:ascii="Helvetica" w:hAnsi="Helvetica" w:eastAsia="宋体" w:cs="Helvetica"/>
          <w:color w:val="FF0000"/>
          <w:kern w:val="0"/>
          <w:sz w:val="20"/>
          <w:szCs w:val="20"/>
        </w:rPr>
        <w:tab/>
      </w:r>
      <w:r>
        <w:rPr>
          <w:rFonts w:hint="eastAsia" w:ascii="Helvetica" w:hAnsi="Helvetica" w:eastAsia="宋体" w:cs="Helvetica"/>
          <w:color w:val="FF0000"/>
          <w:kern w:val="0"/>
          <w:sz w:val="20"/>
          <w:szCs w:val="20"/>
        </w:rPr>
        <w:t>例：</w:t>
      </w:r>
      <w:r>
        <w:rPr>
          <w:rFonts w:ascii="Consolas" w:hAnsi="Consolas" w:eastAsia="宋体" w:cs="宋体"/>
          <w:color w:val="F49725"/>
          <w:kern w:val="0"/>
          <w:sz w:val="27"/>
          <w:szCs w:val="27"/>
        </w:rPr>
        <w:t>checkAll</w:t>
      </w:r>
      <w:r>
        <w:rPr>
          <w:rFonts w:ascii="Consolas" w:hAnsi="Consolas" w:eastAsia="宋体" w:cs="宋体"/>
          <w:color w:val="005661"/>
          <w:kern w:val="0"/>
          <w:sz w:val="27"/>
          <w:szCs w:val="27"/>
        </w:rPr>
        <w:t> 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=</w:t>
      </w:r>
      <w:r>
        <w:rPr>
          <w:rFonts w:ascii="Consolas" w:hAnsi="Consolas" w:eastAsia="宋体" w:cs="宋体"/>
          <w:color w:val="F49725"/>
          <w:kern w:val="0"/>
          <w:sz w:val="27"/>
          <w:szCs w:val="27"/>
        </w:rPr>
        <w:t>car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.</w:t>
      </w:r>
      <w:r>
        <w:rPr>
          <w:rFonts w:ascii="Consolas" w:hAnsi="Consolas" w:eastAsia="宋体" w:cs="宋体"/>
          <w:color w:val="B3694D"/>
          <w:kern w:val="0"/>
          <w:sz w:val="27"/>
          <w:szCs w:val="27"/>
        </w:rPr>
        <w:t>length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?</w:t>
      </w:r>
      <w:r>
        <w:rPr>
          <w:rFonts w:ascii="Consolas" w:hAnsi="Consolas" w:eastAsia="宋体" w:cs="宋体"/>
          <w:color w:val="004D57"/>
          <w:kern w:val="0"/>
          <w:sz w:val="27"/>
          <w:szCs w:val="27"/>
        </w:rPr>
        <w:t>[</w:t>
      </w:r>
      <w:r>
        <w:rPr>
          <w:rFonts w:ascii="Consolas" w:hAnsi="Consolas" w:eastAsia="宋体" w:cs="宋体"/>
          <w:color w:val="F49725"/>
          <w:kern w:val="0"/>
          <w:sz w:val="27"/>
          <w:szCs w:val="27"/>
        </w:rPr>
        <w:t>car</w:t>
      </w:r>
      <w:r>
        <w:rPr>
          <w:rFonts w:ascii="Consolas" w:hAnsi="Consolas" w:eastAsia="宋体" w:cs="宋体"/>
          <w:color w:val="004D57"/>
          <w:kern w:val="0"/>
          <w:sz w:val="27"/>
          <w:szCs w:val="27"/>
        </w:rPr>
        <w:t>]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.</w:t>
      </w:r>
      <w:r>
        <w:rPr>
          <w:rFonts w:ascii="Consolas" w:hAnsi="Consolas" w:eastAsia="宋体" w:cs="宋体"/>
          <w:color w:val="0095A8"/>
          <w:kern w:val="0"/>
          <w:sz w:val="27"/>
          <w:szCs w:val="27"/>
        </w:rPr>
        <w:t>every</w:t>
      </w:r>
      <w:r>
        <w:rPr>
          <w:rFonts w:ascii="Consolas" w:hAnsi="Consolas" w:eastAsia="宋体" w:cs="宋体"/>
          <w:color w:val="004D57"/>
          <w:kern w:val="0"/>
          <w:sz w:val="27"/>
          <w:szCs w:val="27"/>
        </w:rPr>
        <w:t>(</w:t>
      </w:r>
      <w:r>
        <w:rPr>
          <w:rFonts w:ascii="Consolas" w:hAnsi="Consolas" w:eastAsia="宋体" w:cs="宋体"/>
          <w:b/>
          <w:bCs/>
          <w:color w:val="F49725"/>
          <w:kern w:val="0"/>
          <w:sz w:val="27"/>
          <w:szCs w:val="27"/>
        </w:rPr>
        <w:t>v</w:t>
      </w:r>
      <w:r>
        <w:rPr>
          <w:rFonts w:ascii="Consolas" w:hAnsi="Consolas" w:eastAsia="宋体" w:cs="宋体"/>
          <w:b/>
          <w:bCs/>
          <w:color w:val="E64100"/>
          <w:kern w:val="0"/>
          <w:sz w:val="27"/>
          <w:szCs w:val="27"/>
        </w:rPr>
        <w:t>=&gt;</w:t>
      </w:r>
      <w:r>
        <w:rPr>
          <w:rFonts w:ascii="Consolas" w:hAnsi="Consolas" w:eastAsia="宋体" w:cs="宋体"/>
          <w:color w:val="F49725"/>
          <w:kern w:val="0"/>
          <w:sz w:val="27"/>
          <w:szCs w:val="27"/>
        </w:rPr>
        <w:t>v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.</w:t>
      </w:r>
      <w:r>
        <w:rPr>
          <w:rFonts w:ascii="Consolas" w:hAnsi="Consolas" w:eastAsia="宋体" w:cs="宋体"/>
          <w:i/>
          <w:iCs/>
          <w:color w:val="F49725"/>
          <w:kern w:val="0"/>
          <w:sz w:val="27"/>
          <w:szCs w:val="27"/>
        </w:rPr>
        <w:t>isChecked</w:t>
      </w:r>
      <w:r>
        <w:rPr>
          <w:rFonts w:ascii="Consolas" w:hAnsi="Consolas" w:eastAsia="宋体" w:cs="宋体"/>
          <w:color w:val="004D57"/>
          <w:kern w:val="0"/>
          <w:sz w:val="27"/>
          <w:szCs w:val="27"/>
        </w:rPr>
        <w:t>)</w:t>
      </w:r>
      <w:r>
        <w:rPr>
          <w:rFonts w:ascii="Consolas" w:hAnsi="Consolas" w:eastAsia="宋体" w:cs="宋体"/>
          <w:b/>
          <w:bCs/>
          <w:color w:val="FF5792"/>
          <w:kern w:val="0"/>
          <w:sz w:val="27"/>
          <w:szCs w:val="27"/>
        </w:rPr>
        <w:t>:</w:t>
      </w:r>
      <w:r>
        <w:rPr>
          <w:rFonts w:ascii="Consolas" w:hAnsi="Consolas" w:eastAsia="宋体" w:cs="宋体"/>
          <w:color w:val="5842FF"/>
          <w:kern w:val="0"/>
          <w:sz w:val="27"/>
          <w:szCs w:val="27"/>
        </w:rPr>
        <w:t>false</w:t>
      </w:r>
      <w:r>
        <w:rPr>
          <w:rFonts w:ascii="Consolas" w:hAnsi="Consolas" w:eastAsia="宋体" w:cs="宋体"/>
          <w:color w:val="004D57"/>
          <w:kern w:val="0"/>
          <w:sz w:val="27"/>
          <w:szCs w:val="27"/>
        </w:rPr>
        <w:t>;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hint="eastAsia" w:ascii="Helvetica" w:hAnsi="Helvetica" w:eastAsia="宋体" w:cs="Helvetica"/>
          <w:color w:val="333333"/>
          <w:kern w:val="0"/>
          <w:sz w:val="20"/>
          <w:szCs w:val="20"/>
        </w:rPr>
      </w:pP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注意：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every() 不会改变原始数组。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</w:p>
    <w:p>
      <w:pPr>
        <w:widowControl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var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everyBoolan = arr.every(function(item) {</w:t>
      </w:r>
    </w:p>
    <w:p>
      <w:pPr>
        <w:widowControl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  return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 </w:t>
      </w:r>
      <w:r>
        <w:rPr>
          <w:rFonts w:ascii="宋体" w:hAnsi="宋体" w:eastAsia="宋体" w:cs="宋体"/>
          <w:color w:val="333333"/>
          <w:kern w:val="0"/>
          <w:sz w:val="24"/>
          <w:szCs w:val="24"/>
        </w:rPr>
        <w:t>item.ram &gt; 16;</w:t>
      </w:r>
    </w:p>
    <w:p>
      <w:pPr>
        <w:widowControl/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t>});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5661660" cy="56464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widowControl/>
        <w:ind w:left="360" w:firstLine="0" w:firstLineChars="0"/>
        <w:rPr>
          <w:rFonts w:ascii="Verdana" w:hAnsi="Verdana"/>
          <w:color w:val="333333"/>
          <w:szCs w:val="21"/>
        </w:rPr>
      </w:pPr>
    </w:p>
    <w:p>
      <w:pPr>
        <w:pStyle w:val="22"/>
        <w:widowControl/>
        <w:ind w:left="360" w:firstLine="0" w:firstLineChars="0"/>
        <w:jc w:val="center"/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</w:pPr>
      <w:r>
        <w:rPr>
          <w:rFonts w:hint="eastAsia" w:ascii="Helvetica" w:hAnsi="Helvetica" w:eastAsia="宋体" w:cs="Helvetica"/>
          <w:b/>
          <w:bCs/>
          <w:color w:val="333333"/>
          <w:kern w:val="0"/>
          <w:sz w:val="43"/>
          <w:szCs w:val="43"/>
        </w:rPr>
        <w:t>arr</w:t>
      </w:r>
      <w:r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  <w:t>.some()</w:t>
      </w:r>
    </w:p>
    <w:p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43"/>
          <w:szCs w:val="43"/>
        </w:rPr>
        <w:t>定义和用法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some() 方法用于检测数组中的元素是否满足指定条件（函数提供）。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some() 方法会依次执行数组的每个元素：</w:t>
      </w:r>
    </w:p>
    <w:p>
      <w:pPr>
        <w:widowControl/>
        <w:numPr>
          <w:ilvl w:val="0"/>
          <w:numId w:val="5"/>
        </w:numPr>
        <w:shd w:val="clear" w:color="auto" w:fill="FFFFFF"/>
        <w:wordWrap w:val="0"/>
        <w:spacing w:line="360" w:lineRule="atLeast"/>
        <w:ind w:left="240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如果有一个元素满足条件，则表达式返回</w:t>
      </w:r>
      <w:r>
        <w:rPr>
          <w:rFonts w:ascii="Helvetica" w:hAnsi="Helvetica" w:eastAsia="宋体" w:cs="Helvetica"/>
          <w:i/>
          <w:iCs/>
          <w:color w:val="333333"/>
          <w:kern w:val="0"/>
          <w:sz w:val="20"/>
          <w:szCs w:val="20"/>
        </w:rPr>
        <w:t>true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, 剩余的元素不会再执行检测。</w:t>
      </w:r>
    </w:p>
    <w:p>
      <w:pPr>
        <w:widowControl/>
        <w:numPr>
          <w:ilvl w:val="0"/>
          <w:numId w:val="5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如果没有满足条件的元素，则返回false。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注意：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some() 不会对空数组进行检测。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注意：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some() 不会改变原始数组。</w:t>
      </w:r>
    </w:p>
    <w:p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drawing>
          <wp:inline distT="0" distB="0" distL="0" distR="0">
            <wp:extent cx="4749800" cy="31267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9629" cy="31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6" w:space="4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30"/>
          <w:rFonts w:ascii="Helvetica" w:hAnsi="Helvetica" w:cs="Helvetica"/>
          <w:color w:val="333333"/>
          <w:sz w:val="54"/>
          <w:szCs w:val="54"/>
        </w:rPr>
        <w:t>字符串的padStart方法使用</w:t>
      </w:r>
    </w:p>
    <w:p>
      <w:pPr>
        <w:pStyle w:val="31"/>
        <w:spacing w:before="0" w:beforeAutospacing="0" w:after="192" w:afterAutospacing="0"/>
        <w:rPr>
          <w:rFonts w:ascii="Helvetica" w:hAnsi="Helvetica" w:cs="Helvetica"/>
          <w:color w:val="777777"/>
        </w:rPr>
      </w:pPr>
      <w:r>
        <w:rPr>
          <w:rStyle w:val="30"/>
          <w:rFonts w:ascii="Helvetica" w:hAnsi="Helvetica" w:cs="Helvetica"/>
          <w:color w:val="777777"/>
        </w:rPr>
        <w:t>padStart是在前面补字符串内容,一参是补后的总长度(原长度+补的),二参是要补的字符串,若补后长度超过规定的长度,则截断到规定的长度,若满足总长度则不补</w:t>
      </w:r>
    </w:p>
    <w:p>
      <w:pPr>
        <w:pStyle w:val="31"/>
        <w:spacing w:before="192" w:beforeAutospacing="0" w:after="0" w:afterAutospacing="0"/>
        <w:rPr>
          <w:rFonts w:ascii="Helvetica" w:hAnsi="Helvetica" w:cs="Helvetica"/>
          <w:color w:val="777777"/>
        </w:rPr>
      </w:pPr>
      <w:r>
        <w:rPr>
          <w:rStyle w:val="30"/>
          <w:rFonts w:ascii="Helvetica" w:hAnsi="Helvetica" w:cs="Helvetica"/>
          <w:color w:val="777777"/>
        </w:rPr>
        <w:t>str.padStart(补后的总长度,要补的字符串)</w:t>
      </w:r>
    </w:p>
    <w:p>
      <w:pPr>
        <w:pStyle w:val="31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30"/>
          <w:rFonts w:ascii="Helvetica" w:hAnsi="Helvetica" w:cs="Helvetica"/>
          <w:color w:val="333333"/>
        </w:rPr>
        <w:t>案例: 可用于进行补0操作,例时间为9秒时 使其为09秒</w:t>
      </w:r>
    </w:p>
    <w:p>
      <w:pPr>
        <w:pStyle w:val="8"/>
        <w:pBdr>
          <w:top w:val="single" w:color="E7EAED" w:sz="6" w:space="6"/>
          <w:left w:val="single" w:color="E7EAED" w:sz="6" w:space="3"/>
          <w:bottom w:val="single" w:color="E7EAED" w:sz="6" w:space="5"/>
          <w:right w:val="single" w:color="E7EAED" w:sz="6" w:space="3"/>
        </w:pBdr>
        <w:shd w:val="clear" w:color="auto" w:fill="F8F8F8"/>
        <w:spacing w:before="225" w:after="225"/>
        <w:rPr>
          <w:rFonts w:hint="eastAsia"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let str = '10'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console.log(str.padStart(2,0)) //10 不进行补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​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let str1 = '9'</w:t>
      </w:r>
      <w:r>
        <w:rPr>
          <w:rFonts w:ascii="var(--monospace)" w:hAnsi="var(--monospace)"/>
          <w:color w:val="333333"/>
          <w:sz w:val="22"/>
          <w:szCs w:val="22"/>
        </w:rPr>
        <w:br w:type="textWrapping"/>
      </w:r>
      <w:r>
        <w:rPr>
          <w:rFonts w:ascii="var(--monospace)" w:hAnsi="var(--monospace)"/>
          <w:color w:val="333333"/>
          <w:sz w:val="22"/>
          <w:szCs w:val="22"/>
        </w:rPr>
        <w:t>console.log(str1.padStart(2,0)) //09 补0了</w:t>
      </w:r>
    </w:p>
    <w:p>
      <w:pPr>
        <w:pStyle w:val="2"/>
        <w:pBdr>
          <w:bottom w:val="single" w:color="EEEEEE" w:sz="6" w:space="4"/>
        </w:pBdr>
        <w:rPr>
          <w:rFonts w:ascii="Helvetica" w:hAnsi="Helvetica" w:cs="Helvetica"/>
          <w:color w:val="333333"/>
          <w:sz w:val="54"/>
          <w:szCs w:val="54"/>
        </w:rPr>
      </w:pPr>
      <w:r>
        <w:rPr>
          <w:rStyle w:val="30"/>
          <w:rFonts w:ascii="Helvetica" w:hAnsi="Helvetica" w:cs="Helvetica"/>
          <w:color w:val="333333"/>
          <w:sz w:val="54"/>
          <w:szCs w:val="54"/>
        </w:rPr>
        <w:t>字符串的padEnd方法使用</w:t>
      </w:r>
    </w:p>
    <w:p>
      <w:pPr>
        <w:pStyle w:val="31"/>
        <w:spacing w:before="0" w:beforeAutospacing="0" w:after="0" w:afterAutospacing="0"/>
        <w:rPr>
          <w:rStyle w:val="30"/>
          <w:rFonts w:ascii="Helvetica" w:hAnsi="Helvetica" w:cs="Helvetica"/>
          <w:color w:val="777777"/>
        </w:rPr>
      </w:pPr>
      <w:r>
        <w:rPr>
          <w:rStyle w:val="30"/>
          <w:rFonts w:ascii="Helvetica" w:hAnsi="Helvetica" w:cs="Helvetica"/>
          <w:color w:val="777777"/>
        </w:rPr>
        <w:t>和padStart类似 唯一的区别是从后面补字符串内容</w:t>
      </w:r>
    </w:p>
    <w:p>
      <w:pPr>
        <w:pStyle w:val="31"/>
        <w:spacing w:before="0" w:beforeAutospacing="0" w:after="0" w:afterAutospacing="0"/>
        <w:rPr>
          <w:rStyle w:val="30"/>
          <w:rFonts w:ascii="Helvetica" w:hAnsi="Helvetica" w:cs="Helvetica"/>
          <w:color w:val="777777"/>
        </w:rPr>
      </w:pPr>
    </w:p>
    <w:p>
      <w:pPr>
        <w:pStyle w:val="2"/>
        <w:pBdr>
          <w:bottom w:val="single" w:color="EEEEEE" w:sz="6" w:space="4"/>
        </w:pBdr>
        <w:rPr>
          <w:rFonts w:ascii="Verdana" w:hAnsi="Verdana"/>
          <w:color w:val="333333"/>
          <w:szCs w:val="21"/>
        </w:rPr>
      </w:pPr>
      <w:r>
        <w:rPr>
          <w:rStyle w:val="30"/>
          <w:rFonts w:hint="eastAsia" w:ascii="Helvetica" w:hAnsi="Helvetica" w:cs="Helvetica"/>
          <w:color w:val="333333"/>
          <w:sz w:val="54"/>
          <w:szCs w:val="54"/>
          <w:lang w:val="en-US" w:eastAsia="zh-CN"/>
        </w:rPr>
        <w:t>数字</w:t>
      </w:r>
      <w:r>
        <w:rPr>
          <w:rStyle w:val="30"/>
          <w:rFonts w:ascii="Helvetica" w:hAnsi="Helvetica" w:cs="Helvetica"/>
          <w:color w:val="333333"/>
          <w:sz w:val="54"/>
          <w:szCs w:val="54"/>
        </w:rPr>
        <w:t>的</w:t>
      </w:r>
      <w:r>
        <w:rPr>
          <w:rStyle w:val="30"/>
          <w:rFonts w:hint="eastAsia" w:ascii="Helvetica" w:hAnsi="Helvetica" w:cs="Helvetica"/>
          <w:color w:val="333333"/>
          <w:sz w:val="54"/>
          <w:szCs w:val="54"/>
        </w:rPr>
        <w:t>toFixed</w:t>
      </w:r>
      <w:r>
        <w:rPr>
          <w:rStyle w:val="30"/>
          <w:rFonts w:ascii="Helvetica" w:hAnsi="Helvetica" w:cs="Helvetica"/>
          <w:color w:val="333333"/>
          <w:sz w:val="54"/>
          <w:szCs w:val="54"/>
        </w:rPr>
        <w:t>方法使用</w:t>
      </w:r>
    </w:p>
    <w:p>
      <w:pPr>
        <w:pStyle w:val="22"/>
        <w:widowControl/>
        <w:ind w:left="0" w:leftChars="0" w:firstLine="0" w:firstLineChars="0"/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</w:pPr>
      <w:bookmarkStart w:id="0" w:name="OLE_LINK1"/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 xml:space="preserve">toFixed() </w:t>
      </w:r>
      <w:bookmarkEnd w:id="0"/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方法可把 Number 四舍五入为指定小数位数的数字。</w:t>
      </w:r>
    </w:p>
    <w:p>
      <w:pPr>
        <w:pStyle w:val="22"/>
        <w:widowControl/>
        <w:ind w:left="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olor w:val="000000"/>
          <w:spacing w:val="0"/>
          <w:sz w:val="21"/>
          <w:szCs w:val="21"/>
          <w:shd w:val="clear" w:fill="FDFCF8"/>
          <w:lang w:val="en-US" w:eastAsia="zh-CN"/>
        </w:rPr>
        <w:t>l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et a = 1</w:t>
      </w:r>
    </w:p>
    <w:p>
      <w:pPr>
        <w:pStyle w:val="22"/>
        <w:widowControl/>
        <w:ind w:left="0" w:leftChars="0" w:firstLine="0" w:firstLine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olor w:val="000000"/>
          <w:spacing w:val="0"/>
          <w:sz w:val="21"/>
          <w:szCs w:val="21"/>
          <w:shd w:val="clear" w:fill="FDFCF8"/>
          <w:lang w:val="en-US" w:eastAsia="zh-CN"/>
        </w:rPr>
        <w:t>l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et b = 1.37</w:t>
      </w:r>
    </w:p>
    <w:p>
      <w:pPr>
        <w:pStyle w:val="22"/>
        <w:widowControl/>
        <w:ind w:left="0" w:leftChars="0" w:firstLine="0" w:firstLine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</w:p>
    <w:p>
      <w:pPr>
        <w:pStyle w:val="22"/>
        <w:widowControl/>
        <w:numPr>
          <w:numId w:val="0"/>
        </w:numPr>
        <w:ind w:left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a.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toFixed(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2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)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 xml:space="preserve"> = 1.00</w:t>
      </w:r>
    </w:p>
    <w:p>
      <w:pPr>
        <w:pStyle w:val="22"/>
        <w:widowControl/>
        <w:numPr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b.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toFixed(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1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DFCF8"/>
        </w:rPr>
        <w:t>)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DFCF8"/>
          <w:lang w:val="en-US" w:eastAsia="zh-CN"/>
        </w:rPr>
        <w:t>=1.4</w:t>
      </w:r>
      <w:bookmarkStart w:id="1" w:name="_GoBack"/>
      <w:bookmarkEnd w:id="1"/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ar(--monospace)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37211"/>
    <w:multiLevelType w:val="multilevel"/>
    <w:tmpl w:val="1DC3721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0C4707"/>
    <w:multiLevelType w:val="multilevel"/>
    <w:tmpl w:val="310C47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6E12FD4"/>
    <w:multiLevelType w:val="multilevel"/>
    <w:tmpl w:val="56E12F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C3E633D"/>
    <w:multiLevelType w:val="multilevel"/>
    <w:tmpl w:val="6C3E633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C06A6F"/>
    <w:multiLevelType w:val="multilevel"/>
    <w:tmpl w:val="6FC06A6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8AC"/>
    <w:rsid w:val="000425F3"/>
    <w:rsid w:val="00064C8A"/>
    <w:rsid w:val="00070EF5"/>
    <w:rsid w:val="00073ADE"/>
    <w:rsid w:val="00092604"/>
    <w:rsid w:val="000C7EB5"/>
    <w:rsid w:val="000D406E"/>
    <w:rsid w:val="000D7BD4"/>
    <w:rsid w:val="00115CA8"/>
    <w:rsid w:val="0012513E"/>
    <w:rsid w:val="0013642C"/>
    <w:rsid w:val="001A133B"/>
    <w:rsid w:val="001A2778"/>
    <w:rsid w:val="001C60E5"/>
    <w:rsid w:val="002000EF"/>
    <w:rsid w:val="00200A4C"/>
    <w:rsid w:val="00262A0F"/>
    <w:rsid w:val="00271056"/>
    <w:rsid w:val="00284FBB"/>
    <w:rsid w:val="00292207"/>
    <w:rsid w:val="002A10EF"/>
    <w:rsid w:val="002C0336"/>
    <w:rsid w:val="002C3F59"/>
    <w:rsid w:val="002D4106"/>
    <w:rsid w:val="002F0DE3"/>
    <w:rsid w:val="002F2E2D"/>
    <w:rsid w:val="00302E57"/>
    <w:rsid w:val="00312F98"/>
    <w:rsid w:val="0031359A"/>
    <w:rsid w:val="003647D4"/>
    <w:rsid w:val="00370A6C"/>
    <w:rsid w:val="00397CFE"/>
    <w:rsid w:val="003D0D84"/>
    <w:rsid w:val="003D41E9"/>
    <w:rsid w:val="003E6FB3"/>
    <w:rsid w:val="004101EB"/>
    <w:rsid w:val="00444B70"/>
    <w:rsid w:val="00464122"/>
    <w:rsid w:val="00473DD3"/>
    <w:rsid w:val="00484D7D"/>
    <w:rsid w:val="004943DD"/>
    <w:rsid w:val="004B554F"/>
    <w:rsid w:val="004F3B5A"/>
    <w:rsid w:val="004F648C"/>
    <w:rsid w:val="00505ABA"/>
    <w:rsid w:val="00507137"/>
    <w:rsid w:val="00514E73"/>
    <w:rsid w:val="00527723"/>
    <w:rsid w:val="0054526C"/>
    <w:rsid w:val="00573295"/>
    <w:rsid w:val="00580CC6"/>
    <w:rsid w:val="005A39A4"/>
    <w:rsid w:val="005B56E0"/>
    <w:rsid w:val="005D24C8"/>
    <w:rsid w:val="005E6D26"/>
    <w:rsid w:val="00604938"/>
    <w:rsid w:val="006265AA"/>
    <w:rsid w:val="00627824"/>
    <w:rsid w:val="00661D84"/>
    <w:rsid w:val="006A0F61"/>
    <w:rsid w:val="00731A06"/>
    <w:rsid w:val="007411C8"/>
    <w:rsid w:val="007705D3"/>
    <w:rsid w:val="00797550"/>
    <w:rsid w:val="007A7A65"/>
    <w:rsid w:val="007E7353"/>
    <w:rsid w:val="007F086A"/>
    <w:rsid w:val="007F6A4F"/>
    <w:rsid w:val="00813420"/>
    <w:rsid w:val="00834562"/>
    <w:rsid w:val="00856759"/>
    <w:rsid w:val="00866E2F"/>
    <w:rsid w:val="00874AD4"/>
    <w:rsid w:val="0088165B"/>
    <w:rsid w:val="00892BD6"/>
    <w:rsid w:val="008A5530"/>
    <w:rsid w:val="008C3912"/>
    <w:rsid w:val="008C52E6"/>
    <w:rsid w:val="008D1CD5"/>
    <w:rsid w:val="008E2707"/>
    <w:rsid w:val="00937A63"/>
    <w:rsid w:val="00963304"/>
    <w:rsid w:val="00966AF4"/>
    <w:rsid w:val="00971EE0"/>
    <w:rsid w:val="009A3137"/>
    <w:rsid w:val="009C13CD"/>
    <w:rsid w:val="009D1825"/>
    <w:rsid w:val="009E1F4D"/>
    <w:rsid w:val="00A04104"/>
    <w:rsid w:val="00A16172"/>
    <w:rsid w:val="00A44C65"/>
    <w:rsid w:val="00A46721"/>
    <w:rsid w:val="00A810B6"/>
    <w:rsid w:val="00AB0290"/>
    <w:rsid w:val="00AC18AC"/>
    <w:rsid w:val="00AD1AB9"/>
    <w:rsid w:val="00B07379"/>
    <w:rsid w:val="00B54442"/>
    <w:rsid w:val="00B72AE1"/>
    <w:rsid w:val="00B75425"/>
    <w:rsid w:val="00BB3713"/>
    <w:rsid w:val="00BE5534"/>
    <w:rsid w:val="00BF0071"/>
    <w:rsid w:val="00BF11C5"/>
    <w:rsid w:val="00C04109"/>
    <w:rsid w:val="00C14BBB"/>
    <w:rsid w:val="00C361CA"/>
    <w:rsid w:val="00C3675A"/>
    <w:rsid w:val="00C473EC"/>
    <w:rsid w:val="00C61FA9"/>
    <w:rsid w:val="00C8787E"/>
    <w:rsid w:val="00C90B39"/>
    <w:rsid w:val="00C95BDC"/>
    <w:rsid w:val="00CC77CF"/>
    <w:rsid w:val="00CD3099"/>
    <w:rsid w:val="00CD4DC4"/>
    <w:rsid w:val="00CF0571"/>
    <w:rsid w:val="00D26180"/>
    <w:rsid w:val="00D762F3"/>
    <w:rsid w:val="00D76C08"/>
    <w:rsid w:val="00D96BA9"/>
    <w:rsid w:val="00DA38F1"/>
    <w:rsid w:val="00DA7195"/>
    <w:rsid w:val="00DB379F"/>
    <w:rsid w:val="00DC124E"/>
    <w:rsid w:val="00DD519A"/>
    <w:rsid w:val="00E10C2C"/>
    <w:rsid w:val="00E73944"/>
    <w:rsid w:val="00EA4A6E"/>
    <w:rsid w:val="00EB292B"/>
    <w:rsid w:val="00EC65D6"/>
    <w:rsid w:val="00EE3488"/>
    <w:rsid w:val="00F104E0"/>
    <w:rsid w:val="00F27B33"/>
    <w:rsid w:val="00F3677F"/>
    <w:rsid w:val="00F55070"/>
    <w:rsid w:val="00FB3F9D"/>
    <w:rsid w:val="00FC27CD"/>
    <w:rsid w:val="00FC59ED"/>
    <w:rsid w:val="00FD30D0"/>
    <w:rsid w:val="00FF7339"/>
    <w:rsid w:val="070E2D7C"/>
    <w:rsid w:val="3F5C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24"/>
    <w:semiHidden/>
    <w:unhideWhenUsed/>
    <w:uiPriority w:val="99"/>
    <w:pPr>
      <w:jc w:val="left"/>
    </w:pPr>
  </w:style>
  <w:style w:type="paragraph" w:styleId="5">
    <w:name w:val="Balloon Text"/>
    <w:basedOn w:val="1"/>
    <w:link w:val="26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annotation subject"/>
    <w:basedOn w:val="4"/>
    <w:next w:val="4"/>
    <w:link w:val="25"/>
    <w:semiHidden/>
    <w:unhideWhenUsed/>
    <w:uiPriority w:val="99"/>
    <w:rPr>
      <w:b/>
      <w:bCs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FollowedHyperlink"/>
    <w:basedOn w:val="1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Emphasis"/>
    <w:basedOn w:val="12"/>
    <w:qFormat/>
    <w:uiPriority w:val="20"/>
    <w:rPr>
      <w:i/>
      <w:iCs/>
    </w:rPr>
  </w:style>
  <w:style w:type="character" w:styleId="16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2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8">
    <w:name w:val="annotation reference"/>
    <w:basedOn w:val="12"/>
    <w:semiHidden/>
    <w:unhideWhenUsed/>
    <w:uiPriority w:val="99"/>
    <w:rPr>
      <w:sz w:val="21"/>
      <w:szCs w:val="21"/>
    </w:rPr>
  </w:style>
  <w:style w:type="character" w:customStyle="1" w:styleId="19">
    <w:name w:val="页眉 字符"/>
    <w:basedOn w:val="12"/>
    <w:link w:val="7"/>
    <w:uiPriority w:val="99"/>
    <w:rPr>
      <w:sz w:val="18"/>
      <w:szCs w:val="18"/>
    </w:rPr>
  </w:style>
  <w:style w:type="character" w:customStyle="1" w:styleId="20">
    <w:name w:val="页脚 字符"/>
    <w:basedOn w:val="12"/>
    <w:link w:val="6"/>
    <w:uiPriority w:val="99"/>
    <w:rPr>
      <w:sz w:val="18"/>
      <w:szCs w:val="18"/>
    </w:rPr>
  </w:style>
  <w:style w:type="character" w:customStyle="1" w:styleId="21">
    <w:name w:val="HTML 预设格式 字符"/>
    <w:basedOn w:val="12"/>
    <w:link w:val="8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Unresolved Mention"/>
    <w:basedOn w:val="12"/>
    <w:semiHidden/>
    <w:unhideWhenUsed/>
    <w:uiPriority w:val="99"/>
    <w:rPr>
      <w:color w:val="605E5C"/>
      <w:shd w:val="clear" w:color="auto" w:fill="E1DFDD"/>
    </w:rPr>
  </w:style>
  <w:style w:type="character" w:customStyle="1" w:styleId="24">
    <w:name w:val="批注文字 字符"/>
    <w:basedOn w:val="12"/>
    <w:link w:val="4"/>
    <w:semiHidden/>
    <w:uiPriority w:val="99"/>
  </w:style>
  <w:style w:type="character" w:customStyle="1" w:styleId="25">
    <w:name w:val="批注主题 字符"/>
    <w:basedOn w:val="24"/>
    <w:link w:val="10"/>
    <w:semiHidden/>
    <w:uiPriority w:val="99"/>
    <w:rPr>
      <w:b/>
      <w:bCs/>
    </w:rPr>
  </w:style>
  <w:style w:type="character" w:customStyle="1" w:styleId="26">
    <w:name w:val="批注框文本 字符"/>
    <w:basedOn w:val="12"/>
    <w:link w:val="5"/>
    <w:semiHidden/>
    <w:uiPriority w:val="99"/>
    <w:rPr>
      <w:sz w:val="18"/>
      <w:szCs w:val="18"/>
    </w:rPr>
  </w:style>
  <w:style w:type="character" w:customStyle="1" w:styleId="27">
    <w:name w:val="标题 2 字符"/>
    <w:basedOn w:val="12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8">
    <w:name w:val="token"/>
    <w:basedOn w:val="12"/>
    <w:uiPriority w:val="0"/>
  </w:style>
  <w:style w:type="character" w:customStyle="1" w:styleId="29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30">
    <w:name w:val="md-plain"/>
    <w:basedOn w:val="12"/>
    <w:uiPriority w:val="0"/>
  </w:style>
  <w:style w:type="paragraph" w:customStyle="1" w:styleId="31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870</Words>
  <Characters>4965</Characters>
  <Lines>41</Lines>
  <Paragraphs>11</Paragraphs>
  <TotalTime>1</TotalTime>
  <ScaleCrop>false</ScaleCrop>
  <LinksUpToDate>false</LinksUpToDate>
  <CharactersWithSpaces>5824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2019-11-13T01:25:00Z</dcterms:created>
  <dc:creator>3561426235@qq.com</dc:creator>
  <cp:lastModifiedBy>Toxic</cp:lastModifiedBy>
  <dcterms:modified xsi:type="dcterms:W3CDTF">2020-04-25T01:53:22Z</dcterms:modified>
  <cp:revision>151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