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F84B1" w14:textId="5939B2CF" w:rsidR="002D431B" w:rsidRDefault="00703693" w:rsidP="00703693">
      <w:pPr>
        <w:jc w:val="center"/>
        <w:rPr>
          <w:b/>
          <w:bCs/>
          <w:sz w:val="28"/>
          <w:szCs w:val="28"/>
        </w:rPr>
      </w:pPr>
      <w:r w:rsidRPr="00703693">
        <w:rPr>
          <w:rFonts w:hint="eastAsia"/>
          <w:b/>
          <w:bCs/>
          <w:sz w:val="28"/>
          <w:szCs w:val="28"/>
        </w:rPr>
        <w:t>vue</w:t>
      </w:r>
      <w:r w:rsidRPr="00703693">
        <w:rPr>
          <w:b/>
          <w:bCs/>
          <w:sz w:val="28"/>
          <w:szCs w:val="28"/>
        </w:rPr>
        <w:t>/cli4</w:t>
      </w:r>
      <w:r w:rsidRPr="00703693">
        <w:rPr>
          <w:rFonts w:hint="eastAsia"/>
          <w:b/>
          <w:bCs/>
          <w:sz w:val="28"/>
          <w:szCs w:val="28"/>
        </w:rPr>
        <w:t>.</w:t>
      </w:r>
      <w:r w:rsidRPr="00703693">
        <w:rPr>
          <w:b/>
          <w:bCs/>
          <w:sz w:val="28"/>
          <w:szCs w:val="28"/>
        </w:rPr>
        <w:t>0</w:t>
      </w:r>
      <w:r w:rsidRPr="00703693">
        <w:rPr>
          <w:rFonts w:hint="eastAsia"/>
          <w:b/>
          <w:bCs/>
          <w:sz w:val="28"/>
          <w:szCs w:val="28"/>
        </w:rPr>
        <w:t>脚手架配置</w:t>
      </w:r>
    </w:p>
    <w:p w14:paraId="158D8C7D" w14:textId="12EE2DE5" w:rsidR="00A7235E" w:rsidRDefault="00A7235E" w:rsidP="00A7235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安装</w:t>
      </w:r>
    </w:p>
    <w:p w14:paraId="06B58C35" w14:textId="77777777" w:rsidR="00A7235E" w:rsidRPr="00A7235E" w:rsidRDefault="00A7235E" w:rsidP="00A7235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A7235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npm install @vue/cli -g</w:t>
      </w:r>
    </w:p>
    <w:p w14:paraId="56637412" w14:textId="77777777" w:rsidR="00A7235E" w:rsidRDefault="00A7235E" w:rsidP="00A7235E">
      <w:pPr>
        <w:rPr>
          <w:b/>
          <w:bCs/>
          <w:sz w:val="28"/>
          <w:szCs w:val="28"/>
        </w:rPr>
      </w:pPr>
    </w:p>
    <w:p w14:paraId="391A3DA7" w14:textId="4B9D84DD" w:rsidR="00590DA3" w:rsidRDefault="00590DA3" w:rsidP="00590DA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运行下面命令创建一个项目</w:t>
      </w:r>
    </w:p>
    <w:p w14:paraId="3FCA17C4" w14:textId="18D321D9" w:rsidR="00590DA3" w:rsidRPr="00590DA3" w:rsidRDefault="00590DA3" w:rsidP="00590DA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590DA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vue create myapp</w:t>
      </w:r>
      <w:r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//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即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vue</w:t>
      </w:r>
      <w:r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create 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项目名字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这里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myapp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就是项目名字</w:t>
      </w:r>
      <w:r w:rsidRPr="00590DA3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</w:p>
    <w:p w14:paraId="472837E3" w14:textId="51C929DE" w:rsidR="000C0509" w:rsidRDefault="000C0509" w:rsidP="00590DA3">
      <w:r w:rsidRPr="00D829C0">
        <w:rPr>
          <w:rFonts w:hint="eastAsia"/>
          <w:b/>
          <w:bCs/>
        </w:rPr>
        <w:t>运行:</w:t>
      </w:r>
      <w:r w:rsidRPr="00D829C0">
        <w:rPr>
          <w:rFonts w:hint="eastAsia"/>
        </w:rPr>
        <w:t>n</w:t>
      </w:r>
      <w:r w:rsidRPr="00D829C0">
        <w:t>pm run serve</w:t>
      </w:r>
    </w:p>
    <w:p w14:paraId="2D581B77" w14:textId="77777777" w:rsidR="00D829C0" w:rsidRPr="00D829C0" w:rsidRDefault="00D829C0" w:rsidP="00590DA3"/>
    <w:p w14:paraId="703446D7" w14:textId="28227AB3" w:rsidR="000C0509" w:rsidRDefault="000C0509" w:rsidP="00590DA3">
      <w:r w:rsidRPr="00D829C0">
        <w:rPr>
          <w:rFonts w:hint="eastAsia"/>
          <w:b/>
          <w:bCs/>
        </w:rPr>
        <w:t>打包:</w:t>
      </w:r>
      <w:r w:rsidRPr="00D829C0">
        <w:rPr>
          <w:rFonts w:hint="eastAsia"/>
        </w:rPr>
        <w:t>npm</w:t>
      </w:r>
      <w:r w:rsidRPr="00D829C0">
        <w:t xml:space="preserve"> run build</w:t>
      </w:r>
      <w:r w:rsidR="00D829C0" w:rsidRPr="00D829C0">
        <w:rPr>
          <w:rFonts w:hint="eastAsia"/>
        </w:rPr>
        <w:t xml:space="preserve"> </w:t>
      </w:r>
      <w:r w:rsidR="00D829C0" w:rsidRPr="00D829C0">
        <w:t xml:space="preserve">  </w:t>
      </w:r>
      <w:r w:rsidR="00D829C0" w:rsidRPr="00D829C0">
        <w:rPr>
          <w:rFonts w:hint="eastAsia"/>
        </w:rPr>
        <w:t>脚手架的打包命令是np</w:t>
      </w:r>
      <w:r w:rsidR="00D829C0" w:rsidRPr="00D829C0">
        <w:t>m run build</w:t>
      </w:r>
      <w:r w:rsidR="00D829C0" w:rsidRPr="00D829C0">
        <w:rPr>
          <w:rFonts w:hint="eastAsia"/>
        </w:rPr>
        <w:t xml:space="preserve">和webpack打包命令webpack不一样 </w:t>
      </w:r>
    </w:p>
    <w:p w14:paraId="4DC9F008" w14:textId="7995665F" w:rsidR="00D829C0" w:rsidRDefault="00D829C0" w:rsidP="00590DA3"/>
    <w:p w14:paraId="73854CF6" w14:textId="58D4871A" w:rsidR="0099612E" w:rsidRDefault="0099612E" w:rsidP="00590DA3">
      <w:r>
        <w:rPr>
          <w:rFonts w:hint="eastAsia"/>
        </w:rPr>
        <w:t>脚手架是基于vue的 如果是其他jquery项目就视情况而用 因为除了webpack这种还有其他压缩代码打包等方式</w:t>
      </w:r>
    </w:p>
    <w:p w14:paraId="7D74D062" w14:textId="77777777" w:rsidR="0099612E" w:rsidRPr="00D829C0" w:rsidRDefault="0099612E" w:rsidP="00590DA3"/>
    <w:p w14:paraId="0AD08E67" w14:textId="46490D7A" w:rsidR="00DD2386" w:rsidRPr="00D829C0" w:rsidRDefault="00DD2386" w:rsidP="00DD2386">
      <w:r w:rsidRPr="00D829C0">
        <w:rPr>
          <w:rFonts w:hint="eastAsia"/>
        </w:rPr>
        <w:t>官方文档 写着一些配置</w:t>
      </w:r>
    </w:p>
    <w:p w14:paraId="619B9054" w14:textId="40205BB5" w:rsidR="00DD2386" w:rsidRPr="00703693" w:rsidRDefault="00DD2386" w:rsidP="00DD2386">
      <w:pPr>
        <w:rPr>
          <w:b/>
          <w:bCs/>
          <w:sz w:val="28"/>
          <w:szCs w:val="28"/>
        </w:rPr>
      </w:pPr>
      <w:r>
        <w:t>https://cli.vuejs.org/zh/config/#vue-config-js</w:t>
      </w:r>
    </w:p>
    <w:p w14:paraId="3498360A" w14:textId="6EC37F2C" w:rsidR="00703693" w:rsidRDefault="00703693" w:rsidP="007036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默认情况下,脚手架是以public文件开启服务的</w:t>
      </w:r>
    </w:p>
    <w:p w14:paraId="009E7E0B" w14:textId="3D18581D" w:rsidR="00703693" w:rsidRDefault="00703693" w:rsidP="007036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根据个人需要若要手动写配置.</w:t>
      </w:r>
    </w:p>
    <w:p w14:paraId="69F9183D" w14:textId="7A1C6D8F" w:rsidR="00703693" w:rsidRDefault="00703693" w:rsidP="00703693">
      <w:pPr>
        <w:pStyle w:val="a3"/>
        <w:ind w:left="360" w:firstLineChars="0" w:firstLine="0"/>
      </w:pPr>
      <w:r>
        <w:rPr>
          <w:rFonts w:hint="eastAsia"/>
        </w:rPr>
        <w:t>在根目录下建立文件vue.</w:t>
      </w:r>
      <w:r>
        <w:t xml:space="preserve">config.js </w:t>
      </w:r>
      <w:r>
        <w:rPr>
          <w:rFonts w:hint="eastAsia"/>
        </w:rPr>
        <w:t>其他内容和webpack中webpack.con</w:t>
      </w:r>
      <w:r>
        <w:t>fig.js</w:t>
      </w:r>
      <w:r>
        <w:rPr>
          <w:rFonts w:hint="eastAsia"/>
        </w:rPr>
        <w:t>写的配置一样正常写</w:t>
      </w:r>
    </w:p>
    <w:p w14:paraId="0A8BF7A8" w14:textId="384BD13D" w:rsidR="00703693" w:rsidRDefault="00703693" w:rsidP="007036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若需要跨域请求数据时需要自己写配置 即开启代理</w:t>
      </w:r>
    </w:p>
    <w:p w14:paraId="62882127" w14:textId="698DD49E" w:rsidR="00703693" w:rsidRDefault="00703693" w:rsidP="00703693">
      <w:pPr>
        <w:pStyle w:val="a3"/>
        <w:ind w:left="360" w:firstLineChars="0" w:firstLine="0"/>
      </w:pPr>
      <w:r w:rsidRPr="00703693">
        <w:rPr>
          <w:noProof/>
        </w:rPr>
        <w:drawing>
          <wp:inline distT="0" distB="0" distL="0" distR="0" wp14:anchorId="21DBCF83" wp14:editId="2EA5AA05">
            <wp:extent cx="5885180" cy="2549349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574" cy="255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9A87" w14:textId="278EDA74" w:rsidR="0046771B" w:rsidRDefault="0046771B" w:rsidP="00703693">
      <w:pPr>
        <w:pStyle w:val="a3"/>
        <w:ind w:left="360" w:firstLineChars="0" w:firstLine="0"/>
      </w:pPr>
    </w:p>
    <w:p w14:paraId="2E5F4A77" w14:textId="11B486E0" w:rsidR="0046771B" w:rsidRDefault="000673D6" w:rsidP="00703693">
      <w:pPr>
        <w:pStyle w:val="a3"/>
        <w:ind w:left="360" w:firstLineChars="0" w:firstLine="0"/>
      </w:pPr>
      <w:r>
        <w:rPr>
          <w:rFonts w:hint="eastAsia"/>
        </w:rPr>
        <w:t>代码如下:</w:t>
      </w:r>
      <w:bookmarkStart w:id="0" w:name="_GoBack"/>
      <w:bookmarkEnd w:id="0"/>
    </w:p>
    <w:p w14:paraId="7B9261EB" w14:textId="39C3779C" w:rsidR="0046771B" w:rsidRDefault="0046771B">
      <w:pPr>
        <w:widowControl/>
        <w:jc w:val="left"/>
      </w:pPr>
      <w:r>
        <w:br w:type="page"/>
      </w:r>
    </w:p>
    <w:p w14:paraId="13CDB47B" w14:textId="77777777" w:rsidR="0046771B" w:rsidRPr="0046771B" w:rsidRDefault="0046771B" w:rsidP="0046771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86E75"/>
          <w:kern w:val="0"/>
          <w:sz w:val="26"/>
          <w:szCs w:val="26"/>
        </w:rPr>
      </w:pP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lastRenderedPageBreak/>
        <w:br/>
      </w:r>
      <w:r w:rsidRPr="0046771B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</w:rPr>
        <w:t>module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>.</w:t>
      </w:r>
      <w:r w:rsidRPr="0046771B">
        <w:rPr>
          <w:rFonts w:ascii="Consolas" w:eastAsia="宋体" w:hAnsi="Consolas" w:cs="宋体"/>
          <w:color w:val="859900"/>
          <w:kern w:val="0"/>
          <w:sz w:val="26"/>
          <w:szCs w:val="26"/>
        </w:rPr>
        <w:t xml:space="preserve">exports 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>= {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br/>
        <w:t xml:space="preserve">    </w:t>
      </w:r>
      <w:r w:rsidRPr="0046771B">
        <w:rPr>
          <w:rFonts w:ascii="Consolas" w:eastAsia="宋体" w:hAnsi="Consolas" w:cs="宋体"/>
          <w:color w:val="859900"/>
          <w:kern w:val="0"/>
          <w:sz w:val="26"/>
          <w:szCs w:val="26"/>
        </w:rPr>
        <w:t xml:space="preserve">devServer 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>: {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br/>
        <w:t xml:space="preserve">        </w:t>
      </w:r>
      <w:r w:rsidRPr="0046771B">
        <w:rPr>
          <w:rFonts w:ascii="Consolas" w:eastAsia="宋体" w:hAnsi="Consolas" w:cs="宋体"/>
          <w:color w:val="859900"/>
          <w:kern w:val="0"/>
          <w:sz w:val="26"/>
          <w:szCs w:val="26"/>
        </w:rPr>
        <w:t xml:space="preserve">proxy 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>: {</w:t>
      </w:r>
      <w:r w:rsidRPr="0046771B">
        <w:rPr>
          <w:rFonts w:ascii="Consolas" w:eastAsia="宋体" w:hAnsi="Consolas" w:cs="宋体"/>
          <w:i/>
          <w:iCs/>
          <w:color w:val="93A1A1"/>
          <w:kern w:val="0"/>
          <w:sz w:val="26"/>
          <w:szCs w:val="26"/>
        </w:rPr>
        <w:t>//</w:t>
      </w:r>
      <w:r w:rsidRPr="0046771B">
        <w:rPr>
          <w:rFonts w:ascii="Arial" w:eastAsia="宋体" w:hAnsi="Arial" w:cs="Arial"/>
          <w:i/>
          <w:iCs/>
          <w:color w:val="93A1A1"/>
          <w:kern w:val="0"/>
          <w:sz w:val="26"/>
          <w:szCs w:val="26"/>
        </w:rPr>
        <w:t>译代理</w:t>
      </w:r>
      <w:r w:rsidRPr="0046771B">
        <w:rPr>
          <w:rFonts w:ascii="Arial" w:eastAsia="宋体" w:hAnsi="Arial" w:cs="Arial"/>
          <w:i/>
          <w:iCs/>
          <w:color w:val="93A1A1"/>
          <w:kern w:val="0"/>
          <w:sz w:val="26"/>
          <w:szCs w:val="26"/>
        </w:rPr>
        <w:br/>
        <w:t xml:space="preserve">            </w:t>
      </w:r>
      <w:r w:rsidRPr="0046771B">
        <w:rPr>
          <w:rFonts w:ascii="Consolas" w:eastAsia="宋体" w:hAnsi="Consolas" w:cs="宋体"/>
          <w:color w:val="DC322F"/>
          <w:kern w:val="0"/>
          <w:sz w:val="26"/>
          <w:szCs w:val="26"/>
        </w:rPr>
        <w:t>"/app"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>:{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br/>
        <w:t xml:space="preserve">                </w:t>
      </w:r>
      <w:r w:rsidRPr="0046771B">
        <w:rPr>
          <w:rFonts w:ascii="Consolas" w:eastAsia="宋体" w:hAnsi="Consolas" w:cs="宋体"/>
          <w:color w:val="859900"/>
          <w:kern w:val="0"/>
          <w:sz w:val="26"/>
          <w:szCs w:val="26"/>
        </w:rPr>
        <w:t>target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 xml:space="preserve">: </w:t>
      </w:r>
      <w:r w:rsidRPr="0046771B">
        <w:rPr>
          <w:rFonts w:ascii="Consolas" w:eastAsia="宋体" w:hAnsi="Consolas" w:cs="宋体"/>
          <w:color w:val="DC322F"/>
          <w:kern w:val="0"/>
          <w:sz w:val="26"/>
          <w:szCs w:val="26"/>
        </w:rPr>
        <w:t>" http://localhost:3000"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 xml:space="preserve">,  </w:t>
      </w:r>
      <w:r w:rsidRPr="0046771B">
        <w:rPr>
          <w:rFonts w:ascii="Consolas" w:eastAsia="宋体" w:hAnsi="Consolas" w:cs="宋体"/>
          <w:i/>
          <w:iCs/>
          <w:color w:val="93A1A1"/>
          <w:kern w:val="0"/>
          <w:sz w:val="26"/>
          <w:szCs w:val="26"/>
        </w:rPr>
        <w:t>//</w:t>
      </w:r>
      <w:r w:rsidRPr="0046771B">
        <w:rPr>
          <w:rFonts w:ascii="Arial" w:eastAsia="宋体" w:hAnsi="Arial" w:cs="Arial"/>
          <w:i/>
          <w:iCs/>
          <w:color w:val="93A1A1"/>
          <w:kern w:val="0"/>
          <w:sz w:val="26"/>
          <w:szCs w:val="26"/>
        </w:rPr>
        <w:t>写访问的地址</w:t>
      </w:r>
      <w:r w:rsidRPr="0046771B">
        <w:rPr>
          <w:rFonts w:ascii="Arial" w:eastAsia="宋体" w:hAnsi="Arial" w:cs="Arial"/>
          <w:i/>
          <w:iCs/>
          <w:color w:val="93A1A1"/>
          <w:kern w:val="0"/>
          <w:sz w:val="26"/>
          <w:szCs w:val="26"/>
        </w:rPr>
        <w:br/>
        <w:t xml:space="preserve">                </w:t>
      </w:r>
      <w:r w:rsidRPr="0046771B">
        <w:rPr>
          <w:rFonts w:ascii="Consolas" w:eastAsia="宋体" w:hAnsi="Consolas" w:cs="宋体"/>
          <w:color w:val="859900"/>
          <w:kern w:val="0"/>
          <w:sz w:val="26"/>
          <w:szCs w:val="26"/>
        </w:rPr>
        <w:t>ws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 xml:space="preserve">: </w:t>
      </w:r>
      <w:r w:rsidRPr="0046771B">
        <w:rPr>
          <w:rFonts w:ascii="Consolas" w:eastAsia="宋体" w:hAnsi="Consolas" w:cs="宋体"/>
          <w:b/>
          <w:bCs/>
          <w:color w:val="D33682"/>
          <w:kern w:val="0"/>
          <w:sz w:val="26"/>
          <w:szCs w:val="26"/>
        </w:rPr>
        <w:t>true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 xml:space="preserve">,  </w:t>
      </w:r>
      <w:r w:rsidRPr="0046771B">
        <w:rPr>
          <w:rFonts w:ascii="Consolas" w:eastAsia="宋体" w:hAnsi="Consolas" w:cs="宋体"/>
          <w:i/>
          <w:iCs/>
          <w:color w:val="93A1A1"/>
          <w:kern w:val="0"/>
          <w:sz w:val="26"/>
          <w:szCs w:val="26"/>
        </w:rPr>
        <w:t xml:space="preserve">// </w:t>
      </w:r>
      <w:r w:rsidRPr="0046771B">
        <w:rPr>
          <w:rFonts w:ascii="Arial" w:eastAsia="宋体" w:hAnsi="Arial" w:cs="Arial"/>
          <w:i/>
          <w:iCs/>
          <w:color w:val="93A1A1"/>
          <w:kern w:val="0"/>
          <w:sz w:val="26"/>
          <w:szCs w:val="26"/>
        </w:rPr>
        <w:t>允许跨域</w:t>
      </w:r>
      <w:r w:rsidRPr="0046771B">
        <w:rPr>
          <w:rFonts w:ascii="Arial" w:eastAsia="宋体" w:hAnsi="Arial" w:cs="Arial"/>
          <w:i/>
          <w:iCs/>
          <w:color w:val="93A1A1"/>
          <w:kern w:val="0"/>
          <w:sz w:val="26"/>
          <w:szCs w:val="26"/>
        </w:rPr>
        <w:br/>
        <w:t xml:space="preserve">                </w:t>
      </w:r>
      <w:r w:rsidRPr="0046771B">
        <w:rPr>
          <w:rFonts w:ascii="Consolas" w:eastAsia="宋体" w:hAnsi="Consolas" w:cs="宋体"/>
          <w:color w:val="859900"/>
          <w:kern w:val="0"/>
          <w:sz w:val="26"/>
          <w:szCs w:val="26"/>
        </w:rPr>
        <w:t>changeOrigin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 xml:space="preserve">: </w:t>
      </w:r>
      <w:r w:rsidRPr="0046771B">
        <w:rPr>
          <w:rFonts w:ascii="Consolas" w:eastAsia="宋体" w:hAnsi="Consolas" w:cs="宋体"/>
          <w:b/>
          <w:bCs/>
          <w:color w:val="D33682"/>
          <w:kern w:val="0"/>
          <w:sz w:val="26"/>
          <w:szCs w:val="26"/>
        </w:rPr>
        <w:t>true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 xml:space="preserve">,  </w:t>
      </w:r>
      <w:r w:rsidRPr="0046771B">
        <w:rPr>
          <w:rFonts w:ascii="Consolas" w:eastAsia="宋体" w:hAnsi="Consolas" w:cs="宋体"/>
          <w:i/>
          <w:iCs/>
          <w:color w:val="93A1A1"/>
          <w:kern w:val="0"/>
          <w:sz w:val="26"/>
          <w:szCs w:val="26"/>
        </w:rPr>
        <w:t>//</w:t>
      </w:r>
      <w:r w:rsidRPr="0046771B">
        <w:rPr>
          <w:rFonts w:ascii="Arial" w:eastAsia="宋体" w:hAnsi="Arial" w:cs="Arial"/>
          <w:i/>
          <w:iCs/>
          <w:color w:val="93A1A1"/>
          <w:kern w:val="0"/>
          <w:sz w:val="26"/>
          <w:szCs w:val="26"/>
        </w:rPr>
        <w:t>允许跨域</w:t>
      </w:r>
      <w:r w:rsidRPr="0046771B">
        <w:rPr>
          <w:rFonts w:ascii="Arial" w:eastAsia="宋体" w:hAnsi="Arial" w:cs="Arial"/>
          <w:i/>
          <w:iCs/>
          <w:color w:val="93A1A1"/>
          <w:kern w:val="0"/>
          <w:sz w:val="26"/>
          <w:szCs w:val="26"/>
        </w:rPr>
        <w:br/>
        <w:t xml:space="preserve">                </w:t>
      </w:r>
      <w:r w:rsidRPr="0046771B">
        <w:rPr>
          <w:rFonts w:ascii="Consolas" w:eastAsia="宋体" w:hAnsi="Consolas" w:cs="宋体"/>
          <w:color w:val="859900"/>
          <w:kern w:val="0"/>
          <w:sz w:val="26"/>
          <w:szCs w:val="26"/>
        </w:rPr>
        <w:t>pathRewrite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>: {</w:t>
      </w:r>
      <w:r w:rsidRPr="0046771B">
        <w:rPr>
          <w:rFonts w:ascii="Consolas" w:eastAsia="宋体" w:hAnsi="Consolas" w:cs="宋体"/>
          <w:i/>
          <w:iCs/>
          <w:color w:val="93A1A1"/>
          <w:kern w:val="0"/>
          <w:sz w:val="26"/>
          <w:szCs w:val="26"/>
        </w:rPr>
        <w:t>//</w:t>
      </w:r>
      <w:r w:rsidRPr="0046771B">
        <w:rPr>
          <w:rFonts w:ascii="Arial" w:eastAsia="宋体" w:hAnsi="Arial" w:cs="Arial"/>
          <w:i/>
          <w:iCs/>
          <w:color w:val="93A1A1"/>
          <w:kern w:val="0"/>
          <w:sz w:val="26"/>
          <w:szCs w:val="26"/>
        </w:rPr>
        <w:t>译改写路径即重写</w:t>
      </w:r>
      <w:r w:rsidRPr="0046771B">
        <w:rPr>
          <w:rFonts w:ascii="Consolas" w:eastAsia="宋体" w:hAnsi="Consolas" w:cs="宋体"/>
          <w:i/>
          <w:iCs/>
          <w:color w:val="93A1A1"/>
          <w:kern w:val="0"/>
          <w:sz w:val="26"/>
          <w:szCs w:val="26"/>
        </w:rPr>
        <w:t xml:space="preserve"> /app</w:t>
      </w:r>
      <w:r w:rsidRPr="0046771B">
        <w:rPr>
          <w:rFonts w:ascii="Arial" w:eastAsia="宋体" w:hAnsi="Arial" w:cs="Arial"/>
          <w:i/>
          <w:iCs/>
          <w:color w:val="93A1A1"/>
          <w:kern w:val="0"/>
          <w:sz w:val="26"/>
          <w:szCs w:val="26"/>
        </w:rPr>
        <w:t>相当于变量</w:t>
      </w:r>
      <w:r w:rsidRPr="0046771B">
        <w:rPr>
          <w:rFonts w:ascii="Arial" w:eastAsia="宋体" w:hAnsi="Arial" w:cs="Arial"/>
          <w:i/>
          <w:iCs/>
          <w:color w:val="93A1A1"/>
          <w:kern w:val="0"/>
          <w:sz w:val="26"/>
          <w:szCs w:val="26"/>
        </w:rPr>
        <w:t xml:space="preserve"> </w:t>
      </w:r>
      <w:r w:rsidRPr="0046771B">
        <w:rPr>
          <w:rFonts w:ascii="Arial" w:eastAsia="宋体" w:hAnsi="Arial" w:cs="Arial"/>
          <w:i/>
          <w:iCs/>
          <w:color w:val="93A1A1"/>
          <w:kern w:val="0"/>
          <w:sz w:val="26"/>
          <w:szCs w:val="26"/>
        </w:rPr>
        <w:t>将地址赋予给变量</w:t>
      </w:r>
      <w:r w:rsidRPr="0046771B">
        <w:rPr>
          <w:rFonts w:ascii="Arial" w:eastAsia="宋体" w:hAnsi="Arial" w:cs="Arial"/>
          <w:i/>
          <w:iCs/>
          <w:color w:val="93A1A1"/>
          <w:kern w:val="0"/>
          <w:sz w:val="26"/>
          <w:szCs w:val="26"/>
        </w:rPr>
        <w:br/>
        <w:t xml:space="preserve">                    </w:t>
      </w:r>
      <w:r w:rsidRPr="0046771B">
        <w:rPr>
          <w:rFonts w:ascii="Consolas" w:eastAsia="宋体" w:hAnsi="Consolas" w:cs="宋体"/>
          <w:color w:val="DC322F"/>
          <w:kern w:val="0"/>
          <w:sz w:val="26"/>
          <w:szCs w:val="26"/>
        </w:rPr>
        <w:t>"^/app"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 xml:space="preserve">: </w:t>
      </w:r>
      <w:r w:rsidRPr="0046771B">
        <w:rPr>
          <w:rFonts w:ascii="Consolas" w:eastAsia="宋体" w:hAnsi="Consolas" w:cs="宋体"/>
          <w:color w:val="DC322F"/>
          <w:kern w:val="0"/>
          <w:sz w:val="26"/>
          <w:szCs w:val="26"/>
        </w:rPr>
        <w:t>"http://localhost:3000"</w:t>
      </w:r>
      <w:r w:rsidRPr="0046771B">
        <w:rPr>
          <w:rFonts w:ascii="Consolas" w:eastAsia="宋体" w:hAnsi="Consolas" w:cs="宋体"/>
          <w:color w:val="DC322F"/>
          <w:kern w:val="0"/>
          <w:sz w:val="26"/>
          <w:szCs w:val="26"/>
        </w:rPr>
        <w:br/>
        <w:t xml:space="preserve">                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>}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br/>
        <w:t xml:space="preserve">            },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br/>
        <w:t xml:space="preserve">            </w:t>
      </w:r>
      <w:r w:rsidRPr="0046771B">
        <w:rPr>
          <w:rFonts w:ascii="Consolas" w:eastAsia="宋体" w:hAnsi="Consolas" w:cs="宋体"/>
          <w:color w:val="DC322F"/>
          <w:kern w:val="0"/>
          <w:sz w:val="26"/>
          <w:szCs w:val="26"/>
        </w:rPr>
        <w:t>"/api"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>:{</w:t>
      </w:r>
      <w:r w:rsidRPr="0046771B">
        <w:rPr>
          <w:rFonts w:ascii="Consolas" w:eastAsia="宋体" w:hAnsi="Consolas" w:cs="宋体"/>
          <w:i/>
          <w:iCs/>
          <w:color w:val="93A1A1"/>
          <w:kern w:val="0"/>
          <w:sz w:val="26"/>
          <w:szCs w:val="26"/>
        </w:rPr>
        <w:t>//</w:t>
      </w:r>
      <w:r w:rsidRPr="0046771B">
        <w:rPr>
          <w:rFonts w:ascii="Arial" w:eastAsia="宋体" w:hAnsi="Arial" w:cs="Arial"/>
          <w:i/>
          <w:iCs/>
          <w:color w:val="93A1A1"/>
          <w:kern w:val="0"/>
          <w:sz w:val="26"/>
          <w:szCs w:val="26"/>
        </w:rPr>
        <w:t>若写多个就继续重复操作</w:t>
      </w:r>
      <w:r w:rsidRPr="0046771B">
        <w:rPr>
          <w:rFonts w:ascii="Arial" w:eastAsia="宋体" w:hAnsi="Arial" w:cs="Arial"/>
          <w:i/>
          <w:iCs/>
          <w:color w:val="93A1A1"/>
          <w:kern w:val="0"/>
          <w:sz w:val="26"/>
          <w:szCs w:val="26"/>
        </w:rPr>
        <w:t xml:space="preserve"> </w:t>
      </w:r>
      <w:r w:rsidRPr="0046771B">
        <w:rPr>
          <w:rFonts w:ascii="Arial" w:eastAsia="宋体" w:hAnsi="Arial" w:cs="Arial"/>
          <w:i/>
          <w:iCs/>
          <w:color w:val="93A1A1"/>
          <w:kern w:val="0"/>
          <w:sz w:val="26"/>
          <w:szCs w:val="26"/>
        </w:rPr>
        <w:t>一个跨域地址写一个</w:t>
      </w:r>
      <w:r w:rsidRPr="0046771B">
        <w:rPr>
          <w:rFonts w:ascii="Arial" w:eastAsia="宋体" w:hAnsi="Arial" w:cs="Arial"/>
          <w:i/>
          <w:iCs/>
          <w:color w:val="93A1A1"/>
          <w:kern w:val="0"/>
          <w:sz w:val="26"/>
          <w:szCs w:val="26"/>
        </w:rPr>
        <w:br/>
        <w:t xml:space="preserve">                </w:t>
      </w:r>
      <w:r w:rsidRPr="0046771B">
        <w:rPr>
          <w:rFonts w:ascii="Consolas" w:eastAsia="宋体" w:hAnsi="Consolas" w:cs="宋体"/>
          <w:color w:val="859900"/>
          <w:kern w:val="0"/>
          <w:sz w:val="26"/>
          <w:szCs w:val="26"/>
        </w:rPr>
        <w:t>target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 xml:space="preserve">: </w:t>
      </w:r>
      <w:r w:rsidRPr="0046771B">
        <w:rPr>
          <w:rFonts w:ascii="Consolas" w:eastAsia="宋体" w:hAnsi="Consolas" w:cs="宋体"/>
          <w:color w:val="DC322F"/>
          <w:kern w:val="0"/>
          <w:sz w:val="26"/>
          <w:szCs w:val="26"/>
        </w:rPr>
        <w:t>" http://localhost:3000"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>,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br/>
        <w:t xml:space="preserve">                </w:t>
      </w:r>
      <w:r w:rsidRPr="0046771B">
        <w:rPr>
          <w:rFonts w:ascii="Consolas" w:eastAsia="宋体" w:hAnsi="Consolas" w:cs="宋体"/>
          <w:color w:val="859900"/>
          <w:kern w:val="0"/>
          <w:sz w:val="26"/>
          <w:szCs w:val="26"/>
        </w:rPr>
        <w:t>ws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 xml:space="preserve">: </w:t>
      </w:r>
      <w:r w:rsidRPr="0046771B">
        <w:rPr>
          <w:rFonts w:ascii="Consolas" w:eastAsia="宋体" w:hAnsi="Consolas" w:cs="宋体"/>
          <w:b/>
          <w:bCs/>
          <w:color w:val="D33682"/>
          <w:kern w:val="0"/>
          <w:sz w:val="26"/>
          <w:szCs w:val="26"/>
        </w:rPr>
        <w:t>true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>,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br/>
        <w:t xml:space="preserve">                </w:t>
      </w:r>
      <w:r w:rsidRPr="0046771B">
        <w:rPr>
          <w:rFonts w:ascii="Consolas" w:eastAsia="宋体" w:hAnsi="Consolas" w:cs="宋体"/>
          <w:color w:val="859900"/>
          <w:kern w:val="0"/>
          <w:sz w:val="26"/>
          <w:szCs w:val="26"/>
        </w:rPr>
        <w:t>changeOrigin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 xml:space="preserve">: </w:t>
      </w:r>
      <w:r w:rsidRPr="0046771B">
        <w:rPr>
          <w:rFonts w:ascii="Consolas" w:eastAsia="宋体" w:hAnsi="Consolas" w:cs="宋体"/>
          <w:b/>
          <w:bCs/>
          <w:color w:val="D33682"/>
          <w:kern w:val="0"/>
          <w:sz w:val="26"/>
          <w:szCs w:val="26"/>
        </w:rPr>
        <w:t>true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>,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br/>
        <w:t xml:space="preserve">                </w:t>
      </w:r>
      <w:r w:rsidRPr="0046771B">
        <w:rPr>
          <w:rFonts w:ascii="Consolas" w:eastAsia="宋体" w:hAnsi="Consolas" w:cs="宋体"/>
          <w:color w:val="859900"/>
          <w:kern w:val="0"/>
          <w:sz w:val="26"/>
          <w:szCs w:val="26"/>
        </w:rPr>
        <w:t>pathRewrite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>: {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br/>
        <w:t xml:space="preserve">                    </w:t>
      </w:r>
      <w:r w:rsidRPr="0046771B">
        <w:rPr>
          <w:rFonts w:ascii="Consolas" w:eastAsia="宋体" w:hAnsi="Consolas" w:cs="宋体"/>
          <w:color w:val="DC322F"/>
          <w:kern w:val="0"/>
          <w:sz w:val="26"/>
          <w:szCs w:val="26"/>
        </w:rPr>
        <w:t>"^/api"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 xml:space="preserve">: </w:t>
      </w:r>
      <w:r w:rsidRPr="0046771B">
        <w:rPr>
          <w:rFonts w:ascii="Consolas" w:eastAsia="宋体" w:hAnsi="Consolas" w:cs="宋体"/>
          <w:color w:val="DC322F"/>
          <w:kern w:val="0"/>
          <w:sz w:val="26"/>
          <w:szCs w:val="26"/>
        </w:rPr>
        <w:t>"http://localhost:3000"</w:t>
      </w:r>
      <w:r w:rsidRPr="0046771B">
        <w:rPr>
          <w:rFonts w:ascii="Consolas" w:eastAsia="宋体" w:hAnsi="Consolas" w:cs="宋体"/>
          <w:color w:val="DC322F"/>
          <w:kern w:val="0"/>
          <w:sz w:val="26"/>
          <w:szCs w:val="26"/>
        </w:rPr>
        <w:br/>
        <w:t xml:space="preserve">                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t>}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br/>
        <w:t xml:space="preserve">            }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br/>
        <w:t xml:space="preserve">        }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br/>
        <w:t xml:space="preserve">    }</w:t>
      </w:r>
      <w:r w:rsidRPr="0046771B">
        <w:rPr>
          <w:rFonts w:ascii="Consolas" w:eastAsia="宋体" w:hAnsi="Consolas" w:cs="宋体"/>
          <w:color w:val="586E75"/>
          <w:kern w:val="0"/>
          <w:sz w:val="26"/>
          <w:szCs w:val="26"/>
        </w:rPr>
        <w:br/>
        <w:t>}</w:t>
      </w:r>
    </w:p>
    <w:p w14:paraId="1AD067E0" w14:textId="77777777" w:rsidR="0046771B" w:rsidRPr="0046771B" w:rsidRDefault="0046771B" w:rsidP="00703693">
      <w:pPr>
        <w:pStyle w:val="a3"/>
        <w:ind w:left="360" w:firstLineChars="0" w:firstLine="0"/>
      </w:pPr>
    </w:p>
    <w:sectPr w:rsidR="0046771B" w:rsidRPr="0046771B" w:rsidSect="00B23ED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CD8A0" w14:textId="77777777" w:rsidR="004F6A51" w:rsidRDefault="004F6A51" w:rsidP="00A7235E">
      <w:r>
        <w:separator/>
      </w:r>
    </w:p>
  </w:endnote>
  <w:endnote w:type="continuationSeparator" w:id="0">
    <w:p w14:paraId="3A077720" w14:textId="77777777" w:rsidR="004F6A51" w:rsidRDefault="004F6A51" w:rsidP="00A72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F6841" w14:textId="77777777" w:rsidR="004F6A51" w:rsidRDefault="004F6A51" w:rsidP="00A7235E">
      <w:r>
        <w:separator/>
      </w:r>
    </w:p>
  </w:footnote>
  <w:footnote w:type="continuationSeparator" w:id="0">
    <w:p w14:paraId="6EDB0CDA" w14:textId="77777777" w:rsidR="004F6A51" w:rsidRDefault="004F6A51" w:rsidP="00A72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4282C"/>
    <w:multiLevelType w:val="hybridMultilevel"/>
    <w:tmpl w:val="7AB01EFE"/>
    <w:lvl w:ilvl="0" w:tplc="3ADC8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EA"/>
    <w:rsid w:val="000673D6"/>
    <w:rsid w:val="000C0509"/>
    <w:rsid w:val="002D431B"/>
    <w:rsid w:val="0046771B"/>
    <w:rsid w:val="004F6A51"/>
    <w:rsid w:val="00590DA3"/>
    <w:rsid w:val="00703693"/>
    <w:rsid w:val="00815EEA"/>
    <w:rsid w:val="0099612E"/>
    <w:rsid w:val="00A7235E"/>
    <w:rsid w:val="00AF58E2"/>
    <w:rsid w:val="00B23EDA"/>
    <w:rsid w:val="00CD33F8"/>
    <w:rsid w:val="00D829C0"/>
    <w:rsid w:val="00DD2386"/>
    <w:rsid w:val="00FC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2107E"/>
  <w15:chartTrackingRefBased/>
  <w15:docId w15:val="{33E3D608-C32A-474B-B7BC-E1E03672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69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9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DA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90DA3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72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23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2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23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19</cp:revision>
  <dcterms:created xsi:type="dcterms:W3CDTF">2019-12-12T01:53:00Z</dcterms:created>
  <dcterms:modified xsi:type="dcterms:W3CDTF">2019-12-25T08:53:00Z</dcterms:modified>
</cp:coreProperties>
</file>