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V1.5 —— 卡牌战斗系统设计文档</w:t>
      </w:r>
    </w:p>
    <w:p>
      <w:pPr>
        <w:pStyle w:val="Heading2"/>
      </w:pPr>
      <w:r>
        <w:t>1. 战斗系统定位</w:t>
      </w:r>
    </w:p>
    <w:p>
      <w:r>
        <w:t>斗萝大陆采用回合制卡牌战斗系统。</w:t>
        <w:br/>
        <w:br/>
        <w:t>核心目标：让玩家通过收集卡牌精灵、培养好感度、构筑专属套牌，形成不同战斗策略。</w:t>
        <w:br/>
        <w:br/>
        <w:t>战斗不是单纯释放技能，而是卡牌精灵伙伴之间的配合。</w:t>
      </w:r>
    </w:p>
    <w:p>
      <w:pPr>
        <w:pStyle w:val="Heading2"/>
      </w:pPr>
      <w:r>
        <w:t>2. 战斗基本流程</w:t>
      </w:r>
    </w:p>
    <w:p>
      <w:r>
        <w:t>战斗流程：</w:t>
        <w:br/>
        <w:br/>
        <w:t>1. 玩家进入战斗。</w:t>
        <w:br/>
        <w:t>2. 玩家与敌方展示角色。</w:t>
        <w:br/>
        <w:t>3. 双方初始化生命、能量、状态。</w:t>
        <w:br/>
        <w:t>4. 玩家抽取初始手牌。</w:t>
        <w:br/>
        <w:t>5. 玩家回合行动。</w:t>
        <w:br/>
        <w:t>6. 敌方回合行动。</w:t>
        <w:br/>
        <w:t>7. 循环直到一方生命归零。</w:t>
        <w:br/>
        <w:t>8. 战斗结束并获得奖励。</w:t>
      </w:r>
    </w:p>
    <w:p>
      <w:pPr>
        <w:pStyle w:val="Heading2"/>
      </w:pPr>
      <w:r>
        <w:t>3. 战斗场景结构</w:t>
      </w:r>
    </w:p>
    <w:p>
      <w:r>
        <w:t>战斗界面：</w:t>
        <w:br/>
        <w:br/>
        <w:t>上方：敌方角色区域。</w:t>
        <w:br/>
        <w:br/>
        <w:t>中间：战斗状态区域，包括生命、护盾、Buff和Debuff。</w:t>
        <w:br/>
        <w:br/>
        <w:t>下方：玩家区域，包括手牌、能量、卡组、弃牌堆。</w:t>
        <w:br/>
        <w:br/>
        <w:t>侧边：卡牌精灵状态显示。</w:t>
      </w:r>
    </w:p>
    <w:p>
      <w:pPr>
        <w:pStyle w:val="Heading2"/>
      </w:pPr>
      <w:r>
        <w:t>4. 玩家战斗资源</w:t>
      </w:r>
    </w:p>
    <w:p>
      <w:r>
        <w:t>玩家拥有基础资源：</w:t>
        <w:br/>
        <w:br/>
        <w:t>生命值 HP：决定战斗失败。</w:t>
        <w:br/>
        <w:br/>
        <w:t>能量 Energy：用于使用卡牌。</w:t>
        <w:br/>
        <w:br/>
        <w:t>护盾 Shield：抵挡伤害。</w:t>
        <w:br/>
        <w:br/>
        <w:t>抽牌数量 Draw：决定每回合策略选择。</w:t>
      </w:r>
    </w:p>
    <w:p>
      <w:pPr>
        <w:pStyle w:val="Heading2"/>
      </w:pPr>
      <w:r>
        <w:t>5. 能量系统</w:t>
      </w:r>
    </w:p>
    <w:p>
      <w:r>
        <w:t>每回合开始恢复固定能量。</w:t>
        <w:br/>
        <w:br/>
        <w:t>初始规则：</w:t>
        <w:br/>
        <w:br/>
        <w:t>每回合3点能量。</w:t>
        <w:br/>
        <w:br/>
        <w:t>普通卡牌：1点。</w:t>
        <w:br/>
        <w:br/>
        <w:t>高级技能：2-3点。</w:t>
        <w:br/>
        <w:br/>
        <w:t>终极技能：需要特殊条件。</w:t>
        <w:br/>
        <w:br/>
        <w:t>部分卡牌精灵可以改变能量机制。</w:t>
      </w:r>
    </w:p>
    <w:p>
      <w:pPr>
        <w:pStyle w:val="Heading2"/>
      </w:pPr>
      <w:r>
        <w:t>6. 卡牌结构设计</w:t>
      </w:r>
    </w:p>
    <w:p>
      <w:r>
        <w:t>每张战斗卡包含：</w:t>
        <w:br/>
        <w:br/>
        <w:t>卡牌ID。</w:t>
        <w:br/>
        <w:br/>
        <w:t>名称。</w:t>
        <w:br/>
        <w:br/>
        <w:t>类型。</w:t>
        <w:br/>
        <w:br/>
        <w:t>消耗。</w:t>
        <w:br/>
        <w:br/>
        <w:t>效果列表。</w:t>
        <w:br/>
        <w:br/>
        <w:t>稀有度。</w:t>
        <w:br/>
        <w:br/>
        <w:t>来源角色。</w:t>
        <w:br/>
        <w:br/>
        <w:t>升级效果。</w:t>
      </w:r>
    </w:p>
    <w:p>
      <w:pPr>
        <w:pStyle w:val="Heading2"/>
      </w:pPr>
      <w:r>
        <w:t>7. 卡牌类型</w:t>
      </w:r>
    </w:p>
    <w:p>
      <w:r>
        <w:t>攻击卡：造成伤害。</w:t>
        <w:br/>
        <w:br/>
        <w:t>防御卡：提供护盾或减伤。</w:t>
        <w:br/>
        <w:br/>
        <w:t>技能卡：提供特殊效果。</w:t>
        <w:br/>
        <w:br/>
        <w:t>辅助卡：改变战斗状态。</w:t>
        <w:br/>
        <w:br/>
        <w:t>卡牌精灵卡：召唤伙伴释放专属能力。</w:t>
      </w:r>
    </w:p>
    <w:p>
      <w:pPr>
        <w:pStyle w:val="Heading2"/>
      </w:pPr>
      <w:r>
        <w:t>8. 卡牌精灵战斗机制</w:t>
      </w:r>
    </w:p>
    <w:p>
      <w:r>
        <w:t>角色卡牌是核心战斗单位。</w:t>
        <w:br/>
        <w:br/>
        <w:t>玩家获得卡牌精灵后，可以将其加入套牌。</w:t>
        <w:br/>
        <w:br/>
        <w:t>使用角色卡牌时，卡牌精灵会出现并释放技能。</w:t>
        <w:br/>
        <w:br/>
        <w:t>不同卡牌精灵拥有不同定位。</w:t>
      </w:r>
    </w:p>
    <w:p>
      <w:pPr>
        <w:pStyle w:val="Heading2"/>
      </w:pPr>
      <w:r>
        <w:t>9. 卡牌精灵成长影响</w:t>
      </w:r>
    </w:p>
    <w:p>
      <w:r>
        <w:t>好感度会影响对应卡牌精灵强度。</w:t>
        <w:br/>
        <w:br/>
        <w:t>影响内容：</w:t>
        <w:br/>
        <w:br/>
        <w:t>1. 技能倍率提升。</w:t>
        <w:br/>
        <w:t>2. 新增技能效果。</w:t>
        <w:br/>
        <w:t>3. 降低卡牌消耗。</w:t>
        <w:br/>
        <w:t>4. 解锁觉醒能力。</w:t>
        <w:br/>
        <w:br/>
        <w:t>示例：</w:t>
        <w:br/>
        <w:br/>
        <w:t>狼娘低好感：普通攻击。</w:t>
        <w:br/>
        <w:br/>
        <w:t>狼娘高好感：连续攻击并附加追猎效果。</w:t>
      </w:r>
    </w:p>
    <w:p>
      <w:pPr>
        <w:pStyle w:val="Heading2"/>
      </w:pPr>
      <w:r>
        <w:t>10. Buff与Debuff系统</w:t>
      </w:r>
    </w:p>
    <w:p>
      <w:r>
        <w:t>基础状态：</w:t>
        <w:br/>
        <w:br/>
        <w:t>燃烧：持续受到伤害。</w:t>
        <w:br/>
        <w:br/>
        <w:t>中毒：回合结束扣血。</w:t>
        <w:br/>
        <w:br/>
        <w:t>冻结：限制行动。</w:t>
        <w:br/>
        <w:br/>
        <w:t>护盾：抵挡伤害。</w:t>
        <w:br/>
        <w:br/>
        <w:t>强化：提升属性。</w:t>
        <w:br/>
        <w:br/>
        <w:t>虚弱：降低攻击。</w:t>
        <w:br/>
        <w:br/>
        <w:t>流血：受到持续物理伤害。</w:t>
      </w:r>
    </w:p>
    <w:p>
      <w:pPr>
        <w:pStyle w:val="Heading2"/>
      </w:pPr>
      <w:r>
        <w:t>11. 套牌系统</w:t>
      </w:r>
    </w:p>
    <w:p>
      <w:r>
        <w:t>玩家拥有自己的卡组。</w:t>
        <w:br/>
        <w:br/>
        <w:t>规则：</w:t>
        <w:br/>
        <w:br/>
        <w:t>初始卡组：12张。</w:t>
        <w:br/>
        <w:br/>
        <w:t>最大卡组：30张。</w:t>
        <w:br/>
        <w:br/>
        <w:t>战斗开始抽取手牌。</w:t>
        <w:br/>
        <w:br/>
        <w:t>使用后的卡牌进入弃牌堆。</w:t>
        <w:br/>
        <w:br/>
        <w:t>卡组循环形成持续战斗。</w:t>
      </w:r>
    </w:p>
    <w:p>
      <w:pPr>
        <w:pStyle w:val="Heading2"/>
      </w:pPr>
      <w:r>
        <w:t>12. 战斗策略方向</w:t>
      </w:r>
    </w:p>
    <w:p>
      <w:r>
        <w:t>玩家可以根据收集的卡牌精灵形成不同流派：</w:t>
        <w:br/>
        <w:br/>
        <w:t>火焰流：持续燃烧伤害。</w:t>
        <w:br/>
        <w:br/>
        <w:t>防御流：护盾和反击。</w:t>
        <w:br/>
        <w:br/>
        <w:t>召唤流：依靠卡牌精灵。</w:t>
        <w:br/>
        <w:br/>
        <w:t>控制流：限制敌人行动。</w:t>
        <w:br/>
        <w:br/>
        <w:t>爆发流：短时间造成大量伤害。</w:t>
      </w:r>
    </w:p>
    <w:p>
      <w:pPr>
        <w:pStyle w:val="Heading2"/>
      </w:pPr>
      <w:r>
        <w:t>13. 敌方战斗设计</w:t>
      </w:r>
    </w:p>
    <w:p>
      <w:r>
        <w:t>敌人同样拥有卡组。</w:t>
        <w:br/>
        <w:br/>
        <w:t>萝莉魔物娘和战斗NPC拥有自己的技能组合。</w:t>
        <w:br/>
        <w:br/>
        <w:t>Boss拥有特殊机制，例如：</w:t>
        <w:br/>
        <w:br/>
        <w:t>改变规则。</w:t>
        <w:br/>
        <w:br/>
        <w:t>封印卡牌。</w:t>
        <w:br/>
        <w:br/>
        <w:t>召唤伙伴。</w:t>
        <w:br/>
        <w:br/>
        <w:t>强化自身。</w:t>
      </w:r>
    </w:p>
    <w:p>
      <w:pPr>
        <w:pStyle w:val="Heading2"/>
      </w:pPr>
      <w:r>
        <w:t>14. 战斗奖励</w:t>
      </w:r>
    </w:p>
    <w:p>
      <w:r>
        <w:t>胜利后获得：</w:t>
        <w:br/>
        <w:br/>
        <w:t>经验。</w:t>
        <w:br/>
        <w:br/>
        <w:t>金币。</w:t>
        <w:br/>
        <w:br/>
        <w:t>随机卡牌。</w:t>
        <w:br/>
        <w:br/>
        <w:t>角色好感提升。</w:t>
        <w:br/>
        <w:br/>
        <w:t>稀有事件奖励。</w:t>
      </w:r>
    </w:p>
    <w:p>
      <w:pPr>
        <w:pStyle w:val="Heading2"/>
      </w:pPr>
      <w:r>
        <w:t>15. 第一版本实现范围</w:t>
      </w:r>
    </w:p>
    <w:p>
      <w:r>
        <w:t>第一版本战斗系统：</w:t>
        <w:br/>
        <w:br/>
        <w:t>支持1V1回合制。</w:t>
        <w:br/>
        <w:br/>
        <w:t>支持20张基础卡牌。</w:t>
        <w:br/>
        <w:br/>
        <w:t>支持10个卡牌精灵。</w:t>
        <w:br/>
        <w:br/>
        <w:t>支持基础Buff系统。</w:t>
        <w:br/>
        <w:br/>
        <w:t>支持好感度强化卡牌。</w:t>
        <w:br/>
        <w:br/>
        <w:t>支持普通敌人和Boss战。</w:t>
      </w:r>
    </w:p>
    <w:p>
      <w:pPr>
        <w:pStyle w:val="Heading2"/>
      </w:pPr>
      <w:r>
        <w:t>16. 设计原则</w:t>
      </w:r>
    </w:p>
    <w:p>
      <w:r>
        <w:t>战斗核心：</w:t>
        <w:br/>
        <w:br/>
        <w:t>收集角色 → 培养关系 → 强化卡牌 → 构筑套牌 → 挑战更强敌人。</w:t>
        <w:br/>
        <w:br/>
        <w:t>卡牌精灵既是力量，也是玩家在斗萝大陆中的伙伴。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