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Microsoft YaHei" w:hAnsi="Microsoft YaHei" w:eastAsia="Microsoft YaHei"/>
          <w:b/>
          <w:color w:val="A9762B"/>
          <w:sz w:val="36"/>
        </w:rPr>
        <w:t>《斗萝大陆》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7384F"/>
          <w:sz w:val="56"/>
        </w:rPr>
        <w:t>开局剧情设计 V1.0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2E5D7B"/>
          <w:sz w:val="34"/>
        </w:rPr>
        <w:t>序章：雾中月痕</w:t>
      </w:r>
    </w:p>
    <w:p>
      <w:pPr>
        <w:spacing w:before="80" w:after="160"/>
        <w:ind w:left="115" w:right="115"/>
        <w:shd w:fill="EAF1F5"/>
        <w:pBdr>
          <w:top w:val="single" w:sz="8" w:space="4" w:color="2E5D7B"/>
          <w:left w:val="single" w:sz="8" w:space="4" w:color="2E5D7B"/>
          <w:bottom w:val="single" w:sz="8" w:space="4" w:color="2E5D7B"/>
          <w:right w:val="single" w:sz="8" w:space="4" w:color="2E5D7B"/>
        </w:pBdr>
      </w:pPr>
      <w:r>
        <w:rPr>
          <w:b/>
          <w:color w:val="2E5D7B"/>
        </w:rPr>
        <w:t xml:space="preserve">一句话体验  </w:t>
      </w:r>
      <w:r>
        <w:t>玩家在晨曦村完成最基础的冒险准备，第一次踏入微光森林时与追查异变的狼娘·露娜发生误会战；战后留下的共鸣碎片，成为玩家追索源萝之力异常和再次见到她的理由。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7384F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17384F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定位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首登可玩的叙事化新手序章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目标时长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50–65 分钟；熟练玩家约 35–45 分钟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覆盖区域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晨曦村、微光森林入口与月光空地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核心角色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玩家、晨曦村村长、训练教官、杂货商、森林向导、铁匠少女苏娜、狼娘·露娜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核心产出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首张 NPC 专属卡、基础补给、首次采集、露娜共鸣碎片 ×3、主线任务《月痕追迹》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版本日期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2026-07-24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设计结论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核心判断  </w:t>
      </w:r>
      <w:r>
        <w:t>开局不从世界历史讲起，而从“村庄需要你完成三件小事”开始。玩家先通过行动理解世界，再由露娜和共鸣碎片制造主线疑问。</w:t>
      </w:r>
    </w:p>
    <w:p>
      <w:pPr>
        <w:pStyle w:val="Heading2"/>
        <w:keepNext/>
      </w:pPr>
      <w:r>
        <w:t>1.1 开局必须兑现的三项承诺</w:t>
      </w:r>
    </w:p>
    <w:p>
      <w:pPr>
        <w:pStyle w:val="ListNumber"/>
      </w:pPr>
      <w:r>
        <w:t>这里的角色不是功能按钮。每位 NPC 都有判断、职业和战斗方式，露娜更是一个会误解、会试探、也会记住玩家行为的对手。</w:t>
      </w:r>
    </w:p>
    <w:p>
      <w:pPr>
        <w:pStyle w:val="ListNumber"/>
      </w:pPr>
      <w:r>
        <w:t>卡牌代表关系留下的力量。训练教官赠出的《破绽识破》和露娜留下的共鸣碎片，都由一次具体互动产生。</w:t>
      </w:r>
    </w:p>
    <w:p>
      <w:pPr>
        <w:pStyle w:val="ListNumber"/>
      </w:pPr>
      <w:r>
        <w:t>探索会产生问题。微光森林的异常不是背景说明，而是玩家亲眼见到的灭灯、反常雾流和源萝刻痕。</w:t>
      </w:r>
    </w:p>
    <w:p>
      <w:pPr>
        <w:pStyle w:val="Heading2"/>
        <w:keepNext/>
      </w:pPr>
      <w:r>
        <w:t>1.2 目标、约束与非目标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本版本定义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</w:t>
            </w:r>
          </w:p>
        </w:tc>
        <w:tc>
          <w:tcPr>
            <w:tcW w:type="dxa" w:w="76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完成移动、交互、商店、任务、采集、战斗、奖励、存档的首次闭环，并建立露娜与源萝异变两条情感/悬念线。</w:t>
            </w:r>
          </w:p>
        </w:tc>
      </w:tr>
      <w:tr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硬约束</w:t>
            </w:r>
          </w:p>
        </w:tc>
        <w:tc>
          <w:tcPr>
            <w:tcW w:type="dxa" w:w="76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新玩家不直接获得完整怪物卡灵；露娜战后只给 3 枚碎片。战斗数值和奖励由服务端权威结算。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叙事约束</w:t>
            </w:r>
          </w:p>
        </w:tc>
        <w:tc>
          <w:tcPr>
            <w:tcW w:type="dxa" w:w="76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不使用失忆、天选之子或长篇旁白解释世界；玩家的特殊性只表现为对源萝刻痕产生短暂共鸣。</w:t>
            </w:r>
          </w:p>
        </w:tc>
      </w:tr>
      <w:tr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非目标</w:t>
            </w:r>
          </w:p>
        </w:tc>
        <w:tc>
          <w:tcPr>
            <w:tcW w:type="dxa" w:w="76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本序章不解释源萝之力全貌，不招募露娜，不开放复杂分支、配音、多结局或大型过场动画。</w:t>
            </w:r>
          </w:p>
        </w:tc>
      </w:tr>
      <w:tr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完成标准</w:t>
            </w:r>
          </w:p>
        </w:tc>
        <w:tc>
          <w:tcPr>
            <w:tcW w:type="dxa" w:w="76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玩家知道下一步去哪、为什么去；记住露娜；理解碎片收集；重新登录后序章节点与奖励不重复。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玩家情绪曲线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350"/>
        <w:gridCol w:w="1700"/>
        <w:gridCol w:w="631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情绪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设计手段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陌生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我刚来到这里</w:t>
            </w:r>
          </w:p>
        </w:tc>
        <w:tc>
          <w:tcPr>
            <w:tcW w:type="dxa" w:w="6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晨雾、村灯、村长的克制欢迎；不给百科式说明。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安定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这个村子值得认识</w:t>
            </w:r>
          </w:p>
        </w:tc>
        <w:tc>
          <w:tcPr>
            <w:tcW w:type="dxa" w:w="6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三项小委托分别连接生活、训练和探索。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胜任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我已经会行动和战斗</w:t>
            </w:r>
          </w:p>
        </w:tc>
        <w:tc>
          <w:tcPr>
            <w:tcW w:type="dxa" w:w="6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训练教官给出可复盘的低压教学战。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不安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森林里发生了不该发生的事</w:t>
            </w:r>
          </w:p>
        </w:tc>
        <w:tc>
          <w:tcPr>
            <w:tcW w:type="dxa" w:w="6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村灯熄灭、风向反转、月光百合提前闭合。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冲突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露娜为什么认定我是敌人</w:t>
            </w:r>
          </w:p>
        </w:tc>
        <w:tc>
          <w:tcPr>
            <w:tcW w:type="dxa" w:w="6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先行动后解释的误会战，台词随玩家防守/进攻行为变化。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牵引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我要再见到她并查清月痕</w:t>
            </w:r>
          </w:p>
        </w:tc>
        <w:tc>
          <w:tcPr>
            <w:tcW w:type="dxa" w:w="6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3/30 碎片进度与《月痕追迹》同时开启。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剧情梗概</w:t>
      </w:r>
    </w:p>
    <w:p>
      <w:r>
        <w:rPr>
          <w:i w:val="0"/>
        </w:rPr>
        <w:t>黄昏将至，一名初到斗萝大陆的旅人沿村道抵达晨曦村。村口的引路灯在玩家经过时出现一次短促共鸣，灯芯里浮出陌生的月牙纹。村长没有立即解释，只请玩家先完成三项入村准备：带回一份晨曦暖茶、接受训练教官的实战检验、在村庄东缘完成一次采集记录。</w:t>
      </w:r>
    </w:p>
    <w:p>
      <w:r>
        <w:rPr>
          <w:i w:val="0"/>
        </w:rPr>
        <w:t>三项小事让玩家认识村庄的运行方式，也逐步拼出同一条异常：杂货商说近期补给商队听见林中狼嚎；训练教官发现牌面在无风时自行震动；森林向导则确认微光森林的雾正在逆着山风流动。</w:t>
      </w:r>
    </w:p>
    <w:p>
      <w:r>
        <w:rPr>
          <w:i w:val="0"/>
        </w:rPr>
        <w:t>玩家进入微光森林完成踏查时，月光空地的植物突然闭合，一道银色身影从雾中扑出。狼娘·露娜正在追查伤害族群的“雾袭者”，而玩家身上残留的月牙共鸣让她误以为找到了目标。双方以卡牌战斗互相试探。</w:t>
      </w:r>
    </w:p>
    <w:p>
      <w:r>
        <w:rPr>
          <w:i w:val="0"/>
        </w:rPr>
        <w:t>战斗结束后，真正的异常刻痕在古树根部短暂亮起。露娜意识到玩家不是制造异变的人，却仍拒绝信任村庄。她留下三枚与战斗共鸣凝成的碎片，约定玩家若能循着月痕找到真相，就有资格再次站到她面前。玩家返回晨曦村，村长认出碎片与古老的源萝刻印有关，主线《月痕追迹》正式开启。</w:t>
      </w:r>
    </w:p>
    <w:p>
      <w:pPr>
        <w:pStyle w:val="Heading2"/>
        <w:keepNext/>
      </w:pPr>
      <w:r>
        <w:t>2.1 冲突机制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400"/>
        <w:gridCol w:w="3200"/>
        <w:gridCol w:w="476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冲突层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表面问题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实际作用</w:t>
            </w:r>
          </w:p>
        </w:tc>
      </w:tr>
      <w:tr>
        <w:tc>
          <w:tcPr>
            <w:tcW w:type="dxa" w:w="1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操作层</w:t>
            </w:r>
          </w:p>
        </w:tc>
        <w:tc>
          <w:tcPr>
            <w:tcW w:type="dxa" w:w="32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玩家不会移动、交互、买卖、采集和战斗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用村长的三项准备任务自然教学。</w:t>
            </w:r>
          </w:p>
        </w:tc>
      </w:tr>
      <w:tr>
        <w:tc>
          <w:tcPr>
            <w:tcW w:type="dxa" w:w="1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角色层</w:t>
            </w:r>
          </w:p>
        </w:tc>
        <w:tc>
          <w:tcPr>
            <w:tcW w:type="dxa" w:w="32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露娜误认玩家为雾袭者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制造第一场有动机的战斗，而不是路边刷怪。</w:t>
            </w:r>
          </w:p>
        </w:tc>
      </w:tr>
      <w:tr>
        <w:tc>
          <w:tcPr>
            <w:tcW w:type="dxa" w:w="1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世界层</w:t>
            </w:r>
          </w:p>
        </w:tc>
        <w:tc>
          <w:tcPr>
            <w:tcW w:type="dxa" w:w="32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森林出现逆流雾与月牙刻痕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建立源萝之力被人为干扰的长期谜题。</w:t>
            </w:r>
          </w:p>
        </w:tc>
      </w:tr>
      <w:tr>
        <w:tc>
          <w:tcPr>
            <w:tcW w:type="dxa" w:w="1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成长层</w:t>
            </w:r>
          </w:p>
        </w:tc>
        <w:tc>
          <w:tcPr>
            <w:tcW w:type="dxa" w:w="32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玩家无法立刻获得露娜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用 3/30 碎片把“再次相遇”转化为可追踪目标。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信息释放顺序</w:t>
      </w:r>
    </w:p>
    <w:p>
      <w:pPr>
        <w:pStyle w:val="ListNumber"/>
      </w:pPr>
      <w:r>
        <w:t>先让玩家看到异象：引路灯出现月牙纹。</w:t>
      </w:r>
    </w:p>
    <w:p>
      <w:pPr>
        <w:pStyle w:val="ListNumber"/>
      </w:pPr>
      <w:r>
        <w:t>再让不同 NPC 各提供一条局部事实，但没人拥有完整答案。</w:t>
      </w:r>
    </w:p>
    <w:p>
      <w:pPr>
        <w:pStyle w:val="ListNumber"/>
      </w:pPr>
      <w:r>
        <w:t>让露娜用敌意给异常赋予真实代价：她的族群已经受到影响。</w:t>
      </w:r>
    </w:p>
    <w:p>
      <w:pPr>
        <w:pStyle w:val="ListNumber"/>
      </w:pPr>
      <w:r>
        <w:t>最后由村长只确认“与古代刻印有关”，保留源萝之力全貌。</w:t>
      </w:r>
    </w:p>
    <w:p>
      <w:r>
        <w:br w:type="page"/>
      </w:r>
    </w:p>
    <w:p>
      <w:pPr>
        <w:pStyle w:val="Heading1"/>
        <w:keepNext/>
      </w:pPr>
      <w:r>
        <w:t>3. 可玩流程总览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620"/>
        <w:gridCol w:w="1700"/>
        <w:gridCol w:w="2050"/>
        <w:gridCol w:w="3920"/>
        <w:gridCol w:w="1070"/>
      </w:tblGrid>
      <w:tr>
        <w:trPr>
          <w:tblHeader w:val="true"/>
        </w:trPr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主要玩法</w:t>
            </w:r>
          </w:p>
        </w:tc>
        <w:tc>
          <w:tcPr>
            <w:tcW w:type="dxa" w:w="392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叙事产出</w:t>
            </w:r>
          </w:p>
        </w:tc>
        <w:tc>
          <w:tcPr>
            <w:tcW w:type="dxa" w:w="107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时长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S0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冷开场：月痕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短演出/跳过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露娜、异常刻痕、危险预告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1–2 分</w:t>
            </w:r>
          </w:p>
        </w:tc>
      </w:tr>
      <w:tr>
        <w:tc>
          <w:tcPr>
            <w:tcW w:type="dxa" w:w="6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S1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抵达晨曦村</w:t>
            </w:r>
          </w:p>
        </w:tc>
        <w:tc>
          <w:tcPr>
            <w:tcW w:type="dxa" w:w="20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移动、镜头、首次交互</w:t>
            </w:r>
          </w:p>
        </w:tc>
        <w:tc>
          <w:tcPr>
            <w:tcW w:type="dxa" w:w="39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玩家身份与三项准备</w:t>
            </w:r>
          </w:p>
        </w:tc>
        <w:tc>
          <w:tcPr>
            <w:tcW w:type="dxa" w:w="10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5–7 分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S2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村道补给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商店购买、任务追踪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村庄生活感与商队异常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5–8 分</w:t>
            </w:r>
          </w:p>
        </w:tc>
      </w:tr>
      <w:tr>
        <w:tc>
          <w:tcPr>
            <w:tcW w:type="dxa" w:w="6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S3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实战准备</w:t>
            </w:r>
          </w:p>
        </w:tc>
        <w:tc>
          <w:tcPr>
            <w:tcW w:type="dxa" w:w="20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教学战斗、奖励</w:t>
            </w:r>
          </w:p>
        </w:tc>
        <w:tc>
          <w:tcPr>
            <w:tcW w:type="dxa" w:w="39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战斗规则与《破绽识破》</w:t>
            </w:r>
          </w:p>
        </w:tc>
        <w:tc>
          <w:tcPr>
            <w:tcW w:type="dxa" w:w="10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10–15 分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S4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林缘踏查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地图切换、采集、图鉴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雾流反常，月光植物异常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8–10 分</w:t>
            </w:r>
          </w:p>
        </w:tc>
      </w:tr>
      <w:tr>
        <w:tc>
          <w:tcPr>
            <w:tcW w:type="dxa" w:w="6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S5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遭遇露娜</w:t>
            </w:r>
          </w:p>
        </w:tc>
        <w:tc>
          <w:tcPr>
            <w:tcW w:type="dxa" w:w="20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对话选择、Boss 误会战</w:t>
            </w:r>
          </w:p>
        </w:tc>
        <w:tc>
          <w:tcPr>
            <w:tcW w:type="dxa" w:w="39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露娜动机、玩家共鸣、3 枚碎片</w:t>
            </w:r>
          </w:p>
        </w:tc>
        <w:tc>
          <w:tcPr>
            <w:tcW w:type="dxa" w:w="10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12–18 分</w:t>
            </w:r>
          </w:p>
        </w:tc>
      </w:tr>
      <w:tr>
        <w:tc>
          <w:tcPr>
            <w:tcW w:type="dxa" w:w="6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S6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返回晨曦村</w:t>
            </w:r>
          </w:p>
        </w:tc>
        <w:tc>
          <w:tcPr>
            <w:tcW w:type="dxa" w:w="20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任务提交、存档、功能解锁</w:t>
            </w:r>
          </w:p>
        </w:tc>
        <w:tc>
          <w:tcPr>
            <w:tcW w:type="dxa" w:w="39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《月痕追迹》与下一阶段目标</w:t>
            </w:r>
          </w:p>
        </w:tc>
        <w:tc>
          <w:tcPr>
            <w:tcW w:type="dxa" w:w="10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5 分</w:t>
            </w:r>
          </w:p>
        </w:tc>
      </w:tr>
    </w:tbl>
    <w:p>
      <w:pPr>
        <w:spacing w:after="20"/>
      </w:pPr>
    </w:p>
    <w:p>
      <w:pPr>
        <w:spacing w:before="80" w:after="160"/>
        <w:ind w:left="115" w:right="115"/>
        <w:shd w:fill="EAF1F5"/>
        <w:pBdr>
          <w:top w:val="single" w:sz="8" w:space="4" w:color="2E5D7B"/>
          <w:left w:val="single" w:sz="8" w:space="4" w:color="2E5D7B"/>
          <w:bottom w:val="single" w:sz="8" w:space="4" w:color="2E5D7B"/>
          <w:right w:val="single" w:sz="8" w:space="4" w:color="2E5D7B"/>
        </w:pBdr>
      </w:pPr>
      <w:r>
        <w:rPr>
          <w:b/>
          <w:color w:val="2E5D7B"/>
        </w:rPr>
        <w:t xml:space="preserve">推荐强制顺序  </w:t>
      </w:r>
      <w:r>
        <w:t>S1 → S3 → S2/S4 可交换 → S5 → S6。训练战必须早于露娜战；补给和采集允许玩家按兴趣调整。</w:t>
      </w:r>
    </w:p>
    <w:p>
      <w:pPr>
        <w:pStyle w:val="Heading2"/>
        <w:keepNext/>
      </w:pPr>
      <w:r>
        <w:t>3.1 任务状态机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750"/>
        <w:gridCol w:w="2850"/>
        <w:gridCol w:w="2750"/>
        <w:gridCol w:w="201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进入条件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允许操作</w:t>
            </w:r>
          </w:p>
        </w:tc>
        <w:tc>
          <w:tcPr>
            <w:tcW w:type="dxa" w:w="20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完成事件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opening_arrival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新角色首次进入晨曦村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移动、村长对话</w:t>
            </w:r>
          </w:p>
        </w:tc>
        <w:tc>
          <w:tcPr>
            <w:tcW w:type="dxa" w:w="2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接受《入村准备》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opening_prepare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已接受准备任务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三项子任务、村庄 NPC 服务</w:t>
            </w:r>
          </w:p>
        </w:tc>
        <w:tc>
          <w:tcPr>
            <w:tcW w:type="dxa" w:w="2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 + 补给 + 采集全部完成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opening_forest_signal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三项完成并接近森林入口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进入微光森林、跟随异常提示</w:t>
            </w:r>
          </w:p>
        </w:tc>
        <w:tc>
          <w:tcPr>
            <w:tcW w:type="dxa" w:w="2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到达月光空地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opening_luna_battle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露娜对话结束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Boss 战；禁止切图</w:t>
            </w:r>
          </w:p>
        </w:tc>
        <w:tc>
          <w:tcPr>
            <w:tcW w:type="dxa" w:w="2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战斗完成并结算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opening_return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获得露娜碎片 ×3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返回晨曦村、提交主线</w:t>
            </w:r>
          </w:p>
        </w:tc>
        <w:tc>
          <w:tcPr>
            <w:tcW w:type="dxa" w:w="2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解锁《月痕追迹》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opening_complete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村长结算完成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正常世界循环</w:t>
            </w:r>
          </w:p>
        </w:tc>
        <w:tc>
          <w:tcPr>
            <w:tcW w:type="dxa" w:w="2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永久完成标记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分场脚本</w:t>
      </w:r>
    </w:p>
    <w:p>
      <w:pPr>
        <w:pStyle w:val="Heading2"/>
        <w:keepNext/>
      </w:pPr>
      <w:r>
        <w:t>S0. 冷开场：月痕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用最少文字建立露娜与森林异变，允许跳过且不承载关键操作信息。  |  建议时长：1–2 分钟  |  触发：首次创建角色后</w:t>
      </w:r>
    </w:p>
    <w:p>
      <w:r>
        <w:rPr>
          <w:i w:val="0"/>
        </w:rPr>
        <w:t>画面从黑场进入。微光森林深处，月光空地上的花朵依次闭合，雾却逆着树梢的风向向古树聚拢。银色狼耳少女掠过画面，只露出背影。</w:t>
      </w:r>
    </w:p>
    <w:p>
      <w:r>
        <w:rPr>
          <w:i w:val="0"/>
        </w:rPr>
        <w:t>露娜（低声）：‘不是野兽的味道……有人把不属于森林的东西埋进来了。’</w:t>
      </w:r>
    </w:p>
    <w:p>
      <w:r>
        <w:rPr>
          <w:i w:val="0"/>
        </w:rPr>
        <w:t>古树根部亮起残缺月牙刻痕。露娜伸手前，刻痕猛然放出白光。画面切黑，远处村钟响第一声。</w:t>
      </w:r>
    </w:p>
    <w:p>
      <w:r>
        <w:rPr>
          <w:i w:val="0"/>
        </w:rPr>
        <w:t>字幕：‘同一时刻，晨曦村东侧村道。’</w:t>
      </w:r>
    </w:p>
    <w:p>
      <w:pPr>
        <w:pStyle w:val="Heading2"/>
        <w:keepNext/>
      </w:pPr>
      <w:r>
        <w:t>S1. 抵达晨曦村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完成移动、镜头、交互提示教学，并由村长给出清晰短目标。  |  建议时长：5–7 分钟  |  触发：玩家出生于晨曦村村道</w:t>
      </w:r>
    </w:p>
    <w:p>
      <w:r>
        <w:rPr>
          <w:i w:val="0"/>
        </w:rPr>
        <w:t>玩家向村口移动时，最近的一盏引路灯短暂熄灭，随后在灯罩内浮出月牙纹。玩家可停下观察；若直接离开，镜头只轻微停顿，不阻塞操作。</w:t>
      </w:r>
    </w:p>
    <w:p>
      <w:r>
        <w:rPr>
          <w:i w:val="0"/>
        </w:rPr>
        <w:t>村长站在道路汇合处，不用长篇欢迎词。他首先确认玩家是否受伤，再说明森林入口暂时由向导看守。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750"/>
        <w:gridCol w:w="4760"/>
        <w:gridCol w:w="2850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对白/选项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演出与系统反馈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“旅人，欢迎来到晨曦村。这里不富裕，但每一盏灯都愿意为归来的人亮着。”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镜头不锁死；对白结束后开放三项任务卡。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玩家选项 A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“刚才那盏灯上出现了月牙。”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村长停顿：‘我看见了。先别急着替它取名字。’</w:t>
            </w:r>
          </w:p>
        </w:tc>
      </w:tr>
      <w:tr>
        <w:tc>
          <w:tcPr>
            <w:tcW w:type="dxa" w:w="1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玩家选项 B</w:t>
            </w:r>
          </w:p>
        </w:tc>
        <w:tc>
          <w:tcPr>
            <w:tcW w:type="dxa" w:w="47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“森林入口为什么封着？”</w:t>
            </w:r>
          </w:p>
        </w:tc>
        <w:tc>
          <w:tcPr>
            <w:tcW w:type="dxa" w:w="2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村长：‘不是封锁，是在确认进去的人懂得回来。’</w:t>
            </w:r>
          </w:p>
        </w:tc>
      </w:tr>
      <w:tr>
        <w:tc>
          <w:tcPr>
            <w:tcW w:type="dxa" w:w="1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47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“先做三件小事：准备补给、完成实战、在东缘记下一次采集。回来后，我会回答我知道的部分。”</w:t>
            </w:r>
          </w:p>
        </w:tc>
        <w:tc>
          <w:tcPr>
            <w:tcW w:type="dxa" w:w="2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获得任务《入村准备》，导航优先指向训练教官。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S2. 村道补给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教学商店购买与任务提交，同时投放商队在森林附近遇到异常的线索。  |  建议时长：5–8 分钟  |  触发：玩家与杂货商交互</w:t>
      </w:r>
    </w:p>
    <w:p>
      <w:r>
        <w:rPr>
          <w:i w:val="0"/>
        </w:rPr>
        <w:t>任务直接复用现有《村道补给》：购买或持有一份晨曦暖茶。玩家金币不足时，首次任务价可由村长发放的准备金覆盖，避免软锁。</w:t>
      </w:r>
    </w:p>
    <w:p>
      <w:r>
        <w:rPr>
          <w:i w:val="0"/>
        </w:rPr>
        <w:t>杂货商不直接说“森林有 Boss”，只提到补给车昨夜提前返回，车夫说一路没有看见狼，却始终听见狼嚎。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关键对白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“先别急着掏金币，能平安回来的冒险者才是最好的客人。”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“昨晚的补给车少了一只灯罩。没有爪痕，也没有劫货，只在车轮上留了半个月牙。”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玩家追问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“是狼族做的吗？”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“做买卖最忌讳先认定答案。你去看，回来告诉我你看见了什么。”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S3. 实战准备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教授能量、出牌、护盾、结束回合和敌方意图；用一次有角色性的胜利给出首张专属卡。  |  建议时长：10–15 分钟  |  触发：玩家与训练教官交互并选择实战</w:t>
      </w:r>
    </w:p>
    <w:p>
      <w:r>
        <w:rPr>
          <w:i w:val="0"/>
        </w:rPr>
        <w:t>训练教官明确说明：木偶只能教按钮，她会根据玩家出牌作出反应。第一回合引导使用基础攻击；第二回合引导观察敌方护盾；第三回合取消强提示，只保留可选建议。</w:t>
      </w:r>
    </w:p>
    <w:p>
      <w:r>
        <w:rPr>
          <w:i w:val="0"/>
        </w:rPr>
        <w:t>失败不重置整个序章。教官恢复玩家状态并提供“再来一次”或“查看要点”，第二次挑战可获得轻微保护性增益，但奖励不变。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教官台词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教学目标</w:t>
            </w:r>
          </w:p>
        </w:tc>
      </w:tr>
      <w:tr>
        <w:tc>
          <w:tcPr>
            <w:tcW w:type="dxa" w:w="15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开战</w:t>
            </w:r>
          </w:p>
        </w:tc>
        <w:tc>
          <w:tcPr>
            <w:tcW w:type="dxa" w:w="5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“先稳住节奏，再找我露出的破绽。”</w:t>
            </w:r>
          </w:p>
        </w:tc>
        <w:tc>
          <w:tcPr>
            <w:tcW w:type="dxa" w:w="28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识别手牌、能量和结束回合。</w:t>
            </w:r>
          </w:p>
        </w:tc>
      </w:tr>
      <w:tr>
        <w:tc>
          <w:tcPr>
            <w:tcW w:type="dxa" w:w="15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玩家透支能量</w:t>
            </w:r>
          </w:p>
        </w:tc>
        <w:tc>
          <w:tcPr>
            <w:tcW w:type="dxa" w:w="5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“牌不是越快打完越好。先问自己：下一回合要承受什么？”</w:t>
            </w:r>
          </w:p>
        </w:tc>
        <w:tc>
          <w:tcPr>
            <w:tcW w:type="dxa" w:w="28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理解资源保留。</w:t>
            </w:r>
          </w:p>
        </w:tc>
      </w:tr>
      <w:tr>
        <w:tc>
          <w:tcPr>
            <w:tcW w:type="dxa" w:w="15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玩家成功破盾</w:t>
            </w:r>
          </w:p>
        </w:tc>
        <w:tc>
          <w:tcPr>
            <w:tcW w:type="dxa" w:w="5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“对。力量用在唯一正确的地方，才叫判断。”</w:t>
            </w:r>
          </w:p>
        </w:tc>
        <w:tc>
          <w:tcPr>
            <w:tcW w:type="dxa" w:w="28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强化反馈。</w:t>
            </w:r>
          </w:p>
        </w:tc>
      </w:tr>
      <w:tr>
        <w:tc>
          <w:tcPr>
            <w:tcW w:type="dxa" w:w="15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首次胜利</w:t>
            </w:r>
          </w:p>
        </w:tc>
        <w:tc>
          <w:tcPr>
            <w:tcW w:type="dxa" w:w="5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“这张《破绽识破》是你的毕业礼。记住，真正的破绽往往藏在你以为已经看懂的时候。”</w:t>
            </w:r>
          </w:p>
        </w:tc>
        <w:tc>
          <w:tcPr>
            <w:tcW w:type="dxa" w:w="28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授予首张 NPC 专属卡。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S4. 林缘踏查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教学地图切换、采集和图鉴，并把异常从传闻升级为可观察事实。  |  建议时长：8–10 分钟  |  触发：完成训练后与森林向导交互</w:t>
      </w:r>
    </w:p>
    <w:p>
      <w:r>
        <w:rPr>
          <w:i w:val="0"/>
        </w:rPr>
        <w:t>森林向导开放现有《林缘踏查》，让玩家采集一株可用植物。首选节点为银叶草；若节点处于刷新中，任务自动指向最近可采集节点，不能因共享刷新而卡住。</w:t>
      </w:r>
    </w:p>
    <w:p>
      <w:r>
        <w:rPr>
          <w:i w:val="0"/>
        </w:rPr>
        <w:t>进入微光森林后，向导通过短文本提醒玩家观察苔藓、风声和鸟群方向。到达采集点时，风向指示与雾流方向相反。</w:t>
      </w:r>
    </w:p>
    <w:p>
      <w:r>
        <w:rPr>
          <w:i w:val="0"/>
        </w:rPr>
        <w:t>采集完成后，附近的月光百合在非夜间短暂发光并闭合。任务目标从“返回村庄”更新为“检查异常光点”，形成无缝主线接管。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关键对白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“迷雾不会主动伤人。真正危险的是人在看不清方向时做出的决定。”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“今天的风往东，雾却往西。看见不合常理的东西，先记住，再靠近。”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系统提示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环境记录更新：雾流逆风；月光百合异常闭合。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S5. 遭遇露娜：误会战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让玩家第一次面对可收集角色，并通过战斗理解“认可不等于立即拥有”。  |  建议时长：12–18 分钟  |  触发：玩家到达月光空地</w:t>
      </w:r>
    </w:p>
    <w:p>
      <w:r>
        <w:rPr>
          <w:i w:val="0"/>
        </w:rPr>
        <w:t>露娜从雾中落在玩家与古树之间。她闻到玩家身上的引路灯共鸣，看到玩家牌匣边缘浮出的月牙纹，立即认定玩家与雾袭者有关。她不是为了抢劫或猎杀，而是为了阻止异常继续伤害狼族领地。</w:t>
      </w:r>
    </w:p>
    <w:p>
      <w:r>
        <w:rPr>
          <w:i w:val="0"/>
        </w:rPr>
        <w:t>对话只允许改变战斗开场，不允许跳过首场关键战。这样既保留玩家表达，也避免复杂分支扩大实现。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2900"/>
        <w:gridCol w:w="4320"/>
        <w:gridCol w:w="2140"/>
      </w:tblGrid>
      <w:tr>
        <w:trPr>
          <w:tblHeader w:val="true"/>
        </w:trP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玩家选择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露娜回应</w:t>
            </w:r>
          </w:p>
        </w:tc>
        <w:tc>
          <w:tcPr>
            <w:tcW w:type="dxa" w:w="214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轻量结果</w:t>
            </w:r>
          </w:p>
        </w:tc>
      </w:tr>
      <w:tr>
        <w:tc>
          <w:tcPr>
            <w:tcW w:type="dxa" w:w="2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“我也在追查月牙刻痕。”</w:t>
            </w:r>
          </w:p>
        </w:tc>
        <w:tc>
          <w:tcPr>
            <w:tcW w:type="dxa" w:w="43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“那就证明你不是在追自己的脚印。”</w:t>
            </w:r>
          </w:p>
        </w:tc>
        <w:tc>
          <w:tcPr>
            <w:tcW w:type="dxa" w:w="21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露娜首回合偏防守；战后信任台词较缓和。</w:t>
            </w:r>
          </w:p>
        </w:tc>
      </w:tr>
      <w:tr>
        <w:tc>
          <w:tcPr>
            <w:tcW w:type="dxa" w:w="2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“先放下爪子再谈。”</w:t>
            </w:r>
          </w:p>
        </w:tc>
        <w:tc>
          <w:tcPr>
            <w:tcW w:type="dxa" w:w="432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“能在森林里命令狼族的人，至少该有让我听完的本事。”</w:t>
            </w:r>
          </w:p>
        </w:tc>
        <w:tc>
          <w:tcPr>
            <w:tcW w:type="dxa" w:w="21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露娜首回合偏攻击；战后台词更具竞争感。</w:t>
            </w:r>
          </w:p>
        </w:tc>
      </w:tr>
      <w:tr>
        <w:tc>
          <w:tcPr>
            <w:tcW w:type="dxa" w:w="2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“你受伤了。”</w:t>
            </w:r>
          </w:p>
        </w:tc>
        <w:tc>
          <w:tcPr>
            <w:tcW w:type="dxa" w:w="432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“别把观察当成关心。你身上的味道比伤口更可疑。”</w:t>
            </w:r>
          </w:p>
        </w:tc>
        <w:tc>
          <w:tcPr>
            <w:tcW w:type="dxa" w:w="21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展示角色细节；战斗参数不变。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S5.1 战斗脚本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350"/>
        <w:gridCol w:w="4700"/>
        <w:gridCol w:w="331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露娜行为与台词</w:t>
            </w:r>
          </w:p>
        </w:tc>
        <w:tc>
          <w:tcPr>
            <w:tcW w:type="dxa" w:w="33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系统设计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开场</w:t>
            </w:r>
          </w:p>
        </w:tc>
        <w:tc>
          <w:tcPr>
            <w:tcW w:type="dxa" w:w="4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“别让我在同一个地方闻到第二次这种味道。”</w:t>
            </w:r>
          </w:p>
        </w:tc>
        <w:tc>
          <w:tcPr>
            <w:tcW w:type="dxa" w:w="3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露娜作为序章 Boss，界面显示月牙标记与碎片奖励预览。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70% HP</w:t>
            </w:r>
          </w:p>
        </w:tc>
        <w:tc>
          <w:tcPr>
            <w:tcW w:type="dxa" w:w="4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“只会往前压？那你追不上森林里的任何东西。”</w:t>
            </w:r>
          </w:p>
        </w:tc>
        <w:tc>
          <w:tcPr>
            <w:tcW w:type="dxa" w:w="3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引导玩家关注护盾/节奏，不新增规则。</w:t>
            </w:r>
          </w:p>
        </w:tc>
      </w:tr>
      <w:tr>
        <w:tc>
          <w:tcPr>
            <w:tcW w:type="dxa" w:w="13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40% HP</w:t>
            </w:r>
          </w:p>
        </w:tc>
        <w:tc>
          <w:tcPr>
            <w:tcW w:type="dxa" w:w="4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古树刻痕亮起；露娜短暂停手：“这股共鸣……不是从你身上开始的。”</w:t>
            </w:r>
          </w:p>
        </w:tc>
        <w:tc>
          <w:tcPr>
            <w:tcW w:type="dxa" w:w="33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一次剧情停顿，双方状态保持，随后继续最后一轮。</w:t>
            </w:r>
          </w:p>
        </w:tc>
      </w:tr>
      <w:tr>
        <w:tc>
          <w:tcPr>
            <w:tcW w:type="dxa" w:w="13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战斗完成</w:t>
            </w:r>
          </w:p>
        </w:tc>
        <w:tc>
          <w:tcPr>
            <w:tcW w:type="dxa" w:w="4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不表现露娜倒地。她主动收爪，承认判断有误但未完全信任。</w:t>
            </w:r>
          </w:p>
        </w:tc>
        <w:tc>
          <w:tcPr>
            <w:tcW w:type="dxa" w:w="33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服务端结算为首次 Boss 完成，固定碎片 ×3；不得直接生成完整卡灵。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S5.2 战后对白</w:t>
      </w:r>
    </w:p>
    <w:p>
      <w:r>
        <w:rPr>
          <w:i w:val="0"/>
        </w:rPr>
        <w:t>露娜：‘你不是埋下刻痕的人。刚才它借你的牌回应了我……这更麻烦。’</w:t>
      </w:r>
    </w:p>
    <w:p>
      <w:r>
        <w:rPr>
          <w:i w:val="0"/>
        </w:rPr>
        <w:t>玩家：‘你一直在找谁？’</w:t>
      </w:r>
    </w:p>
    <w:p>
      <w:r>
        <w:rPr>
          <w:i w:val="0"/>
        </w:rPr>
        <w:t>露娜：‘一个没有气味、只留下月痕的人。它让幼狼对着空地发抖，让花在月亮升起前闭眼。’</w:t>
      </w:r>
    </w:p>
    <w:p>
      <w:r>
        <w:rPr>
          <w:i w:val="0"/>
        </w:rPr>
        <w:t>她摊开手，三枚银白碎片悬在掌心。</w:t>
      </w:r>
    </w:p>
    <w:p>
      <w:r>
        <w:rPr>
          <w:i w:val="0"/>
        </w:rPr>
        <w:t>露娜：‘这是我们交手时留下的共鸣。别误会，不是认可，也不是礼物。循着它找到下一道月痕。到那时，我会决定要不要再听你解释。’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奖励反馈  </w:t>
      </w:r>
      <w:r>
        <w:t>获得“狼娘·露娜共鸣碎片” ×3。卡灵图鉴解锁露娜剪影与进度 3/30；来源提示为“与露娜及其族群相关的战斗/事件”。</w:t>
      </w:r>
    </w:p>
    <w:p>
      <w:pPr>
        <w:pStyle w:val="Heading2"/>
        <w:keepNext/>
      </w:pPr>
      <w:r>
        <w:t>S6. 返回晨曦村：新的路标</w:t>
      </w:r>
    </w:p>
    <w:p>
      <w:pPr>
        <w:spacing w:before="80" w:after="160"/>
        <w:ind w:left="115" w:right="115"/>
        <w:shd w:fill="F7F0E3"/>
        <w:pBdr>
          <w:top w:val="single" w:sz="8" w:space="4" w:color="A9762B"/>
          <w:left w:val="single" w:sz="8" w:space="4" w:color="A9762B"/>
          <w:bottom w:val="single" w:sz="8" w:space="4" w:color="A9762B"/>
          <w:right w:val="single" w:sz="8" w:space="4" w:color="A9762B"/>
        </w:pBdr>
      </w:pPr>
      <w:r>
        <w:rPr>
          <w:b/>
          <w:color w:val="A9762B"/>
        </w:rPr>
        <w:t xml:space="preserve">场景目标  </w:t>
      </w:r>
      <w:r>
        <w:t>完成结算、存档与功能解锁，让玩家明确下一条主线而不被功能列表淹没。  |  建议时长：约 5 分钟  |  触发：玩家携带 3 枚碎片与村长交互</w:t>
      </w:r>
    </w:p>
    <w:p>
      <w:r>
        <w:rPr>
          <w:i w:val="0"/>
        </w:rPr>
        <w:t>村长认出碎片上的纹路与旧旅途中见过的源萝刻印相似，但拒绝把猜测说成事实。他将玩家的环境记录、商队痕迹和露娜证词并列，得出下一步：寻找第二道月痕。</w:t>
      </w:r>
    </w:p>
    <w:p>
      <w:r>
        <w:rPr>
          <w:i w:val="0"/>
        </w:rPr>
        <w:t>序章完成时只弹出一个主线面板和一个图鉴提示。商店、锻造、好感度等功能继续通过世界交互发现，不集中弹窗轰炸。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终幕对白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“真正保护同伴的，从来不只是力量。你今天先听见了别人的理由，才带回了这三枚碎片。”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“我只确认一件事：这不是自然形成的纹路。源萝之力在回应某种召唤，而召唤它的人不希望我们看见全貌。”</w:t>
            </w:r>
          </w:p>
        </w:tc>
      </w:tr>
      <w:tr>
        <w:tc>
          <w:tcPr>
            <w:tcW w:type="dxa" w:w="1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74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“休息一晚。明天去找森林向导，她知道第二处雾流逆转的位置。”</w:t>
            </w:r>
          </w:p>
        </w:tc>
      </w:tr>
      <w:tr>
        <w:tc>
          <w:tcPr>
            <w:tcW w:type="dxa" w:w="1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系统</w:t>
            </w:r>
          </w:p>
        </w:tc>
        <w:tc>
          <w:tcPr>
            <w:tcW w:type="dxa" w:w="74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序章《雾中月痕》完成。主线《月痕追迹》已开启。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角色功能与口吻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250"/>
        <w:gridCol w:w="1950"/>
        <w:gridCol w:w="3150"/>
        <w:gridCol w:w="301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开局功能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口吻原则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禁止写法</w:t>
            </w:r>
          </w:p>
        </w:tc>
      </w:tr>
      <w:tr>
        <w:tc>
          <w:tcPr>
            <w:tcW w:type="dxa" w:w="12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19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目标发布、信息校准、主线收束</w:t>
            </w:r>
          </w:p>
        </w:tc>
        <w:tc>
          <w:tcPr>
            <w:tcW w:type="dxa" w:w="31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温和但谨慎；区分事实与猜测。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不要一见面就讲大陆历史或称玩家为救世主。</w:t>
            </w:r>
          </w:p>
        </w:tc>
      </w:tr>
      <w:tr>
        <w:tc>
          <w:tcPr>
            <w:tcW w:type="dxa" w:w="12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</w:t>
            </w:r>
          </w:p>
        </w:tc>
        <w:tc>
          <w:tcPr>
            <w:tcW w:type="dxa" w:w="19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战斗教学、失败保护、首卡奖励</w:t>
            </w:r>
          </w:p>
        </w:tc>
        <w:tc>
          <w:tcPr>
            <w:tcW w:type="dxa" w:w="31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短句、具体、强调复盘。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不要用纯 UI 教程术语说话。</w:t>
            </w:r>
          </w:p>
        </w:tc>
      </w:tr>
      <w:tr>
        <w:tc>
          <w:tcPr>
            <w:tcW w:type="dxa" w:w="12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杂货商</w:t>
            </w:r>
          </w:p>
        </w:tc>
        <w:tc>
          <w:tcPr>
            <w:tcW w:type="dxa" w:w="19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商店教学、生活线索</w:t>
            </w:r>
          </w:p>
        </w:tc>
        <w:tc>
          <w:tcPr>
            <w:tcW w:type="dxa" w:w="31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务实、会观察、不急着下结论。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不要把所有商品和系统一次念完。</w:t>
            </w:r>
          </w:p>
        </w:tc>
      </w:tr>
      <w:tr>
        <w:tc>
          <w:tcPr>
            <w:tcW w:type="dxa" w:w="12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19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地图/采集教学、异常证据</w:t>
            </w:r>
          </w:p>
        </w:tc>
        <w:tc>
          <w:tcPr>
            <w:tcW w:type="dxa" w:w="31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冷静、重视环境事实。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不要用神秘学替代可观察线索。</w:t>
            </w:r>
          </w:p>
        </w:tc>
      </w:tr>
      <w:tr>
        <w:tc>
          <w:tcPr>
            <w:tcW w:type="dxa" w:w="12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苏娜</w:t>
            </w:r>
          </w:p>
        </w:tc>
        <w:tc>
          <w:tcPr>
            <w:tcW w:type="dxa" w:w="19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村庄活力与后续锻造预告</w:t>
            </w:r>
          </w:p>
        </w:tc>
        <w:tc>
          <w:tcPr>
            <w:tcW w:type="dxa" w:w="31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热情、直率，用炉火和材料比喻。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序章不强制其支线，避免流程过长。</w:t>
            </w:r>
          </w:p>
        </w:tc>
      </w:tr>
      <w:tr>
        <w:tc>
          <w:tcPr>
            <w:tcW w:type="dxa" w:w="12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19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首个强角色钩子、误会战、碎片目标</w:t>
            </w:r>
          </w:p>
        </w:tc>
        <w:tc>
          <w:tcPr>
            <w:tcW w:type="dxa" w:w="31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敏锐、行动快、忠于族群；嘴硬但不无理。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不要战败即倒贴、立即加入或无条件信任。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露娜的人设落点</w:t>
      </w:r>
    </w:p>
    <w:p>
      <w:r>
        <w:rPr>
          <w:i w:val="0"/>
        </w:rPr>
        <w:t>露娜的“活泼”不在首次见面时表现为轻浮，而是表现为动作快、判断快、战斗中会即时回应玩家；“忠诚”首先指向狼族与森林；“喜欢冒险”在结尾转化为她愿意把追查月痕变成一场竞争。这样既保留原设，也让信任有成长空间。</w:t>
      </w:r>
    </w:p>
    <w:p>
      <w:pPr>
        <w:pStyle w:val="Heading2"/>
        <w:keepNext/>
      </w:pPr>
      <w:r>
        <w:t>5.2 玩家表达边界</w:t>
      </w:r>
    </w:p>
    <w:p>
      <w:r>
        <w:rPr>
          <w:i w:val="0"/>
        </w:rPr>
        <w:t>玩家在序章中只有态度选择，不做路线选择。每个选项改变 1–2 句回应、露娜首回合风格或隐藏信任标记，但全部收束到同一战斗与主线。这样能提供角色扮演感，又不要求首版维护多套关卡、奖励和存档分支。</w:t>
      </w:r>
    </w:p>
    <w:p>
      <w:pPr>
        <w:pStyle w:val="Heading1"/>
        <w:keepNext/>
      </w:pPr>
      <w:r>
        <w:t>6. 教学与叙事映射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850"/>
        <w:gridCol w:w="4170"/>
        <w:gridCol w:w="3340"/>
      </w:tblGrid>
      <w:tr>
        <w:trPr>
          <w:tblHeader w:val="true"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系统教学</w:t>
            </w:r>
          </w:p>
        </w:tc>
        <w:tc>
          <w:tcPr>
            <w:tcW w:type="dxa" w:w="417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剧情理由</w:t>
            </w:r>
          </w:p>
        </w:tc>
        <w:tc>
          <w:tcPr>
            <w:tcW w:type="dxa" w:w="334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失败/边界处理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移动与交互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观察异常村灯并找村长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 30 秒无操作时出现方向性弱提示，不自动移动。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任务追踪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村长给出三项入村准备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同屏只高亮一个推荐目标，玩家可切换。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商店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准备晨曦暖茶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保证初始金币足够；误购不导致任务软锁。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训练教官亲自检验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可重试；失败不扣资源、不重复发奖励。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地图切换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前往村庄东缘踏查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战斗中禁止切图；切图失败给明确原因。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采集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记录森林边缘植物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目标节点不可用时自动替换可用节点。</w:t>
            </w:r>
          </w:p>
        </w:tc>
      </w:tr>
      <w:tr>
        <w:tc>
          <w:tcPr>
            <w:tcW w:type="dxa" w:w="18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卡灵碎片</w:t>
            </w:r>
          </w:p>
        </w:tc>
        <w:tc>
          <w:tcPr>
            <w:tcW w:type="dxa" w:w="417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露娜战斗共鸣</w:t>
            </w:r>
          </w:p>
        </w:tc>
        <w:tc>
          <w:tcPr>
            <w:tcW w:type="dxa" w:w="334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明确显示 3/30，不用“获得露娜”误导玩家。</w:t>
            </w:r>
          </w:p>
        </w:tc>
      </w:tr>
      <w:tr>
        <w:tc>
          <w:tcPr>
            <w:tcW w:type="dxa" w:w="18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存档</w:t>
            </w:r>
          </w:p>
        </w:tc>
        <w:tc>
          <w:tcPr>
            <w:tcW w:type="dxa" w:w="417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村长记录调查结果</w:t>
            </w:r>
          </w:p>
        </w:tc>
        <w:tc>
          <w:tcPr>
            <w:tcW w:type="dxa" w:w="334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每个关键结算点幂等；断线重登从最近完成节点继续。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数据与事件建议</w:t>
      </w:r>
    </w:p>
    <w:p>
      <w:pPr>
        <w:spacing w:before="80" w:after="160"/>
        <w:ind w:left="115" w:right="115"/>
        <w:shd w:fill="EAF1F5"/>
        <w:pBdr>
          <w:top w:val="single" w:sz="8" w:space="4" w:color="2E5D7B"/>
          <w:left w:val="single" w:sz="8" w:space="4" w:color="2E5D7B"/>
          <w:bottom w:val="single" w:sz="8" w:space="4" w:color="2E5D7B"/>
          <w:right w:val="single" w:sz="8" w:space="4" w:color="2E5D7B"/>
        </w:pBdr>
      </w:pPr>
      <w:r>
        <w:rPr>
          <w:b/>
          <w:color w:val="2E5D7B"/>
        </w:rPr>
        <w:t xml:space="preserve">实现原则  </w:t>
      </w:r>
      <w:r>
        <w:t>剧情只读取服务端已确认状态；客户端动画、镜头和对白可以重播，金币、卡牌、碎片、任务完成与好感奖励不能重复结算。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2080"/>
        <w:gridCol w:w="2530"/>
        <w:gridCol w:w="2750"/>
        <w:gridCol w:w="2000"/>
      </w:tblGrid>
      <w:tr>
        <w:trPr>
          <w:tblHeader w:val="true"/>
        </w:trPr>
        <w:tc>
          <w:tcPr>
            <w:tcW w:type="dxa" w:w="208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事件 ID</w:t>
            </w:r>
          </w:p>
        </w:tc>
        <w:tc>
          <w:tcPr>
            <w:tcW w:type="dxa" w:w="253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触发条件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服务端结果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客户端表现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opening.lamp_resonance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首次接近村口灯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记录已观看，可跳过重播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月牙纹 1.5 秒，环境音短暂停顿</w:t>
            </w:r>
          </w:p>
        </w:tc>
      </w:tr>
      <w:tr>
        <w:tc>
          <w:tcPr>
            <w:tcW w:type="dxa" w:w="20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opening.prepare.accepted</w:t>
            </w:r>
          </w:p>
        </w:tc>
        <w:tc>
          <w:tcPr>
            <w:tcW w:type="dxa" w:w="253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接受《入村准备》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创建/激活三个子目标</w:t>
            </w:r>
          </w:p>
        </w:tc>
        <w:tc>
          <w:tcPr>
            <w:tcW w:type="dxa" w:w="2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任务面板与推荐导航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opening.training.completed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训练战首次完成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幂等授予《破绽识破》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卡牌获得演出</w:t>
            </w:r>
          </w:p>
        </w:tc>
      </w:tr>
      <w:tr>
        <w:tc>
          <w:tcPr>
            <w:tcW w:type="dxa" w:w="20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opening.survey.completed</w:t>
            </w:r>
          </w:p>
        </w:tc>
        <w:tc>
          <w:tcPr>
            <w:tcW w:type="dxa" w:w="253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采集目标完成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更新踏查进度</w:t>
            </w:r>
          </w:p>
        </w:tc>
        <w:tc>
          <w:tcPr>
            <w:tcW w:type="dxa" w:w="2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环境记录与异常光点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opening.luna.started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到达月光空地并结束对话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创建露娜序章战斗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锁定局部区域、切战斗场景</w:t>
            </w:r>
          </w:p>
        </w:tc>
      </w:tr>
      <w:tr>
        <w:tc>
          <w:tcPr>
            <w:tcW w:type="dxa" w:w="20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opening.luna.completed</w:t>
            </w:r>
          </w:p>
        </w:tc>
        <w:tc>
          <w:tcPr>
            <w:tcW w:type="dxa" w:w="253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战斗首次完成</w:t>
            </w:r>
          </w:p>
        </w:tc>
        <w:tc>
          <w:tcPr>
            <w:tcW w:type="dxa" w:w="27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固定露娜碎片 ×3；记录选择与战斗结果</w:t>
            </w:r>
          </w:p>
        </w:tc>
        <w:tc>
          <w:tcPr>
            <w:tcW w:type="dxa" w:w="2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图鉴进度 3/30</w:t>
            </w:r>
          </w:p>
        </w:tc>
      </w:tr>
      <w:tr>
        <w:tc>
          <w:tcPr>
            <w:tcW w:type="dxa" w:w="20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opening.completed</w:t>
            </w:r>
          </w:p>
        </w:tc>
        <w:tc>
          <w:tcPr>
            <w:tcW w:type="dxa" w:w="253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向村长提交调查</w:t>
            </w:r>
          </w:p>
        </w:tc>
        <w:tc>
          <w:tcPr>
            <w:tcW w:type="dxa" w:w="27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完成序章，开启《月痕追迹》</w:t>
            </w:r>
          </w:p>
        </w:tc>
        <w:tc>
          <w:tcPr>
            <w:tcW w:type="dxa" w:w="2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主线卡片、自动存档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建议剧情变量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3000"/>
        <w:gridCol w:w="1300"/>
        <w:gridCol w:w="50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变量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opening_stage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枚举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控制序章状态机，避免仅凭客户端场景判断。</w:t>
            </w:r>
          </w:p>
        </w:tc>
      </w:tr>
      <w:tr>
        <w:tc>
          <w:tcPr>
            <w:tcW w:type="dxa" w:w="3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luna_intro_choice</w:t>
            </w:r>
          </w:p>
        </w:tc>
        <w:tc>
          <w:tcPr>
            <w:tcW w:type="dxa" w:w="13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枚举</w:t>
            </w:r>
          </w:p>
        </w:tc>
        <w:tc>
          <w:tcPr>
            <w:tcW w:type="dxa" w:w="5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保存玩家态度，供后续重逢引用。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luna_intro_battle_completed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布尔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保证战斗结算与碎片奖励幂等。</w:t>
            </w:r>
          </w:p>
        </w:tc>
      </w:tr>
      <w:tr>
        <w:tc>
          <w:tcPr>
            <w:tcW w:type="dxa" w:w="30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opening_environment_notes</w:t>
            </w:r>
          </w:p>
        </w:tc>
        <w:tc>
          <w:tcPr>
            <w:tcW w:type="dxa" w:w="13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集合</w:t>
            </w:r>
          </w:p>
        </w:tc>
        <w:tc>
          <w:tcPr>
            <w:tcW w:type="dxa" w:w="5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记录雾流、花朵、刻痕三条证据；首版可固定获得。</w:t>
            </w:r>
          </w:p>
        </w:tc>
      </w:tr>
      <w:tr>
        <w:tc>
          <w:tcPr>
            <w:tcW w:type="dxa" w:w="30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opening_completed_at</w:t>
            </w:r>
          </w:p>
        </w:tc>
        <w:tc>
          <w:tcPr>
            <w:tcW w:type="dxa" w:w="13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时间戳</w:t>
            </w:r>
          </w:p>
        </w:tc>
        <w:tc>
          <w:tcPr>
            <w:tcW w:type="dxa" w:w="5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用于恢复、分析和后续版本迁移。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复用与新增范围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Must：本序章必须实现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Defer：明确延后</w:t>
            </w:r>
          </w:p>
        </w:tc>
      </w:tr>
      <w:tr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复用现有晨曦村五名 NPC、三项村长任务、商店、训练、采集、微光森林传送、战斗与碎片系统。</w:t>
            </w:r>
          </w:p>
        </w:tc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完整源萝历史、露娜招募剧情、狼族聚落、第二/第三条月痕关卡。</w:t>
            </w:r>
          </w:p>
        </w:tc>
      </w:tr>
      <w:tr>
        <w:tc>
          <w:tcPr>
            <w:tcW w:type="dxa" w:w="46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新增序章状态机、村灯短事件、月光空地触发、露娜序章敌方配置、结尾主线任务。</w:t>
            </w:r>
          </w:p>
        </w:tc>
        <w:tc>
          <w:tcPr>
            <w:tcW w:type="dxa" w:w="468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配音、Live2D、全屏动画、复杂同伴助战、分支地图和多结局。</w:t>
            </w:r>
          </w:p>
        </w:tc>
      </w:tr>
      <w:tr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为现有静态/AI 对话提供剧情上下文，但关键任务信息必须有确定性文本。</w:t>
            </w:r>
          </w:p>
        </w:tc>
        <w:tc>
          <w:tcPr>
            <w:tcW w:type="dxa" w:w="468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让模型决定任务完成、碎片数量、角色归属或世界事实。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对抗式审查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900"/>
        <w:gridCol w:w="2650"/>
        <w:gridCol w:w="2800"/>
        <w:gridCol w:w="301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真实影响</w:t>
            </w:r>
          </w:p>
        </w:tc>
        <w:tc>
          <w:tcPr>
            <w:tcW w:type="dxa" w:w="301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处理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断线或重复请求导致《破绽识破》/露娜碎片重复发放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资产一致性破坏，可被主动利用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所有关键奖励以玩家 + 剧情节点唯一约束和事务幂等处理。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P0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露娜战斗进行中允许切图或创建第二场战斗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状态冲突、奖励错发、无法恢复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复用 active battle 锁定与版本校验；明确 409 错误。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共享采集点刷新导致主线无法推进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新玩家被永久卡在教学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任务目标选择任意可用植物；无可用节点时生成任务专用实例或立即刷新。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文案暗示玩家已获得露娜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玩家对 3/30 产生强烈落差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统一使用“共鸣碎片/图鉴线索”，结算页明确完整卡灵需要 30 枚。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AI 对话遗漏关键任务信息或越权承诺奖励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玩家迷路、规则不一致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关键台词与选项由策划配置；AI 只能补充角色化闲聊。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训练战失败形成挫败墙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玩家尚未理解系统就流失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允许无损重试、查看要点和第二次保护增益。</w:t>
            </w:r>
          </w:p>
        </w:tc>
      </w:tr>
      <w:tr>
        <w:tc>
          <w:tcPr>
            <w:tcW w:type="dxa" w:w="9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65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序章任务过多显得像清单</w:t>
            </w:r>
          </w:p>
        </w:tc>
        <w:tc>
          <w:tcPr>
            <w:tcW w:type="dxa" w:w="28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情绪被拆碎</w:t>
            </w:r>
          </w:p>
        </w:tc>
        <w:tc>
          <w:tcPr>
            <w:tcW w:type="dxa" w:w="301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三项任务共享同一异常线索；S2/S4 可交换，完成后立即进入冲突。</w:t>
            </w:r>
          </w:p>
        </w:tc>
      </w:tr>
      <w:tr>
        <w:tc>
          <w:tcPr>
            <w:tcW w:type="dxa" w:w="9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65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露娜误会缺乏依据</w:t>
            </w:r>
          </w:p>
        </w:tc>
        <w:tc>
          <w:tcPr>
            <w:tcW w:type="dxa" w:w="28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角色显得蛮横</w:t>
            </w:r>
          </w:p>
        </w:tc>
        <w:tc>
          <w:tcPr>
            <w:tcW w:type="dxa" w:w="301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在 S0、村灯和玩家牌匣上重复月牙共鸣，让她的判断错误但合理。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上线阻断项</w:t>
      </w:r>
    </w:p>
    <w:p>
      <w:pPr>
        <w:pStyle w:val="ListBullet"/>
      </w:pPr>
      <w:r>
        <w:t>任一关键奖励可重复领取，或重登后任务回退到已结算节点。</w:t>
      </w:r>
    </w:p>
    <w:p>
      <w:pPr>
        <w:pStyle w:val="ListBullet"/>
      </w:pPr>
      <w:r>
        <w:t>训练、采集或露娜战存在不可恢复的软锁。</w:t>
      </w:r>
    </w:p>
    <w:p>
      <w:pPr>
        <w:pStyle w:val="ListBullet"/>
      </w:pPr>
      <w:r>
        <w:t>结算页把碎片描述为完整卡灵，或直接把露娜加入玩家收藏。</w:t>
      </w:r>
    </w:p>
    <w:p>
      <w:pPr>
        <w:pStyle w:val="ListBullet"/>
      </w:pPr>
      <w:r>
        <w:t>关键任务文本只能由 AI 生成，模型关闭时无法完成序章。</w:t>
      </w:r>
    </w:p>
    <w:p>
      <w:pPr>
        <w:pStyle w:val="ListBullet"/>
      </w:pPr>
      <w:r>
        <w:t>玩家无法在 65 分钟内完成序章，且耗时来自重复跑图或强制长对白。</w:t>
      </w:r>
    </w:p>
    <w:p>
      <w:pPr>
        <w:pStyle w:val="Heading1"/>
        <w:keepNext/>
      </w:pPr>
      <w:r>
        <w:t>9. 验收清单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验收项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通过标准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首次体验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新账号进入后 60 秒内获得第一个明确目标；不需要阅读世界观说明。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流程闭环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移动、NPC 交互、商店、任务、训练战、地图切换、采集、露娜战、碎片与存档全部串联。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剧情理解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测试玩家能复述：露娜为何攻击、森林哪里异常、下一步为何追踪月痕。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角色记忆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测试玩家能区分村长、教官、向导和露娜的功能与说话方式。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获取规则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露娜战后显示碎片 ×3、总进度 3/30；不会创建完整露娜卡灵。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失败恢复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训练战/露娜战失败、断线、刷新、重复提交均可恢复且不重复发奖。</w:t>
            </w:r>
          </w:p>
        </w:tc>
      </w:tr>
      <w:tr>
        <w:tc>
          <w:tcPr>
            <w:tcW w:type="dxa" w:w="24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AI 降级</w:t>
            </w:r>
          </w:p>
        </w:tc>
        <w:tc>
          <w:tcPr>
            <w:tcW w:type="dxa" w:w="69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AI 开关关闭、超时或非法输出时，关键剧情和任务仍完整可玩。</w:t>
            </w:r>
          </w:p>
        </w:tc>
      </w:tr>
      <w:tr>
        <w:tc>
          <w:tcPr>
            <w:tcW w:type="dxa" w:w="24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时长</w:t>
            </w:r>
          </w:p>
        </w:tc>
        <w:tc>
          <w:tcPr>
            <w:tcW w:type="dxa" w:w="69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首次玩家中位完成时间 50–65 分钟；熟练玩家可快速跳过演出并在 45 分钟内完成。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附录 A：实现用对白最小集</w:t>
      </w:r>
    </w:p>
    <w:p>
      <w:r>
        <w:rPr>
          <w:i w:val="0"/>
        </w:rPr>
        <w:t>以下文本是关键状态所需的确定性对白最小集。AI 对话可围绕它扩写，但不得覆盖任务目标、世界事实和奖励规则。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3"/>
          <w:left w:val="single" w:sz="6" w:space="0" w:color="D7DEE3"/>
          <w:bottom w:val="single" w:sz="6" w:space="0" w:color="D7DEE3"/>
          <w:right w:val="single" w:sz="6" w:space="0" w:color="D7DEE3"/>
          <w:insideH w:val="single" w:sz="6" w:space="0" w:color="D7DEE3"/>
          <w:insideV w:val="single" w:sz="6" w:space="0" w:color="D7DEE3"/>
        </w:tblBorders>
      </w:tblPr>
      <w:tblGrid>
        <w:gridCol w:w="1600"/>
        <w:gridCol w:w="1700"/>
        <w:gridCol w:w="60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说话者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shd w:fill="2E5D7B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>确定性文本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接受序章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“先准备补给、完成实战，再去东缘记下一次采集。回来后，我会回答我知道的部分。”</w:t>
            </w:r>
          </w:p>
        </w:tc>
      </w:tr>
      <w:tr>
        <w:tc>
          <w:tcPr>
            <w:tcW w:type="dxa" w:w="16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训练开始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</w:t>
            </w:r>
          </w:p>
        </w:tc>
        <w:tc>
          <w:tcPr>
            <w:tcW w:type="dxa" w:w="6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“先稳住节奏，再找我露出的破绽。”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训练胜利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训练教官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“这张《破绽识破》是你的毕业礼。”</w:t>
            </w:r>
          </w:p>
        </w:tc>
      </w:tr>
      <w:tr>
        <w:tc>
          <w:tcPr>
            <w:tcW w:type="dxa" w:w="16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森林异常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森林向导</w:t>
            </w:r>
          </w:p>
        </w:tc>
        <w:tc>
          <w:tcPr>
            <w:tcW w:type="dxa" w:w="6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“风往东，雾却往西。先记住，再靠近。”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露娜开场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“你身上有那道月痕的味道。别再往前。”</w:t>
            </w:r>
          </w:p>
        </w:tc>
      </w:tr>
      <w:tr>
        <w:tc>
          <w:tcPr>
            <w:tcW w:type="dxa" w:w="16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露娜战后</w:t>
            </w:r>
          </w:p>
        </w:tc>
        <w:tc>
          <w:tcPr>
            <w:tcW w:type="dxa" w:w="170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露娜</w:t>
            </w:r>
          </w:p>
        </w:tc>
        <w:tc>
          <w:tcPr>
            <w:tcW w:type="dxa" w:w="6060"/>
            <w:shd w:fill="F3F5F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“循着碎片找到下一道月痕。到那时，我会决定要不要再听你解释。”</w:t>
            </w:r>
          </w:p>
        </w:tc>
      </w:tr>
      <w:tr>
        <w:tc>
          <w:tcPr>
            <w:tcW w:type="dxa" w:w="16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序章收束</w:t>
            </w:r>
          </w:p>
        </w:tc>
        <w:tc>
          <w:tcPr>
            <w:tcW w:type="dxa" w:w="170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村长</w:t>
            </w:r>
          </w:p>
        </w:tc>
        <w:tc>
          <w:tcPr>
            <w:tcW w:type="dxa" w:w="606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t>“这不是自然形成的纹路。明天去找向导，追踪第二处雾流逆转的位置。”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B：依据与版本取舍</w:t>
      </w:r>
    </w:p>
    <w:p>
      <w:r>
        <w:rPr>
          <w:i w:val="0"/>
        </w:rPr>
        <w:t>本设计综合了项目现有的卡牌精灵、地图生态、角色表、卡牌战斗、NPC/剧情系统、完整 Demo 联调、晨曦村 NPC 功能、植物/礼物偏好及 AI 对话与战斗设计。发生冲突时，以当前代码和最新设计为准：当前可玩森林名称使用“微光森林”；新玩家不直接获得完整怪物卡灵；露娜通过碎片进度收集；关键状态与奖励由服务端决定。</w:t>
      </w:r>
    </w:p>
    <w:p>
      <w:r>
        <w:rPr>
          <w:i w:val="0"/>
        </w:rPr>
        <w:t>后续若恢复“击败并认可后立即加入”的旧设，需要单独调整卡灵获取契约和序章结算，不应只改对白。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717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4717C"/>
        <w:sz w:val="17"/>
      </w:rPr>
      <w:t>斗萝大陆 · 开局剧情设计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7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8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斗萝大陆 开局剧情设计 V1.0：雾中月痕</dc:title>
  <dc:subject>首登可玩序章、剧情脚本与验收设计</dc:subject>
  <dc:creator>world-loli project</dc:creator>
  <cp:keywords>斗萝大陆, 开局剧情, 晨曦村, 微光森林, 露娜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