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r>
        <w:rPr>
          <w:rFonts w:hint="eastAsia"/>
        </w:rPr>
        <w:t>若根节点不是叶子节点，则至少有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r>
        <w:rPr>
          <w:rFonts w:hint="eastAsia"/>
        </w:rPr>
        <w:t>每个非终端节点包含</w:t>
      </w:r>
      <w:r>
        <w:rPr>
          <w:rFonts w:hint="eastAsia"/>
        </w:rPr>
        <w:t>n</w:t>
      </w:r>
      <w:r>
        <w:rPr>
          <w:rFonts w:hint="eastAsia"/>
        </w:rPr>
        <w:t>个关键字信息（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r>
        <w:rPr>
          <w:rFonts w:hint="eastAsia"/>
        </w:rPr>
        <w:t xml:space="preserve">ceil(m/2)-1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树之前必须先了解二叉查找树、平衡二叉树（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树即由这些树逐步优化而来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中的叶子节点存放的是整张表的行记录数据。辅助索引与聚集索引的区别在于辅助索引的叶子节点并不包含行记录的全部数据，而是存储相应行数据的聚集索引键，即主键。当通过辅助索引来查询数据时，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存储引擎会遍历辅助索引找到主键，然后再通过主键在聚集索引中找到完整的行记录数据。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3D4AD5"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r w:rsidRPr="00CB3EB7">
        <w:rPr>
          <w:rFonts w:hint="eastAsia"/>
        </w:rPr>
        <w:t>这里设表一共有三列，假设我们以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码作为比较准则。聚集索引这种实现方式使得按主键的搜索十分高效，但是辅助索引搜索需要检索两遍索引：首先检索辅助索引获得主键，然后用主键到主索引中检索获得记录。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，非单调的主键会造成在插入新记录时数据文件为了维持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r>
        <w:rPr>
          <w:rFonts w:hint="eastAsia"/>
        </w:rPr>
        <w:t>范式化的更新操作通常比反范式化要快。</w:t>
      </w:r>
    </w:p>
    <w:p w:rsidR="004F5780" w:rsidRDefault="004F5780" w:rsidP="004F5780">
      <w:r>
        <w:rPr>
          <w:rFonts w:hint="eastAsia"/>
        </w:rPr>
        <w:t>2</w:t>
      </w:r>
      <w:r>
        <w:t>.</w:t>
      </w:r>
      <w:r>
        <w:rPr>
          <w:rFonts w:hint="eastAsia"/>
        </w:rPr>
        <w:t>当数据较好地范式化时，就只有很少或者没有重复数据，所以只需要修改更少的数据。</w:t>
      </w:r>
    </w:p>
    <w:p w:rsidR="004F5780" w:rsidRDefault="004F5780" w:rsidP="004F5780">
      <w:r>
        <w:rPr>
          <w:rFonts w:hint="eastAsia"/>
        </w:rPr>
        <w:t>3</w:t>
      </w:r>
      <w:r>
        <w:t>.</w:t>
      </w:r>
      <w:r>
        <w:rPr>
          <w:rFonts w:hint="eastAsia"/>
        </w:rPr>
        <w:t>范式化的表通常更小，可以更好的放在内存里，所以执行操作会更快。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p>
    <w:p w:rsidR="00F104C2" w:rsidRDefault="00F104C2" w:rsidP="00F104C2">
      <w:pPr>
        <w:pStyle w:val="5"/>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pPr>
      <w:r>
        <w:rPr>
          <w:rFonts w:hint="eastAsia"/>
        </w:rPr>
        <w:t>聚簇索引的优缺点</w:t>
      </w:r>
    </w:p>
    <w:p w:rsidR="00F104C2" w:rsidRDefault="00F104C2" w:rsidP="00F104C2"/>
    <w:p w:rsidR="00F104C2" w:rsidRDefault="00F104C2" w:rsidP="00F104C2">
      <w:pPr>
        <w:pStyle w:val="8"/>
      </w:pPr>
      <w:r w:rsidRPr="00F104C2">
        <w:rPr>
          <w:rStyle w:val="8Char"/>
          <w:rFonts w:hint="eastAsia"/>
        </w:rPr>
        <w:t>优点</w:t>
      </w:r>
    </w:p>
    <w:p w:rsidR="00F104C2" w:rsidRDefault="00F104C2" w:rsidP="00F104C2"/>
    <w:p w:rsidR="00F104C2" w:rsidRDefault="00F104C2" w:rsidP="00F104C2">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r>
        <w:rPr>
          <w:rFonts w:hint="eastAsia"/>
        </w:rPr>
        <w:t>2.</w:t>
      </w:r>
      <w:r>
        <w:rPr>
          <w:rFonts w:hint="eastAsia"/>
        </w:rPr>
        <w:t>聚簇索引对于主键的排序查找和范围查找速度非常快</w:t>
      </w:r>
    </w:p>
    <w:p w:rsidR="00F104C2" w:rsidRDefault="00F104C2" w:rsidP="00F104C2">
      <w:pPr>
        <w:pStyle w:val="8"/>
      </w:pPr>
      <w:r>
        <w:rPr>
          <w:rFonts w:hint="eastAsia"/>
        </w:rPr>
        <w:t>缺点</w:t>
      </w:r>
    </w:p>
    <w:p w:rsidR="00F104C2" w:rsidRDefault="00F104C2" w:rsidP="00F104C2">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r>
        <w:rPr>
          <w:rFonts w:hint="eastAsia"/>
        </w:rPr>
        <w:t>下面总结一下什么情况下使用前缀索引：</w:t>
      </w:r>
    </w:p>
    <w:p w:rsidR="00076A7A" w:rsidRDefault="00076A7A" w:rsidP="00076A7A"/>
    <w:p w:rsidR="00076A7A" w:rsidRDefault="00076A7A" w:rsidP="00076A7A">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pPr>
      <w:r>
        <w:rPr>
          <w:rFonts w:hint="eastAsia"/>
        </w:rPr>
        <w:t>覆盖索引</w:t>
      </w:r>
      <w:r>
        <w:rPr>
          <w:rFonts w:hint="eastAsia"/>
        </w:rPr>
        <w:t xml:space="preserve"> </w:t>
      </w:r>
    </w:p>
    <w:p w:rsidR="00076A7A" w:rsidRPr="00076A7A" w:rsidRDefault="00511A15" w:rsidP="00076A7A">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r>
        <w:rPr>
          <w:rFonts w:hint="eastAsia"/>
        </w:rPr>
        <w:t>在事务开始之前和事务结束以后，数据库的完整性没有被破坏。这表示写入的资料必须完全符合所有的预设规则，</w:t>
      </w:r>
    </w:p>
    <w:p w:rsidR="00253EFD" w:rsidRPr="00253EFD" w:rsidRDefault="00253EFD" w:rsidP="00253EFD">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pPr>
      <w:r>
        <w:t>隔离性</w:t>
      </w:r>
      <w:r>
        <w:rPr>
          <w:rFonts w:hint="eastAsia"/>
        </w:rPr>
        <w:t xml:space="preserve"> </w:t>
      </w:r>
    </w:p>
    <w:p w:rsidR="00253EFD" w:rsidRDefault="00253EFD" w:rsidP="00253EFD">
      <w:r>
        <w:rPr>
          <w:rFonts w:hint="eastAsia"/>
        </w:rPr>
        <w:t>数据库允许多个并发事务同时对其数据进行读写和修改的能力，隔离性可以防止多个事务并发执行时由于交叉执行而导致数据的不一致。</w:t>
      </w:r>
    </w:p>
    <w:p w:rsidR="00253EFD" w:rsidRDefault="00253EFD" w:rsidP="00253EFD">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 w:rsidR="00F036AA" w:rsidRDefault="003A7DAA" w:rsidP="00F036AA">
      <w:pPr>
        <w:pStyle w:val="4"/>
      </w:pPr>
      <w:proofErr w:type="spellStart"/>
      <w:r>
        <w:rPr>
          <w:rFonts w:hint="eastAsia"/>
        </w:rPr>
        <w:t>Mysql</w:t>
      </w:r>
      <w:proofErr w:type="spellEnd"/>
      <w:r>
        <w:rPr>
          <w:rFonts w:hint="eastAsia"/>
        </w:rPr>
        <w:t xml:space="preserve"> </w:t>
      </w:r>
      <w:r>
        <w:rPr>
          <w:rFonts w:hint="eastAsia"/>
        </w:rPr>
        <w:t>有哪些隔离级别</w:t>
      </w:r>
    </w:p>
    <w:p w:rsidR="00521581" w:rsidRPr="00521581" w:rsidRDefault="00521581" w:rsidP="00521581">
      <w:r w:rsidRPr="00521581">
        <w:t>https://www.cnblogs.com/jian-gao/p/10795407.html</w:t>
      </w:r>
    </w:p>
    <w:p w:rsidR="00F036AA" w:rsidRPr="00F036AA" w:rsidRDefault="00F036AA" w:rsidP="00F036AA">
      <w:pPr>
        <w:pStyle w:val="5"/>
        <w:rPr>
          <w:rStyle w:val="a4"/>
          <w:b/>
          <w:bCs/>
        </w:rPr>
      </w:pPr>
      <w:r w:rsidRPr="00F036AA">
        <w:rPr>
          <w:rStyle w:val="a4"/>
          <w:rFonts w:hint="eastAsia"/>
          <w:b/>
          <w:bCs/>
        </w:rPr>
        <w:t>Read Uncommitted</w:t>
      </w:r>
      <w:r w:rsidRPr="00F036AA">
        <w:rPr>
          <w:rStyle w:val="a4"/>
          <w:rFonts w:hint="eastAsia"/>
          <w:b/>
          <w:bCs/>
        </w:rPr>
        <w:t>（读取未提交内容）</w:t>
      </w:r>
    </w:p>
    <w:p w:rsidR="00F036AA" w:rsidRDefault="00F036AA" w:rsidP="00F036AA">
      <w:r w:rsidRPr="00F036AA">
        <w:rPr>
          <w:rFonts w:hint="eastAsia"/>
        </w:rPr>
        <w:t>在该隔离级别，所有事务都可以看到其他未提交事务的执行结果。本隔离级别很少用于实际应用，因为它的性能也不比其他级别好多少。读取未提交的数据，也被称之为脏读（</w:t>
      </w:r>
      <w:r w:rsidRPr="00F036AA">
        <w:rPr>
          <w:rFonts w:hint="eastAsia"/>
        </w:rPr>
        <w:t>Dirty Read</w:t>
      </w:r>
      <w:r w:rsidRPr="00F036AA">
        <w:rPr>
          <w:rFonts w:hint="eastAsia"/>
        </w:rPr>
        <w:t>）。</w:t>
      </w:r>
    </w:p>
    <w:p w:rsidR="00F036AA" w:rsidRDefault="00F036AA" w:rsidP="00F036AA">
      <w:pPr>
        <w:pStyle w:val="5"/>
      </w:pPr>
      <w:r>
        <w:rPr>
          <w:rFonts w:hint="eastAsia"/>
        </w:rPr>
        <w:t>Read Committed</w:t>
      </w:r>
      <w:r>
        <w:rPr>
          <w:rFonts w:hint="eastAsia"/>
        </w:rPr>
        <w:t>（读取提交内容）</w:t>
      </w:r>
    </w:p>
    <w:p w:rsidR="00F036AA" w:rsidRPr="00F036AA" w:rsidRDefault="00F036AA" w:rsidP="00F036AA">
      <w:r>
        <w:rPr>
          <w:rFonts w:hint="eastAsia"/>
        </w:rPr>
        <w:t>这是大多数数据库系统的默认隔离级别（但不是</w:t>
      </w:r>
      <w:r>
        <w:rPr>
          <w:rFonts w:hint="eastAsia"/>
        </w:rPr>
        <w:t>MySQL</w:t>
      </w:r>
      <w:r>
        <w:rPr>
          <w:rFonts w:hint="eastAsia"/>
        </w:rPr>
        <w:t>默认的）。它满足了隔离的简单定义：一个事务只能看见已经提交事务所做的改变。这种隔离级别</w:t>
      </w:r>
      <w:r>
        <w:rPr>
          <w:rFonts w:hint="eastAsia"/>
        </w:rPr>
        <w:t xml:space="preserve"> </w:t>
      </w:r>
      <w:r>
        <w:rPr>
          <w:rFonts w:hint="eastAsia"/>
        </w:rPr>
        <w:t>也支持所谓的不可重复读（</w:t>
      </w:r>
      <w:proofErr w:type="spellStart"/>
      <w:r>
        <w:rPr>
          <w:rFonts w:hint="eastAsia"/>
        </w:rPr>
        <w:t>Nonrepeatable</w:t>
      </w:r>
      <w:proofErr w:type="spellEnd"/>
      <w:r>
        <w:rPr>
          <w:rFonts w:hint="eastAsia"/>
        </w:rPr>
        <w:t xml:space="preserve"> Read</w:t>
      </w:r>
      <w:r>
        <w:rPr>
          <w:rFonts w:hint="eastAsia"/>
        </w:rPr>
        <w:t>），因为同一事务的其他实例在该实例处理其间可能会有新的</w:t>
      </w:r>
      <w:r>
        <w:rPr>
          <w:rFonts w:hint="eastAsia"/>
        </w:rPr>
        <w:t>commit</w:t>
      </w:r>
      <w:r>
        <w:rPr>
          <w:rFonts w:hint="eastAsia"/>
        </w:rPr>
        <w:t>，所以同一</w:t>
      </w:r>
      <w:r>
        <w:rPr>
          <w:rFonts w:hint="eastAsia"/>
        </w:rPr>
        <w:t>select</w:t>
      </w:r>
      <w:r>
        <w:rPr>
          <w:rFonts w:hint="eastAsia"/>
        </w:rPr>
        <w:t>可能返回不同结果。</w:t>
      </w:r>
    </w:p>
    <w:p w:rsidR="00F036AA" w:rsidRDefault="00F036AA" w:rsidP="00F036AA">
      <w:pPr>
        <w:pStyle w:val="5"/>
      </w:pPr>
      <w:r>
        <w:rPr>
          <w:rFonts w:hint="eastAsia"/>
        </w:rPr>
        <w:t>Repeatable Read</w:t>
      </w:r>
      <w:r>
        <w:rPr>
          <w:rFonts w:hint="eastAsia"/>
        </w:rPr>
        <w:t>（可重</w:t>
      </w:r>
      <w:r w:rsidR="009E07C0">
        <w:rPr>
          <w:rFonts w:hint="eastAsia"/>
        </w:rPr>
        <w:t>复</w:t>
      </w:r>
      <w:r>
        <w:rPr>
          <w:rFonts w:hint="eastAsia"/>
        </w:rPr>
        <w:t>读）</w:t>
      </w:r>
    </w:p>
    <w:p w:rsidR="00F036AA" w:rsidRDefault="00F036AA" w:rsidP="00F036AA">
      <w:r>
        <w:rPr>
          <w:rFonts w:hint="eastAsia"/>
        </w:rPr>
        <w:t>这是</w:t>
      </w:r>
      <w:r>
        <w:rPr>
          <w:rFonts w:hint="eastAsia"/>
        </w:rPr>
        <w:t>MySQL</w:t>
      </w:r>
      <w:r>
        <w:rPr>
          <w:rFonts w:hint="eastAsia"/>
        </w:rPr>
        <w:t>的默认事务隔离级别，它确保同一事务的多个实例在并发读取数据时，会看到同样的数据行。不过理论上，这会导致另一个棘手的问题：</w:t>
      </w:r>
      <w:proofErr w:type="gramStart"/>
      <w:r>
        <w:rPr>
          <w:rFonts w:hint="eastAsia"/>
        </w:rPr>
        <w:t>幻读</w:t>
      </w:r>
      <w:proofErr w:type="gramEnd"/>
      <w:r>
        <w:rPr>
          <w:rFonts w:hint="eastAsia"/>
        </w:rPr>
        <w:t xml:space="preserve"> </w:t>
      </w:r>
      <w:r>
        <w:rPr>
          <w:rFonts w:hint="eastAsia"/>
        </w:rPr>
        <w:t>（</w:t>
      </w:r>
      <w:r>
        <w:rPr>
          <w:rFonts w:hint="eastAsia"/>
        </w:rPr>
        <w:t>Phantom Read</w:t>
      </w:r>
      <w:r>
        <w:rPr>
          <w:rFonts w:hint="eastAsia"/>
        </w:rPr>
        <w:t>）。简单的说，</w:t>
      </w:r>
      <w:proofErr w:type="gramStart"/>
      <w:r>
        <w:rPr>
          <w:rFonts w:hint="eastAsia"/>
        </w:rPr>
        <w:t>幻读指</w:t>
      </w:r>
      <w:proofErr w:type="gramEnd"/>
      <w:r>
        <w:rPr>
          <w:rFonts w:hint="eastAsia"/>
        </w:rPr>
        <w:t>当用户读取某一范围的数据行时，另一个事务又在该范围内插入了新行，当用户再读取该范围的数据行时，会发现有新的“幻影”</w:t>
      </w:r>
      <w:r>
        <w:rPr>
          <w:rFonts w:hint="eastAsia"/>
        </w:rPr>
        <w:t xml:space="preserve"> </w:t>
      </w:r>
      <w:r>
        <w:rPr>
          <w:rFonts w:hint="eastAsia"/>
        </w:rPr>
        <w:t>行。</w:t>
      </w:r>
      <w:proofErr w:type="spellStart"/>
      <w:r>
        <w:rPr>
          <w:rFonts w:hint="eastAsia"/>
        </w:rPr>
        <w:t>InnoDB</w:t>
      </w:r>
      <w:proofErr w:type="spellEnd"/>
      <w:r>
        <w:rPr>
          <w:rFonts w:hint="eastAsia"/>
        </w:rPr>
        <w:t>和</w:t>
      </w:r>
      <w:r>
        <w:rPr>
          <w:rFonts w:hint="eastAsia"/>
        </w:rPr>
        <w:t>Falcon</w:t>
      </w:r>
      <w:r>
        <w:rPr>
          <w:rFonts w:hint="eastAsia"/>
        </w:rPr>
        <w:t>存储引擎通过多版本并发控制（</w:t>
      </w:r>
      <w:r>
        <w:rPr>
          <w:rFonts w:hint="eastAsia"/>
        </w:rPr>
        <w:t>MVCC</w:t>
      </w:r>
      <w:r>
        <w:rPr>
          <w:rFonts w:hint="eastAsia"/>
        </w:rPr>
        <w:t>，</w:t>
      </w:r>
      <w:proofErr w:type="spellStart"/>
      <w:r>
        <w:rPr>
          <w:rFonts w:hint="eastAsia"/>
        </w:rPr>
        <w:t>Multiversion</w:t>
      </w:r>
      <w:proofErr w:type="spellEnd"/>
      <w:r>
        <w:rPr>
          <w:rFonts w:hint="eastAsia"/>
        </w:rPr>
        <w:t xml:space="preserve"> Concurrency Control</w:t>
      </w:r>
      <w:r>
        <w:rPr>
          <w:rFonts w:hint="eastAsia"/>
        </w:rPr>
        <w:t>）机制解决了该问题。</w:t>
      </w:r>
    </w:p>
    <w:p w:rsidR="009E07C0" w:rsidRPr="009E07C0" w:rsidRDefault="009E07C0" w:rsidP="00F036AA">
      <w:pPr>
        <w:rPr>
          <w:color w:val="FF0000"/>
        </w:rPr>
      </w:pPr>
      <w:r w:rsidRPr="009E07C0">
        <w:rPr>
          <w:rFonts w:hint="eastAsia"/>
          <w:color w:val="FF0000"/>
        </w:rPr>
        <w:t>指的是：</w:t>
      </w:r>
      <w:r w:rsidRPr="009E07C0">
        <w:rPr>
          <w:color w:val="FF0000"/>
        </w:rPr>
        <w:t>事务</w:t>
      </w:r>
      <w:r w:rsidRPr="009E07C0">
        <w:rPr>
          <w:color w:val="FF0000"/>
        </w:rPr>
        <w:t>A</w:t>
      </w:r>
      <w:r w:rsidRPr="009E07C0">
        <w:rPr>
          <w:rFonts w:hint="eastAsia"/>
          <w:color w:val="FF0000"/>
        </w:rPr>
        <w:t>在</w:t>
      </w:r>
      <w:r w:rsidRPr="009E07C0">
        <w:rPr>
          <w:color w:val="FF0000"/>
        </w:rPr>
        <w:t>事务未提交之前，获得的结果都是一样的。</w:t>
      </w:r>
    </w:p>
    <w:p w:rsidR="009E07C0" w:rsidRDefault="009E07C0" w:rsidP="00F036AA"/>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：启动事务，此时数据为初始状态</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：启动事务，更新数据，但不提交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：再次读取数据，发现数据未被修改</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：提交事务</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：再次读取数据，发现数据依然未发生变化，这说明这次可以重复读了</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：插入一条新的数据，并提交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：再次读取数据，发现数据依然未发生变化，虽然可以重复读了，但是却发现读的不是最新数据，这就是</w:t>
      </w:r>
      <w:r w:rsidRPr="009E07C0">
        <w:rPr>
          <w:rFonts w:hint="eastAsia"/>
          <w:sz w:val="18"/>
          <w:szCs w:val="18"/>
        </w:rPr>
        <w:lastRenderedPageBreak/>
        <w:t>所谓的“幻读”</w:t>
      </w:r>
    </w:p>
    <w:p w:rsidR="009E07C0" w:rsidRDefault="009E07C0" w:rsidP="009E07C0">
      <w:pPr>
        <w:rPr>
          <w:sz w:val="18"/>
          <w:szCs w:val="18"/>
        </w:rPr>
      </w:pPr>
      <w:r w:rsidRPr="009E07C0">
        <w:rPr>
          <w:rFonts w:hint="eastAsia"/>
          <w:sz w:val="18"/>
          <w:szCs w:val="18"/>
        </w:rPr>
        <w:t>A</w:t>
      </w:r>
      <w:r w:rsidRPr="009E07C0">
        <w:rPr>
          <w:rFonts w:hint="eastAsia"/>
          <w:sz w:val="18"/>
          <w:szCs w:val="18"/>
        </w:rPr>
        <w:t>：提交本次事务，再次读取数据，发现读取正常了。</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Pr>
          <w:sz w:val="18"/>
          <w:szCs w:val="18"/>
        </w:rPr>
        <w:t>set</w:t>
      </w:r>
      <w:proofErr w:type="gramEnd"/>
      <w:r>
        <w:rPr>
          <w:sz w:val="18"/>
          <w:szCs w:val="18"/>
        </w:rPr>
        <w:t xml:space="preserve"> </w:t>
      </w:r>
      <w:proofErr w:type="spellStart"/>
      <w:r>
        <w:rPr>
          <w:sz w:val="18"/>
          <w:szCs w:val="18"/>
        </w:rPr>
        <w:t>autocommit</w:t>
      </w:r>
      <w:proofErr w:type="spellEnd"/>
      <w:r>
        <w:rPr>
          <w:sz w:val="18"/>
          <w:szCs w:val="18"/>
        </w:rPr>
        <w:t xml:space="preserve"> = off;</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session TRANSACTION ISOLATION level repeatable read;</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Default="009E07C0" w:rsidP="009E07C0">
      <w:pPr>
        <w:rPr>
          <w:sz w:val="18"/>
          <w:szCs w:val="18"/>
        </w:rPr>
      </w:pPr>
      <w:r w:rsidRPr="009E07C0">
        <w:rPr>
          <w:sz w:val="18"/>
          <w:szCs w:val="18"/>
        </w:rPr>
        <w:t>COMMIT;</w:t>
      </w:r>
    </w:p>
    <w:p w:rsidR="009E07C0" w:rsidRDefault="009E07C0" w:rsidP="009E07C0">
      <w:pPr>
        <w:rPr>
          <w:sz w:val="18"/>
          <w:szCs w:val="18"/>
        </w:rPr>
      </w:pP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w:t>
      </w:r>
      <w:proofErr w:type="spellStart"/>
      <w:r w:rsidRPr="009E07C0">
        <w:rPr>
          <w:sz w:val="18"/>
          <w:szCs w:val="18"/>
        </w:rPr>
        <w:t>autocommit</w:t>
      </w:r>
      <w:proofErr w:type="spellEnd"/>
      <w:r w:rsidRPr="009E07C0">
        <w:rPr>
          <w:sz w:val="18"/>
          <w:szCs w:val="18"/>
        </w:rPr>
        <w:t xml:space="preserve"> = off;</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update</w:t>
      </w:r>
      <w:proofErr w:type="gramEnd"/>
      <w:r w:rsidRPr="009E07C0">
        <w:rPr>
          <w:sz w:val="18"/>
          <w:szCs w:val="18"/>
        </w:rPr>
        <w:t xml:space="preserve"> test1 set </w:t>
      </w:r>
      <w:proofErr w:type="spellStart"/>
      <w:r w:rsidRPr="009E07C0">
        <w:rPr>
          <w:sz w:val="18"/>
          <w:szCs w:val="18"/>
        </w:rPr>
        <w:t>num</w:t>
      </w:r>
      <w:proofErr w:type="spellEnd"/>
      <w:r w:rsidRPr="009E07C0">
        <w:rPr>
          <w:sz w:val="18"/>
          <w:szCs w:val="18"/>
        </w:rPr>
        <w:t xml:space="preserve"> =1 where id =1;</w:t>
      </w:r>
    </w:p>
    <w:p w:rsidR="009E07C0" w:rsidRPr="009E07C0" w:rsidRDefault="009E07C0" w:rsidP="009E07C0">
      <w:pPr>
        <w:rPr>
          <w:sz w:val="18"/>
          <w:szCs w:val="18"/>
        </w:rPr>
      </w:pPr>
      <w:r>
        <w:rPr>
          <w:sz w:val="18"/>
          <w:szCs w:val="18"/>
        </w:rPr>
        <w:t>COMMIT;</w:t>
      </w:r>
    </w:p>
    <w:p w:rsidR="009E07C0" w:rsidRPr="009E07C0" w:rsidRDefault="009E07C0" w:rsidP="009E07C0">
      <w:pPr>
        <w:rPr>
          <w:sz w:val="18"/>
          <w:szCs w:val="18"/>
        </w:rPr>
      </w:pPr>
      <w:proofErr w:type="gramStart"/>
      <w:r w:rsidRPr="009E07C0">
        <w:rPr>
          <w:sz w:val="18"/>
          <w:szCs w:val="18"/>
        </w:rPr>
        <w:t>insert</w:t>
      </w:r>
      <w:proofErr w:type="gramEnd"/>
      <w:r w:rsidRPr="009E07C0">
        <w:rPr>
          <w:sz w:val="18"/>
          <w:szCs w:val="18"/>
        </w:rPr>
        <w:t xml:space="preserve"> into test1 value (9,9,'2020-09-16 22:32:31')</w:t>
      </w:r>
    </w:p>
    <w:p w:rsidR="009E07C0" w:rsidRPr="009E07C0" w:rsidRDefault="009E07C0" w:rsidP="009E07C0">
      <w:pPr>
        <w:rPr>
          <w:sz w:val="18"/>
          <w:szCs w:val="18"/>
        </w:rPr>
      </w:pPr>
      <w:r w:rsidRPr="009E07C0">
        <w:rPr>
          <w:sz w:val="18"/>
          <w:szCs w:val="18"/>
        </w:rPr>
        <w:t>COMMIT;</w:t>
      </w:r>
    </w:p>
    <w:p w:rsidR="009E07C0" w:rsidRPr="009E07C0" w:rsidRDefault="009E07C0" w:rsidP="009E07C0">
      <w:r>
        <w:rPr>
          <w:rFonts w:hint="eastAsia"/>
        </w:rPr>
        <w:t>由以上的实验可以得出结论，可重复读隔离级别只允许读取已提交记录，而且在一个事务两次读取一个记录期间，其他事务部的更新该记录。但该事务不要求与其他事务可串行化。例如，当一个事务可以找到由一个已提交事务更新的记录，但是可能</w:t>
      </w:r>
      <w:proofErr w:type="gramStart"/>
      <w:r>
        <w:rPr>
          <w:rFonts w:hint="eastAsia"/>
        </w:rPr>
        <w:t>产生幻读问题</w:t>
      </w:r>
      <w:proofErr w:type="gramEnd"/>
      <w:r>
        <w:rPr>
          <w:rFonts w:hint="eastAsia"/>
        </w:rPr>
        <w:t>(</w:t>
      </w:r>
      <w:r>
        <w:rPr>
          <w:rFonts w:hint="eastAsia"/>
        </w:rPr>
        <w:t>注意是可能，因为数据库对隔离级别的实现有所差别</w:t>
      </w:r>
      <w:r>
        <w:rPr>
          <w:rFonts w:hint="eastAsia"/>
        </w:rPr>
        <w:t>)</w:t>
      </w:r>
      <w:r>
        <w:rPr>
          <w:rFonts w:hint="eastAsia"/>
        </w:rPr>
        <w:t>。像以上的实验，就没有出现</w:t>
      </w:r>
      <w:proofErr w:type="gramStart"/>
      <w:r>
        <w:rPr>
          <w:rFonts w:hint="eastAsia"/>
        </w:rPr>
        <w:t>数据幻读的</w:t>
      </w:r>
      <w:proofErr w:type="gramEnd"/>
      <w:r>
        <w:rPr>
          <w:rFonts w:hint="eastAsia"/>
        </w:rPr>
        <w:t>问题</w:t>
      </w:r>
    </w:p>
    <w:p w:rsidR="00F036AA" w:rsidRDefault="00F036AA" w:rsidP="00F036AA">
      <w:pPr>
        <w:pStyle w:val="5"/>
      </w:pPr>
      <w:r>
        <w:rPr>
          <w:rFonts w:hint="eastAsia"/>
        </w:rPr>
        <w:t>Serializable</w:t>
      </w:r>
      <w:r>
        <w:rPr>
          <w:rFonts w:hint="eastAsia"/>
        </w:rPr>
        <w:t>（可串行化）</w:t>
      </w:r>
    </w:p>
    <w:p w:rsidR="00F036AA" w:rsidRDefault="00F036AA" w:rsidP="00F036AA">
      <w:r>
        <w:rPr>
          <w:rFonts w:hint="eastAsia"/>
        </w:rPr>
        <w:t>这是最高的隔离级别，它通过强制事务排序，使之不可能相互冲突，从而</w:t>
      </w:r>
      <w:proofErr w:type="gramStart"/>
      <w:r>
        <w:rPr>
          <w:rFonts w:hint="eastAsia"/>
        </w:rPr>
        <w:t>解决幻读问题</w:t>
      </w:r>
      <w:proofErr w:type="gramEnd"/>
      <w:r>
        <w:rPr>
          <w:rFonts w:hint="eastAsia"/>
        </w:rPr>
        <w:t>。简言之，它是在</w:t>
      </w:r>
      <w:proofErr w:type="gramStart"/>
      <w:r>
        <w:rPr>
          <w:rFonts w:hint="eastAsia"/>
        </w:rPr>
        <w:t>每个读</w:t>
      </w:r>
      <w:proofErr w:type="gramEnd"/>
      <w:r>
        <w:rPr>
          <w:rFonts w:hint="eastAsia"/>
        </w:rPr>
        <w:t>的数据行上加上共享锁。在这个级别，可能导致大量的超时现象和锁竞争。</w:t>
      </w:r>
    </w:p>
    <w:p w:rsidR="001A39E6" w:rsidRDefault="001A39E6" w:rsidP="00F036AA">
      <w:r>
        <w:rPr>
          <w:noProof/>
        </w:rPr>
        <w:drawing>
          <wp:inline distT="0" distB="0" distL="0" distR="0">
            <wp:extent cx="5274310" cy="1161188"/>
            <wp:effectExtent l="0" t="0" r="2540" b="1270"/>
            <wp:docPr id="37" name="图片 37" descr="https://img2018.cnblogs.com/blog/1646034/201904/1646034-20190430095830286-139723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34/201904/1646034-20190430095830286-13972350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61188"/>
                    </a:xfrm>
                    <a:prstGeom prst="rect">
                      <a:avLst/>
                    </a:prstGeom>
                    <a:noFill/>
                    <a:ln>
                      <a:noFill/>
                    </a:ln>
                  </pic:spPr>
                </pic:pic>
              </a:graphicData>
            </a:graphic>
          </wp:inline>
        </w:drawing>
      </w:r>
    </w:p>
    <w:p w:rsidR="00D919DB" w:rsidRDefault="00D919DB" w:rsidP="00F036AA"/>
    <w:p w:rsidR="00D919DB" w:rsidRDefault="00D919DB" w:rsidP="00D919DB">
      <w:pPr>
        <w:jc w:val="left"/>
      </w:pPr>
      <w:proofErr w:type="gramStart"/>
      <w:r>
        <w:t>select</w:t>
      </w:r>
      <w:proofErr w:type="gramEnd"/>
      <w:r>
        <w:t xml:space="preserve"> version() from dual;</w:t>
      </w:r>
    </w:p>
    <w:p w:rsidR="00D919DB" w:rsidRDefault="00D919DB" w:rsidP="00D919DB">
      <w:pPr>
        <w:jc w:val="left"/>
      </w:pPr>
      <w:r>
        <w:rPr>
          <w:rFonts w:hint="eastAsia"/>
        </w:rPr>
        <w:t>select @@</w:t>
      </w:r>
      <w:proofErr w:type="spellStart"/>
      <w:r>
        <w:rPr>
          <w:rFonts w:hint="eastAsia"/>
        </w:rPr>
        <w:t>tx_isolation</w:t>
      </w:r>
      <w:proofErr w:type="spellEnd"/>
      <w:r>
        <w:rPr>
          <w:rFonts w:hint="eastAsia"/>
        </w:rPr>
        <w:t xml:space="preserve">; -- </w:t>
      </w:r>
      <w:r>
        <w:rPr>
          <w:rFonts w:hint="eastAsia"/>
        </w:rPr>
        <w:t>查询当前会话隔离级别</w:t>
      </w:r>
    </w:p>
    <w:p w:rsidR="00D919DB" w:rsidRDefault="00D919DB" w:rsidP="00D919DB">
      <w:pPr>
        <w:jc w:val="left"/>
      </w:pPr>
      <w:r>
        <w:rPr>
          <w:rFonts w:hint="eastAsia"/>
        </w:rPr>
        <w:t xml:space="preserve">set session TRANSACTION ISOLATION level Read Uncommitted; -- </w:t>
      </w:r>
      <w:r>
        <w:rPr>
          <w:rFonts w:hint="eastAsia"/>
        </w:rPr>
        <w:t>设置当前会话隔离级别</w:t>
      </w:r>
    </w:p>
    <w:p w:rsidR="00D919DB" w:rsidRDefault="00D919DB" w:rsidP="00D919DB">
      <w:pPr>
        <w:jc w:val="left"/>
      </w:pPr>
    </w:p>
    <w:p w:rsidR="00D919DB" w:rsidRDefault="00D919DB" w:rsidP="00D919DB">
      <w:pPr>
        <w:jc w:val="left"/>
      </w:pPr>
      <w:r>
        <w:rPr>
          <w:rFonts w:hint="eastAsia"/>
        </w:rPr>
        <w:t xml:space="preserve">set global transaction isolation level Read Committed; -- </w:t>
      </w:r>
      <w:r>
        <w:rPr>
          <w:rFonts w:hint="eastAsia"/>
        </w:rPr>
        <w:t>设置系统当前隔离级别</w:t>
      </w:r>
    </w:p>
    <w:p w:rsidR="00D919DB" w:rsidRDefault="00D919DB" w:rsidP="00D919DB">
      <w:pPr>
        <w:jc w:val="left"/>
      </w:pPr>
    </w:p>
    <w:p w:rsidR="00D919DB" w:rsidRDefault="00D919DB" w:rsidP="00D919DB">
      <w:pPr>
        <w:jc w:val="left"/>
      </w:pPr>
    </w:p>
    <w:p w:rsidR="00D919DB" w:rsidRDefault="00D919DB" w:rsidP="00D919DB">
      <w:pPr>
        <w:jc w:val="left"/>
      </w:pPr>
    </w:p>
    <w:p w:rsidR="00D919DB" w:rsidRDefault="00D919DB" w:rsidP="00D919DB">
      <w:pPr>
        <w:jc w:val="left"/>
      </w:pPr>
      <w:r>
        <w:rPr>
          <w:rFonts w:hint="eastAsia"/>
        </w:rPr>
        <w:t xml:space="preserve">-- </w:t>
      </w:r>
      <w:r>
        <w:rPr>
          <w:rFonts w:hint="eastAsia"/>
        </w:rPr>
        <w:t>开启一个事务</w:t>
      </w:r>
    </w:p>
    <w:p w:rsidR="00D919DB" w:rsidRDefault="00D919DB" w:rsidP="00D919DB">
      <w:pPr>
        <w:jc w:val="left"/>
      </w:pPr>
      <w:proofErr w:type="gramStart"/>
      <w:r>
        <w:t>start</w:t>
      </w:r>
      <w:proofErr w:type="gramEnd"/>
      <w:r>
        <w:t xml:space="preserve"> TRANSACTION;</w:t>
      </w:r>
    </w:p>
    <w:p w:rsidR="00D919DB" w:rsidRDefault="00D919DB" w:rsidP="00D919DB">
      <w:pPr>
        <w:jc w:val="left"/>
      </w:pPr>
      <w:proofErr w:type="gramStart"/>
      <w:r>
        <w:t>select</w:t>
      </w:r>
      <w:proofErr w:type="gramEnd"/>
      <w:r>
        <w:t xml:space="preserve"> * from test1 where id =1;</w:t>
      </w:r>
    </w:p>
    <w:p w:rsidR="00D919DB" w:rsidRDefault="00D919DB" w:rsidP="00D919DB">
      <w:pPr>
        <w:jc w:val="left"/>
      </w:pPr>
      <w:proofErr w:type="gramStart"/>
      <w:r>
        <w:t>update</w:t>
      </w:r>
      <w:proofErr w:type="gramEnd"/>
      <w:r>
        <w:t xml:space="preserve"> test1 set </w:t>
      </w:r>
      <w:proofErr w:type="spellStart"/>
      <w:r>
        <w:t>num</w:t>
      </w:r>
      <w:proofErr w:type="spellEnd"/>
      <w:r>
        <w:t xml:space="preserve"> =2 where id=1;</w:t>
      </w:r>
    </w:p>
    <w:p w:rsidR="00D919DB" w:rsidRDefault="00D919DB" w:rsidP="00D919DB">
      <w:pPr>
        <w:jc w:val="left"/>
      </w:pPr>
      <w:r>
        <w:t>COMMIT;</w:t>
      </w:r>
    </w:p>
    <w:p w:rsidR="00D919DB" w:rsidRPr="00F036AA" w:rsidRDefault="00D919DB" w:rsidP="00D919DB">
      <w:pPr>
        <w:jc w:val="left"/>
      </w:pPr>
      <w:r>
        <w:t>ROLLBACK;</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46711E" w:rsidRPr="0046711E" w:rsidRDefault="0046711E" w:rsidP="0046711E">
      <w:r>
        <w:t>会</w:t>
      </w:r>
      <w:r>
        <w:rPr>
          <w:rFonts w:hint="eastAsia"/>
        </w:rPr>
        <w:t>，</w:t>
      </w:r>
      <w:r>
        <w:t>因为刚插入的数据</w:t>
      </w:r>
      <w:r>
        <w:rPr>
          <w:rFonts w:hint="eastAsia"/>
        </w:rPr>
        <w:t>，</w:t>
      </w:r>
      <w:r>
        <w:t>不会被当前事务读取</w:t>
      </w:r>
      <w:r>
        <w:rPr>
          <w:rFonts w:hint="eastAsia"/>
        </w:rPr>
        <w:t>。</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0C2777" w:rsidRDefault="000C2777" w:rsidP="000C2777">
      <w:r>
        <w:rPr>
          <w:rFonts w:hint="eastAsia"/>
        </w:rPr>
        <w:t>原子</w:t>
      </w:r>
      <w:r>
        <w:t>性</w:t>
      </w:r>
      <w:r>
        <w:rPr>
          <w:rFonts w:hint="eastAsia"/>
        </w:rPr>
        <w:t>：</w:t>
      </w:r>
      <w:r>
        <w:t>通过</w:t>
      </w:r>
      <w:r w:rsidRPr="000C2777">
        <w:t>undo log</w:t>
      </w:r>
      <w:r w:rsidR="00AF0BE0">
        <w:rPr>
          <w:rFonts w:hint="eastAsia"/>
        </w:rPr>
        <w:t>实现</w:t>
      </w:r>
      <w:r w:rsidR="00AF0BE0">
        <w:t>，要么提交，要么回滚。</w:t>
      </w:r>
      <w:r w:rsidRPr="000C2777">
        <w:t xml:space="preserve"> </w:t>
      </w:r>
    </w:p>
    <w:p w:rsidR="003A7DAA" w:rsidRDefault="003A7DAA" w:rsidP="000C2777">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AF0BE0" w:rsidRDefault="00852992" w:rsidP="00852992">
      <w:pPr>
        <w:pStyle w:val="5"/>
      </w:pPr>
      <w:proofErr w:type="spellStart"/>
      <w:r w:rsidRPr="00852992">
        <w:t>Binlog</w:t>
      </w:r>
      <w:proofErr w:type="spellEnd"/>
      <w:r>
        <w:t xml:space="preserve"> </w:t>
      </w:r>
    </w:p>
    <w:p w:rsidR="00852992" w:rsidRDefault="00852992" w:rsidP="00852992">
      <w:pPr>
        <w:rPr>
          <w:b/>
        </w:rPr>
      </w:pPr>
      <w:proofErr w:type="spellStart"/>
      <w:r w:rsidRPr="00852992">
        <w:rPr>
          <w:rFonts w:hint="eastAsia"/>
        </w:rPr>
        <w:t>binlog</w:t>
      </w:r>
      <w:proofErr w:type="spellEnd"/>
      <w:r w:rsidRPr="00852992">
        <w:rPr>
          <w:rFonts w:hint="eastAsia"/>
        </w:rPr>
        <w:t>只会在日志提交后，一次性记录执行过的事务中的</w:t>
      </w:r>
      <w:proofErr w:type="spellStart"/>
      <w:r w:rsidRPr="00852992">
        <w:rPr>
          <w:rFonts w:hint="eastAsia"/>
        </w:rPr>
        <w:t>sql</w:t>
      </w:r>
      <w:proofErr w:type="spellEnd"/>
      <w:r w:rsidRPr="00852992">
        <w:rPr>
          <w:rFonts w:hint="eastAsia"/>
        </w:rPr>
        <w:t>语句以及其反向</w:t>
      </w:r>
      <w:proofErr w:type="spellStart"/>
      <w:r w:rsidRPr="00852992">
        <w:rPr>
          <w:rFonts w:hint="eastAsia"/>
        </w:rPr>
        <w:t>sql</w:t>
      </w:r>
      <w:proofErr w:type="spellEnd"/>
      <w:r w:rsidRPr="00852992">
        <w:rPr>
          <w:rFonts w:hint="eastAsia"/>
        </w:rPr>
        <w:t>(</w:t>
      </w:r>
      <w:r w:rsidRPr="00852992">
        <w:rPr>
          <w:rFonts w:hint="eastAsia"/>
        </w:rPr>
        <w:t>作为</w:t>
      </w:r>
      <w:proofErr w:type="gramStart"/>
      <w:r w:rsidRPr="00852992">
        <w:rPr>
          <w:rFonts w:hint="eastAsia"/>
        </w:rPr>
        <w:t>回滚用</w:t>
      </w:r>
      <w:proofErr w:type="gramEnd"/>
      <w:r w:rsidRPr="00852992">
        <w:rPr>
          <w:rFonts w:hint="eastAsia"/>
        </w:rPr>
        <w:t>)</w:t>
      </w:r>
      <w:r w:rsidRPr="00852992">
        <w:rPr>
          <w:rFonts w:hint="eastAsia"/>
        </w:rPr>
        <w:t>，保存的是逻辑日志</w:t>
      </w:r>
      <w:r w:rsidRPr="00852992">
        <w:rPr>
          <w:rFonts w:hint="eastAsia"/>
        </w:rPr>
        <w:t>-&gt;</w:t>
      </w:r>
      <w:r w:rsidRPr="00852992">
        <w:rPr>
          <w:rFonts w:hint="eastAsia"/>
          <w:b/>
        </w:rPr>
        <w:t>执行的</w:t>
      </w:r>
      <w:proofErr w:type="spellStart"/>
      <w:r w:rsidRPr="00852992">
        <w:rPr>
          <w:rFonts w:hint="eastAsia"/>
          <w:b/>
        </w:rPr>
        <w:t>sql</w:t>
      </w:r>
      <w:proofErr w:type="spellEnd"/>
      <w:r w:rsidRPr="00852992">
        <w:rPr>
          <w:rFonts w:hint="eastAsia"/>
          <w:b/>
        </w:rPr>
        <w:t>语句</w:t>
      </w:r>
    </w:p>
    <w:p w:rsidR="00852992" w:rsidRDefault="00852992" w:rsidP="00852992">
      <w:pPr>
        <w:pStyle w:val="6"/>
      </w:pPr>
      <w:proofErr w:type="spellStart"/>
      <w:r>
        <w:rPr>
          <w:rFonts w:hint="eastAsia"/>
        </w:rPr>
        <w:t>bin</w:t>
      </w:r>
      <w:r>
        <w:t>log</w:t>
      </w:r>
      <w:proofErr w:type="spellEnd"/>
      <w:r>
        <w:t>作用</w:t>
      </w:r>
    </w:p>
    <w:p w:rsidR="00852992" w:rsidRPr="00852992" w:rsidRDefault="00852992" w:rsidP="00852992">
      <w:proofErr w:type="spellStart"/>
      <w:r w:rsidRPr="00852992">
        <w:rPr>
          <w:rFonts w:hint="eastAsia"/>
        </w:rPr>
        <w:t>binlog</w:t>
      </w:r>
      <w:proofErr w:type="spellEnd"/>
      <w:r w:rsidRPr="00852992">
        <w:rPr>
          <w:rFonts w:hint="eastAsia"/>
        </w:rPr>
        <w:t>可以作为恢复数据使用，主从复制搭建</w:t>
      </w:r>
    </w:p>
    <w:p w:rsidR="000C2777" w:rsidRDefault="000C2777" w:rsidP="000C2777">
      <w:pPr>
        <w:pStyle w:val="5"/>
      </w:pPr>
      <w:proofErr w:type="gramStart"/>
      <w:r w:rsidRPr="000C2777">
        <w:t>redo</w:t>
      </w:r>
      <w:proofErr w:type="gramEnd"/>
      <w:r w:rsidRPr="000C2777">
        <w:t xml:space="preserve"> log</w:t>
      </w:r>
    </w:p>
    <w:p w:rsidR="000C2777" w:rsidRDefault="000C2777" w:rsidP="000C2777">
      <w:r w:rsidRPr="000C2777">
        <w:rPr>
          <w:rFonts w:hint="eastAsia"/>
        </w:rPr>
        <w:t>redo log</w:t>
      </w:r>
      <w:r w:rsidRPr="000C2777">
        <w:rPr>
          <w:rFonts w:hint="eastAsia"/>
        </w:rPr>
        <w:t>叫做重做日志，是用来实现事务的持久性。该日志文件由两部分组成：重做日志缓冲（</w:t>
      </w:r>
      <w:r w:rsidRPr="000C2777">
        <w:rPr>
          <w:rFonts w:hint="eastAsia"/>
        </w:rPr>
        <w:t>redo log buffer</w:t>
      </w:r>
      <w:r w:rsidRPr="000C2777">
        <w:rPr>
          <w:rFonts w:hint="eastAsia"/>
        </w:rPr>
        <w:t>）以及重做日志文件（</w:t>
      </w:r>
      <w:r w:rsidRPr="000C2777">
        <w:rPr>
          <w:rFonts w:hint="eastAsia"/>
        </w:rPr>
        <w:t>redo log</w:t>
      </w:r>
      <w:r w:rsidRPr="000C2777">
        <w:rPr>
          <w:rFonts w:hint="eastAsia"/>
        </w:rPr>
        <w:t>）</w:t>
      </w:r>
      <w:r w:rsidRPr="000C2777">
        <w:rPr>
          <w:rFonts w:hint="eastAsia"/>
        </w:rPr>
        <w:t>,</w:t>
      </w:r>
      <w:r w:rsidRPr="000C2777">
        <w:rPr>
          <w:rFonts w:hint="eastAsia"/>
        </w:rPr>
        <w:t>前者是在内存中，后者在磁盘中。当事务提交之后会把所有修改信息都会存到该日志中。</w:t>
      </w:r>
    </w:p>
    <w:p w:rsidR="000C2777" w:rsidRDefault="000C2777" w:rsidP="00852992">
      <w:pPr>
        <w:pStyle w:val="6"/>
      </w:pPr>
      <w:r w:rsidRPr="000C2777">
        <w:rPr>
          <w:rFonts w:hint="eastAsia"/>
        </w:rPr>
        <w:t xml:space="preserve">redo log </w:t>
      </w:r>
      <w:r w:rsidRPr="000C2777">
        <w:rPr>
          <w:rFonts w:hint="eastAsia"/>
        </w:rPr>
        <w:t>有什么作用？</w:t>
      </w:r>
    </w:p>
    <w:p w:rsidR="000C2777" w:rsidRDefault="000C2777" w:rsidP="000C2777">
      <w:proofErr w:type="spellStart"/>
      <w:r>
        <w:rPr>
          <w:rFonts w:hint="eastAsia"/>
        </w:rPr>
        <w:t>mysql</w:t>
      </w:r>
      <w:proofErr w:type="spellEnd"/>
      <w:r>
        <w:rPr>
          <w:rFonts w:hint="eastAsia"/>
        </w:rPr>
        <w:t xml:space="preserve"> </w:t>
      </w:r>
      <w:r>
        <w:rPr>
          <w:rFonts w:hint="eastAsia"/>
        </w:rPr>
        <w:t>为了提升性能不会把每次的修改都实时同步到磁盘，而是会先存到</w:t>
      </w:r>
      <w:proofErr w:type="spellStart"/>
      <w:r>
        <w:rPr>
          <w:rFonts w:hint="eastAsia"/>
        </w:rPr>
        <w:t>Boffer</w:t>
      </w:r>
      <w:proofErr w:type="spellEnd"/>
      <w:r>
        <w:rPr>
          <w:rFonts w:hint="eastAsia"/>
        </w:rPr>
        <w:t xml:space="preserve"> Pool(</w:t>
      </w:r>
      <w:r>
        <w:rPr>
          <w:rFonts w:hint="eastAsia"/>
        </w:rPr>
        <w:t>缓冲池</w:t>
      </w:r>
      <w:r>
        <w:rPr>
          <w:rFonts w:hint="eastAsia"/>
        </w:rPr>
        <w:t>)</w:t>
      </w:r>
      <w:r>
        <w:rPr>
          <w:rFonts w:hint="eastAsia"/>
        </w:rPr>
        <w:t>里头，把这个当作缓存来用。然后使用后台线程去做缓冲池和磁盘之间的同步。</w:t>
      </w:r>
    </w:p>
    <w:p w:rsidR="000C2777" w:rsidRDefault="000C2777" w:rsidP="000C2777">
      <w:r>
        <w:rPr>
          <w:rFonts w:hint="eastAsia"/>
        </w:rPr>
        <w:t>那么问题来了，如果还没来的同步的时候</w:t>
      </w:r>
      <w:proofErr w:type="gramStart"/>
      <w:r>
        <w:rPr>
          <w:rFonts w:hint="eastAsia"/>
        </w:rPr>
        <w:t>宕</w:t>
      </w:r>
      <w:proofErr w:type="gramEnd"/>
      <w:r>
        <w:rPr>
          <w:rFonts w:hint="eastAsia"/>
        </w:rPr>
        <w:t>机或断电了怎么办？还没来得及执行上面图中红色的操作。这样会导致</w:t>
      </w:r>
      <w:proofErr w:type="gramStart"/>
      <w:r>
        <w:rPr>
          <w:rFonts w:hint="eastAsia"/>
        </w:rPr>
        <w:t>丢部分</w:t>
      </w:r>
      <w:proofErr w:type="gramEnd"/>
      <w:r>
        <w:rPr>
          <w:rFonts w:hint="eastAsia"/>
        </w:rPr>
        <w:t>已提交事务的修改信息！</w:t>
      </w:r>
    </w:p>
    <w:p w:rsidR="000C2777" w:rsidRDefault="000C2777" w:rsidP="000C2777">
      <w:r>
        <w:rPr>
          <w:rFonts w:hint="eastAsia"/>
        </w:rPr>
        <w:t>所以引入了</w:t>
      </w:r>
      <w:r>
        <w:rPr>
          <w:rFonts w:hint="eastAsia"/>
        </w:rPr>
        <w:t>redo log</w:t>
      </w:r>
      <w:r>
        <w:rPr>
          <w:rFonts w:hint="eastAsia"/>
        </w:rPr>
        <w:t>来记录已成功提交事务的修改信息，并且会把</w:t>
      </w:r>
      <w:r>
        <w:rPr>
          <w:rFonts w:hint="eastAsia"/>
        </w:rPr>
        <w:t>redo log</w:t>
      </w:r>
      <w:r>
        <w:rPr>
          <w:rFonts w:hint="eastAsia"/>
        </w:rPr>
        <w:t>持久化到磁盘，系统重启之后在读取</w:t>
      </w:r>
      <w:r>
        <w:rPr>
          <w:rFonts w:hint="eastAsia"/>
        </w:rPr>
        <w:t>redo log</w:t>
      </w:r>
      <w:r>
        <w:rPr>
          <w:rFonts w:hint="eastAsia"/>
        </w:rPr>
        <w:t>恢复最新数据。</w:t>
      </w:r>
    </w:p>
    <w:p w:rsidR="00852992" w:rsidRDefault="00852992" w:rsidP="00852992">
      <w:pPr>
        <w:pStyle w:val="5"/>
        <w:rPr>
          <w:shd w:val="clear" w:color="auto" w:fill="F2F2F2"/>
        </w:rPr>
      </w:pPr>
      <w:proofErr w:type="gramStart"/>
      <w:r>
        <w:rPr>
          <w:shd w:val="clear" w:color="auto" w:fill="F2F2F2"/>
        </w:rPr>
        <w:lastRenderedPageBreak/>
        <w:t>undo</w:t>
      </w:r>
      <w:proofErr w:type="gramEnd"/>
      <w:r>
        <w:rPr>
          <w:shd w:val="clear" w:color="auto" w:fill="F2F2F2"/>
        </w:rPr>
        <w:t xml:space="preserve"> log</w:t>
      </w:r>
      <w:r w:rsidR="00DD6811">
        <w:rPr>
          <w:shd w:val="clear" w:color="auto" w:fill="F2F2F2"/>
        </w:rPr>
        <w:t xml:space="preserve"> </w:t>
      </w:r>
    </w:p>
    <w:p w:rsidR="00DD6811" w:rsidRPr="00DD6811" w:rsidRDefault="00DD6811" w:rsidP="00DD6811">
      <w:r w:rsidRPr="00DD6811">
        <w:rPr>
          <w:rFonts w:hint="eastAsia"/>
        </w:rPr>
        <w:t>undo</w:t>
      </w:r>
      <w:r w:rsidRPr="00DD6811">
        <w:rPr>
          <w:rFonts w:hint="eastAsia"/>
        </w:rPr>
        <w:t>日志是为了将数据恢复到修改之前的样子</w:t>
      </w:r>
    </w:p>
    <w:p w:rsidR="00852992" w:rsidRPr="00852992" w:rsidRDefault="00852992" w:rsidP="00852992"/>
    <w:p w:rsidR="003A7DAA" w:rsidRDefault="003A7DAA" w:rsidP="007A5BB9">
      <w:pPr>
        <w:pStyle w:val="4"/>
      </w:pPr>
      <w:r>
        <w:rPr>
          <w:rFonts w:hint="eastAsia"/>
        </w:rPr>
        <w:t>谈一谈</w:t>
      </w:r>
      <w:r>
        <w:rPr>
          <w:rFonts w:hint="eastAsia"/>
        </w:rPr>
        <w:t xml:space="preserve"> MVCC </w:t>
      </w:r>
      <w:r>
        <w:rPr>
          <w:rFonts w:hint="eastAsia"/>
        </w:rPr>
        <w:t>多版本并发控制</w:t>
      </w:r>
    </w:p>
    <w:p w:rsidR="00576DF9" w:rsidRPr="00576DF9" w:rsidRDefault="005E2659" w:rsidP="00576DF9">
      <w:proofErr w:type="gramStart"/>
      <w:r>
        <w:t>1.</w:t>
      </w:r>
      <w:proofErr w:type="gramEnd"/>
      <w:r>
        <w:fldChar w:fldCharType="begin"/>
      </w:r>
      <w:r>
        <w:instrText xml:space="preserve"> HYPERLINK "</w:instrText>
      </w:r>
      <w:r w:rsidRPr="005E2659">
        <w:instrText>https://www.cnblogs.com/myseries/p/10930910.html</w:instrText>
      </w:r>
      <w:r>
        <w:instrText xml:space="preserve">" </w:instrText>
      </w:r>
      <w:r>
        <w:fldChar w:fldCharType="separate"/>
      </w:r>
      <w:r w:rsidRPr="00D45BF7">
        <w:rPr>
          <w:rStyle w:val="a5"/>
        </w:rPr>
        <w:t>https://www.cnblogs.com/myseries/p/10930910.html</w:t>
      </w:r>
      <w:r>
        <w:fldChar w:fldCharType="end"/>
      </w:r>
      <w:r w:rsidR="00576DF9">
        <w:t xml:space="preserve"> </w:t>
      </w:r>
    </w:p>
    <w:p w:rsidR="00576DF9" w:rsidRPr="005E2659" w:rsidRDefault="005E2659" w:rsidP="00576DF9">
      <w:pPr>
        <w:rPr>
          <w:rFonts w:hint="eastAsia"/>
        </w:rPr>
      </w:pPr>
      <w:r>
        <w:rPr>
          <w:rFonts w:hint="eastAsia"/>
        </w:rPr>
        <w:t>2.</w:t>
      </w:r>
      <w:r w:rsidRPr="005E2659">
        <w:t xml:space="preserve"> https://www.cnblogs.com/xiyuan2016/p/14351552.html</w:t>
      </w:r>
    </w:p>
    <w:p w:rsidR="003D4AD5" w:rsidRDefault="003D4AD5" w:rsidP="003D4AD5">
      <w:pPr>
        <w:rPr>
          <w:rFonts w:hint="eastAsia"/>
        </w:rPr>
      </w:pPr>
      <w:r>
        <w:rPr>
          <w:rFonts w:hint="eastAsia"/>
        </w:rPr>
        <w:t>MVCC</w:t>
      </w:r>
      <w:r>
        <w:rPr>
          <w:rFonts w:hint="eastAsia"/>
        </w:rPr>
        <w:t>是通过在每行记录后面保存两个隐藏的列来实现的。这两个列，一个保存了行的创建时间，一个保存行的过期时间（或删除时间）。当然存储的并不是实际的时间值，而是系统版本号（</w:t>
      </w:r>
      <w:r>
        <w:rPr>
          <w:rFonts w:hint="eastAsia"/>
        </w:rPr>
        <w:t>system version number)</w:t>
      </w:r>
      <w:r>
        <w:rPr>
          <w:rFonts w:hint="eastAsia"/>
        </w:rPr>
        <w:t>。</w:t>
      </w:r>
      <w:proofErr w:type="gramStart"/>
      <w:r>
        <w:rPr>
          <w:rFonts w:hint="eastAsia"/>
        </w:rPr>
        <w:t>每开始</w:t>
      </w:r>
      <w:proofErr w:type="gramEnd"/>
      <w:r>
        <w:rPr>
          <w:rFonts w:hint="eastAsia"/>
        </w:rPr>
        <w:t>一个新的事务，系统版本号都会自动递增。事务开始时刻的系统版本号会作为事务的版本号，用来和查询到的每行记录的版本号进行比较。</w:t>
      </w:r>
    </w:p>
    <w:p w:rsidR="003D4AD5" w:rsidRDefault="003D4AD5" w:rsidP="003D4AD5"/>
    <w:p w:rsidR="003D4AD5" w:rsidRDefault="005E2659" w:rsidP="003D4AD5">
      <w:pPr>
        <w:rPr>
          <w:rFonts w:hint="eastAsia"/>
        </w:rPr>
      </w:pPr>
      <w:r>
        <w:t>SELECT</w:t>
      </w:r>
    </w:p>
    <w:p w:rsidR="003D4AD5" w:rsidRPr="005E2659" w:rsidRDefault="003D4AD5" w:rsidP="003D4AD5">
      <w:proofErr w:type="spellStart"/>
      <w:r>
        <w:rPr>
          <w:rFonts w:hint="eastAsia"/>
        </w:rPr>
        <w:t>InnoDB</w:t>
      </w:r>
      <w:proofErr w:type="spellEnd"/>
      <w:r>
        <w:rPr>
          <w:rFonts w:hint="eastAsia"/>
        </w:rPr>
        <w:t>会根据以下两个条件检查每行记录：</w:t>
      </w:r>
    </w:p>
    <w:p w:rsidR="003D4AD5" w:rsidRDefault="003D4AD5" w:rsidP="003D4AD5">
      <w:pPr>
        <w:rPr>
          <w:rFonts w:hint="eastAsia"/>
        </w:rPr>
      </w:pPr>
      <w:proofErr w:type="spellStart"/>
      <w:r>
        <w:rPr>
          <w:rFonts w:hint="eastAsia"/>
        </w:rPr>
        <w:t>InnoDB</w:t>
      </w:r>
      <w:proofErr w:type="spellEnd"/>
      <w:r>
        <w:rPr>
          <w:rFonts w:hint="eastAsia"/>
        </w:rPr>
        <w:t>只查找版本早于当前事务版本的数据行（也就是，行的系统版本号小于或等于事务的系统版本号），这样可以确保事务读取的行，要么是在事务开始前已经存在的，要么是事务自身插入或者修改过的。</w:t>
      </w:r>
    </w:p>
    <w:p w:rsidR="003D4AD5" w:rsidRDefault="003D4AD5" w:rsidP="003D4AD5">
      <w:pPr>
        <w:rPr>
          <w:rFonts w:hint="eastAsia"/>
        </w:rPr>
      </w:pPr>
      <w:r>
        <w:rPr>
          <w:rFonts w:hint="eastAsia"/>
        </w:rPr>
        <w:t>行的删除版本要么未定义，要么大于当前事务版本号。这可以确保事务读取到的行，在事务开始之前未被删除。</w:t>
      </w:r>
    </w:p>
    <w:p w:rsidR="003D4AD5" w:rsidRDefault="003D4AD5" w:rsidP="003D4AD5">
      <w:pPr>
        <w:rPr>
          <w:rFonts w:hint="eastAsia"/>
        </w:rPr>
      </w:pPr>
      <w:r>
        <w:rPr>
          <w:rFonts w:hint="eastAsia"/>
        </w:rPr>
        <w:t>只有符合上述两个条件的记录，才能返回作为查询结果</w:t>
      </w:r>
    </w:p>
    <w:p w:rsidR="003D4AD5" w:rsidRDefault="005E2659" w:rsidP="003D4AD5">
      <w:pPr>
        <w:rPr>
          <w:rFonts w:hint="eastAsia"/>
        </w:rPr>
      </w:pPr>
      <w:r>
        <w:t>INSERT</w:t>
      </w:r>
    </w:p>
    <w:p w:rsidR="003D4AD5" w:rsidRPr="005E2659" w:rsidRDefault="003D4AD5" w:rsidP="003D4AD5">
      <w:proofErr w:type="spellStart"/>
      <w:r>
        <w:rPr>
          <w:rFonts w:hint="eastAsia"/>
        </w:rPr>
        <w:t>InnoDB</w:t>
      </w:r>
      <w:proofErr w:type="spellEnd"/>
      <w:r>
        <w:rPr>
          <w:rFonts w:hint="eastAsia"/>
        </w:rPr>
        <w:t>为新插入的每一行保存当前系统版本号作为行版本号。</w:t>
      </w:r>
    </w:p>
    <w:p w:rsidR="003D4AD5" w:rsidRDefault="005E2659" w:rsidP="003D4AD5">
      <w:pPr>
        <w:rPr>
          <w:rFonts w:hint="eastAsia"/>
        </w:rPr>
      </w:pPr>
      <w:r>
        <w:t>DELETE</w:t>
      </w:r>
    </w:p>
    <w:p w:rsidR="003D4AD5" w:rsidRPr="005E2659" w:rsidRDefault="003D4AD5" w:rsidP="003D4AD5">
      <w:proofErr w:type="spellStart"/>
      <w:r>
        <w:rPr>
          <w:rFonts w:hint="eastAsia"/>
        </w:rPr>
        <w:t>InnoDB</w:t>
      </w:r>
      <w:proofErr w:type="spellEnd"/>
      <w:r>
        <w:rPr>
          <w:rFonts w:hint="eastAsia"/>
        </w:rPr>
        <w:t>为删除的每一行保存当前系统版本号作为行删除标识。</w:t>
      </w:r>
    </w:p>
    <w:p w:rsidR="003D4AD5" w:rsidRDefault="005E2659" w:rsidP="003D4AD5">
      <w:pPr>
        <w:rPr>
          <w:rFonts w:hint="eastAsia"/>
        </w:rPr>
      </w:pPr>
      <w:r>
        <w:t>UPDATE</w:t>
      </w:r>
    </w:p>
    <w:p w:rsidR="003D4AD5" w:rsidRPr="003D4AD5" w:rsidRDefault="003D4AD5" w:rsidP="003D4AD5">
      <w:pPr>
        <w:rPr>
          <w:rFonts w:hint="eastAsia"/>
        </w:rPr>
      </w:pPr>
      <w:proofErr w:type="spellStart"/>
      <w:r>
        <w:rPr>
          <w:rFonts w:hint="eastAsia"/>
        </w:rPr>
        <w:t>InnoDB</w:t>
      </w:r>
      <w:proofErr w:type="spellEnd"/>
      <w:r>
        <w:rPr>
          <w:rFonts w:hint="eastAsia"/>
        </w:rPr>
        <w:t>为插入一行新记录，保存当前系统版本号作为行版本号，同时保存当前系统版本号到原来的行作为行删除标识。</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r w:rsidR="00FA104C">
        <w:rPr>
          <w:rFonts w:hint="eastAsia"/>
        </w:rPr>
        <w:t xml:space="preserve"> </w:t>
      </w:r>
    </w:p>
    <w:p w:rsidR="00FA104C" w:rsidRDefault="000D48E5" w:rsidP="000D48E5">
      <w:pPr>
        <w:pStyle w:val="a3"/>
        <w:numPr>
          <w:ilvl w:val="0"/>
          <w:numId w:val="29"/>
        </w:numPr>
        <w:ind w:firstLineChars="0"/>
      </w:pPr>
      <w:proofErr w:type="spellStart"/>
      <w:r w:rsidRPr="000D48E5">
        <w:rPr>
          <w:rFonts w:hint="eastAsia"/>
        </w:rPr>
        <w:t>InnoDB</w:t>
      </w:r>
      <w:proofErr w:type="spellEnd"/>
      <w:r w:rsidRPr="000D48E5">
        <w:rPr>
          <w:rFonts w:hint="eastAsia"/>
        </w:rPr>
        <w:t>支持事务，</w:t>
      </w:r>
      <w:proofErr w:type="spellStart"/>
      <w:r w:rsidRPr="000D48E5">
        <w:rPr>
          <w:rFonts w:hint="eastAsia"/>
        </w:rPr>
        <w:t>MyISAM</w:t>
      </w:r>
      <w:proofErr w:type="spellEnd"/>
      <w:r w:rsidRPr="000D48E5">
        <w:rPr>
          <w:rFonts w:hint="eastAsia"/>
        </w:rPr>
        <w:t>不支持</w:t>
      </w:r>
      <w:r>
        <w:rPr>
          <w:rFonts w:hint="eastAsia"/>
        </w:rPr>
        <w:t>。</w:t>
      </w:r>
    </w:p>
    <w:p w:rsidR="000D48E5" w:rsidRDefault="000D48E5" w:rsidP="000D48E5">
      <w:pPr>
        <w:pStyle w:val="a3"/>
        <w:numPr>
          <w:ilvl w:val="0"/>
          <w:numId w:val="29"/>
        </w:numPr>
        <w:ind w:firstLineChars="0"/>
      </w:pPr>
      <w:proofErr w:type="spellStart"/>
      <w:r w:rsidRPr="000D48E5">
        <w:rPr>
          <w:rFonts w:hint="eastAsia"/>
        </w:rPr>
        <w:t>InnoDB</w:t>
      </w:r>
      <w:proofErr w:type="spellEnd"/>
      <w:r w:rsidRPr="000D48E5">
        <w:rPr>
          <w:rFonts w:hint="eastAsia"/>
        </w:rPr>
        <w:t>支持外键，而</w:t>
      </w:r>
      <w:proofErr w:type="spellStart"/>
      <w:r w:rsidRPr="000D48E5">
        <w:rPr>
          <w:rFonts w:hint="eastAsia"/>
        </w:rPr>
        <w:t>MyISAM</w:t>
      </w:r>
      <w:proofErr w:type="spellEnd"/>
      <w:r w:rsidRPr="000D48E5">
        <w:rPr>
          <w:rFonts w:hint="eastAsia"/>
        </w:rPr>
        <w:t>不支持。</w:t>
      </w:r>
    </w:p>
    <w:p w:rsidR="000D48E5" w:rsidRDefault="000D48E5" w:rsidP="000D48E5">
      <w:pPr>
        <w:pStyle w:val="a3"/>
        <w:numPr>
          <w:ilvl w:val="0"/>
          <w:numId w:val="29"/>
        </w:numPr>
        <w:ind w:firstLineChars="0"/>
      </w:pPr>
      <w:proofErr w:type="spellStart"/>
      <w:r>
        <w:rPr>
          <w:rFonts w:hint="eastAsia"/>
        </w:rPr>
        <w:t>InnoDB</w:t>
      </w:r>
      <w:proofErr w:type="spellEnd"/>
      <w:r>
        <w:rPr>
          <w:rFonts w:hint="eastAsia"/>
        </w:rPr>
        <w:t>是聚集索引，使用</w:t>
      </w:r>
      <w:proofErr w:type="spellStart"/>
      <w:r>
        <w:rPr>
          <w:rFonts w:hint="eastAsia"/>
        </w:rPr>
        <w:t>B+Tree</w:t>
      </w:r>
      <w:proofErr w:type="spellEnd"/>
      <w:r>
        <w:rPr>
          <w:rFonts w:hint="eastAsia"/>
        </w:rPr>
        <w:t>作为索引结构，数据文件是和（主键）索引绑在一起的（表数据文件本身就是按</w:t>
      </w:r>
      <w:proofErr w:type="spellStart"/>
      <w:r>
        <w:rPr>
          <w:rFonts w:hint="eastAsia"/>
        </w:rPr>
        <w:t>B+Tree</w:t>
      </w:r>
      <w:proofErr w:type="spellEnd"/>
      <w:r>
        <w:rPr>
          <w:rFonts w:hint="eastAsia"/>
        </w:rPr>
        <w:t>组织的一个索引结构），必须要有主键，通过主键索引效率很高。但是辅助索引需要两次查询，先查询到主键，然后再通过主键查询到数据。因此，主键不应该过大，因为主键太大，其他索引也都会很大。</w:t>
      </w:r>
    </w:p>
    <w:p w:rsidR="000D48E5" w:rsidRDefault="000D48E5" w:rsidP="00FF3AE6">
      <w:pPr>
        <w:ind w:left="630" w:hangingChars="300" w:hanging="630"/>
      </w:pPr>
      <w:r>
        <w:rPr>
          <w:rFonts w:hint="eastAsia"/>
        </w:rPr>
        <w:t xml:space="preserve">     </w:t>
      </w:r>
      <w:proofErr w:type="spellStart"/>
      <w:r>
        <w:rPr>
          <w:rFonts w:hint="eastAsia"/>
        </w:rPr>
        <w:t>MyISAM</w:t>
      </w:r>
      <w:proofErr w:type="spellEnd"/>
      <w:r>
        <w:rPr>
          <w:rFonts w:hint="eastAsia"/>
        </w:rPr>
        <w:t>是非聚集索引，也是使用</w:t>
      </w:r>
      <w:proofErr w:type="spellStart"/>
      <w:r>
        <w:rPr>
          <w:rFonts w:hint="eastAsia"/>
        </w:rPr>
        <w:t>B+Tree</w:t>
      </w:r>
      <w:proofErr w:type="spellEnd"/>
      <w:r>
        <w:rPr>
          <w:rFonts w:hint="eastAsia"/>
        </w:rPr>
        <w:t>作为索引结构，索引和数据文件是分离的，索引保存的是数据文件的指针。主键索引和辅助索引是独立的。</w:t>
      </w:r>
    </w:p>
    <w:p w:rsidR="00FF3AE6" w:rsidRDefault="00FF3AE6" w:rsidP="00FF3AE6">
      <w:pPr>
        <w:pStyle w:val="a3"/>
        <w:numPr>
          <w:ilvl w:val="0"/>
          <w:numId w:val="29"/>
        </w:numPr>
        <w:ind w:firstLineChars="0"/>
      </w:pPr>
      <w:proofErr w:type="spellStart"/>
      <w:r w:rsidRPr="00FF3AE6">
        <w:rPr>
          <w:rFonts w:hint="eastAsia"/>
        </w:rPr>
        <w:t>InnoDB</w:t>
      </w:r>
      <w:proofErr w:type="spellEnd"/>
      <w:r w:rsidRPr="00FF3AE6">
        <w:rPr>
          <w:rFonts w:hint="eastAsia"/>
        </w:rPr>
        <w:t>不保存表的具体行数，执行</w:t>
      </w:r>
      <w:r w:rsidRPr="00FF3AE6">
        <w:rPr>
          <w:rFonts w:hint="eastAsia"/>
        </w:rPr>
        <w:t>select count(*) from table</w:t>
      </w:r>
      <w:r w:rsidRPr="00FF3AE6">
        <w:rPr>
          <w:rFonts w:hint="eastAsia"/>
        </w:rPr>
        <w:t>时</w:t>
      </w:r>
      <w:proofErr w:type="gramStart"/>
      <w:r w:rsidRPr="00FF3AE6">
        <w:rPr>
          <w:rFonts w:hint="eastAsia"/>
        </w:rPr>
        <w:t>需要全表扫描</w:t>
      </w:r>
      <w:proofErr w:type="gramEnd"/>
      <w:r w:rsidRPr="00FF3AE6">
        <w:rPr>
          <w:rFonts w:hint="eastAsia"/>
        </w:rPr>
        <w:t>。而</w:t>
      </w:r>
      <w:proofErr w:type="spellStart"/>
      <w:r w:rsidRPr="00FF3AE6">
        <w:rPr>
          <w:rFonts w:hint="eastAsia"/>
        </w:rPr>
        <w:t>MyISAM</w:t>
      </w:r>
      <w:proofErr w:type="spellEnd"/>
      <w:r w:rsidRPr="00FF3AE6">
        <w:rPr>
          <w:rFonts w:hint="eastAsia"/>
        </w:rPr>
        <w:t>用一个变量保存了整个表的行数，执行上述语句时只需要读出该变量即可，速度很快（注</w:t>
      </w:r>
      <w:r w:rsidRPr="00FF3AE6">
        <w:rPr>
          <w:rFonts w:hint="eastAsia"/>
        </w:rPr>
        <w:lastRenderedPageBreak/>
        <w:t>意不能加有任何</w:t>
      </w:r>
      <w:r w:rsidRPr="00FF3AE6">
        <w:rPr>
          <w:rFonts w:hint="eastAsia"/>
        </w:rPr>
        <w:t>WHERE</w:t>
      </w:r>
      <w:r w:rsidRPr="00FF3AE6">
        <w:rPr>
          <w:rFonts w:hint="eastAsia"/>
        </w:rPr>
        <w:t>条件）；</w:t>
      </w:r>
    </w:p>
    <w:p w:rsidR="00FF3AE6" w:rsidRDefault="00FF3AE6" w:rsidP="00FF3AE6">
      <w:pPr>
        <w:pStyle w:val="a3"/>
        <w:numPr>
          <w:ilvl w:val="0"/>
          <w:numId w:val="29"/>
        </w:numPr>
        <w:ind w:firstLineChars="0"/>
      </w:pPr>
      <w:proofErr w:type="spellStart"/>
      <w:r w:rsidRPr="00FF3AE6">
        <w:rPr>
          <w:rFonts w:hint="eastAsia"/>
        </w:rPr>
        <w:t>InnoDB</w:t>
      </w:r>
      <w:proofErr w:type="spellEnd"/>
      <w:r w:rsidRPr="00FF3AE6">
        <w:rPr>
          <w:rFonts w:hint="eastAsia"/>
        </w:rPr>
        <w:t>支持表、行</w:t>
      </w:r>
      <w:r w:rsidRPr="00FF3AE6">
        <w:rPr>
          <w:rFonts w:hint="eastAsia"/>
        </w:rPr>
        <w:t>(</w:t>
      </w:r>
      <w:r w:rsidRPr="00FF3AE6">
        <w:rPr>
          <w:rFonts w:hint="eastAsia"/>
        </w:rPr>
        <w:t>默认</w:t>
      </w:r>
      <w:r w:rsidRPr="00FF3AE6">
        <w:rPr>
          <w:rFonts w:hint="eastAsia"/>
        </w:rPr>
        <w:t>)</w:t>
      </w:r>
      <w:r w:rsidRPr="00FF3AE6">
        <w:rPr>
          <w:rFonts w:hint="eastAsia"/>
        </w:rPr>
        <w:t>级锁，而</w:t>
      </w:r>
      <w:proofErr w:type="spellStart"/>
      <w:r w:rsidRPr="00FF3AE6">
        <w:rPr>
          <w:rFonts w:hint="eastAsia"/>
        </w:rPr>
        <w:t>MyISAM</w:t>
      </w:r>
      <w:proofErr w:type="spellEnd"/>
      <w:r w:rsidRPr="00FF3AE6">
        <w:rPr>
          <w:rFonts w:hint="eastAsia"/>
        </w:rPr>
        <w:t>支持</w:t>
      </w:r>
      <w:proofErr w:type="gramStart"/>
      <w:r w:rsidRPr="00FF3AE6">
        <w:rPr>
          <w:rFonts w:hint="eastAsia"/>
        </w:rPr>
        <w:t>表级锁</w:t>
      </w:r>
      <w:proofErr w:type="gramEnd"/>
    </w:p>
    <w:p w:rsidR="00841572" w:rsidRDefault="00841572" w:rsidP="00841572">
      <w:pPr>
        <w:pStyle w:val="a3"/>
        <w:numPr>
          <w:ilvl w:val="0"/>
          <w:numId w:val="29"/>
        </w:numPr>
        <w:ind w:firstLineChars="0"/>
      </w:pPr>
      <w:proofErr w:type="spellStart"/>
      <w:r w:rsidRPr="00841572">
        <w:rPr>
          <w:rFonts w:hint="eastAsia"/>
        </w:rPr>
        <w:t>InnoDB</w:t>
      </w:r>
      <w:proofErr w:type="spellEnd"/>
      <w:r w:rsidRPr="00841572">
        <w:rPr>
          <w:rFonts w:hint="eastAsia"/>
        </w:rPr>
        <w:t>表必须有唯一索引（如主键）（用户没有指定的话会自己找</w:t>
      </w:r>
      <w:r w:rsidRPr="00841572">
        <w:rPr>
          <w:rFonts w:hint="eastAsia"/>
        </w:rPr>
        <w:t>/</w:t>
      </w:r>
      <w:r w:rsidRPr="00841572">
        <w:rPr>
          <w:rFonts w:hint="eastAsia"/>
        </w:rPr>
        <w:t>生产一个隐藏列</w:t>
      </w:r>
      <w:proofErr w:type="spellStart"/>
      <w:r w:rsidRPr="00841572">
        <w:rPr>
          <w:rFonts w:hint="eastAsia"/>
        </w:rPr>
        <w:t>Row_id</w:t>
      </w:r>
      <w:proofErr w:type="spellEnd"/>
      <w:r w:rsidRPr="00841572">
        <w:rPr>
          <w:rFonts w:hint="eastAsia"/>
        </w:rPr>
        <w:t>来充当默认主键），而</w:t>
      </w:r>
      <w:proofErr w:type="spellStart"/>
      <w:r w:rsidRPr="00841572">
        <w:rPr>
          <w:rFonts w:hint="eastAsia"/>
        </w:rPr>
        <w:t>Myisam</w:t>
      </w:r>
      <w:proofErr w:type="spellEnd"/>
      <w:r w:rsidRPr="00841572">
        <w:rPr>
          <w:rFonts w:hint="eastAsia"/>
        </w:rPr>
        <w:t>可以没有</w:t>
      </w:r>
    </w:p>
    <w:p w:rsidR="00841572" w:rsidRDefault="00841572" w:rsidP="00841572">
      <w:pPr>
        <w:pStyle w:val="a3"/>
        <w:numPr>
          <w:ilvl w:val="0"/>
          <w:numId w:val="29"/>
        </w:numPr>
        <w:ind w:firstLineChars="0"/>
      </w:pPr>
      <w:proofErr w:type="spellStart"/>
      <w:r>
        <w:rPr>
          <w:rFonts w:hint="eastAsia"/>
        </w:rPr>
        <w:t>Innodb</w:t>
      </w:r>
      <w:proofErr w:type="spellEnd"/>
      <w:r>
        <w:rPr>
          <w:rFonts w:hint="eastAsia"/>
        </w:rPr>
        <w:t>存储文件有</w:t>
      </w:r>
      <w:proofErr w:type="spellStart"/>
      <w:r>
        <w:rPr>
          <w:rFonts w:hint="eastAsia"/>
        </w:rPr>
        <w:t>frm</w:t>
      </w:r>
      <w:proofErr w:type="spellEnd"/>
      <w:r>
        <w:rPr>
          <w:rFonts w:hint="eastAsia"/>
        </w:rPr>
        <w:t>、</w:t>
      </w:r>
      <w:proofErr w:type="spellStart"/>
      <w:r>
        <w:rPr>
          <w:rFonts w:hint="eastAsia"/>
        </w:rPr>
        <w:t>ibd</w:t>
      </w:r>
      <w:proofErr w:type="spellEnd"/>
      <w:r>
        <w:rPr>
          <w:rFonts w:hint="eastAsia"/>
        </w:rPr>
        <w:t>，而</w:t>
      </w:r>
      <w:proofErr w:type="spellStart"/>
      <w:r>
        <w:rPr>
          <w:rFonts w:hint="eastAsia"/>
        </w:rPr>
        <w:t>Myisam</w:t>
      </w:r>
      <w:proofErr w:type="spellEnd"/>
      <w:r>
        <w:rPr>
          <w:rFonts w:hint="eastAsia"/>
        </w:rPr>
        <w:t>是</w:t>
      </w:r>
      <w:proofErr w:type="spellStart"/>
      <w:r>
        <w:rPr>
          <w:rFonts w:hint="eastAsia"/>
        </w:rPr>
        <w:t>frm</w:t>
      </w:r>
      <w:proofErr w:type="spellEnd"/>
      <w:r>
        <w:rPr>
          <w:rFonts w:hint="eastAsia"/>
        </w:rPr>
        <w:t>、</w:t>
      </w:r>
      <w:r>
        <w:rPr>
          <w:rFonts w:hint="eastAsia"/>
        </w:rPr>
        <w:t>MYD</w:t>
      </w:r>
      <w:r>
        <w:rPr>
          <w:rFonts w:hint="eastAsia"/>
        </w:rPr>
        <w:t>、</w:t>
      </w:r>
      <w:r>
        <w:rPr>
          <w:rFonts w:hint="eastAsia"/>
        </w:rPr>
        <w:t>MYI</w:t>
      </w:r>
    </w:p>
    <w:p w:rsidR="00841572" w:rsidRDefault="00841572" w:rsidP="00841572">
      <w:pPr>
        <w:pStyle w:val="a3"/>
        <w:ind w:left="360" w:firstLineChars="0" w:firstLine="0"/>
      </w:pPr>
      <w:proofErr w:type="spellStart"/>
      <w:r>
        <w:rPr>
          <w:rFonts w:hint="eastAsia"/>
        </w:rPr>
        <w:t>Innodb</w:t>
      </w:r>
      <w:proofErr w:type="spellEnd"/>
      <w:r>
        <w:rPr>
          <w:rFonts w:hint="eastAsia"/>
        </w:rPr>
        <w:t>：</w:t>
      </w:r>
      <w:proofErr w:type="spellStart"/>
      <w:r>
        <w:rPr>
          <w:rFonts w:hint="eastAsia"/>
        </w:rPr>
        <w:t>frm</w:t>
      </w:r>
      <w:proofErr w:type="spellEnd"/>
      <w:r>
        <w:rPr>
          <w:rFonts w:hint="eastAsia"/>
        </w:rPr>
        <w:t>是表定义文件，</w:t>
      </w:r>
      <w:proofErr w:type="spellStart"/>
      <w:r>
        <w:rPr>
          <w:rFonts w:hint="eastAsia"/>
        </w:rPr>
        <w:t>ibd</w:t>
      </w:r>
      <w:proofErr w:type="spellEnd"/>
      <w:r>
        <w:rPr>
          <w:rFonts w:hint="eastAsia"/>
        </w:rPr>
        <w:t>是数据文件</w:t>
      </w:r>
    </w:p>
    <w:p w:rsidR="00841572" w:rsidRPr="00FA104C" w:rsidRDefault="00841572" w:rsidP="00841572">
      <w:pPr>
        <w:pStyle w:val="a3"/>
        <w:ind w:left="360" w:firstLineChars="0" w:firstLine="0"/>
      </w:pPr>
      <w:proofErr w:type="spellStart"/>
      <w:r>
        <w:rPr>
          <w:rFonts w:hint="eastAsia"/>
        </w:rPr>
        <w:t>Myisam</w:t>
      </w:r>
      <w:proofErr w:type="spellEnd"/>
      <w:r>
        <w:rPr>
          <w:rFonts w:hint="eastAsia"/>
        </w:rPr>
        <w:t>：</w:t>
      </w:r>
      <w:proofErr w:type="spellStart"/>
      <w:r>
        <w:rPr>
          <w:rFonts w:hint="eastAsia"/>
        </w:rPr>
        <w:t>frm</w:t>
      </w:r>
      <w:proofErr w:type="spellEnd"/>
      <w:r>
        <w:rPr>
          <w:rFonts w:hint="eastAsia"/>
        </w:rPr>
        <w:t>是表定义文件，</w:t>
      </w:r>
      <w:proofErr w:type="spellStart"/>
      <w:r>
        <w:rPr>
          <w:rFonts w:hint="eastAsia"/>
        </w:rPr>
        <w:t>myd</w:t>
      </w:r>
      <w:proofErr w:type="spellEnd"/>
      <w:r>
        <w:rPr>
          <w:rFonts w:hint="eastAsia"/>
        </w:rPr>
        <w:t>是数据文件，</w:t>
      </w:r>
      <w:proofErr w:type="spellStart"/>
      <w:r>
        <w:rPr>
          <w:rFonts w:hint="eastAsia"/>
        </w:rPr>
        <w:t>myi</w:t>
      </w:r>
      <w:proofErr w:type="spellEnd"/>
      <w:r>
        <w:rPr>
          <w:rFonts w:hint="eastAsia"/>
        </w:rPr>
        <w:t>是索引文件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841572" w:rsidRDefault="00841572" w:rsidP="00841572">
      <w:r>
        <w:rPr>
          <w:rFonts w:hint="eastAsia"/>
        </w:rPr>
        <w:t>行级锁，</w:t>
      </w:r>
    </w:p>
    <w:p w:rsidR="003D4AD5" w:rsidRDefault="003D4AD5" w:rsidP="003D4AD5">
      <w:pPr>
        <w:rPr>
          <w:rFonts w:hint="eastAsia"/>
        </w:rPr>
      </w:pPr>
      <w:proofErr w:type="spellStart"/>
      <w:r>
        <w:rPr>
          <w:rFonts w:hint="eastAsia"/>
        </w:rPr>
        <w:t>Innodb</w:t>
      </w:r>
      <w:proofErr w:type="spellEnd"/>
      <w:r>
        <w:rPr>
          <w:rFonts w:hint="eastAsia"/>
        </w:rPr>
        <w:t>默认加锁方式是行级锁</w:t>
      </w:r>
    </w:p>
    <w:p w:rsidR="003D4AD5" w:rsidRPr="003D4AD5" w:rsidRDefault="003D4AD5" w:rsidP="003D4AD5">
      <w:pPr>
        <w:rPr>
          <w:rFonts w:hint="eastAsia"/>
        </w:rPr>
      </w:pPr>
      <w:r>
        <w:rPr>
          <w:rFonts w:hint="eastAsia"/>
        </w:rPr>
        <w:t>通过给索引上的索引项加锁来实现的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AC1BCD" w:rsidRDefault="00AC1BCD" w:rsidP="00AC1BCD">
      <w:pPr>
        <w:rPr>
          <w:rFonts w:hint="eastAsia"/>
        </w:rPr>
      </w:pPr>
      <w:proofErr w:type="gramStart"/>
      <w:r>
        <w:t>alter</w:t>
      </w:r>
      <w:proofErr w:type="gramEnd"/>
      <w:r>
        <w:t xml:space="preserve"> table T drop index k;</w:t>
      </w:r>
    </w:p>
    <w:p w:rsidR="00AC1BCD" w:rsidRDefault="00AC1BCD" w:rsidP="00AC1BCD">
      <w:proofErr w:type="gramStart"/>
      <w:r>
        <w:t>alter</w:t>
      </w:r>
      <w:proofErr w:type="gramEnd"/>
      <w:r>
        <w:t xml:space="preserve"> table T add index(k);</w:t>
      </w:r>
    </w:p>
    <w:p w:rsidR="00AC1BCD" w:rsidRDefault="00AC1BCD" w:rsidP="00AC1BCD">
      <w:r>
        <w:rPr>
          <w:rFonts w:hint="eastAsia"/>
        </w:rPr>
        <w:t>重建主键索引</w:t>
      </w:r>
    </w:p>
    <w:p w:rsidR="00AC1BCD" w:rsidRDefault="00AC1BCD" w:rsidP="00AC1BCD">
      <w:pPr>
        <w:rPr>
          <w:rFonts w:hint="eastAsia"/>
        </w:rPr>
      </w:pPr>
      <w:proofErr w:type="gramStart"/>
      <w:r>
        <w:t>alter</w:t>
      </w:r>
      <w:proofErr w:type="gramEnd"/>
      <w:r>
        <w:t xml:space="preserve"> table T drop primary key;</w:t>
      </w:r>
    </w:p>
    <w:p w:rsidR="00AC1BCD" w:rsidRPr="00AC1BCD" w:rsidRDefault="00AC1BCD" w:rsidP="00AC1BCD">
      <w:pPr>
        <w:rPr>
          <w:rFonts w:hint="eastAsia"/>
        </w:rPr>
      </w:pPr>
      <w:proofErr w:type="gramStart"/>
      <w:r>
        <w:t>alter</w:t>
      </w:r>
      <w:proofErr w:type="gramEnd"/>
      <w:r>
        <w:t xml:space="preserve"> table T add primary key(id);</w:t>
      </w:r>
    </w:p>
    <w:p w:rsidR="003A7DAA" w:rsidRDefault="003A7DAA" w:rsidP="007A5BB9">
      <w:pPr>
        <w:pStyle w:val="4"/>
      </w:pPr>
      <w:r>
        <w:rPr>
          <w:rFonts w:hint="eastAsia"/>
        </w:rPr>
        <w:t>对于多列索引，哪些情况下能用到索引，哪些情况用不到索引</w:t>
      </w:r>
    </w:p>
    <w:p w:rsidR="005E2659" w:rsidRDefault="005E2659" w:rsidP="005E2659">
      <w:pPr>
        <w:pStyle w:val="a3"/>
        <w:numPr>
          <w:ilvl w:val="0"/>
          <w:numId w:val="30"/>
        </w:numPr>
        <w:ind w:firstLineChars="0"/>
        <w:rPr>
          <w:rFonts w:hint="eastAsia"/>
        </w:rPr>
      </w:pPr>
      <w:r>
        <w:rPr>
          <w:rFonts w:hint="eastAsia"/>
        </w:rPr>
        <w:t>like</w:t>
      </w:r>
      <w:r>
        <w:rPr>
          <w:rFonts w:hint="eastAsia"/>
        </w:rPr>
        <w:t>以</w:t>
      </w:r>
      <w:r>
        <w:rPr>
          <w:rFonts w:hint="eastAsia"/>
        </w:rPr>
        <w:t>%</w:t>
      </w:r>
      <w:r>
        <w:rPr>
          <w:rFonts w:hint="eastAsia"/>
        </w:rPr>
        <w:t>开头</w:t>
      </w:r>
    </w:p>
    <w:p w:rsidR="005E2659" w:rsidRDefault="005E2659" w:rsidP="005E2659">
      <w:pPr>
        <w:pStyle w:val="a3"/>
        <w:numPr>
          <w:ilvl w:val="0"/>
          <w:numId w:val="30"/>
        </w:numPr>
        <w:ind w:firstLineChars="0"/>
        <w:rPr>
          <w:rFonts w:hint="eastAsia"/>
        </w:rPr>
      </w:pPr>
      <w:r>
        <w:rPr>
          <w:rFonts w:hint="eastAsia"/>
        </w:rPr>
        <w:t>or</w:t>
      </w:r>
      <w:r>
        <w:rPr>
          <w:rFonts w:hint="eastAsia"/>
        </w:rPr>
        <w:t>查询，必须左右字段都是索引，否则索引失效</w:t>
      </w:r>
    </w:p>
    <w:p w:rsidR="005E2659" w:rsidRDefault="005E2659" w:rsidP="005E2659">
      <w:pPr>
        <w:pStyle w:val="a3"/>
        <w:numPr>
          <w:ilvl w:val="0"/>
          <w:numId w:val="30"/>
        </w:numPr>
        <w:ind w:firstLineChars="0"/>
        <w:rPr>
          <w:rFonts w:hint="eastAsia"/>
        </w:rPr>
      </w:pPr>
      <w:r>
        <w:rPr>
          <w:rFonts w:hint="eastAsia"/>
        </w:rPr>
        <w:t>联合索引，遵从最左匹配原则，如果不是使用第一列索引，索引失效</w:t>
      </w:r>
    </w:p>
    <w:p w:rsidR="005E2659" w:rsidRDefault="005E2659" w:rsidP="005E2659">
      <w:pPr>
        <w:pStyle w:val="a3"/>
        <w:numPr>
          <w:ilvl w:val="0"/>
          <w:numId w:val="30"/>
        </w:numPr>
        <w:ind w:firstLineChars="0"/>
        <w:rPr>
          <w:rFonts w:hint="eastAsia"/>
        </w:rPr>
      </w:pPr>
      <w:r>
        <w:rPr>
          <w:rFonts w:hint="eastAsia"/>
        </w:rPr>
        <w:t>数据出现隐形转换，如</w:t>
      </w:r>
      <w:proofErr w:type="spellStart"/>
      <w:r>
        <w:rPr>
          <w:rFonts w:hint="eastAsia"/>
        </w:rPr>
        <w:t>varchar</w:t>
      </w:r>
      <w:proofErr w:type="spellEnd"/>
      <w:r>
        <w:rPr>
          <w:rFonts w:hint="eastAsia"/>
        </w:rPr>
        <w:t>字段没加单引号，自动转为</w:t>
      </w:r>
      <w:proofErr w:type="spellStart"/>
      <w:r>
        <w:rPr>
          <w:rFonts w:hint="eastAsia"/>
        </w:rPr>
        <w:t>int</w:t>
      </w:r>
      <w:proofErr w:type="spellEnd"/>
      <w:r>
        <w:rPr>
          <w:rFonts w:hint="eastAsia"/>
        </w:rPr>
        <w:t>类型，会使索引失效</w:t>
      </w:r>
    </w:p>
    <w:p w:rsidR="005E2659" w:rsidRDefault="005E2659" w:rsidP="005E2659">
      <w:pPr>
        <w:pStyle w:val="a3"/>
        <w:numPr>
          <w:ilvl w:val="0"/>
          <w:numId w:val="30"/>
        </w:numPr>
        <w:ind w:firstLineChars="0"/>
        <w:rPr>
          <w:rFonts w:hint="eastAsia"/>
        </w:rPr>
      </w:pPr>
      <w:r>
        <w:rPr>
          <w:rFonts w:hint="eastAsia"/>
        </w:rPr>
        <w:t>索引字段使用</w:t>
      </w:r>
      <w:r>
        <w:rPr>
          <w:rFonts w:hint="eastAsia"/>
        </w:rPr>
        <w:t>not</w:t>
      </w:r>
      <w:r>
        <w:rPr>
          <w:rFonts w:hint="eastAsia"/>
        </w:rPr>
        <w:t>、</w:t>
      </w:r>
      <w:r>
        <w:rPr>
          <w:rFonts w:hint="eastAsia"/>
        </w:rPr>
        <w:t>&lt;&gt;</w:t>
      </w:r>
      <w:r>
        <w:rPr>
          <w:rFonts w:hint="eastAsia"/>
        </w:rPr>
        <w:t>、</w:t>
      </w:r>
      <w:r>
        <w:rPr>
          <w:rFonts w:hint="eastAsia"/>
        </w:rPr>
        <w:t>!=</w:t>
      </w:r>
      <w:r>
        <w:rPr>
          <w:rFonts w:hint="eastAsia"/>
        </w:rPr>
        <w:t>，索引失效</w:t>
      </w:r>
    </w:p>
    <w:p w:rsidR="005E2659" w:rsidRPr="005E2659" w:rsidRDefault="005E2659" w:rsidP="005E2659">
      <w:pPr>
        <w:pStyle w:val="a3"/>
        <w:numPr>
          <w:ilvl w:val="0"/>
          <w:numId w:val="30"/>
        </w:numPr>
        <w:ind w:firstLineChars="0"/>
        <w:rPr>
          <w:rFonts w:hint="eastAsia"/>
        </w:rPr>
      </w:pPr>
      <w:r>
        <w:rPr>
          <w:rFonts w:hint="eastAsia"/>
        </w:rPr>
        <w:t>索引字段使用函数，索引无效</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p>
    <w:p w:rsidR="00285599" w:rsidRDefault="00285599" w:rsidP="00285599">
      <w:pPr>
        <w:rPr>
          <w:rFonts w:hint="eastAsia"/>
        </w:rPr>
      </w:pPr>
      <w:r>
        <w:rPr>
          <w:rFonts w:hint="eastAsia"/>
        </w:rPr>
        <w:t>更新、新增、删除默认加排它锁，查询默认</w:t>
      </w:r>
      <w:proofErr w:type="gramStart"/>
      <w:r>
        <w:rPr>
          <w:rFonts w:hint="eastAsia"/>
        </w:rPr>
        <w:t>不</w:t>
      </w:r>
      <w:proofErr w:type="gramEnd"/>
      <w:r>
        <w:rPr>
          <w:rFonts w:hint="eastAsia"/>
        </w:rPr>
        <w:t>加锁</w:t>
      </w:r>
    </w:p>
    <w:p w:rsidR="00285599" w:rsidRPr="00285599" w:rsidRDefault="00285599" w:rsidP="00285599">
      <w:r>
        <w:rPr>
          <w:rFonts w:hint="eastAsia"/>
        </w:rPr>
        <w:lastRenderedPageBreak/>
        <w:t>共享锁，使用语法</w:t>
      </w:r>
      <w:r>
        <w:rPr>
          <w:rFonts w:hint="eastAsia"/>
        </w:rPr>
        <w:t xml:space="preserve">select * from </w:t>
      </w:r>
      <w:proofErr w:type="spellStart"/>
      <w:r>
        <w:rPr>
          <w:rFonts w:hint="eastAsia"/>
        </w:rPr>
        <w:t>tb</w:t>
      </w:r>
      <w:proofErr w:type="spellEnd"/>
      <w:r>
        <w:rPr>
          <w:rFonts w:hint="eastAsia"/>
        </w:rPr>
        <w:t xml:space="preserve"> lock in share mode</w:t>
      </w:r>
      <w:r>
        <w:rPr>
          <w:rFonts w:hint="eastAsia"/>
        </w:rPr>
        <w:t>，自身可以读，其他事务也可以读（也可以继续加共享锁），但是其他事务无法修改</w:t>
      </w:r>
    </w:p>
    <w:p w:rsidR="00285599" w:rsidRPr="00285599" w:rsidRDefault="00285599" w:rsidP="00285599">
      <w:pPr>
        <w:rPr>
          <w:rFonts w:hint="eastAsia"/>
        </w:rPr>
      </w:pPr>
      <w:r>
        <w:rPr>
          <w:rFonts w:hint="eastAsia"/>
        </w:rPr>
        <w:t>排它锁，适用语法</w:t>
      </w:r>
      <w:r>
        <w:rPr>
          <w:rFonts w:hint="eastAsia"/>
        </w:rPr>
        <w:t xml:space="preserve">select * from </w:t>
      </w:r>
      <w:proofErr w:type="spellStart"/>
      <w:r>
        <w:rPr>
          <w:rFonts w:hint="eastAsia"/>
        </w:rPr>
        <w:t>tb</w:t>
      </w:r>
      <w:proofErr w:type="spellEnd"/>
      <w:r>
        <w:rPr>
          <w:rFonts w:hint="eastAsia"/>
        </w:rPr>
        <w:t xml:space="preserve"> for update</w:t>
      </w:r>
      <w:r>
        <w:rPr>
          <w:rFonts w:hint="eastAsia"/>
        </w:rPr>
        <w:t>，自身可以进行增删改查，其他事务无法进行任何操作</w:t>
      </w:r>
    </w:p>
    <w:p w:rsidR="003A7DAA" w:rsidRDefault="003A7DAA" w:rsidP="007A5BB9">
      <w:pPr>
        <w:pStyle w:val="4"/>
      </w:pPr>
      <w:r>
        <w:rPr>
          <w:rFonts w:hint="eastAsia"/>
        </w:rPr>
        <w:t>关系型数据库和非关系数据库的优缺点</w:t>
      </w:r>
    </w:p>
    <w:p w:rsidR="00285599" w:rsidRDefault="00285599" w:rsidP="00285599">
      <w:pPr>
        <w:pStyle w:val="6"/>
        <w:rPr>
          <w:rFonts w:hint="eastAsia"/>
        </w:rPr>
      </w:pPr>
      <w:r>
        <w:rPr>
          <w:rFonts w:hint="eastAsia"/>
        </w:rPr>
        <w:t>关系型数据库</w:t>
      </w:r>
    </w:p>
    <w:p w:rsidR="00285599" w:rsidRDefault="00285599" w:rsidP="00285599"/>
    <w:p w:rsidR="00285599" w:rsidRDefault="00285599" w:rsidP="00285599">
      <w:pPr>
        <w:rPr>
          <w:rFonts w:hint="eastAsia"/>
        </w:rPr>
      </w:pPr>
      <w:r>
        <w:rPr>
          <w:rFonts w:hint="eastAsia"/>
        </w:rPr>
        <w:t>优点：</w:t>
      </w:r>
    </w:p>
    <w:p w:rsidR="00285599" w:rsidRDefault="00285599" w:rsidP="00285599">
      <w:pPr>
        <w:rPr>
          <w:rFonts w:hint="eastAsia"/>
        </w:rPr>
      </w:pPr>
      <w:r>
        <w:rPr>
          <w:rFonts w:hint="eastAsia"/>
        </w:rPr>
        <w:t>二维表格，容易理解</w:t>
      </w:r>
    </w:p>
    <w:p w:rsidR="00285599" w:rsidRDefault="00285599" w:rsidP="00285599">
      <w:pPr>
        <w:rPr>
          <w:rFonts w:hint="eastAsia"/>
        </w:rPr>
      </w:pPr>
      <w:r>
        <w:rPr>
          <w:rFonts w:hint="eastAsia"/>
        </w:rPr>
        <w:t>操作方便</w:t>
      </w:r>
    </w:p>
    <w:p w:rsidR="00285599" w:rsidRDefault="00285599" w:rsidP="00285599">
      <w:pPr>
        <w:rPr>
          <w:rFonts w:hint="eastAsia"/>
        </w:rPr>
      </w:pPr>
      <w:r>
        <w:rPr>
          <w:rFonts w:hint="eastAsia"/>
        </w:rPr>
        <w:t>易于维护</w:t>
      </w:r>
    </w:p>
    <w:p w:rsidR="00285599" w:rsidRDefault="00285599" w:rsidP="00285599">
      <w:pPr>
        <w:rPr>
          <w:rFonts w:hint="eastAsia"/>
        </w:rPr>
      </w:pPr>
      <w:r>
        <w:rPr>
          <w:rFonts w:hint="eastAsia"/>
        </w:rPr>
        <w:t>支持</w:t>
      </w:r>
      <w:r>
        <w:rPr>
          <w:rFonts w:hint="eastAsia"/>
        </w:rPr>
        <w:t>SQL</w:t>
      </w:r>
    </w:p>
    <w:p w:rsidR="00285599" w:rsidRDefault="00285599" w:rsidP="00285599">
      <w:pPr>
        <w:rPr>
          <w:rFonts w:hint="eastAsia"/>
        </w:rPr>
      </w:pPr>
      <w:r>
        <w:rPr>
          <w:rFonts w:hint="eastAsia"/>
        </w:rPr>
        <w:t>缺点：</w:t>
      </w:r>
    </w:p>
    <w:p w:rsidR="00285599" w:rsidRDefault="00285599" w:rsidP="00285599">
      <w:pPr>
        <w:rPr>
          <w:rFonts w:hint="eastAsia"/>
        </w:rPr>
      </w:pPr>
      <w:r>
        <w:rPr>
          <w:rFonts w:hint="eastAsia"/>
        </w:rPr>
        <w:t>读写性能较差</w:t>
      </w:r>
    </w:p>
    <w:p w:rsidR="00285599" w:rsidRDefault="00285599" w:rsidP="00285599">
      <w:pPr>
        <w:rPr>
          <w:rFonts w:hint="eastAsia"/>
        </w:rPr>
      </w:pPr>
      <w:r>
        <w:rPr>
          <w:rFonts w:hint="eastAsia"/>
        </w:rPr>
        <w:t>固定的表结构，不够灵活</w:t>
      </w:r>
    </w:p>
    <w:p w:rsidR="00285599" w:rsidRDefault="00285599" w:rsidP="00285599">
      <w:pPr>
        <w:rPr>
          <w:rFonts w:hint="eastAsia"/>
        </w:rPr>
      </w:pPr>
      <w:r>
        <w:rPr>
          <w:rFonts w:hint="eastAsia"/>
        </w:rPr>
        <w:t>应对高并发场景，磁盘</w:t>
      </w:r>
      <w:r>
        <w:rPr>
          <w:rFonts w:hint="eastAsia"/>
        </w:rPr>
        <w:t>I/O</w:t>
      </w:r>
      <w:r>
        <w:rPr>
          <w:rFonts w:hint="eastAsia"/>
        </w:rPr>
        <w:t>存在瓶颈</w:t>
      </w:r>
    </w:p>
    <w:p w:rsidR="00285599" w:rsidRDefault="00285599" w:rsidP="00285599">
      <w:pPr>
        <w:rPr>
          <w:rFonts w:hint="eastAsia"/>
        </w:rPr>
      </w:pPr>
      <w:r>
        <w:rPr>
          <w:rFonts w:hint="eastAsia"/>
        </w:rPr>
        <w:t>海量数据的读写性能差</w:t>
      </w:r>
    </w:p>
    <w:p w:rsidR="00285599" w:rsidRDefault="00285599" w:rsidP="00285599">
      <w:pPr>
        <w:pStyle w:val="6"/>
        <w:rPr>
          <w:rFonts w:hint="eastAsia"/>
        </w:rPr>
      </w:pPr>
      <w:r>
        <w:rPr>
          <w:rFonts w:hint="eastAsia"/>
        </w:rPr>
        <w:t>非关系型数据库</w:t>
      </w:r>
    </w:p>
    <w:p w:rsidR="00285599" w:rsidRDefault="00285599" w:rsidP="00285599">
      <w:pPr>
        <w:rPr>
          <w:rFonts w:hint="eastAsia"/>
        </w:rPr>
      </w:pPr>
      <w:r>
        <w:rPr>
          <w:rFonts w:hint="eastAsia"/>
        </w:rPr>
        <w:t>优点：</w:t>
      </w:r>
    </w:p>
    <w:p w:rsidR="00285599" w:rsidRDefault="00285599" w:rsidP="00285599">
      <w:pPr>
        <w:rPr>
          <w:rFonts w:hint="eastAsia"/>
        </w:rPr>
      </w:pPr>
      <w:r>
        <w:rPr>
          <w:rFonts w:hint="eastAsia"/>
        </w:rPr>
        <w:t>不需要</w:t>
      </w:r>
      <w:r>
        <w:rPr>
          <w:rFonts w:hint="eastAsia"/>
        </w:rPr>
        <w:t>SQL</w:t>
      </w:r>
      <w:r>
        <w:rPr>
          <w:rFonts w:hint="eastAsia"/>
        </w:rPr>
        <w:t>解析，读写性能高</w:t>
      </w:r>
    </w:p>
    <w:p w:rsidR="00285599" w:rsidRDefault="00285599" w:rsidP="00285599">
      <w:pPr>
        <w:rPr>
          <w:rFonts w:hint="eastAsia"/>
        </w:rPr>
      </w:pPr>
      <w:r>
        <w:rPr>
          <w:rFonts w:hint="eastAsia"/>
        </w:rPr>
        <w:t>可以使用硬盘或者内存作为载体，速度快</w:t>
      </w:r>
    </w:p>
    <w:p w:rsidR="00285599" w:rsidRDefault="00285599" w:rsidP="00285599">
      <w:pPr>
        <w:rPr>
          <w:rFonts w:hint="eastAsia"/>
        </w:rPr>
      </w:pPr>
      <w:r>
        <w:rPr>
          <w:rFonts w:hint="eastAsia"/>
        </w:rPr>
        <w:t>基于键值对，数据没有耦合性，方便扩展</w:t>
      </w:r>
    </w:p>
    <w:p w:rsidR="00285599" w:rsidRDefault="00285599" w:rsidP="00285599">
      <w:pPr>
        <w:rPr>
          <w:rFonts w:hint="eastAsia"/>
        </w:rPr>
      </w:pPr>
      <w:r>
        <w:rPr>
          <w:rFonts w:hint="eastAsia"/>
        </w:rPr>
        <w:t>部署简单</w:t>
      </w:r>
    </w:p>
    <w:p w:rsidR="00285599" w:rsidRDefault="00285599" w:rsidP="00285599">
      <w:pPr>
        <w:rPr>
          <w:rFonts w:hint="eastAsia"/>
        </w:rPr>
      </w:pPr>
      <w:r>
        <w:rPr>
          <w:rFonts w:hint="eastAsia"/>
        </w:rPr>
        <w:t>缺点：</w:t>
      </w:r>
    </w:p>
    <w:p w:rsidR="00285599" w:rsidRDefault="00285599" w:rsidP="00285599">
      <w:pPr>
        <w:rPr>
          <w:rFonts w:hint="eastAsia"/>
        </w:rPr>
      </w:pPr>
      <w:r>
        <w:rPr>
          <w:rFonts w:hint="eastAsia"/>
        </w:rPr>
        <w:t>不支持</w:t>
      </w:r>
      <w:r>
        <w:rPr>
          <w:rFonts w:hint="eastAsia"/>
        </w:rPr>
        <w:t>SQL</w:t>
      </w:r>
      <w:r>
        <w:rPr>
          <w:rFonts w:hint="eastAsia"/>
        </w:rPr>
        <w:t>，增加了学习成本</w:t>
      </w:r>
    </w:p>
    <w:p w:rsidR="00285599" w:rsidRPr="00285599" w:rsidRDefault="00285599" w:rsidP="00285599">
      <w:pPr>
        <w:rPr>
          <w:rFonts w:hint="eastAsia"/>
        </w:rPr>
      </w:pPr>
      <w:r>
        <w:rPr>
          <w:rFonts w:hint="eastAsia"/>
        </w:rPr>
        <w:t>没有事务</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285599" w:rsidRDefault="00285599" w:rsidP="00285599">
      <w:pPr>
        <w:rPr>
          <w:rFonts w:hint="eastAsia"/>
        </w:rPr>
      </w:pPr>
      <w:r>
        <w:rPr>
          <w:rFonts w:hint="eastAsia"/>
        </w:rPr>
        <w:t>响应时间超过阈值会产生慢查询日志。一般有以下情况会造成查询慢</w:t>
      </w:r>
    </w:p>
    <w:p w:rsidR="00285599" w:rsidRDefault="00285599" w:rsidP="00285599">
      <w:pPr>
        <w:rPr>
          <w:rFonts w:hint="eastAsia"/>
        </w:rPr>
      </w:pPr>
      <w:r>
        <w:rPr>
          <w:rFonts w:hint="eastAsia"/>
        </w:rPr>
        <w:t>没有设置索引，或查询没有用到索引</w:t>
      </w:r>
    </w:p>
    <w:p w:rsidR="00285599" w:rsidRDefault="00285599" w:rsidP="00285599">
      <w:pPr>
        <w:rPr>
          <w:rFonts w:hint="eastAsia"/>
        </w:rPr>
      </w:pPr>
      <w:r>
        <w:rPr>
          <w:rFonts w:hint="eastAsia"/>
        </w:rPr>
        <w:t>I/O</w:t>
      </w:r>
      <w:r>
        <w:rPr>
          <w:rFonts w:hint="eastAsia"/>
        </w:rPr>
        <w:t>吞吐量过小</w:t>
      </w:r>
    </w:p>
    <w:p w:rsidR="00285599" w:rsidRDefault="00285599" w:rsidP="00285599">
      <w:pPr>
        <w:rPr>
          <w:rFonts w:hint="eastAsia"/>
        </w:rPr>
      </w:pPr>
      <w:r>
        <w:rPr>
          <w:rFonts w:hint="eastAsia"/>
        </w:rPr>
        <w:t>内存不足</w:t>
      </w:r>
    </w:p>
    <w:p w:rsidR="00285599" w:rsidRDefault="00285599" w:rsidP="00285599">
      <w:pPr>
        <w:rPr>
          <w:rFonts w:hint="eastAsia"/>
        </w:rPr>
      </w:pPr>
      <w:r>
        <w:rPr>
          <w:rFonts w:hint="eastAsia"/>
        </w:rPr>
        <w:t>网络速度慢</w:t>
      </w:r>
    </w:p>
    <w:p w:rsidR="00285599" w:rsidRDefault="00285599" w:rsidP="00285599">
      <w:pPr>
        <w:rPr>
          <w:rFonts w:hint="eastAsia"/>
        </w:rPr>
      </w:pPr>
      <w:r>
        <w:rPr>
          <w:rFonts w:hint="eastAsia"/>
        </w:rPr>
        <w:t>查询的数据量过大</w:t>
      </w:r>
    </w:p>
    <w:p w:rsidR="00285599" w:rsidRDefault="00285599" w:rsidP="00285599">
      <w:pPr>
        <w:rPr>
          <w:rFonts w:hint="eastAsia"/>
        </w:rPr>
      </w:pPr>
      <w:proofErr w:type="gramStart"/>
      <w:r>
        <w:rPr>
          <w:rFonts w:hint="eastAsia"/>
        </w:rPr>
        <w:t>锁或者</w:t>
      </w:r>
      <w:proofErr w:type="gramEnd"/>
      <w:r>
        <w:rPr>
          <w:rFonts w:hint="eastAsia"/>
        </w:rPr>
        <w:t>死锁</w:t>
      </w:r>
    </w:p>
    <w:p w:rsidR="00285599" w:rsidRDefault="00285599" w:rsidP="00285599">
      <w:pPr>
        <w:rPr>
          <w:rFonts w:hint="eastAsia"/>
        </w:rPr>
      </w:pPr>
      <w:r>
        <w:rPr>
          <w:rFonts w:hint="eastAsia"/>
        </w:rPr>
        <w:t>返回了不必要的行或列</w:t>
      </w:r>
    </w:p>
    <w:p w:rsidR="00285599" w:rsidRDefault="00285599" w:rsidP="00285599">
      <w:pPr>
        <w:rPr>
          <w:rFonts w:hint="eastAsia"/>
        </w:rPr>
      </w:pPr>
      <w:r>
        <w:rPr>
          <w:rFonts w:hint="eastAsia"/>
        </w:rPr>
        <w:t>查询语句存在问题，需要优化</w:t>
      </w:r>
    </w:p>
    <w:p w:rsidR="00285599" w:rsidRDefault="00285599" w:rsidP="00285599">
      <w:pPr>
        <w:rPr>
          <w:rFonts w:hint="eastAsia"/>
        </w:rPr>
      </w:pPr>
      <w:r>
        <w:rPr>
          <w:rFonts w:hint="eastAsia"/>
        </w:rPr>
        <w:t>慢查询日志默认是关闭的，如果非必要，不要开启，会影响性能。</w:t>
      </w:r>
    </w:p>
    <w:p w:rsidR="00285599" w:rsidRPr="006508CC" w:rsidRDefault="00285599" w:rsidP="00285599">
      <w:r>
        <w:rPr>
          <w:rFonts w:hint="eastAsia"/>
        </w:rPr>
        <w:lastRenderedPageBreak/>
        <w:t>使用</w:t>
      </w:r>
      <w:r>
        <w:rPr>
          <w:rFonts w:hint="eastAsia"/>
        </w:rPr>
        <w:t>SHO</w:t>
      </w:r>
      <w:r w:rsidR="006508CC">
        <w:rPr>
          <w:rFonts w:hint="eastAsia"/>
        </w:rPr>
        <w:t>W VARIABLES LIKE '</w:t>
      </w:r>
      <w:proofErr w:type="spellStart"/>
      <w:r w:rsidR="006508CC">
        <w:rPr>
          <w:rFonts w:hint="eastAsia"/>
        </w:rPr>
        <w:t>slow_query</w:t>
      </w:r>
      <w:proofErr w:type="spellEnd"/>
      <w:r w:rsidR="006508CC">
        <w:rPr>
          <w:rFonts w:hint="eastAsia"/>
        </w:rPr>
        <w:t>%';</w:t>
      </w:r>
    </w:p>
    <w:p w:rsidR="00285599" w:rsidRDefault="00285599" w:rsidP="00285599">
      <w:pPr>
        <w:rPr>
          <w:rFonts w:hint="eastAsia"/>
        </w:rPr>
      </w:pPr>
      <w:proofErr w:type="spellStart"/>
      <w:r>
        <w:rPr>
          <w:rFonts w:hint="eastAsia"/>
        </w:rPr>
        <w:t>slow_query_log</w:t>
      </w:r>
      <w:proofErr w:type="spellEnd"/>
      <w:r>
        <w:rPr>
          <w:rFonts w:hint="eastAsia"/>
        </w:rPr>
        <w:t>，慢查询开启关闭状态</w:t>
      </w:r>
    </w:p>
    <w:p w:rsidR="00285599" w:rsidRPr="00285599" w:rsidRDefault="00285599" w:rsidP="00285599">
      <w:pPr>
        <w:rPr>
          <w:rFonts w:hint="eastAsia"/>
        </w:rPr>
      </w:pPr>
      <w:proofErr w:type="spellStart"/>
      <w:r>
        <w:rPr>
          <w:rFonts w:hint="eastAsia"/>
        </w:rPr>
        <w:t>slow_query_log_file</w:t>
      </w:r>
      <w:proofErr w:type="spellEnd"/>
      <w:r>
        <w:rPr>
          <w:rFonts w:hint="eastAsia"/>
        </w:rPr>
        <w:t>，慢查询日志存储位置，用文本编辑器打开存储位置的文件，查询慢查询</w:t>
      </w:r>
    </w:p>
    <w:p w:rsidR="003A7DAA" w:rsidRDefault="003A7DAA" w:rsidP="007A5BB9">
      <w:pPr>
        <w:pStyle w:val="4"/>
      </w:pPr>
      <w:r>
        <w:rPr>
          <w:rFonts w:hint="eastAsia"/>
        </w:rPr>
        <w:t>如何处理慢查询，你一般是怎么处理慢查询的</w:t>
      </w:r>
    </w:p>
    <w:p w:rsidR="006508CC" w:rsidRDefault="006508CC" w:rsidP="006508CC">
      <w:pPr>
        <w:pStyle w:val="a3"/>
        <w:numPr>
          <w:ilvl w:val="0"/>
          <w:numId w:val="31"/>
        </w:numPr>
        <w:ind w:firstLineChars="0"/>
        <w:rPr>
          <w:rFonts w:hint="eastAsia"/>
        </w:rPr>
      </w:pPr>
      <w:r>
        <w:rPr>
          <w:rFonts w:hint="eastAsia"/>
        </w:rPr>
        <w:t>把数据、日志、索引放到不同的</w:t>
      </w:r>
      <w:r>
        <w:rPr>
          <w:rFonts w:hint="eastAsia"/>
        </w:rPr>
        <w:t>I/O</w:t>
      </w:r>
      <w:r>
        <w:rPr>
          <w:rFonts w:hint="eastAsia"/>
        </w:rPr>
        <w:t>设备上，增加读取速度</w:t>
      </w:r>
    </w:p>
    <w:p w:rsidR="006508CC" w:rsidRDefault="006508CC" w:rsidP="006508CC">
      <w:pPr>
        <w:pStyle w:val="a3"/>
        <w:numPr>
          <w:ilvl w:val="0"/>
          <w:numId w:val="31"/>
        </w:numPr>
        <w:ind w:firstLineChars="0"/>
        <w:rPr>
          <w:rFonts w:hint="eastAsia"/>
        </w:rPr>
      </w:pPr>
      <w:r>
        <w:rPr>
          <w:rFonts w:hint="eastAsia"/>
        </w:rPr>
        <w:t>纵向、横向分割表，减少表的尺寸</w:t>
      </w:r>
    </w:p>
    <w:p w:rsidR="006508CC" w:rsidRDefault="006508CC" w:rsidP="006508CC">
      <w:pPr>
        <w:pStyle w:val="a3"/>
        <w:numPr>
          <w:ilvl w:val="0"/>
          <w:numId w:val="31"/>
        </w:numPr>
        <w:ind w:firstLineChars="0"/>
        <w:rPr>
          <w:rFonts w:hint="eastAsia"/>
        </w:rPr>
      </w:pPr>
      <w:r>
        <w:rPr>
          <w:rFonts w:hint="eastAsia"/>
        </w:rPr>
        <w:t>升级硬件</w:t>
      </w:r>
    </w:p>
    <w:p w:rsidR="006508CC" w:rsidRDefault="006508CC" w:rsidP="006508CC">
      <w:pPr>
        <w:pStyle w:val="a3"/>
        <w:numPr>
          <w:ilvl w:val="0"/>
          <w:numId w:val="31"/>
        </w:numPr>
        <w:ind w:firstLineChars="0"/>
        <w:rPr>
          <w:rFonts w:hint="eastAsia"/>
        </w:rPr>
      </w:pPr>
      <w:r>
        <w:rPr>
          <w:rFonts w:hint="eastAsia"/>
        </w:rPr>
        <w:t>根据查询条件，建立索引，索引优化</w:t>
      </w:r>
    </w:p>
    <w:p w:rsidR="006508CC" w:rsidRDefault="006508CC" w:rsidP="006508CC">
      <w:pPr>
        <w:pStyle w:val="a3"/>
        <w:numPr>
          <w:ilvl w:val="0"/>
          <w:numId w:val="31"/>
        </w:numPr>
        <w:ind w:firstLineChars="0"/>
        <w:rPr>
          <w:rFonts w:hint="eastAsia"/>
        </w:rPr>
      </w:pPr>
      <w:r>
        <w:rPr>
          <w:rFonts w:hint="eastAsia"/>
        </w:rPr>
        <w:t>提高网速</w:t>
      </w:r>
    </w:p>
    <w:p w:rsidR="006508CC" w:rsidRDefault="006508CC" w:rsidP="006508CC">
      <w:pPr>
        <w:pStyle w:val="a3"/>
        <w:numPr>
          <w:ilvl w:val="0"/>
          <w:numId w:val="31"/>
        </w:numPr>
        <w:ind w:firstLineChars="0"/>
        <w:rPr>
          <w:rFonts w:hint="eastAsia"/>
        </w:rPr>
      </w:pPr>
      <w:r>
        <w:rPr>
          <w:rFonts w:hint="eastAsia"/>
        </w:rPr>
        <w:t>扩大服务器内存</w:t>
      </w:r>
    </w:p>
    <w:p w:rsidR="006508CC" w:rsidRPr="006508CC" w:rsidRDefault="006508CC" w:rsidP="006508CC">
      <w:pPr>
        <w:pStyle w:val="a3"/>
        <w:numPr>
          <w:ilvl w:val="0"/>
          <w:numId w:val="31"/>
        </w:numPr>
        <w:ind w:firstLineChars="0"/>
        <w:rPr>
          <w:rFonts w:hint="eastAsia"/>
        </w:rPr>
      </w:pPr>
      <w:r>
        <w:rPr>
          <w:rFonts w:hint="eastAsia"/>
        </w:rPr>
        <w:t>分库分表</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w:t>
      </w:r>
      <w:proofErr w:type="spellStart"/>
      <w:r>
        <w:rPr>
          <w:rFonts w:hint="eastAsia"/>
        </w:rPr>
        <w:t>varchar</w:t>
      </w:r>
      <w:proofErr w:type="spellEnd"/>
      <w:r>
        <w:rPr>
          <w:rFonts w:hint="eastAsia"/>
        </w:rPr>
        <w:t xml:space="preserve"> </w:t>
      </w:r>
      <w:r>
        <w:rPr>
          <w:rFonts w:hint="eastAsia"/>
        </w:rPr>
        <w:t>和</w:t>
      </w:r>
      <w:r>
        <w:rPr>
          <w:rFonts w:hint="eastAsia"/>
        </w:rPr>
        <w:t xml:space="preserve"> char </w:t>
      </w:r>
      <w:r>
        <w:rPr>
          <w:rFonts w:hint="eastAsia"/>
        </w:rPr>
        <w:t>的区别</w:t>
      </w:r>
    </w:p>
    <w:p w:rsidR="006508CC" w:rsidRPr="006508CC" w:rsidRDefault="006508CC" w:rsidP="006508CC">
      <w:pPr>
        <w:rPr>
          <w:rFonts w:hint="eastAsia"/>
        </w:rPr>
      </w:pPr>
      <w:proofErr w:type="spellStart"/>
      <w:r w:rsidRPr="006508CC">
        <w:rPr>
          <w:rFonts w:hint="eastAsia"/>
        </w:rPr>
        <w:t>varchar</w:t>
      </w:r>
      <w:proofErr w:type="spellEnd"/>
      <w:r w:rsidRPr="006508CC">
        <w:rPr>
          <w:rFonts w:hint="eastAsia"/>
        </w:rPr>
        <w:t>会根据存储的内容改变长度，</w:t>
      </w:r>
      <w:r w:rsidRPr="006508CC">
        <w:rPr>
          <w:rFonts w:hint="eastAsia"/>
        </w:rPr>
        <w:t>char</w:t>
      </w:r>
      <w:r w:rsidRPr="006508CC">
        <w:rPr>
          <w:rFonts w:hint="eastAsia"/>
        </w:rPr>
        <w:t>是定长，如果长度不够，则使用空格补齐</w:t>
      </w:r>
    </w:p>
    <w:p w:rsidR="003A7DAA" w:rsidRDefault="003A7DAA" w:rsidP="006508CC">
      <w:pPr>
        <w:pStyle w:val="4"/>
      </w:pPr>
      <w:proofErr w:type="gramStart"/>
      <w:r>
        <w:rPr>
          <w:rFonts w:hint="eastAsia"/>
        </w:rPr>
        <w:t>数据库外键的</w:t>
      </w:r>
      <w:proofErr w:type="gramEnd"/>
      <w:r>
        <w:rPr>
          <w:rFonts w:hint="eastAsia"/>
        </w:rPr>
        <w:t>优缺点</w:t>
      </w:r>
    </w:p>
    <w:p w:rsidR="006508CC" w:rsidRDefault="006508CC" w:rsidP="006508CC">
      <w:pPr>
        <w:rPr>
          <w:rFonts w:hint="eastAsia"/>
        </w:rPr>
      </w:pPr>
      <w:r>
        <w:rPr>
          <w:rFonts w:hint="eastAsia"/>
        </w:rPr>
        <w:t>优点：</w:t>
      </w:r>
    </w:p>
    <w:p w:rsidR="006508CC" w:rsidRDefault="006508CC" w:rsidP="006508CC">
      <w:pPr>
        <w:pStyle w:val="a3"/>
        <w:numPr>
          <w:ilvl w:val="0"/>
          <w:numId w:val="32"/>
        </w:numPr>
        <w:ind w:firstLineChars="0"/>
        <w:rPr>
          <w:rFonts w:hint="eastAsia"/>
        </w:rPr>
      </w:pPr>
      <w:r>
        <w:rPr>
          <w:rFonts w:hint="eastAsia"/>
        </w:rPr>
        <w:t>能最大限度的保证数据的一致性和完整性</w:t>
      </w:r>
    </w:p>
    <w:p w:rsidR="006508CC" w:rsidRDefault="006508CC" w:rsidP="006508CC">
      <w:pPr>
        <w:pStyle w:val="a3"/>
        <w:numPr>
          <w:ilvl w:val="0"/>
          <w:numId w:val="32"/>
        </w:numPr>
        <w:ind w:firstLineChars="0"/>
        <w:rPr>
          <w:rFonts w:hint="eastAsia"/>
        </w:rPr>
      </w:pPr>
      <w:r>
        <w:rPr>
          <w:rFonts w:hint="eastAsia"/>
        </w:rPr>
        <w:t>增加</w:t>
      </w:r>
      <w:r>
        <w:rPr>
          <w:rFonts w:hint="eastAsia"/>
        </w:rPr>
        <w:t>ER</w:t>
      </w:r>
      <w:r>
        <w:rPr>
          <w:rFonts w:hint="eastAsia"/>
        </w:rPr>
        <w:t>图的可读性</w:t>
      </w:r>
    </w:p>
    <w:p w:rsidR="006508CC" w:rsidRDefault="006508CC" w:rsidP="006508CC">
      <w:r>
        <w:rPr>
          <w:rFonts w:hint="eastAsia"/>
        </w:rPr>
        <w:t>缺点：</w:t>
      </w:r>
    </w:p>
    <w:p w:rsidR="006508CC" w:rsidRDefault="006508CC" w:rsidP="006508CC">
      <w:pPr>
        <w:pStyle w:val="a3"/>
        <w:numPr>
          <w:ilvl w:val="0"/>
          <w:numId w:val="33"/>
        </w:numPr>
        <w:ind w:firstLineChars="0"/>
        <w:rPr>
          <w:rFonts w:hint="eastAsia"/>
        </w:rPr>
      </w:pPr>
      <w:r>
        <w:rPr>
          <w:rFonts w:hint="eastAsia"/>
        </w:rPr>
        <w:t>影响数据操作的效率</w:t>
      </w:r>
    </w:p>
    <w:p w:rsidR="006508CC" w:rsidRPr="006508CC" w:rsidRDefault="006508CC" w:rsidP="006508CC">
      <w:pPr>
        <w:pStyle w:val="a3"/>
        <w:numPr>
          <w:ilvl w:val="0"/>
          <w:numId w:val="33"/>
        </w:numPr>
        <w:ind w:firstLineChars="0"/>
        <w:rPr>
          <w:rFonts w:hint="eastAsia"/>
        </w:rPr>
      </w:pPr>
      <w:r>
        <w:rPr>
          <w:rFonts w:hint="eastAsia"/>
        </w:rPr>
        <w:t>增加开发难度，导致表过多</w:t>
      </w:r>
    </w:p>
    <w:p w:rsidR="003A7DAA" w:rsidRDefault="003A7DAA" w:rsidP="006508CC">
      <w:pPr>
        <w:pStyle w:val="4"/>
      </w:pPr>
      <w:r>
        <w:rPr>
          <w:rFonts w:hint="eastAsia"/>
        </w:rPr>
        <w:t>有没有使用过数据库的视图</w:t>
      </w:r>
    </w:p>
    <w:p w:rsidR="006508CC" w:rsidRDefault="006508CC" w:rsidP="006508CC">
      <w:pPr>
        <w:rPr>
          <w:rFonts w:hint="eastAsia"/>
        </w:rPr>
      </w:pPr>
      <w:r>
        <w:rPr>
          <w:rFonts w:hint="eastAsia"/>
        </w:rPr>
        <w:t>使用</w:t>
      </w:r>
      <w:r>
        <w:rPr>
          <w:rFonts w:hint="eastAsia"/>
        </w:rPr>
        <w:t>create</w:t>
      </w:r>
      <w:proofErr w:type="gramStart"/>
      <w:r>
        <w:rPr>
          <w:rFonts w:hint="eastAsia"/>
        </w:rPr>
        <w:t xml:space="preserve"> view </w:t>
      </w:r>
      <w:proofErr w:type="spellStart"/>
      <w:r>
        <w:rPr>
          <w:rFonts w:hint="eastAsia"/>
        </w:rPr>
        <w:t>view</w:t>
      </w:r>
      <w:proofErr w:type="gramEnd"/>
      <w:r>
        <w:rPr>
          <w:rFonts w:hint="eastAsia"/>
        </w:rPr>
        <w:t>_name</w:t>
      </w:r>
      <w:proofErr w:type="spellEnd"/>
      <w:r>
        <w:rPr>
          <w:rFonts w:hint="eastAsia"/>
        </w:rPr>
        <w:t xml:space="preserve"> as select * from </w:t>
      </w:r>
      <w:proofErr w:type="spellStart"/>
      <w:r>
        <w:rPr>
          <w:rFonts w:hint="eastAsia"/>
        </w:rPr>
        <w:t>tb</w:t>
      </w:r>
      <w:proofErr w:type="spellEnd"/>
      <w:r>
        <w:rPr>
          <w:rFonts w:hint="eastAsia"/>
        </w:rPr>
        <w:t>创建视图</w:t>
      </w:r>
    </w:p>
    <w:p w:rsidR="006508CC" w:rsidRDefault="006508CC" w:rsidP="006508CC">
      <w:r>
        <w:rPr>
          <w:rFonts w:hint="eastAsia"/>
        </w:rPr>
        <w:t>使用</w:t>
      </w:r>
      <w:r>
        <w:rPr>
          <w:rFonts w:hint="eastAsia"/>
        </w:rPr>
        <w:t xml:space="preserve">select * from </w:t>
      </w:r>
      <w:proofErr w:type="spellStart"/>
      <w:r>
        <w:rPr>
          <w:rFonts w:hint="eastAsia"/>
        </w:rPr>
        <w:t>view_name</w:t>
      </w:r>
      <w:proofErr w:type="spellEnd"/>
      <w:r>
        <w:rPr>
          <w:rFonts w:hint="eastAsia"/>
        </w:rPr>
        <w:t>正常查询视图</w:t>
      </w:r>
    </w:p>
    <w:p w:rsidR="006508CC" w:rsidRDefault="006508CC" w:rsidP="006508CC">
      <w:pPr>
        <w:rPr>
          <w:rFonts w:hint="eastAsia"/>
        </w:rPr>
      </w:pPr>
    </w:p>
    <w:p w:rsidR="003A7DAA" w:rsidRDefault="003A7DAA" w:rsidP="006508CC">
      <w:pPr>
        <w:pStyle w:val="4"/>
      </w:pPr>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8676FE">
      <w:pPr>
        <w:pStyle w:val="4"/>
      </w:pPr>
      <w:proofErr w:type="spellStart"/>
      <w:r>
        <w:rPr>
          <w:rFonts w:hint="eastAsia"/>
        </w:rPr>
        <w:t>Mysql</w:t>
      </w:r>
      <w:proofErr w:type="spellEnd"/>
      <w:r>
        <w:rPr>
          <w:rFonts w:hint="eastAsia"/>
        </w:rPr>
        <w:t xml:space="preserve"> </w:t>
      </w:r>
      <w:r>
        <w:rPr>
          <w:rFonts w:hint="eastAsia"/>
        </w:rPr>
        <w:t>有哪些数据类型，使用的时候有没有什么注意点</w:t>
      </w:r>
    </w:p>
    <w:p w:rsidR="008676FE" w:rsidRDefault="008676FE" w:rsidP="008676FE">
      <w:pPr>
        <w:pStyle w:val="a3"/>
        <w:numPr>
          <w:ilvl w:val="0"/>
          <w:numId w:val="34"/>
        </w:numPr>
        <w:ind w:firstLineChars="0"/>
        <w:rPr>
          <w:rFonts w:hint="eastAsia"/>
        </w:rPr>
      </w:pPr>
      <w:r>
        <w:rPr>
          <w:rFonts w:hint="eastAsia"/>
        </w:rPr>
        <w:t>整数类型：</w:t>
      </w:r>
      <w:r>
        <w:rPr>
          <w:rFonts w:hint="eastAsia"/>
        </w:rPr>
        <w:t>BIT</w:t>
      </w:r>
      <w:r>
        <w:rPr>
          <w:rFonts w:hint="eastAsia"/>
        </w:rPr>
        <w:t>、</w:t>
      </w:r>
      <w:r>
        <w:rPr>
          <w:rFonts w:hint="eastAsia"/>
        </w:rPr>
        <w:t>BOOL</w:t>
      </w:r>
      <w:r>
        <w:rPr>
          <w:rFonts w:hint="eastAsia"/>
        </w:rPr>
        <w:t>、</w:t>
      </w:r>
      <w:r>
        <w:rPr>
          <w:rFonts w:hint="eastAsia"/>
        </w:rPr>
        <w:t>TINY INT</w:t>
      </w:r>
      <w:r>
        <w:rPr>
          <w:rFonts w:hint="eastAsia"/>
        </w:rPr>
        <w:t>、</w:t>
      </w:r>
      <w:r>
        <w:rPr>
          <w:rFonts w:hint="eastAsia"/>
        </w:rPr>
        <w:t>SMALL INT</w:t>
      </w:r>
      <w:r>
        <w:rPr>
          <w:rFonts w:hint="eastAsia"/>
        </w:rPr>
        <w:t>、</w:t>
      </w:r>
      <w:r>
        <w:rPr>
          <w:rFonts w:hint="eastAsia"/>
        </w:rPr>
        <w:t>MEDIUM INT</w:t>
      </w:r>
      <w:r>
        <w:rPr>
          <w:rFonts w:hint="eastAsia"/>
        </w:rPr>
        <w:t>、</w:t>
      </w:r>
      <w:r>
        <w:rPr>
          <w:rFonts w:hint="eastAsia"/>
        </w:rPr>
        <w:t>INT</w:t>
      </w:r>
      <w:r>
        <w:rPr>
          <w:rFonts w:hint="eastAsia"/>
        </w:rPr>
        <w:t>、</w:t>
      </w:r>
      <w:r>
        <w:rPr>
          <w:rFonts w:hint="eastAsia"/>
        </w:rPr>
        <w:t>BIG INT</w:t>
      </w:r>
    </w:p>
    <w:p w:rsidR="008676FE" w:rsidRDefault="008676FE" w:rsidP="008676FE">
      <w:pPr>
        <w:pStyle w:val="a3"/>
        <w:numPr>
          <w:ilvl w:val="0"/>
          <w:numId w:val="34"/>
        </w:numPr>
        <w:ind w:firstLineChars="0"/>
        <w:rPr>
          <w:rFonts w:hint="eastAsia"/>
        </w:rPr>
      </w:pPr>
      <w:r>
        <w:rPr>
          <w:rFonts w:hint="eastAsia"/>
        </w:rPr>
        <w:t>浮点数类型：</w:t>
      </w:r>
      <w:r>
        <w:rPr>
          <w:rFonts w:hint="eastAsia"/>
        </w:rPr>
        <w:t>FLOAT</w:t>
      </w:r>
      <w:r>
        <w:rPr>
          <w:rFonts w:hint="eastAsia"/>
        </w:rPr>
        <w:t>、</w:t>
      </w:r>
      <w:r>
        <w:rPr>
          <w:rFonts w:hint="eastAsia"/>
        </w:rPr>
        <w:t>DOUBLE</w:t>
      </w:r>
      <w:r>
        <w:rPr>
          <w:rFonts w:hint="eastAsia"/>
        </w:rPr>
        <w:t>、</w:t>
      </w:r>
      <w:r>
        <w:rPr>
          <w:rFonts w:hint="eastAsia"/>
        </w:rPr>
        <w:t>DECIMAL</w:t>
      </w:r>
    </w:p>
    <w:p w:rsidR="008676FE" w:rsidRDefault="008676FE" w:rsidP="008676FE">
      <w:pPr>
        <w:pStyle w:val="a3"/>
        <w:numPr>
          <w:ilvl w:val="0"/>
          <w:numId w:val="34"/>
        </w:numPr>
        <w:ind w:firstLineChars="0"/>
        <w:rPr>
          <w:rFonts w:hint="eastAsia"/>
        </w:rPr>
      </w:pPr>
      <w:r>
        <w:rPr>
          <w:rFonts w:hint="eastAsia"/>
        </w:rPr>
        <w:lastRenderedPageBreak/>
        <w:t>字符串类型：</w:t>
      </w:r>
      <w:r>
        <w:rPr>
          <w:rFonts w:hint="eastAsia"/>
        </w:rPr>
        <w:t>CHAR</w:t>
      </w:r>
      <w:r>
        <w:rPr>
          <w:rFonts w:hint="eastAsia"/>
        </w:rPr>
        <w:t>、</w:t>
      </w:r>
      <w:r>
        <w:rPr>
          <w:rFonts w:hint="eastAsia"/>
        </w:rPr>
        <w:t>VARCHAR</w:t>
      </w:r>
      <w:r>
        <w:rPr>
          <w:rFonts w:hint="eastAsia"/>
        </w:rPr>
        <w:t>、</w:t>
      </w:r>
      <w:r>
        <w:rPr>
          <w:rFonts w:hint="eastAsia"/>
        </w:rPr>
        <w:t>TINY TEXT</w:t>
      </w:r>
      <w:r>
        <w:rPr>
          <w:rFonts w:hint="eastAsia"/>
        </w:rPr>
        <w:t>、</w:t>
      </w:r>
      <w:r>
        <w:rPr>
          <w:rFonts w:hint="eastAsia"/>
        </w:rPr>
        <w:t>TEXT</w:t>
      </w:r>
      <w:r>
        <w:rPr>
          <w:rFonts w:hint="eastAsia"/>
        </w:rPr>
        <w:t>、</w:t>
      </w:r>
      <w:r>
        <w:rPr>
          <w:rFonts w:hint="eastAsia"/>
        </w:rPr>
        <w:t>MEDIUM TEXT</w:t>
      </w:r>
      <w:r>
        <w:rPr>
          <w:rFonts w:hint="eastAsia"/>
        </w:rPr>
        <w:t>、</w:t>
      </w:r>
      <w:r>
        <w:rPr>
          <w:rFonts w:hint="eastAsia"/>
        </w:rPr>
        <w:t>LONGTEXT</w:t>
      </w:r>
      <w:r>
        <w:rPr>
          <w:rFonts w:hint="eastAsia"/>
        </w:rPr>
        <w:t>、</w:t>
      </w:r>
      <w:r>
        <w:rPr>
          <w:rFonts w:hint="eastAsia"/>
        </w:rPr>
        <w:t>TINY BLOB</w:t>
      </w:r>
      <w:r>
        <w:rPr>
          <w:rFonts w:hint="eastAsia"/>
        </w:rPr>
        <w:t>、</w:t>
      </w:r>
      <w:r>
        <w:rPr>
          <w:rFonts w:hint="eastAsia"/>
        </w:rPr>
        <w:t>MEDIUM BLOB</w:t>
      </w:r>
      <w:r>
        <w:rPr>
          <w:rFonts w:hint="eastAsia"/>
        </w:rPr>
        <w:t>、</w:t>
      </w:r>
      <w:r>
        <w:rPr>
          <w:rFonts w:hint="eastAsia"/>
        </w:rPr>
        <w:t>LONG BLOB</w:t>
      </w:r>
    </w:p>
    <w:p w:rsidR="008676FE" w:rsidRDefault="008676FE" w:rsidP="008676FE">
      <w:pPr>
        <w:pStyle w:val="a3"/>
        <w:numPr>
          <w:ilvl w:val="0"/>
          <w:numId w:val="34"/>
        </w:numPr>
        <w:ind w:firstLineChars="0"/>
        <w:rPr>
          <w:rFonts w:hint="eastAsia"/>
        </w:rPr>
      </w:pPr>
      <w:r>
        <w:rPr>
          <w:rFonts w:hint="eastAsia"/>
        </w:rPr>
        <w:t>日期类型：</w:t>
      </w:r>
      <w:r>
        <w:rPr>
          <w:rFonts w:hint="eastAsia"/>
        </w:rPr>
        <w:t>Date</w:t>
      </w:r>
      <w:r>
        <w:rPr>
          <w:rFonts w:hint="eastAsia"/>
        </w:rPr>
        <w:t>、</w:t>
      </w:r>
      <w:proofErr w:type="spellStart"/>
      <w:r>
        <w:rPr>
          <w:rFonts w:hint="eastAsia"/>
        </w:rPr>
        <w:t>DateTime</w:t>
      </w:r>
      <w:proofErr w:type="spellEnd"/>
      <w:r>
        <w:rPr>
          <w:rFonts w:hint="eastAsia"/>
        </w:rPr>
        <w:t>、</w:t>
      </w:r>
      <w:r>
        <w:rPr>
          <w:rFonts w:hint="eastAsia"/>
        </w:rPr>
        <w:t>TIMESTAMP</w:t>
      </w:r>
      <w:r>
        <w:rPr>
          <w:rFonts w:hint="eastAsia"/>
        </w:rPr>
        <w:t>、</w:t>
      </w:r>
      <w:r>
        <w:rPr>
          <w:rFonts w:hint="eastAsia"/>
        </w:rPr>
        <w:t>TIME</w:t>
      </w:r>
      <w:r>
        <w:rPr>
          <w:rFonts w:hint="eastAsia"/>
        </w:rPr>
        <w:t>、</w:t>
      </w:r>
      <w:r>
        <w:rPr>
          <w:rFonts w:hint="eastAsia"/>
        </w:rPr>
        <w:t>YEAR</w:t>
      </w:r>
    </w:p>
    <w:p w:rsidR="008676FE" w:rsidRDefault="008676FE" w:rsidP="008676FE">
      <w:pPr>
        <w:rPr>
          <w:rFonts w:hint="eastAsia"/>
        </w:rPr>
      </w:pPr>
      <w:r>
        <w:rPr>
          <w:rFonts w:hint="eastAsia"/>
        </w:rPr>
        <w:t>使用的时候建议遵循从小原则。</w:t>
      </w:r>
    </w:p>
    <w:p w:rsidR="008676FE" w:rsidRDefault="008676FE" w:rsidP="008676FE">
      <w:pPr>
        <w:rPr>
          <w:rFonts w:hint="eastAsia"/>
        </w:rPr>
      </w:pPr>
      <w:r>
        <w:rPr>
          <w:rFonts w:hint="eastAsia"/>
        </w:rPr>
        <w:t>使用</w:t>
      </w:r>
      <w:r>
        <w:rPr>
          <w:rFonts w:hint="eastAsia"/>
        </w:rPr>
        <w:t>char</w:t>
      </w:r>
      <w:r>
        <w:rPr>
          <w:rFonts w:hint="eastAsia"/>
        </w:rPr>
        <w:t>和</w:t>
      </w:r>
      <w:proofErr w:type="spellStart"/>
      <w:r>
        <w:rPr>
          <w:rFonts w:hint="eastAsia"/>
        </w:rPr>
        <w:t>vahrchar</w:t>
      </w:r>
      <w:proofErr w:type="spellEnd"/>
      <w:r>
        <w:rPr>
          <w:rFonts w:hint="eastAsia"/>
        </w:rPr>
        <w:t>的时候，注意</w:t>
      </w:r>
      <w:r>
        <w:rPr>
          <w:rFonts w:hint="eastAsia"/>
        </w:rPr>
        <w:t>char</w:t>
      </w:r>
      <w:r>
        <w:rPr>
          <w:rFonts w:hint="eastAsia"/>
        </w:rPr>
        <w:t>会去掉字符串末尾的空格</w:t>
      </w:r>
    </w:p>
    <w:p w:rsidR="008676FE" w:rsidRDefault="008676FE" w:rsidP="008676FE">
      <w:pPr>
        <w:rPr>
          <w:rFonts w:hint="eastAsia"/>
        </w:rPr>
      </w:pPr>
      <w:r>
        <w:rPr>
          <w:rFonts w:hint="eastAsia"/>
        </w:rPr>
        <w:t>使用</w:t>
      </w:r>
      <w:r>
        <w:rPr>
          <w:rFonts w:hint="eastAsia"/>
        </w:rPr>
        <w:t>text</w:t>
      </w:r>
      <w:r>
        <w:rPr>
          <w:rFonts w:hint="eastAsia"/>
        </w:rPr>
        <w:t>和</w:t>
      </w:r>
      <w:r>
        <w:rPr>
          <w:rFonts w:hint="eastAsia"/>
        </w:rPr>
        <w:t>blob</w:t>
      </w:r>
      <w:r>
        <w:rPr>
          <w:rFonts w:hint="eastAsia"/>
        </w:rPr>
        <w:t>的时候，注意定期清理碎片空间，使用</w:t>
      </w:r>
      <w:r>
        <w:rPr>
          <w:rFonts w:hint="eastAsia"/>
        </w:rPr>
        <w:t>OPTIMIZE TABLE</w:t>
      </w:r>
      <w:r>
        <w:rPr>
          <w:rFonts w:hint="eastAsia"/>
        </w:rPr>
        <w:t>命令</w:t>
      </w:r>
    </w:p>
    <w:p w:rsidR="008676FE" w:rsidRPr="008676FE" w:rsidRDefault="008676FE" w:rsidP="008676FE">
      <w:pPr>
        <w:rPr>
          <w:rFonts w:hint="eastAsia"/>
        </w:rPr>
      </w:pPr>
      <w:r>
        <w:rPr>
          <w:rFonts w:hint="eastAsia"/>
        </w:rPr>
        <w:t>浮点数会造成精度丢失，尽量使用定点数</w:t>
      </w:r>
      <w:r>
        <w:rPr>
          <w:rFonts w:hint="eastAsia"/>
        </w:rPr>
        <w:t>DECIMAL</w:t>
      </w:r>
    </w:p>
    <w:p w:rsidR="003A7DAA" w:rsidRDefault="003A7DAA" w:rsidP="00F8199A">
      <w:pPr>
        <w:pStyle w:val="4"/>
      </w:pPr>
      <w:proofErr w:type="spellStart"/>
      <w:r>
        <w:rPr>
          <w:rFonts w:hint="eastAsia"/>
        </w:rPr>
        <w:t>Mysql</w:t>
      </w:r>
      <w:proofErr w:type="spellEnd"/>
      <w:r>
        <w:rPr>
          <w:rFonts w:hint="eastAsia"/>
        </w:rPr>
        <w:t xml:space="preserve"> </w:t>
      </w:r>
      <w:r>
        <w:rPr>
          <w:rFonts w:hint="eastAsia"/>
        </w:rPr>
        <w:t>集群有哪几种方式，分别适用于什么场景</w:t>
      </w:r>
    </w:p>
    <w:p w:rsidR="00F8199A" w:rsidRDefault="00F8199A" w:rsidP="00F8199A">
      <w:pPr>
        <w:rPr>
          <w:rFonts w:hint="eastAsia"/>
        </w:rPr>
      </w:pPr>
      <w:r>
        <w:rPr>
          <w:rFonts w:hint="eastAsia"/>
        </w:rPr>
        <w:t>组建</w:t>
      </w:r>
      <w:r>
        <w:rPr>
          <w:rFonts w:hint="eastAsia"/>
        </w:rPr>
        <w:t>MySQL</w:t>
      </w:r>
      <w:r>
        <w:rPr>
          <w:rFonts w:hint="eastAsia"/>
        </w:rPr>
        <w:t>集群的方式：</w:t>
      </w:r>
    </w:p>
    <w:p w:rsidR="00F8199A" w:rsidRDefault="00F8199A" w:rsidP="00F8199A">
      <w:r>
        <w:t xml:space="preserve">LVS + </w:t>
      </w:r>
      <w:proofErr w:type="spellStart"/>
      <w:r>
        <w:t>Keepalived</w:t>
      </w:r>
      <w:proofErr w:type="spellEnd"/>
      <w:r>
        <w:t xml:space="preserve"> + MySQL</w:t>
      </w:r>
    </w:p>
    <w:p w:rsidR="00F8199A" w:rsidRDefault="00F8199A" w:rsidP="00F8199A">
      <w:r>
        <w:t>DRBD + Heartbeat + MySQL</w:t>
      </w:r>
    </w:p>
    <w:p w:rsidR="00F8199A" w:rsidRDefault="00F8199A" w:rsidP="00F8199A">
      <w:r>
        <w:t>MySQL + Proxy</w:t>
      </w:r>
    </w:p>
    <w:p w:rsidR="00F8199A" w:rsidRDefault="00F8199A" w:rsidP="00F8199A">
      <w:r>
        <w:t>MySQL Cluster</w:t>
      </w:r>
    </w:p>
    <w:p w:rsidR="00F8199A" w:rsidRDefault="00F8199A" w:rsidP="00F8199A">
      <w:r>
        <w:t>MySQL + MHA</w:t>
      </w:r>
    </w:p>
    <w:p w:rsidR="00F8199A" w:rsidRDefault="00F8199A" w:rsidP="00F8199A">
      <w:r>
        <w:t>MySQL + MMM</w:t>
      </w:r>
    </w:p>
    <w:p w:rsidR="00F8199A" w:rsidRDefault="00F8199A" w:rsidP="00F8199A">
      <w:pPr>
        <w:rPr>
          <w:rFonts w:hint="eastAsia"/>
        </w:rPr>
      </w:pPr>
      <w:r>
        <w:rPr>
          <w:rFonts w:hint="eastAsia"/>
        </w:rPr>
        <w:t>场景：</w:t>
      </w:r>
    </w:p>
    <w:p w:rsidR="00F8199A" w:rsidRDefault="00F8199A" w:rsidP="00F8199A">
      <w:pPr>
        <w:rPr>
          <w:rFonts w:hint="eastAsia"/>
        </w:rPr>
      </w:pPr>
      <w:r>
        <w:rPr>
          <w:rFonts w:hint="eastAsia"/>
        </w:rPr>
        <w:t>如果是双主复制，不需要数据拆分，可以使用</w:t>
      </w:r>
      <w:r>
        <w:rPr>
          <w:rFonts w:hint="eastAsia"/>
        </w:rPr>
        <w:t>MHA</w:t>
      </w:r>
      <w:r>
        <w:rPr>
          <w:rFonts w:hint="eastAsia"/>
        </w:rPr>
        <w:t>或</w:t>
      </w:r>
      <w:proofErr w:type="spellStart"/>
      <w:r>
        <w:rPr>
          <w:rFonts w:hint="eastAsia"/>
        </w:rPr>
        <w:t>Keepalived</w:t>
      </w:r>
      <w:proofErr w:type="spellEnd"/>
      <w:r>
        <w:rPr>
          <w:rFonts w:hint="eastAsia"/>
        </w:rPr>
        <w:t>或</w:t>
      </w:r>
      <w:r>
        <w:rPr>
          <w:rFonts w:hint="eastAsia"/>
        </w:rPr>
        <w:t>Heartbeat</w:t>
      </w:r>
    </w:p>
    <w:p w:rsidR="00F8199A" w:rsidRDefault="00F8199A" w:rsidP="00F8199A">
      <w:pPr>
        <w:rPr>
          <w:rFonts w:hint="eastAsia"/>
        </w:rPr>
      </w:pPr>
      <w:r>
        <w:rPr>
          <w:rFonts w:hint="eastAsia"/>
        </w:rPr>
        <w:t>如果是双主复制，需要数据拆分，采用</w:t>
      </w:r>
      <w:proofErr w:type="spellStart"/>
      <w:r>
        <w:rPr>
          <w:rFonts w:hint="eastAsia"/>
        </w:rPr>
        <w:t>Cobar</w:t>
      </w:r>
      <w:proofErr w:type="spellEnd"/>
    </w:p>
    <w:p w:rsidR="00F8199A" w:rsidRPr="00F8199A" w:rsidRDefault="00F8199A" w:rsidP="00F8199A">
      <w:pPr>
        <w:rPr>
          <w:rFonts w:hint="eastAsia"/>
        </w:rPr>
      </w:pPr>
      <w:r>
        <w:rPr>
          <w:rFonts w:hint="eastAsia"/>
        </w:rPr>
        <w:t>如果是双主复制</w:t>
      </w:r>
      <w:r>
        <w:rPr>
          <w:rFonts w:hint="eastAsia"/>
        </w:rPr>
        <w:t>+Slave</w:t>
      </w:r>
      <w:r>
        <w:rPr>
          <w:rFonts w:hint="eastAsia"/>
        </w:rPr>
        <w:t>，还做了数据拆分，需要读写分离，采用</w:t>
      </w:r>
      <w:r>
        <w:rPr>
          <w:rFonts w:hint="eastAsia"/>
        </w:rPr>
        <w:t>Amoeba</w:t>
      </w:r>
    </w:p>
    <w:p w:rsidR="003A7DAA" w:rsidRDefault="003A7DAA" w:rsidP="00F8199A">
      <w:pPr>
        <w:pStyle w:val="4"/>
      </w:pPr>
      <w:proofErr w:type="spellStart"/>
      <w:r>
        <w:rPr>
          <w:rFonts w:hint="eastAsia"/>
        </w:rPr>
        <w:t>Mysql</w:t>
      </w:r>
      <w:proofErr w:type="spellEnd"/>
      <w:r>
        <w:rPr>
          <w:rFonts w:hint="eastAsia"/>
        </w:rPr>
        <w:t xml:space="preserve"> </w:t>
      </w:r>
      <w:r>
        <w:rPr>
          <w:rFonts w:hint="eastAsia"/>
        </w:rPr>
        <w:t>主从模式如何保证主从强一致性</w:t>
      </w:r>
    </w:p>
    <w:p w:rsidR="00F8199A" w:rsidRPr="00F8199A" w:rsidRDefault="00F8199A" w:rsidP="00F8199A">
      <w:pPr>
        <w:widowControl/>
        <w:shd w:val="clear" w:color="auto" w:fill="FEFEF2"/>
        <w:spacing w:before="150" w:after="15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主从复制原理：</w:t>
      </w:r>
      <w:r w:rsidRPr="00F8199A">
        <w:rPr>
          <w:rFonts w:ascii="Verdana" w:eastAsia="宋体" w:hAnsi="Verdana" w:cs="宋体"/>
          <w:color w:val="000000"/>
          <w:kern w:val="0"/>
          <w:sz w:val="20"/>
          <w:szCs w:val="20"/>
        </w:rPr>
        <w:t>master</w:t>
      </w:r>
      <w:r w:rsidRPr="00F8199A">
        <w:rPr>
          <w:rFonts w:ascii="Verdana" w:eastAsia="宋体" w:hAnsi="Verdana" w:cs="宋体"/>
          <w:color w:val="000000"/>
          <w:kern w:val="0"/>
          <w:sz w:val="20"/>
          <w:szCs w:val="20"/>
        </w:rPr>
        <w:t>写数据留下写入日志，</w:t>
      </w:r>
      <w:r w:rsidRPr="00F8199A">
        <w:rPr>
          <w:rFonts w:ascii="Verdana" w:eastAsia="宋体" w:hAnsi="Verdana" w:cs="宋体"/>
          <w:color w:val="000000"/>
          <w:kern w:val="0"/>
          <w:sz w:val="20"/>
          <w:szCs w:val="20"/>
        </w:rPr>
        <w:t>slave</w:t>
      </w:r>
      <w:r w:rsidRPr="00F8199A">
        <w:rPr>
          <w:rFonts w:ascii="Verdana" w:eastAsia="宋体" w:hAnsi="Verdana" w:cs="宋体"/>
          <w:color w:val="000000"/>
          <w:kern w:val="0"/>
          <w:sz w:val="20"/>
          <w:szCs w:val="20"/>
        </w:rPr>
        <w:t>根据</w:t>
      </w:r>
      <w:r w:rsidRPr="00F8199A">
        <w:rPr>
          <w:rFonts w:ascii="Verdana" w:eastAsia="宋体" w:hAnsi="Verdana" w:cs="宋体"/>
          <w:color w:val="000000"/>
          <w:kern w:val="0"/>
          <w:sz w:val="20"/>
          <w:szCs w:val="20"/>
        </w:rPr>
        <w:t>master</w:t>
      </w:r>
      <w:r w:rsidRPr="00F8199A">
        <w:rPr>
          <w:rFonts w:ascii="Verdana" w:eastAsia="宋体" w:hAnsi="Verdana" w:cs="宋体"/>
          <w:color w:val="000000"/>
          <w:kern w:val="0"/>
          <w:sz w:val="20"/>
          <w:szCs w:val="20"/>
        </w:rPr>
        <w:t>留下的日志模仿数据执行过程写入</w:t>
      </w:r>
    </w:p>
    <w:p w:rsidR="00F8199A" w:rsidRPr="00F8199A" w:rsidRDefault="00F8199A" w:rsidP="00F8199A">
      <w:pPr>
        <w:widowControl/>
        <w:shd w:val="clear" w:color="auto" w:fill="FEFEF2"/>
        <w:spacing w:before="150" w:after="15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所以有两个步骤可能导致主从复制不一致：</w:t>
      </w:r>
    </w:p>
    <w:p w:rsidR="00F8199A" w:rsidRPr="00F8199A" w:rsidRDefault="00F8199A" w:rsidP="00F8199A">
      <w:pPr>
        <w:widowControl/>
        <w:numPr>
          <w:ilvl w:val="0"/>
          <w:numId w:val="35"/>
        </w:numPr>
        <w:shd w:val="clear" w:color="auto" w:fill="FEFEF2"/>
        <w:spacing w:after="240"/>
        <w:ind w:left="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master</w:t>
      </w:r>
      <w:r w:rsidRPr="00F8199A">
        <w:rPr>
          <w:rFonts w:ascii="Verdana" w:eastAsia="宋体" w:hAnsi="Verdana" w:cs="宋体"/>
          <w:color w:val="000000"/>
          <w:kern w:val="0"/>
          <w:sz w:val="20"/>
          <w:szCs w:val="20"/>
        </w:rPr>
        <w:t>日志写入不成功</w:t>
      </w:r>
    </w:p>
    <w:p w:rsidR="00F8199A" w:rsidRPr="00F8199A" w:rsidRDefault="00F8199A" w:rsidP="00F8199A">
      <w:pPr>
        <w:widowControl/>
        <w:numPr>
          <w:ilvl w:val="0"/>
          <w:numId w:val="35"/>
        </w:numPr>
        <w:shd w:val="clear" w:color="auto" w:fill="FEFEF2"/>
        <w:spacing w:after="240"/>
        <w:ind w:left="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slave</w:t>
      </w:r>
      <w:r w:rsidRPr="00F8199A">
        <w:rPr>
          <w:rFonts w:ascii="Verdana" w:eastAsia="宋体" w:hAnsi="Verdana" w:cs="宋体"/>
          <w:color w:val="000000"/>
          <w:kern w:val="0"/>
          <w:sz w:val="20"/>
          <w:szCs w:val="20"/>
        </w:rPr>
        <w:t>根据日志模仿不成功</w:t>
      </w:r>
    </w:p>
    <w:p w:rsidR="00F8199A" w:rsidRPr="00F8199A" w:rsidRDefault="00F8199A" w:rsidP="00F8199A">
      <w:pPr>
        <w:widowControl/>
        <w:shd w:val="clear" w:color="auto" w:fill="FEFEF2"/>
        <w:spacing w:before="150" w:after="15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解决办法；</w:t>
      </w:r>
    </w:p>
    <w:p w:rsidR="00F8199A" w:rsidRPr="00F8199A" w:rsidRDefault="00F8199A" w:rsidP="00F8199A">
      <w:pPr>
        <w:widowControl/>
        <w:numPr>
          <w:ilvl w:val="0"/>
          <w:numId w:val="36"/>
        </w:numPr>
        <w:shd w:val="clear" w:color="auto" w:fill="FEFEF2"/>
        <w:spacing w:before="150" w:after="150"/>
        <w:ind w:left="0" w:firstLine="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master</w:t>
      </w:r>
      <w:r w:rsidRPr="00F8199A">
        <w:rPr>
          <w:rFonts w:ascii="Verdana" w:eastAsia="宋体" w:hAnsi="Verdana" w:cs="宋体"/>
          <w:color w:val="000000"/>
          <w:kern w:val="0"/>
          <w:sz w:val="20"/>
          <w:szCs w:val="20"/>
        </w:rPr>
        <w:t>上修改配置</w:t>
      </w:r>
    </w:p>
    <w:p w:rsidR="00F8199A" w:rsidRPr="00F8199A" w:rsidRDefault="00F8199A" w:rsidP="00F8199A">
      <w:pPr>
        <w:widowControl/>
        <w:numPr>
          <w:ilvl w:val="1"/>
          <w:numId w:val="37"/>
        </w:numPr>
        <w:shd w:val="clear" w:color="auto" w:fill="FEFEF2"/>
        <w:wordWrap w:val="0"/>
        <w:spacing w:after="240"/>
        <w:ind w:left="450"/>
        <w:jc w:val="left"/>
        <w:rPr>
          <w:rFonts w:ascii="Verdana" w:eastAsia="宋体" w:hAnsi="Verdana" w:cs="宋体"/>
          <w:color w:val="000000"/>
          <w:kern w:val="0"/>
          <w:sz w:val="20"/>
          <w:szCs w:val="20"/>
        </w:rPr>
      </w:pPr>
    </w:p>
    <w:tbl>
      <w:tblPr>
        <w:tblW w:w="20580" w:type="dxa"/>
        <w:tblInd w:w="450"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205"/>
        <w:gridCol w:w="18375"/>
      </w:tblGrid>
      <w:tr w:rsidR="00F8199A" w:rsidRPr="00F8199A" w:rsidTr="00F8199A">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8199A" w:rsidRPr="00F8199A" w:rsidRDefault="00F8199A" w:rsidP="00F8199A">
            <w:pPr>
              <w:widowControl/>
              <w:jc w:val="left"/>
              <w:rPr>
                <w:rFonts w:ascii="宋体" w:eastAsia="宋体" w:hAnsi="宋体" w:cs="宋体"/>
                <w:kern w:val="0"/>
                <w:sz w:val="24"/>
                <w:szCs w:val="24"/>
              </w:rPr>
            </w:pPr>
            <w:r w:rsidRPr="00F8199A">
              <w:rPr>
                <w:rFonts w:ascii="宋体" w:eastAsia="宋体" w:hAnsi="宋体" w:cs="宋体"/>
                <w:kern w:val="0"/>
                <w:sz w:val="24"/>
                <w:szCs w:val="24"/>
              </w:rPr>
              <w:t>1</w:t>
            </w:r>
          </w:p>
          <w:p w:rsidR="00F8199A" w:rsidRPr="00F8199A" w:rsidRDefault="00F8199A" w:rsidP="00F8199A">
            <w:pPr>
              <w:widowControl/>
              <w:jc w:val="left"/>
              <w:rPr>
                <w:rFonts w:ascii="宋体" w:eastAsia="宋体" w:hAnsi="宋体" w:cs="宋体"/>
                <w:kern w:val="0"/>
                <w:sz w:val="24"/>
                <w:szCs w:val="24"/>
              </w:rPr>
            </w:pPr>
            <w:r w:rsidRPr="00F8199A">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8199A" w:rsidRPr="00F8199A" w:rsidRDefault="00F8199A" w:rsidP="00F8199A">
            <w:pPr>
              <w:widowControl/>
              <w:jc w:val="left"/>
              <w:rPr>
                <w:rFonts w:ascii="宋体" w:eastAsia="宋体" w:hAnsi="宋体" w:cs="宋体"/>
                <w:kern w:val="0"/>
                <w:sz w:val="24"/>
                <w:szCs w:val="24"/>
              </w:rPr>
            </w:pPr>
            <w:proofErr w:type="spellStart"/>
            <w:r w:rsidRPr="00F8199A">
              <w:rPr>
                <w:rFonts w:ascii="宋体" w:eastAsia="宋体" w:hAnsi="宋体" w:cs="宋体"/>
                <w:kern w:val="0"/>
                <w:sz w:val="24"/>
                <w:szCs w:val="24"/>
              </w:rPr>
              <w:t>innodb_flush_log_at_trx_commit</w:t>
            </w:r>
            <w:proofErr w:type="spellEnd"/>
            <w:r w:rsidRPr="00F8199A">
              <w:rPr>
                <w:rFonts w:ascii="宋体" w:eastAsia="宋体" w:hAnsi="宋体" w:cs="宋体"/>
                <w:kern w:val="0"/>
                <w:sz w:val="24"/>
                <w:szCs w:val="24"/>
              </w:rPr>
              <w:t xml:space="preserve"> = 1</w:t>
            </w:r>
          </w:p>
          <w:p w:rsidR="00F8199A" w:rsidRPr="00F8199A" w:rsidRDefault="00F8199A" w:rsidP="00F8199A">
            <w:pPr>
              <w:widowControl/>
              <w:jc w:val="left"/>
              <w:rPr>
                <w:rFonts w:ascii="宋体" w:eastAsia="宋体" w:hAnsi="宋体" w:cs="宋体"/>
                <w:kern w:val="0"/>
                <w:sz w:val="24"/>
                <w:szCs w:val="24"/>
              </w:rPr>
            </w:pPr>
            <w:proofErr w:type="spellStart"/>
            <w:r w:rsidRPr="00F8199A">
              <w:rPr>
                <w:rFonts w:ascii="宋体" w:eastAsia="宋体" w:hAnsi="宋体" w:cs="宋体"/>
                <w:kern w:val="0"/>
                <w:sz w:val="24"/>
                <w:szCs w:val="24"/>
              </w:rPr>
              <w:t>sync_binlog</w:t>
            </w:r>
            <w:proofErr w:type="spellEnd"/>
            <w:r w:rsidRPr="00F8199A">
              <w:rPr>
                <w:rFonts w:ascii="宋体" w:eastAsia="宋体" w:hAnsi="宋体" w:cs="宋体"/>
                <w:kern w:val="0"/>
                <w:sz w:val="24"/>
                <w:szCs w:val="24"/>
              </w:rPr>
              <w:t xml:space="preserve"> = 1</w:t>
            </w:r>
          </w:p>
        </w:tc>
      </w:tr>
    </w:tbl>
    <w:p w:rsidR="00F8199A" w:rsidRPr="00F8199A" w:rsidRDefault="00F8199A" w:rsidP="00F8199A">
      <w:pPr>
        <w:widowControl/>
        <w:numPr>
          <w:ilvl w:val="0"/>
          <w:numId w:val="36"/>
        </w:numPr>
        <w:shd w:val="clear" w:color="auto" w:fill="FEFEF2"/>
        <w:spacing w:before="150" w:after="150"/>
        <w:ind w:left="0" w:firstLine="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上述两个选项的作用是：保证每次事务提交后，都能实时刷新到磁盘中，尤其是确保每次事务对应的</w:t>
      </w:r>
      <w:proofErr w:type="spellStart"/>
      <w:r w:rsidRPr="00F8199A">
        <w:rPr>
          <w:rFonts w:ascii="Verdana" w:eastAsia="宋体" w:hAnsi="Verdana" w:cs="宋体"/>
          <w:color w:val="000000"/>
          <w:kern w:val="0"/>
          <w:sz w:val="20"/>
          <w:szCs w:val="20"/>
        </w:rPr>
        <w:t>binlog</w:t>
      </w:r>
      <w:proofErr w:type="spellEnd"/>
      <w:r w:rsidRPr="00F8199A">
        <w:rPr>
          <w:rFonts w:ascii="Verdana" w:eastAsia="宋体" w:hAnsi="Verdana" w:cs="宋体"/>
          <w:color w:val="000000"/>
          <w:kern w:val="0"/>
          <w:sz w:val="20"/>
          <w:szCs w:val="20"/>
        </w:rPr>
        <w:t>都能及时刷新到磁盘中</w:t>
      </w:r>
    </w:p>
    <w:p w:rsidR="00F8199A" w:rsidRPr="00F8199A" w:rsidRDefault="00F8199A" w:rsidP="00F8199A">
      <w:pPr>
        <w:widowControl/>
        <w:numPr>
          <w:ilvl w:val="0"/>
          <w:numId w:val="37"/>
        </w:numPr>
        <w:shd w:val="clear" w:color="auto" w:fill="FEFEF2"/>
        <w:spacing w:before="150" w:after="150"/>
        <w:ind w:left="0" w:firstLine="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slave</w:t>
      </w:r>
      <w:r w:rsidRPr="00F8199A">
        <w:rPr>
          <w:rFonts w:ascii="Verdana" w:eastAsia="宋体" w:hAnsi="Verdana" w:cs="宋体"/>
          <w:color w:val="000000"/>
          <w:kern w:val="0"/>
          <w:sz w:val="20"/>
          <w:szCs w:val="20"/>
        </w:rPr>
        <w:t>上修改配置</w:t>
      </w:r>
    </w:p>
    <w:p w:rsidR="00F8199A" w:rsidRPr="00F8199A" w:rsidRDefault="00F8199A" w:rsidP="00F8199A">
      <w:pPr>
        <w:widowControl/>
        <w:numPr>
          <w:ilvl w:val="1"/>
          <w:numId w:val="37"/>
        </w:numPr>
        <w:shd w:val="clear" w:color="auto" w:fill="FEFEF2"/>
        <w:wordWrap w:val="0"/>
        <w:spacing w:after="240"/>
        <w:ind w:left="450"/>
        <w:jc w:val="left"/>
        <w:rPr>
          <w:rFonts w:ascii="Verdana" w:eastAsia="宋体" w:hAnsi="Verdana" w:cs="宋体"/>
          <w:color w:val="000000"/>
          <w:kern w:val="0"/>
          <w:sz w:val="20"/>
          <w:szCs w:val="20"/>
        </w:rPr>
      </w:pPr>
    </w:p>
    <w:tbl>
      <w:tblPr>
        <w:tblW w:w="20580" w:type="dxa"/>
        <w:tblInd w:w="450"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05"/>
        <w:gridCol w:w="18475"/>
      </w:tblGrid>
      <w:tr w:rsidR="00F8199A" w:rsidRPr="00F8199A" w:rsidTr="00F8199A">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8199A" w:rsidRPr="00F8199A" w:rsidRDefault="00F8199A" w:rsidP="00F8199A">
            <w:pPr>
              <w:widowControl/>
              <w:jc w:val="left"/>
              <w:rPr>
                <w:rFonts w:ascii="宋体" w:eastAsia="宋体" w:hAnsi="宋体" w:cs="宋体"/>
                <w:kern w:val="0"/>
                <w:sz w:val="24"/>
                <w:szCs w:val="24"/>
              </w:rPr>
            </w:pPr>
            <w:r w:rsidRPr="00F8199A">
              <w:rPr>
                <w:rFonts w:ascii="宋体" w:eastAsia="宋体" w:hAnsi="宋体" w:cs="宋体"/>
                <w:kern w:val="0"/>
                <w:sz w:val="24"/>
                <w:szCs w:val="24"/>
              </w:rPr>
              <w:t>1</w:t>
            </w:r>
          </w:p>
          <w:p w:rsidR="00F8199A" w:rsidRPr="00F8199A" w:rsidRDefault="00F8199A" w:rsidP="00F8199A">
            <w:pPr>
              <w:widowControl/>
              <w:jc w:val="left"/>
              <w:rPr>
                <w:rFonts w:ascii="宋体" w:eastAsia="宋体" w:hAnsi="宋体" w:cs="宋体"/>
                <w:kern w:val="0"/>
                <w:sz w:val="24"/>
                <w:szCs w:val="24"/>
              </w:rPr>
            </w:pPr>
            <w:r w:rsidRPr="00F8199A">
              <w:rPr>
                <w:rFonts w:ascii="宋体" w:eastAsia="宋体" w:hAnsi="宋体" w:cs="宋体"/>
                <w:kern w:val="0"/>
                <w:sz w:val="24"/>
                <w:szCs w:val="24"/>
              </w:rPr>
              <w:t>2</w:t>
            </w:r>
          </w:p>
          <w:p w:rsidR="00F8199A" w:rsidRPr="00F8199A" w:rsidRDefault="00F8199A" w:rsidP="00F8199A">
            <w:pPr>
              <w:widowControl/>
              <w:jc w:val="left"/>
              <w:rPr>
                <w:rFonts w:ascii="宋体" w:eastAsia="宋体" w:hAnsi="宋体" w:cs="宋体"/>
                <w:kern w:val="0"/>
                <w:sz w:val="24"/>
                <w:szCs w:val="24"/>
              </w:rPr>
            </w:pPr>
            <w:r w:rsidRPr="00F8199A">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8199A" w:rsidRPr="00F8199A" w:rsidRDefault="00F8199A" w:rsidP="00F8199A">
            <w:pPr>
              <w:widowControl/>
              <w:jc w:val="left"/>
              <w:rPr>
                <w:rFonts w:ascii="宋体" w:eastAsia="宋体" w:hAnsi="宋体" w:cs="宋体"/>
                <w:kern w:val="0"/>
                <w:sz w:val="24"/>
                <w:szCs w:val="24"/>
              </w:rPr>
            </w:pPr>
            <w:proofErr w:type="spellStart"/>
            <w:r w:rsidRPr="00F8199A">
              <w:rPr>
                <w:rFonts w:ascii="宋体" w:eastAsia="宋体" w:hAnsi="宋体" w:cs="宋体"/>
                <w:kern w:val="0"/>
                <w:sz w:val="24"/>
                <w:szCs w:val="24"/>
              </w:rPr>
              <w:t>master_info_repository</w:t>
            </w:r>
            <w:proofErr w:type="spellEnd"/>
            <w:r w:rsidRPr="00F8199A">
              <w:rPr>
                <w:rFonts w:ascii="宋体" w:eastAsia="宋体" w:hAnsi="宋体" w:cs="宋体"/>
                <w:kern w:val="0"/>
                <w:sz w:val="24"/>
                <w:szCs w:val="24"/>
              </w:rPr>
              <w:t xml:space="preserve"> = "TABLE"</w:t>
            </w:r>
          </w:p>
          <w:p w:rsidR="00F8199A" w:rsidRPr="00F8199A" w:rsidRDefault="00F8199A" w:rsidP="00F8199A">
            <w:pPr>
              <w:widowControl/>
              <w:jc w:val="left"/>
              <w:rPr>
                <w:rFonts w:ascii="宋体" w:eastAsia="宋体" w:hAnsi="宋体" w:cs="宋体"/>
                <w:kern w:val="0"/>
                <w:sz w:val="24"/>
                <w:szCs w:val="24"/>
              </w:rPr>
            </w:pPr>
            <w:proofErr w:type="spellStart"/>
            <w:r w:rsidRPr="00F8199A">
              <w:rPr>
                <w:rFonts w:ascii="宋体" w:eastAsia="宋体" w:hAnsi="宋体" w:cs="宋体"/>
                <w:kern w:val="0"/>
                <w:sz w:val="24"/>
                <w:szCs w:val="24"/>
              </w:rPr>
              <w:t>relay_log_info_repository</w:t>
            </w:r>
            <w:proofErr w:type="spellEnd"/>
            <w:r w:rsidRPr="00F8199A">
              <w:rPr>
                <w:rFonts w:ascii="宋体" w:eastAsia="宋体" w:hAnsi="宋体" w:cs="宋体"/>
                <w:kern w:val="0"/>
                <w:sz w:val="24"/>
                <w:szCs w:val="24"/>
              </w:rPr>
              <w:t xml:space="preserve"> = "TABLE"</w:t>
            </w:r>
          </w:p>
          <w:p w:rsidR="00F8199A" w:rsidRPr="00F8199A" w:rsidRDefault="00F8199A" w:rsidP="00F8199A">
            <w:pPr>
              <w:widowControl/>
              <w:jc w:val="left"/>
              <w:rPr>
                <w:rFonts w:ascii="宋体" w:eastAsia="宋体" w:hAnsi="宋体" w:cs="宋体"/>
                <w:kern w:val="0"/>
                <w:sz w:val="24"/>
                <w:szCs w:val="24"/>
              </w:rPr>
            </w:pPr>
            <w:proofErr w:type="spellStart"/>
            <w:r w:rsidRPr="00F8199A">
              <w:rPr>
                <w:rFonts w:ascii="宋体" w:eastAsia="宋体" w:hAnsi="宋体" w:cs="宋体"/>
                <w:kern w:val="0"/>
                <w:sz w:val="24"/>
                <w:szCs w:val="24"/>
              </w:rPr>
              <w:t>relay_log_recovery</w:t>
            </w:r>
            <w:proofErr w:type="spellEnd"/>
            <w:r w:rsidRPr="00F8199A">
              <w:rPr>
                <w:rFonts w:ascii="宋体" w:eastAsia="宋体" w:hAnsi="宋体" w:cs="宋体"/>
                <w:kern w:val="0"/>
                <w:sz w:val="24"/>
                <w:szCs w:val="24"/>
              </w:rPr>
              <w:t xml:space="preserve"> = 1</w:t>
            </w:r>
          </w:p>
        </w:tc>
      </w:tr>
    </w:tbl>
    <w:p w:rsidR="00F8199A" w:rsidRPr="00F8199A" w:rsidRDefault="00F8199A" w:rsidP="00F8199A">
      <w:pPr>
        <w:widowControl/>
        <w:numPr>
          <w:ilvl w:val="1"/>
          <w:numId w:val="37"/>
        </w:numPr>
        <w:shd w:val="clear" w:color="auto" w:fill="FEFEF2"/>
        <w:wordWrap w:val="0"/>
        <w:spacing w:before="150" w:after="150"/>
        <w:ind w:left="450" w:firstLine="0"/>
        <w:jc w:val="left"/>
        <w:rPr>
          <w:rFonts w:ascii="Verdana" w:eastAsia="宋体" w:hAnsi="Verdana" w:cs="宋体"/>
          <w:color w:val="000000"/>
          <w:kern w:val="0"/>
          <w:sz w:val="20"/>
          <w:szCs w:val="20"/>
        </w:rPr>
      </w:pPr>
      <w:r w:rsidRPr="00F8199A">
        <w:rPr>
          <w:rFonts w:ascii="Verdana" w:eastAsia="宋体" w:hAnsi="Verdana" w:cs="宋体"/>
          <w:color w:val="000000"/>
          <w:kern w:val="0"/>
          <w:sz w:val="20"/>
          <w:szCs w:val="20"/>
        </w:rPr>
        <w:t> </w:t>
      </w:r>
    </w:p>
    <w:p w:rsidR="00F8199A" w:rsidRPr="00F8199A" w:rsidRDefault="00F8199A" w:rsidP="00F8199A">
      <w:pPr>
        <w:widowControl/>
        <w:numPr>
          <w:ilvl w:val="0"/>
          <w:numId w:val="37"/>
        </w:numPr>
        <w:shd w:val="clear" w:color="auto" w:fill="FEFEF2"/>
        <w:spacing w:before="150" w:after="150"/>
        <w:ind w:left="0" w:firstLine="0"/>
        <w:jc w:val="left"/>
        <w:rPr>
          <w:rFonts w:ascii="Verdana" w:eastAsia="宋体" w:hAnsi="Verdana" w:cs="宋体" w:hint="eastAsia"/>
          <w:color w:val="000000"/>
          <w:kern w:val="0"/>
          <w:sz w:val="20"/>
          <w:szCs w:val="20"/>
        </w:rPr>
      </w:pPr>
      <w:r w:rsidRPr="00F8199A">
        <w:rPr>
          <w:rFonts w:ascii="Verdana" w:eastAsia="宋体" w:hAnsi="Verdana" w:cs="宋体"/>
          <w:color w:val="000000"/>
          <w:kern w:val="0"/>
          <w:sz w:val="20"/>
          <w:szCs w:val="20"/>
        </w:rPr>
        <w:t>上述前两个选项的作用是：确保在</w:t>
      </w:r>
      <w:r w:rsidRPr="00F8199A">
        <w:rPr>
          <w:rFonts w:ascii="Verdana" w:eastAsia="宋体" w:hAnsi="Verdana" w:cs="宋体"/>
          <w:color w:val="000000"/>
          <w:kern w:val="0"/>
          <w:sz w:val="20"/>
          <w:szCs w:val="20"/>
        </w:rPr>
        <w:t>slave</w:t>
      </w:r>
      <w:r w:rsidRPr="00F8199A">
        <w:rPr>
          <w:rFonts w:ascii="Verdana" w:eastAsia="宋体" w:hAnsi="Verdana" w:cs="宋体"/>
          <w:color w:val="000000"/>
          <w:kern w:val="0"/>
          <w:sz w:val="20"/>
          <w:szCs w:val="20"/>
        </w:rPr>
        <w:t>上和复制相关的元数据表也采用</w:t>
      </w:r>
      <w:proofErr w:type="spellStart"/>
      <w:r w:rsidRPr="00F8199A">
        <w:rPr>
          <w:rFonts w:ascii="Verdana" w:eastAsia="宋体" w:hAnsi="Verdana" w:cs="宋体"/>
          <w:color w:val="000000"/>
          <w:kern w:val="0"/>
          <w:sz w:val="20"/>
          <w:szCs w:val="20"/>
        </w:rPr>
        <w:t>InnoDB</w:t>
      </w:r>
      <w:proofErr w:type="spellEnd"/>
      <w:r w:rsidRPr="00F8199A">
        <w:rPr>
          <w:rFonts w:ascii="Verdana" w:eastAsia="宋体" w:hAnsi="Verdana" w:cs="宋体"/>
          <w:color w:val="000000"/>
          <w:kern w:val="0"/>
          <w:sz w:val="20"/>
          <w:szCs w:val="20"/>
        </w:rPr>
        <w:t>引擎，受到</w:t>
      </w:r>
      <w:proofErr w:type="spellStart"/>
      <w:r w:rsidRPr="00F8199A">
        <w:rPr>
          <w:rFonts w:ascii="Verdana" w:eastAsia="宋体" w:hAnsi="Verdana" w:cs="宋体"/>
          <w:color w:val="000000"/>
          <w:kern w:val="0"/>
          <w:sz w:val="20"/>
          <w:szCs w:val="20"/>
        </w:rPr>
        <w:t>InnoDB</w:t>
      </w:r>
      <w:proofErr w:type="spellEnd"/>
      <w:r w:rsidRPr="00F8199A">
        <w:rPr>
          <w:rFonts w:ascii="Verdana" w:eastAsia="宋体" w:hAnsi="Verdana" w:cs="宋体"/>
          <w:color w:val="000000"/>
          <w:kern w:val="0"/>
          <w:sz w:val="20"/>
          <w:szCs w:val="20"/>
        </w:rPr>
        <w:t>事务安全的保护，而后一个选项的作用是开启</w:t>
      </w:r>
      <w:r w:rsidRPr="00F8199A">
        <w:rPr>
          <w:rFonts w:ascii="Verdana" w:eastAsia="宋体" w:hAnsi="Verdana" w:cs="宋体"/>
          <w:color w:val="000000"/>
          <w:kern w:val="0"/>
          <w:sz w:val="20"/>
          <w:szCs w:val="20"/>
        </w:rPr>
        <w:t>relay log</w:t>
      </w:r>
      <w:r w:rsidRPr="00F8199A">
        <w:rPr>
          <w:rFonts w:ascii="Verdana" w:eastAsia="宋体" w:hAnsi="Verdana" w:cs="宋体"/>
          <w:color w:val="000000"/>
          <w:kern w:val="0"/>
          <w:sz w:val="20"/>
          <w:szCs w:val="20"/>
        </w:rPr>
        <w:t>自动修复机制，发生</w:t>
      </w:r>
      <w:r w:rsidRPr="00F8199A">
        <w:rPr>
          <w:rFonts w:ascii="Verdana" w:eastAsia="宋体" w:hAnsi="Verdana" w:cs="宋体"/>
          <w:color w:val="000000"/>
          <w:kern w:val="0"/>
          <w:sz w:val="20"/>
          <w:szCs w:val="20"/>
        </w:rPr>
        <w:t>crash</w:t>
      </w:r>
      <w:r w:rsidRPr="00F8199A">
        <w:rPr>
          <w:rFonts w:ascii="Verdana" w:eastAsia="宋体" w:hAnsi="Verdana" w:cs="宋体"/>
          <w:color w:val="000000"/>
          <w:kern w:val="0"/>
          <w:sz w:val="20"/>
          <w:szCs w:val="20"/>
        </w:rPr>
        <w:t>时，会自动判断哪些</w:t>
      </w:r>
      <w:r w:rsidRPr="00F8199A">
        <w:rPr>
          <w:rFonts w:ascii="Verdana" w:eastAsia="宋体" w:hAnsi="Verdana" w:cs="宋体"/>
          <w:color w:val="000000"/>
          <w:kern w:val="0"/>
          <w:sz w:val="20"/>
          <w:szCs w:val="20"/>
        </w:rPr>
        <w:t>relay log</w:t>
      </w:r>
      <w:r w:rsidRPr="00F8199A">
        <w:rPr>
          <w:rFonts w:ascii="Verdana" w:eastAsia="宋体" w:hAnsi="Verdana" w:cs="宋体"/>
          <w:color w:val="000000"/>
          <w:kern w:val="0"/>
          <w:sz w:val="20"/>
          <w:szCs w:val="20"/>
        </w:rPr>
        <w:t>需要重新从</w:t>
      </w:r>
      <w:r w:rsidRPr="00F8199A">
        <w:rPr>
          <w:rFonts w:ascii="Verdana" w:eastAsia="宋体" w:hAnsi="Verdana" w:cs="宋体"/>
          <w:color w:val="000000"/>
          <w:kern w:val="0"/>
          <w:sz w:val="20"/>
          <w:szCs w:val="20"/>
        </w:rPr>
        <w:t>master</w:t>
      </w:r>
      <w:r w:rsidRPr="00F8199A">
        <w:rPr>
          <w:rFonts w:ascii="Verdana" w:eastAsia="宋体" w:hAnsi="Verdana" w:cs="宋体"/>
          <w:color w:val="000000"/>
          <w:kern w:val="0"/>
          <w:sz w:val="20"/>
          <w:szCs w:val="20"/>
        </w:rPr>
        <w:t>上抓取回来再次应用，以此避免部分数据丢失的可能性。</w:t>
      </w:r>
    </w:p>
    <w:p w:rsidR="003A7DAA" w:rsidRDefault="003A7DAA" w:rsidP="00F8199A">
      <w:pPr>
        <w:pStyle w:val="4"/>
      </w:pPr>
      <w:proofErr w:type="spellStart"/>
      <w:r>
        <w:rPr>
          <w:rFonts w:hint="eastAsia"/>
        </w:rPr>
        <w:t>Mysql</w:t>
      </w:r>
      <w:proofErr w:type="spellEnd"/>
      <w:r>
        <w:rPr>
          <w:rFonts w:hint="eastAsia"/>
        </w:rPr>
        <w:t xml:space="preserve"> </w:t>
      </w:r>
      <w:r>
        <w:rPr>
          <w:rFonts w:hint="eastAsia"/>
        </w:rPr>
        <w:t>集群如何保证主从可用性</w:t>
      </w:r>
    </w:p>
    <w:p w:rsidR="00F8199A" w:rsidRPr="00F8199A" w:rsidRDefault="00F8199A" w:rsidP="00F8199A">
      <w:pPr>
        <w:rPr>
          <w:rFonts w:hint="eastAsia"/>
        </w:rPr>
      </w:pPr>
      <w:r w:rsidRPr="00F8199A">
        <w:rPr>
          <w:rFonts w:hint="eastAsia"/>
        </w:rPr>
        <w:t>使用</w:t>
      </w:r>
      <w:r w:rsidRPr="00F8199A">
        <w:rPr>
          <w:rFonts w:hint="eastAsia"/>
        </w:rPr>
        <w:t>HA</w:t>
      </w:r>
      <w:r w:rsidRPr="00F8199A">
        <w:rPr>
          <w:rFonts w:hint="eastAsia"/>
        </w:rPr>
        <w:t>检测工具。</w:t>
      </w:r>
      <w:r w:rsidRPr="00F8199A">
        <w:rPr>
          <w:rFonts w:hint="eastAsia"/>
        </w:rPr>
        <w:t>HA</w:t>
      </w:r>
      <w:r w:rsidRPr="00F8199A">
        <w:rPr>
          <w:rFonts w:hint="eastAsia"/>
        </w:rPr>
        <w:t>工具部署在第三台服务器上，同时连接主从，检测主从是否存活。如果主库</w:t>
      </w:r>
      <w:proofErr w:type="gramStart"/>
      <w:r w:rsidRPr="00F8199A">
        <w:rPr>
          <w:rFonts w:hint="eastAsia"/>
        </w:rPr>
        <w:t>宕</w:t>
      </w:r>
      <w:proofErr w:type="gramEnd"/>
      <w:r w:rsidRPr="00F8199A">
        <w:rPr>
          <w:rFonts w:hint="eastAsia"/>
        </w:rPr>
        <w:t>机则及时</w:t>
      </w:r>
      <w:proofErr w:type="gramStart"/>
      <w:r w:rsidRPr="00F8199A">
        <w:rPr>
          <w:rFonts w:hint="eastAsia"/>
        </w:rPr>
        <w:t>将从库升级</w:t>
      </w:r>
      <w:proofErr w:type="gramEnd"/>
      <w:r w:rsidRPr="00F8199A">
        <w:rPr>
          <w:rFonts w:hint="eastAsia"/>
        </w:rPr>
        <w:t>为主库，将原来的主库降级为从库</w:t>
      </w:r>
    </w:p>
    <w:p w:rsidR="003A7DAA" w:rsidRDefault="003A7DAA" w:rsidP="00F8199A">
      <w:pPr>
        <w:pStyle w:val="4"/>
      </w:pPr>
      <w:proofErr w:type="spellStart"/>
      <w:r>
        <w:rPr>
          <w:rFonts w:hint="eastAsia"/>
        </w:rPr>
        <w:t>Mysql</w:t>
      </w:r>
      <w:proofErr w:type="spellEnd"/>
      <w:r>
        <w:rPr>
          <w:rFonts w:hint="eastAsia"/>
        </w:rPr>
        <w:t xml:space="preserve"> </w:t>
      </w:r>
      <w:r>
        <w:rPr>
          <w:rFonts w:hint="eastAsia"/>
        </w:rPr>
        <w:t>读写分离有</w:t>
      </w:r>
      <w:proofErr w:type="gramStart"/>
      <w:r>
        <w:rPr>
          <w:rFonts w:hint="eastAsia"/>
        </w:rPr>
        <w:t>哪些解决</w:t>
      </w:r>
      <w:proofErr w:type="gramEnd"/>
      <w:r>
        <w:rPr>
          <w:rFonts w:hint="eastAsia"/>
        </w:rPr>
        <w:t>办法</w:t>
      </w:r>
    </w:p>
    <w:p w:rsidR="00F8199A" w:rsidRDefault="00F8199A" w:rsidP="00F8199A">
      <w:pPr>
        <w:pStyle w:val="a3"/>
        <w:numPr>
          <w:ilvl w:val="0"/>
          <w:numId w:val="38"/>
        </w:numPr>
        <w:ind w:firstLineChars="0"/>
        <w:rPr>
          <w:rFonts w:hint="eastAsia"/>
        </w:rPr>
      </w:pPr>
      <w:r>
        <w:rPr>
          <w:rFonts w:hint="eastAsia"/>
        </w:rPr>
        <w:t>配置多数据源</w:t>
      </w:r>
    </w:p>
    <w:p w:rsidR="00F8199A" w:rsidRPr="00F8199A" w:rsidRDefault="00F8199A" w:rsidP="00F8199A">
      <w:pPr>
        <w:pStyle w:val="a3"/>
        <w:numPr>
          <w:ilvl w:val="0"/>
          <w:numId w:val="38"/>
        </w:numPr>
        <w:ind w:firstLineChars="0"/>
        <w:rPr>
          <w:rFonts w:hint="eastAsia"/>
        </w:rPr>
      </w:pPr>
      <w:r>
        <w:rPr>
          <w:rFonts w:hint="eastAsia"/>
        </w:rPr>
        <w:t>使用中间件代理</w:t>
      </w:r>
    </w:p>
    <w:p w:rsidR="003A7DAA" w:rsidRDefault="003A7DAA" w:rsidP="006508CC">
      <w:pPr>
        <w:pStyle w:val="2"/>
      </w:pPr>
      <w:r>
        <w:rPr>
          <w:rFonts w:hint="eastAsia"/>
        </w:rPr>
        <w:t>非关系型数据库</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的底层数据结构有哪些</w:t>
      </w:r>
    </w:p>
    <w:p w:rsidR="00E146CC" w:rsidRDefault="00E146CC" w:rsidP="003A7DAA">
      <w:pPr>
        <w:rPr>
          <w:rFonts w:hint="eastAsia"/>
        </w:rPr>
      </w:pPr>
      <w:r w:rsidRPr="00E146CC">
        <w:rPr>
          <w:rFonts w:hint="eastAsia"/>
        </w:rPr>
        <w:t>动态字符串</w:t>
      </w:r>
      <w:r w:rsidRPr="00E146CC">
        <w:rPr>
          <w:rFonts w:hint="eastAsia"/>
        </w:rPr>
        <w:t>(SDS),</w:t>
      </w:r>
      <w:r w:rsidRPr="00E146CC">
        <w:rPr>
          <w:rFonts w:hint="eastAsia"/>
        </w:rPr>
        <w:t>链表，字典，跳跃表，整数集合，压缩列表</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tbl>
      <w:tblPr>
        <w:tblW w:w="0" w:type="auto"/>
        <w:tblBorders>
          <w:top w:val="single" w:sz="6" w:space="0" w:color="DFDFDF"/>
          <w:left w:val="single" w:sz="6" w:space="0" w:color="DFDFDF"/>
          <w:bottom w:val="single" w:sz="6" w:space="0" w:color="DFDFDF"/>
          <w:right w:val="single" w:sz="6" w:space="0" w:color="DFDFDF"/>
        </w:tblBorders>
        <w:shd w:val="clear" w:color="auto" w:fill="FFFFFF"/>
        <w:tblCellMar>
          <w:left w:w="0" w:type="dxa"/>
          <w:right w:w="0" w:type="dxa"/>
        </w:tblCellMar>
        <w:tblLook w:val="04A0" w:firstRow="1" w:lastRow="0" w:firstColumn="1" w:lastColumn="0" w:noHBand="0" w:noVBand="1"/>
      </w:tblPr>
      <w:tblGrid>
        <w:gridCol w:w="3844"/>
        <w:gridCol w:w="4446"/>
      </w:tblGrid>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color w:val="000000"/>
                <w:kern w:val="0"/>
                <w:szCs w:val="21"/>
              </w:rPr>
            </w:pPr>
            <w:r w:rsidRPr="00BA03E7">
              <w:rPr>
                <w:rFonts w:hint="eastAsia"/>
              </w:rPr>
              <w:t>C</w:t>
            </w:r>
            <w:r w:rsidRPr="00BA03E7">
              <w:rPr>
                <w:rFonts w:hint="eastAsia"/>
              </w:rPr>
              <w:t>字符串</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SDS</w:t>
            </w:r>
          </w:p>
        </w:tc>
      </w:tr>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color w:val="000000"/>
                <w:kern w:val="0"/>
                <w:szCs w:val="21"/>
              </w:rPr>
            </w:pPr>
            <w:r w:rsidRPr="00BA03E7">
              <w:rPr>
                <w:rFonts w:hint="eastAsia"/>
              </w:rPr>
              <w:t>获取字符串长度的复杂度为</w:t>
            </w:r>
            <w:r w:rsidRPr="00BA03E7">
              <w:rPr>
                <w:rFonts w:hint="eastAsia"/>
              </w:rPr>
              <w:t xml:space="preserve"> 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获取字符串长度的复杂度为</w:t>
            </w:r>
            <w:r w:rsidRPr="00BA03E7">
              <w:rPr>
                <w:rFonts w:hint="eastAsia"/>
              </w:rPr>
              <w:t>O(1)</w:t>
            </w:r>
          </w:p>
        </w:tc>
      </w:tr>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API</w:t>
            </w:r>
            <w:r w:rsidRPr="00BA03E7">
              <w:rPr>
                <w:rFonts w:hint="eastAsia"/>
              </w:rPr>
              <w:t>不安全，可能造成缓冲区溢出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API</w:t>
            </w:r>
            <w:r w:rsidRPr="00BA03E7">
              <w:rPr>
                <w:rFonts w:hint="eastAsia"/>
              </w:rPr>
              <w:t>安全，杜绝了缓冲区溢出</w:t>
            </w:r>
          </w:p>
        </w:tc>
      </w:tr>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修改字符串长度</w:t>
            </w:r>
            <w:r w:rsidRPr="00BA03E7">
              <w:rPr>
                <w:rFonts w:hint="eastAsia"/>
              </w:rPr>
              <w:t>N</w:t>
            </w:r>
            <w:proofErr w:type="gramStart"/>
            <w:r w:rsidRPr="00BA03E7">
              <w:rPr>
                <w:rFonts w:hint="eastAsia"/>
              </w:rPr>
              <w:t>次必然</w:t>
            </w:r>
            <w:proofErr w:type="gramEnd"/>
            <w:r w:rsidRPr="00BA03E7">
              <w:rPr>
                <w:rFonts w:hint="eastAsia"/>
              </w:rPr>
              <w:t>需要</w:t>
            </w:r>
            <w:r w:rsidRPr="00BA03E7">
              <w:rPr>
                <w:rFonts w:hint="eastAsia"/>
              </w:rPr>
              <w:t>N</w:t>
            </w:r>
            <w:r w:rsidRPr="00BA03E7">
              <w:rPr>
                <w:rFonts w:hint="eastAsia"/>
              </w:rPr>
              <w:t>次内存重分配</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修改字符串长度</w:t>
            </w:r>
            <w:r w:rsidRPr="00BA03E7">
              <w:rPr>
                <w:rFonts w:hint="eastAsia"/>
              </w:rPr>
              <w:t>N</w:t>
            </w:r>
            <w:r w:rsidRPr="00BA03E7">
              <w:rPr>
                <w:rFonts w:hint="eastAsia"/>
              </w:rPr>
              <w:t>次最多发生</w:t>
            </w:r>
            <w:r w:rsidRPr="00BA03E7">
              <w:rPr>
                <w:rFonts w:hint="eastAsia"/>
              </w:rPr>
              <w:t>N</w:t>
            </w:r>
            <w:r w:rsidRPr="00BA03E7">
              <w:rPr>
                <w:rFonts w:hint="eastAsia"/>
              </w:rPr>
              <w:t>次内存重分配</w:t>
            </w:r>
          </w:p>
        </w:tc>
      </w:tr>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lastRenderedPageBreak/>
              <w:t>只能保存文本</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二进制安全，可以保存文本和二进制数据</w:t>
            </w:r>
          </w:p>
        </w:tc>
      </w:tr>
      <w:tr w:rsidR="00BA03E7" w:rsidRPr="00BA03E7" w:rsidTr="00BA03E7">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可以使用所有</w:t>
            </w:r>
            <w:r w:rsidRPr="00BA03E7">
              <w:rPr>
                <w:rFonts w:hint="eastAsia"/>
              </w:rPr>
              <w:t>&lt;</w:t>
            </w:r>
            <w:proofErr w:type="spellStart"/>
            <w:r w:rsidRPr="00BA03E7">
              <w:rPr>
                <w:rFonts w:hint="eastAsia"/>
              </w:rPr>
              <w:t>string.h</w:t>
            </w:r>
            <w:proofErr w:type="spellEnd"/>
            <w:r w:rsidRPr="00BA03E7">
              <w:rPr>
                <w:rFonts w:hint="eastAsia"/>
              </w:rPr>
              <w:t>&gt;</w:t>
            </w:r>
            <w:r w:rsidRPr="00BA03E7">
              <w:rPr>
                <w:rFonts w:hint="eastAsia"/>
              </w:rPr>
              <w:t>中的函数</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BA03E7" w:rsidRPr="00BA03E7" w:rsidRDefault="00BA03E7" w:rsidP="00BA03E7">
            <w:pPr>
              <w:widowControl/>
              <w:jc w:val="left"/>
              <w:rPr>
                <w:rFonts w:ascii="微软雅黑" w:eastAsia="微软雅黑" w:hAnsi="微软雅黑" w:cs="宋体" w:hint="eastAsia"/>
                <w:color w:val="000000"/>
                <w:kern w:val="0"/>
                <w:szCs w:val="21"/>
              </w:rPr>
            </w:pPr>
            <w:r w:rsidRPr="00BA03E7">
              <w:rPr>
                <w:rFonts w:hint="eastAsia"/>
              </w:rPr>
              <w:t>兼容部分</w:t>
            </w:r>
            <w:r w:rsidRPr="00BA03E7">
              <w:rPr>
                <w:rFonts w:hint="eastAsia"/>
              </w:rPr>
              <w:t>C</w:t>
            </w:r>
            <w:r w:rsidRPr="00BA03E7">
              <w:rPr>
                <w:rFonts w:hint="eastAsia"/>
              </w:rPr>
              <w:t>字符串函数，可使用部分</w:t>
            </w:r>
            <w:r w:rsidRPr="00BA03E7">
              <w:rPr>
                <w:rFonts w:hint="eastAsia"/>
              </w:rPr>
              <w:t>&lt;</w:t>
            </w:r>
            <w:proofErr w:type="spellStart"/>
            <w:r w:rsidRPr="00BA03E7">
              <w:rPr>
                <w:rFonts w:hint="eastAsia"/>
              </w:rPr>
              <w:t>string.h</w:t>
            </w:r>
            <w:proofErr w:type="spellEnd"/>
            <w:r w:rsidRPr="00BA03E7">
              <w:rPr>
                <w:rFonts w:hint="eastAsia"/>
              </w:rPr>
              <w:t>&gt;</w:t>
            </w:r>
            <w:r w:rsidRPr="00BA03E7">
              <w:rPr>
                <w:rFonts w:hint="eastAsia"/>
              </w:rPr>
              <w:t>中的函数</w:t>
            </w:r>
          </w:p>
        </w:tc>
      </w:tr>
    </w:tbl>
    <w:p w:rsidR="00BA03E7" w:rsidRPr="00BA03E7" w:rsidRDefault="00BA03E7" w:rsidP="00BA03E7">
      <w:pPr>
        <w:rPr>
          <w:rFonts w:hint="eastAsia"/>
        </w:rPr>
      </w:pPr>
    </w:p>
    <w:p w:rsidR="003A7DAA" w:rsidRDefault="003A7DAA" w:rsidP="00E146CC">
      <w:pPr>
        <w:pStyle w:val="4"/>
      </w:pPr>
      <w:bookmarkStart w:id="0" w:name="_GoBack"/>
      <w:proofErr w:type="spellStart"/>
      <w:r>
        <w:rPr>
          <w:rFonts w:hint="eastAsia"/>
        </w:rPr>
        <w:lastRenderedPageBreak/>
        <w:t>redis</w:t>
      </w:r>
      <w:proofErr w:type="spellEnd"/>
      <w:r>
        <w:rPr>
          <w:rFonts w:hint="eastAsia"/>
        </w:rPr>
        <w:t xml:space="preserve"> </w:t>
      </w:r>
      <w:r>
        <w:rPr>
          <w:rFonts w:hint="eastAsia"/>
        </w:rPr>
        <w:t>中的字典是如何实现的</w:t>
      </w:r>
      <w:bookmarkEnd w:id="0"/>
      <w:r>
        <w:rPr>
          <w:rFonts w:hint="eastAsia"/>
        </w:rPr>
        <w:t>，如何解决冲突和扩容</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如何处理事务</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为什么那么快？</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E146CC">
      <w:pPr>
        <w:pStyle w:val="4"/>
      </w:pPr>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E146CC">
      <w:pPr>
        <w:pStyle w:val="4"/>
      </w:pPr>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E146CC">
      <w:pPr>
        <w:pStyle w:val="4"/>
      </w:pPr>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E146CC">
      <w:pPr>
        <w:pStyle w:val="4"/>
      </w:pPr>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E146CC">
      <w:pPr>
        <w:pStyle w:val="4"/>
      </w:pPr>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E146CC">
      <w:pPr>
        <w:pStyle w:val="4"/>
      </w:pPr>
      <w:r>
        <w:rPr>
          <w:rFonts w:hint="eastAsia"/>
        </w:rPr>
        <w:lastRenderedPageBreak/>
        <w:t>你用过哪些非关系型数据库，都有什么特点，使用场景分别是什么（体现你技术广度的时刻到了，尽可能多说，但是不会的不要说，防止被问死）</w:t>
      </w:r>
    </w:p>
    <w:p w:rsidR="003A7DAA" w:rsidRDefault="003A7DAA" w:rsidP="00E146CC">
      <w:pPr>
        <w:pStyle w:val="4"/>
      </w:pPr>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E146CC">
      <w:pPr>
        <w:pStyle w:val="4"/>
      </w:pPr>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pPr>
        <w:rPr>
          <w:rFonts w:hint="eastAsia"/>
        </w:rPr>
      </w:pPr>
      <w:r>
        <w:rPr>
          <w:rFonts w:hint="eastAsia"/>
        </w:rPr>
        <w:t>事务</w:t>
      </w:r>
    </w:p>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lastRenderedPageBreak/>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AC7599"/>
    <w:multiLevelType w:val="hybridMultilevel"/>
    <w:tmpl w:val="7E04DA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7">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7F5E0C"/>
    <w:multiLevelType w:val="multilevel"/>
    <w:tmpl w:val="7A7C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870E1C"/>
    <w:multiLevelType w:val="hybridMultilevel"/>
    <w:tmpl w:val="ED904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5E7A25"/>
    <w:multiLevelType w:val="hybridMultilevel"/>
    <w:tmpl w:val="9C6E9FD8"/>
    <w:lvl w:ilvl="0" w:tplc="6762A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9">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4">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6">
    <w:nsid w:val="51FC715E"/>
    <w:multiLevelType w:val="hybridMultilevel"/>
    <w:tmpl w:val="DE1216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26D0F99"/>
    <w:multiLevelType w:val="multilevel"/>
    <w:tmpl w:val="2C5E9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4C54D5"/>
    <w:multiLevelType w:val="hybridMultilevel"/>
    <w:tmpl w:val="68785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750323"/>
    <w:multiLevelType w:val="hybridMultilevel"/>
    <w:tmpl w:val="072C8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B326EF3"/>
    <w:multiLevelType w:val="hybridMultilevel"/>
    <w:tmpl w:val="426A3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6">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1"/>
  </w:num>
  <w:num w:numId="4">
    <w:abstractNumId w:val="28"/>
  </w:num>
  <w:num w:numId="5">
    <w:abstractNumId w:val="10"/>
  </w:num>
  <w:num w:numId="6">
    <w:abstractNumId w:val="4"/>
  </w:num>
  <w:num w:numId="7">
    <w:abstractNumId w:val="3"/>
  </w:num>
  <w:num w:numId="8">
    <w:abstractNumId w:val="21"/>
  </w:num>
  <w:num w:numId="9">
    <w:abstractNumId w:val="11"/>
  </w:num>
  <w:num w:numId="10">
    <w:abstractNumId w:val="5"/>
  </w:num>
  <w:num w:numId="11">
    <w:abstractNumId w:val="33"/>
  </w:num>
  <w:num w:numId="12">
    <w:abstractNumId w:val="27"/>
  </w:num>
  <w:num w:numId="13">
    <w:abstractNumId w:val="6"/>
  </w:num>
  <w:num w:numId="14">
    <w:abstractNumId w:val="29"/>
  </w:num>
  <w:num w:numId="15">
    <w:abstractNumId w:val="19"/>
  </w:num>
  <w:num w:numId="16">
    <w:abstractNumId w:val="23"/>
  </w:num>
  <w:num w:numId="17">
    <w:abstractNumId w:val="25"/>
  </w:num>
  <w:num w:numId="18">
    <w:abstractNumId w:val="12"/>
  </w:num>
  <w:num w:numId="19">
    <w:abstractNumId w:val="35"/>
  </w:num>
  <w:num w:numId="20">
    <w:abstractNumId w:val="18"/>
  </w:num>
  <w:num w:numId="21">
    <w:abstractNumId w:val="15"/>
  </w:num>
  <w:num w:numId="22">
    <w:abstractNumId w:val="36"/>
  </w:num>
  <w:num w:numId="23">
    <w:abstractNumId w:val="0"/>
  </w:num>
  <w:num w:numId="24">
    <w:abstractNumId w:val="20"/>
  </w:num>
  <w:num w:numId="25">
    <w:abstractNumId w:val="9"/>
  </w:num>
  <w:num w:numId="26">
    <w:abstractNumId w:val="7"/>
  </w:num>
  <w:num w:numId="27">
    <w:abstractNumId w:val="22"/>
  </w:num>
  <w:num w:numId="28">
    <w:abstractNumId w:val="24"/>
  </w:num>
  <w:num w:numId="29">
    <w:abstractNumId w:val="17"/>
  </w:num>
  <w:num w:numId="30">
    <w:abstractNumId w:val="32"/>
  </w:num>
  <w:num w:numId="31">
    <w:abstractNumId w:val="16"/>
  </w:num>
  <w:num w:numId="32">
    <w:abstractNumId w:val="34"/>
  </w:num>
  <w:num w:numId="33">
    <w:abstractNumId w:val="26"/>
  </w:num>
  <w:num w:numId="34">
    <w:abstractNumId w:val="2"/>
  </w:num>
  <w:num w:numId="35">
    <w:abstractNumId w:val="8"/>
  </w:num>
  <w:num w:numId="36">
    <w:abstractNumId w:val="30"/>
  </w:num>
  <w:num w:numId="37">
    <w:abstractNumId w:val="30"/>
    <w:lvlOverride w:ilvl="1">
      <w:lvl w:ilvl="1">
        <w:numFmt w:val="bullet"/>
        <w:lvlText w:val=""/>
        <w:lvlJc w:val="left"/>
        <w:pPr>
          <w:tabs>
            <w:tab w:val="num" w:pos="1440"/>
          </w:tabs>
          <w:ind w:left="1440" w:hanging="360"/>
        </w:pPr>
        <w:rPr>
          <w:rFonts w:ascii="Symbol" w:hAnsi="Symbol" w:hint="default"/>
          <w:sz w:val="20"/>
        </w:rPr>
      </w:lvl>
    </w:lvlOverride>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50860"/>
    <w:rsid w:val="00055133"/>
    <w:rsid w:val="0006247F"/>
    <w:rsid w:val="00076A7A"/>
    <w:rsid w:val="00077219"/>
    <w:rsid w:val="00096537"/>
    <w:rsid w:val="000A0BE6"/>
    <w:rsid w:val="000C2777"/>
    <w:rsid w:val="000D48E5"/>
    <w:rsid w:val="000D5E7C"/>
    <w:rsid w:val="0010125F"/>
    <w:rsid w:val="001148F1"/>
    <w:rsid w:val="00123378"/>
    <w:rsid w:val="00134715"/>
    <w:rsid w:val="00135E5F"/>
    <w:rsid w:val="00180B61"/>
    <w:rsid w:val="001A39E6"/>
    <w:rsid w:val="001B77A1"/>
    <w:rsid w:val="001C0BCE"/>
    <w:rsid w:val="001E3954"/>
    <w:rsid w:val="001E4618"/>
    <w:rsid w:val="00200D29"/>
    <w:rsid w:val="00213BB2"/>
    <w:rsid w:val="00222960"/>
    <w:rsid w:val="00233705"/>
    <w:rsid w:val="00241FA2"/>
    <w:rsid w:val="00244EF5"/>
    <w:rsid w:val="00253EFD"/>
    <w:rsid w:val="002554EC"/>
    <w:rsid w:val="00285599"/>
    <w:rsid w:val="002B3A1D"/>
    <w:rsid w:val="002E0894"/>
    <w:rsid w:val="002E51A0"/>
    <w:rsid w:val="00310C40"/>
    <w:rsid w:val="00313ED9"/>
    <w:rsid w:val="0032209E"/>
    <w:rsid w:val="00350A7C"/>
    <w:rsid w:val="003527D6"/>
    <w:rsid w:val="00362B21"/>
    <w:rsid w:val="00377C57"/>
    <w:rsid w:val="003819A0"/>
    <w:rsid w:val="00381BE3"/>
    <w:rsid w:val="00392854"/>
    <w:rsid w:val="003A047B"/>
    <w:rsid w:val="003A7DAA"/>
    <w:rsid w:val="003D4AD5"/>
    <w:rsid w:val="003E2F34"/>
    <w:rsid w:val="00430166"/>
    <w:rsid w:val="00441B32"/>
    <w:rsid w:val="0046711E"/>
    <w:rsid w:val="00486B5C"/>
    <w:rsid w:val="0048783B"/>
    <w:rsid w:val="004C6181"/>
    <w:rsid w:val="004D0C3D"/>
    <w:rsid w:val="004F0E9C"/>
    <w:rsid w:val="004F5780"/>
    <w:rsid w:val="00511A15"/>
    <w:rsid w:val="00521581"/>
    <w:rsid w:val="00534548"/>
    <w:rsid w:val="00554A45"/>
    <w:rsid w:val="00576DF9"/>
    <w:rsid w:val="0059088D"/>
    <w:rsid w:val="005E2659"/>
    <w:rsid w:val="00610387"/>
    <w:rsid w:val="00622DB3"/>
    <w:rsid w:val="00624F0D"/>
    <w:rsid w:val="006508CC"/>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41572"/>
    <w:rsid w:val="00852992"/>
    <w:rsid w:val="00856332"/>
    <w:rsid w:val="008676FE"/>
    <w:rsid w:val="008A39F5"/>
    <w:rsid w:val="008E448A"/>
    <w:rsid w:val="008F2FAD"/>
    <w:rsid w:val="00901D8A"/>
    <w:rsid w:val="00943316"/>
    <w:rsid w:val="00971D5F"/>
    <w:rsid w:val="0098445D"/>
    <w:rsid w:val="009B32AE"/>
    <w:rsid w:val="009E07C0"/>
    <w:rsid w:val="00A14F67"/>
    <w:rsid w:val="00A21D4B"/>
    <w:rsid w:val="00A5396E"/>
    <w:rsid w:val="00A8093C"/>
    <w:rsid w:val="00AB1DAA"/>
    <w:rsid w:val="00AB262B"/>
    <w:rsid w:val="00AC1BCD"/>
    <w:rsid w:val="00AF0BE0"/>
    <w:rsid w:val="00AF3DD3"/>
    <w:rsid w:val="00B0069B"/>
    <w:rsid w:val="00B17620"/>
    <w:rsid w:val="00B460BB"/>
    <w:rsid w:val="00B47BC2"/>
    <w:rsid w:val="00B86596"/>
    <w:rsid w:val="00B933AC"/>
    <w:rsid w:val="00BA03E7"/>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919DB"/>
    <w:rsid w:val="00DD6811"/>
    <w:rsid w:val="00DE10BF"/>
    <w:rsid w:val="00DE7615"/>
    <w:rsid w:val="00E146CC"/>
    <w:rsid w:val="00E22D0F"/>
    <w:rsid w:val="00E508EF"/>
    <w:rsid w:val="00EA4B08"/>
    <w:rsid w:val="00EB728A"/>
    <w:rsid w:val="00EC5C67"/>
    <w:rsid w:val="00EE1AB7"/>
    <w:rsid w:val="00F00028"/>
    <w:rsid w:val="00F036AA"/>
    <w:rsid w:val="00F104C2"/>
    <w:rsid w:val="00F17E5B"/>
    <w:rsid w:val="00F33C3B"/>
    <w:rsid w:val="00F616FA"/>
    <w:rsid w:val="00F71723"/>
    <w:rsid w:val="00F7346F"/>
    <w:rsid w:val="00F734D4"/>
    <w:rsid w:val="00F8199A"/>
    <w:rsid w:val="00F92676"/>
    <w:rsid w:val="00FA104C"/>
    <w:rsid w:val="00FC77A6"/>
    <w:rsid w:val="00FD3C50"/>
    <w:rsid w:val="00FF0C06"/>
    <w:rsid w:val="00FF3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 w:type="character" w:styleId="HTML0">
    <w:name w:val="HTML Code"/>
    <w:basedOn w:val="a0"/>
    <w:uiPriority w:val="99"/>
    <w:semiHidden/>
    <w:unhideWhenUsed/>
    <w:rsid w:val="00F8199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1245">
      <w:bodyDiv w:val="1"/>
      <w:marLeft w:val="0"/>
      <w:marRight w:val="0"/>
      <w:marTop w:val="0"/>
      <w:marBottom w:val="0"/>
      <w:divBdr>
        <w:top w:val="none" w:sz="0" w:space="0" w:color="auto"/>
        <w:left w:val="none" w:sz="0" w:space="0" w:color="auto"/>
        <w:bottom w:val="none" w:sz="0" w:space="0" w:color="auto"/>
        <w:right w:val="none" w:sz="0" w:space="0" w:color="auto"/>
      </w:divBdr>
      <w:divsChild>
        <w:div w:id="1567451754">
          <w:marLeft w:val="0"/>
          <w:marRight w:val="0"/>
          <w:marTop w:val="0"/>
          <w:marBottom w:val="0"/>
          <w:divBdr>
            <w:top w:val="none" w:sz="0" w:space="0" w:color="auto"/>
            <w:left w:val="none" w:sz="0" w:space="0" w:color="auto"/>
            <w:bottom w:val="none" w:sz="0" w:space="0" w:color="auto"/>
            <w:right w:val="none" w:sz="0" w:space="0" w:color="auto"/>
          </w:divBdr>
          <w:divsChild>
            <w:div w:id="1424837786">
              <w:marLeft w:val="0"/>
              <w:marRight w:val="0"/>
              <w:marTop w:val="0"/>
              <w:marBottom w:val="0"/>
              <w:divBdr>
                <w:top w:val="none" w:sz="0" w:space="0" w:color="auto"/>
                <w:left w:val="none" w:sz="0" w:space="0" w:color="auto"/>
                <w:bottom w:val="none" w:sz="0" w:space="0" w:color="auto"/>
                <w:right w:val="none" w:sz="0" w:space="0" w:color="auto"/>
              </w:divBdr>
              <w:divsChild>
                <w:div w:id="1544829288">
                  <w:marLeft w:val="0"/>
                  <w:marRight w:val="0"/>
                  <w:marTop w:val="0"/>
                  <w:marBottom w:val="0"/>
                  <w:divBdr>
                    <w:top w:val="none" w:sz="0" w:space="0" w:color="auto"/>
                    <w:left w:val="none" w:sz="0" w:space="0" w:color="auto"/>
                    <w:bottom w:val="none" w:sz="0" w:space="0" w:color="auto"/>
                    <w:right w:val="none" w:sz="0" w:space="0" w:color="auto"/>
                  </w:divBdr>
                  <w:divsChild>
                    <w:div w:id="1568876914">
                      <w:marLeft w:val="0"/>
                      <w:marRight w:val="0"/>
                      <w:marTop w:val="0"/>
                      <w:marBottom w:val="0"/>
                      <w:divBdr>
                        <w:top w:val="none" w:sz="0" w:space="0" w:color="auto"/>
                        <w:left w:val="none" w:sz="0" w:space="0" w:color="auto"/>
                        <w:bottom w:val="none" w:sz="0" w:space="0" w:color="auto"/>
                        <w:right w:val="none" w:sz="0" w:space="0" w:color="auto"/>
                      </w:divBdr>
                    </w:div>
                    <w:div w:id="189030840">
                      <w:marLeft w:val="0"/>
                      <w:marRight w:val="0"/>
                      <w:marTop w:val="0"/>
                      <w:marBottom w:val="0"/>
                      <w:divBdr>
                        <w:top w:val="none" w:sz="0" w:space="0" w:color="auto"/>
                        <w:left w:val="none" w:sz="0" w:space="0" w:color="auto"/>
                        <w:bottom w:val="none" w:sz="0" w:space="0" w:color="auto"/>
                        <w:right w:val="none" w:sz="0" w:space="0" w:color="auto"/>
                      </w:divBdr>
                    </w:div>
                    <w:div w:id="1964650577">
                      <w:marLeft w:val="0"/>
                      <w:marRight w:val="0"/>
                      <w:marTop w:val="0"/>
                      <w:marBottom w:val="0"/>
                      <w:divBdr>
                        <w:top w:val="none" w:sz="0" w:space="0" w:color="auto"/>
                        <w:left w:val="none" w:sz="0" w:space="0" w:color="auto"/>
                        <w:bottom w:val="none" w:sz="0" w:space="0" w:color="auto"/>
                        <w:right w:val="none" w:sz="0" w:space="0" w:color="auto"/>
                      </w:divBdr>
                      <w:divsChild>
                        <w:div w:id="1650749306">
                          <w:marLeft w:val="0"/>
                          <w:marRight w:val="0"/>
                          <w:marTop w:val="0"/>
                          <w:marBottom w:val="0"/>
                          <w:divBdr>
                            <w:top w:val="none" w:sz="0" w:space="0" w:color="auto"/>
                            <w:left w:val="none" w:sz="0" w:space="0" w:color="auto"/>
                            <w:bottom w:val="none" w:sz="0" w:space="0" w:color="auto"/>
                            <w:right w:val="none" w:sz="0" w:space="0" w:color="auto"/>
                          </w:divBdr>
                        </w:div>
                        <w:div w:id="13535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96214">
          <w:marLeft w:val="0"/>
          <w:marRight w:val="0"/>
          <w:marTop w:val="0"/>
          <w:marBottom w:val="0"/>
          <w:divBdr>
            <w:top w:val="none" w:sz="0" w:space="0" w:color="auto"/>
            <w:left w:val="none" w:sz="0" w:space="0" w:color="auto"/>
            <w:bottom w:val="none" w:sz="0" w:space="0" w:color="auto"/>
            <w:right w:val="none" w:sz="0" w:space="0" w:color="auto"/>
          </w:divBdr>
          <w:divsChild>
            <w:div w:id="124616306">
              <w:marLeft w:val="0"/>
              <w:marRight w:val="0"/>
              <w:marTop w:val="0"/>
              <w:marBottom w:val="0"/>
              <w:divBdr>
                <w:top w:val="none" w:sz="0" w:space="0" w:color="auto"/>
                <w:left w:val="none" w:sz="0" w:space="0" w:color="auto"/>
                <w:bottom w:val="none" w:sz="0" w:space="0" w:color="auto"/>
                <w:right w:val="none" w:sz="0" w:space="0" w:color="auto"/>
              </w:divBdr>
              <w:divsChild>
                <w:div w:id="2069834725">
                  <w:marLeft w:val="0"/>
                  <w:marRight w:val="0"/>
                  <w:marTop w:val="0"/>
                  <w:marBottom w:val="0"/>
                  <w:divBdr>
                    <w:top w:val="none" w:sz="0" w:space="0" w:color="auto"/>
                    <w:left w:val="none" w:sz="0" w:space="0" w:color="auto"/>
                    <w:bottom w:val="none" w:sz="0" w:space="0" w:color="auto"/>
                    <w:right w:val="none" w:sz="0" w:space="0" w:color="auto"/>
                  </w:divBdr>
                  <w:divsChild>
                    <w:div w:id="345179839">
                      <w:marLeft w:val="0"/>
                      <w:marRight w:val="0"/>
                      <w:marTop w:val="0"/>
                      <w:marBottom w:val="0"/>
                      <w:divBdr>
                        <w:top w:val="none" w:sz="0" w:space="0" w:color="auto"/>
                        <w:left w:val="none" w:sz="0" w:space="0" w:color="auto"/>
                        <w:bottom w:val="none" w:sz="0" w:space="0" w:color="auto"/>
                        <w:right w:val="none" w:sz="0" w:space="0" w:color="auto"/>
                      </w:divBdr>
                    </w:div>
                    <w:div w:id="1385446099">
                      <w:marLeft w:val="0"/>
                      <w:marRight w:val="0"/>
                      <w:marTop w:val="0"/>
                      <w:marBottom w:val="0"/>
                      <w:divBdr>
                        <w:top w:val="none" w:sz="0" w:space="0" w:color="auto"/>
                        <w:left w:val="none" w:sz="0" w:space="0" w:color="auto"/>
                        <w:bottom w:val="none" w:sz="0" w:space="0" w:color="auto"/>
                        <w:right w:val="none" w:sz="0" w:space="0" w:color="auto"/>
                      </w:divBdr>
                    </w:div>
                    <w:div w:id="1500196038">
                      <w:marLeft w:val="0"/>
                      <w:marRight w:val="0"/>
                      <w:marTop w:val="0"/>
                      <w:marBottom w:val="0"/>
                      <w:divBdr>
                        <w:top w:val="none" w:sz="0" w:space="0" w:color="auto"/>
                        <w:left w:val="none" w:sz="0" w:space="0" w:color="auto"/>
                        <w:bottom w:val="none" w:sz="0" w:space="0" w:color="auto"/>
                        <w:right w:val="none" w:sz="0" w:space="0" w:color="auto"/>
                      </w:divBdr>
                    </w:div>
                    <w:div w:id="1312521638">
                      <w:marLeft w:val="0"/>
                      <w:marRight w:val="0"/>
                      <w:marTop w:val="0"/>
                      <w:marBottom w:val="0"/>
                      <w:divBdr>
                        <w:top w:val="none" w:sz="0" w:space="0" w:color="auto"/>
                        <w:left w:val="none" w:sz="0" w:space="0" w:color="auto"/>
                        <w:bottom w:val="none" w:sz="0" w:space="0" w:color="auto"/>
                        <w:right w:val="none" w:sz="0" w:space="0" w:color="auto"/>
                      </w:divBdr>
                      <w:divsChild>
                        <w:div w:id="1082214248">
                          <w:marLeft w:val="0"/>
                          <w:marRight w:val="0"/>
                          <w:marTop w:val="0"/>
                          <w:marBottom w:val="0"/>
                          <w:divBdr>
                            <w:top w:val="none" w:sz="0" w:space="0" w:color="auto"/>
                            <w:left w:val="none" w:sz="0" w:space="0" w:color="auto"/>
                            <w:bottom w:val="none" w:sz="0" w:space="0" w:color="auto"/>
                            <w:right w:val="none" w:sz="0" w:space="0" w:color="auto"/>
                          </w:divBdr>
                        </w:div>
                        <w:div w:id="66463454">
                          <w:marLeft w:val="0"/>
                          <w:marRight w:val="0"/>
                          <w:marTop w:val="0"/>
                          <w:marBottom w:val="0"/>
                          <w:divBdr>
                            <w:top w:val="none" w:sz="0" w:space="0" w:color="auto"/>
                            <w:left w:val="none" w:sz="0" w:space="0" w:color="auto"/>
                            <w:bottom w:val="none" w:sz="0" w:space="0" w:color="auto"/>
                            <w:right w:val="none" w:sz="0" w:space="0" w:color="auto"/>
                          </w:divBdr>
                        </w:div>
                        <w:div w:id="6937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30170361">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195390399">
      <w:bodyDiv w:val="1"/>
      <w:marLeft w:val="0"/>
      <w:marRight w:val="0"/>
      <w:marTop w:val="0"/>
      <w:marBottom w:val="0"/>
      <w:divBdr>
        <w:top w:val="none" w:sz="0" w:space="0" w:color="auto"/>
        <w:left w:val="none" w:sz="0" w:space="0" w:color="auto"/>
        <w:bottom w:val="none" w:sz="0" w:space="0" w:color="auto"/>
        <w:right w:val="none" w:sz="0" w:space="0" w:color="auto"/>
      </w:divBdr>
    </w:div>
    <w:div w:id="202790022">
      <w:bodyDiv w:val="1"/>
      <w:marLeft w:val="0"/>
      <w:marRight w:val="0"/>
      <w:marTop w:val="0"/>
      <w:marBottom w:val="0"/>
      <w:divBdr>
        <w:top w:val="none" w:sz="0" w:space="0" w:color="auto"/>
        <w:left w:val="none" w:sz="0" w:space="0" w:color="auto"/>
        <w:bottom w:val="none" w:sz="0" w:space="0" w:color="auto"/>
        <w:right w:val="none" w:sz="0" w:space="0" w:color="auto"/>
      </w:divBdr>
    </w:div>
    <w:div w:id="217938685">
      <w:bodyDiv w:val="1"/>
      <w:marLeft w:val="0"/>
      <w:marRight w:val="0"/>
      <w:marTop w:val="0"/>
      <w:marBottom w:val="0"/>
      <w:divBdr>
        <w:top w:val="none" w:sz="0" w:space="0" w:color="auto"/>
        <w:left w:val="none" w:sz="0" w:space="0" w:color="auto"/>
        <w:bottom w:val="none" w:sz="0" w:space="0" w:color="auto"/>
        <w:right w:val="none" w:sz="0" w:space="0" w:color="auto"/>
      </w:divBdr>
    </w:div>
    <w:div w:id="221252256">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449240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19379044">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87626032">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65023483">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16929008">
      <w:bodyDiv w:val="1"/>
      <w:marLeft w:val="0"/>
      <w:marRight w:val="0"/>
      <w:marTop w:val="0"/>
      <w:marBottom w:val="0"/>
      <w:divBdr>
        <w:top w:val="none" w:sz="0" w:space="0" w:color="auto"/>
        <w:left w:val="none" w:sz="0" w:space="0" w:color="auto"/>
        <w:bottom w:val="none" w:sz="0" w:space="0" w:color="auto"/>
        <w:right w:val="none" w:sz="0" w:space="0" w:color="auto"/>
      </w:divBdr>
    </w:div>
    <w:div w:id="1041706283">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080101936">
      <w:bodyDiv w:val="1"/>
      <w:marLeft w:val="0"/>
      <w:marRight w:val="0"/>
      <w:marTop w:val="0"/>
      <w:marBottom w:val="0"/>
      <w:divBdr>
        <w:top w:val="none" w:sz="0" w:space="0" w:color="auto"/>
        <w:left w:val="none" w:sz="0" w:space="0" w:color="auto"/>
        <w:bottom w:val="none" w:sz="0" w:space="0" w:color="auto"/>
        <w:right w:val="none" w:sz="0" w:space="0" w:color="auto"/>
      </w:divBdr>
    </w:div>
    <w:div w:id="110784694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251935597">
      <w:bodyDiv w:val="1"/>
      <w:marLeft w:val="0"/>
      <w:marRight w:val="0"/>
      <w:marTop w:val="0"/>
      <w:marBottom w:val="0"/>
      <w:divBdr>
        <w:top w:val="none" w:sz="0" w:space="0" w:color="auto"/>
        <w:left w:val="none" w:sz="0" w:space="0" w:color="auto"/>
        <w:bottom w:val="none" w:sz="0" w:space="0" w:color="auto"/>
        <w:right w:val="none" w:sz="0" w:space="0" w:color="auto"/>
      </w:divBdr>
    </w:div>
    <w:div w:id="1296911248">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477988376">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3696755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63676390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318395">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18904479">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1998413794">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49794046">
      <w:bodyDiv w:val="1"/>
      <w:marLeft w:val="0"/>
      <w:marRight w:val="0"/>
      <w:marTop w:val="0"/>
      <w:marBottom w:val="0"/>
      <w:divBdr>
        <w:top w:val="none" w:sz="0" w:space="0" w:color="auto"/>
        <w:left w:val="none" w:sz="0" w:space="0" w:color="auto"/>
        <w:bottom w:val="none" w:sz="0" w:space="0" w:color="auto"/>
        <w:right w:val="none" w:sz="0" w:space="0" w:color="auto"/>
      </w:divBdr>
      <w:divsChild>
        <w:div w:id="1372921834">
          <w:marLeft w:val="0"/>
          <w:marRight w:val="0"/>
          <w:marTop w:val="0"/>
          <w:marBottom w:val="0"/>
          <w:divBdr>
            <w:top w:val="none" w:sz="0" w:space="0" w:color="auto"/>
            <w:left w:val="none" w:sz="0" w:space="0" w:color="auto"/>
            <w:bottom w:val="none" w:sz="0" w:space="0" w:color="auto"/>
            <w:right w:val="none" w:sz="0" w:space="0" w:color="auto"/>
          </w:divBdr>
          <w:divsChild>
            <w:div w:id="1675762942">
              <w:marLeft w:val="0"/>
              <w:marRight w:val="0"/>
              <w:marTop w:val="0"/>
              <w:marBottom w:val="0"/>
              <w:divBdr>
                <w:top w:val="none" w:sz="0" w:space="0" w:color="auto"/>
                <w:left w:val="none" w:sz="0" w:space="0" w:color="auto"/>
                <w:bottom w:val="none" w:sz="0" w:space="0" w:color="auto"/>
                <w:right w:val="none" w:sz="0" w:space="0" w:color="auto"/>
              </w:divBdr>
              <w:divsChild>
                <w:div w:id="381902730">
                  <w:marLeft w:val="0"/>
                  <w:marRight w:val="0"/>
                  <w:marTop w:val="0"/>
                  <w:marBottom w:val="0"/>
                  <w:divBdr>
                    <w:top w:val="none" w:sz="0" w:space="0" w:color="auto"/>
                    <w:left w:val="none" w:sz="0" w:space="0" w:color="auto"/>
                    <w:bottom w:val="none" w:sz="0" w:space="0" w:color="auto"/>
                    <w:right w:val="none" w:sz="0" w:space="0" w:color="auto"/>
                  </w:divBdr>
                  <w:divsChild>
                    <w:div w:id="766343371">
                      <w:marLeft w:val="0"/>
                      <w:marRight w:val="0"/>
                      <w:marTop w:val="0"/>
                      <w:marBottom w:val="0"/>
                      <w:divBdr>
                        <w:top w:val="none" w:sz="0" w:space="0" w:color="auto"/>
                        <w:left w:val="none" w:sz="0" w:space="0" w:color="auto"/>
                        <w:bottom w:val="none" w:sz="0" w:space="0" w:color="auto"/>
                        <w:right w:val="none" w:sz="0" w:space="0" w:color="auto"/>
                      </w:divBdr>
                    </w:div>
                    <w:div w:id="735082590">
                      <w:marLeft w:val="0"/>
                      <w:marRight w:val="0"/>
                      <w:marTop w:val="0"/>
                      <w:marBottom w:val="0"/>
                      <w:divBdr>
                        <w:top w:val="none" w:sz="0" w:space="0" w:color="auto"/>
                        <w:left w:val="none" w:sz="0" w:space="0" w:color="auto"/>
                        <w:bottom w:val="none" w:sz="0" w:space="0" w:color="auto"/>
                        <w:right w:val="none" w:sz="0" w:space="0" w:color="auto"/>
                      </w:divBdr>
                    </w:div>
                    <w:div w:id="1436049691">
                      <w:marLeft w:val="0"/>
                      <w:marRight w:val="0"/>
                      <w:marTop w:val="0"/>
                      <w:marBottom w:val="0"/>
                      <w:divBdr>
                        <w:top w:val="none" w:sz="0" w:space="0" w:color="auto"/>
                        <w:left w:val="none" w:sz="0" w:space="0" w:color="auto"/>
                        <w:bottom w:val="none" w:sz="0" w:space="0" w:color="auto"/>
                        <w:right w:val="none" w:sz="0" w:space="0" w:color="auto"/>
                      </w:divBdr>
                      <w:divsChild>
                        <w:div w:id="1390877895">
                          <w:marLeft w:val="0"/>
                          <w:marRight w:val="0"/>
                          <w:marTop w:val="0"/>
                          <w:marBottom w:val="0"/>
                          <w:divBdr>
                            <w:top w:val="none" w:sz="0" w:space="0" w:color="auto"/>
                            <w:left w:val="none" w:sz="0" w:space="0" w:color="auto"/>
                            <w:bottom w:val="none" w:sz="0" w:space="0" w:color="auto"/>
                            <w:right w:val="none" w:sz="0" w:space="0" w:color="auto"/>
                          </w:divBdr>
                        </w:div>
                        <w:div w:id="235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027122">
          <w:marLeft w:val="0"/>
          <w:marRight w:val="0"/>
          <w:marTop w:val="0"/>
          <w:marBottom w:val="0"/>
          <w:divBdr>
            <w:top w:val="none" w:sz="0" w:space="0" w:color="auto"/>
            <w:left w:val="none" w:sz="0" w:space="0" w:color="auto"/>
            <w:bottom w:val="none" w:sz="0" w:space="0" w:color="auto"/>
            <w:right w:val="none" w:sz="0" w:space="0" w:color="auto"/>
          </w:divBdr>
          <w:divsChild>
            <w:div w:id="84545542">
              <w:marLeft w:val="0"/>
              <w:marRight w:val="0"/>
              <w:marTop w:val="0"/>
              <w:marBottom w:val="0"/>
              <w:divBdr>
                <w:top w:val="none" w:sz="0" w:space="0" w:color="auto"/>
                <w:left w:val="none" w:sz="0" w:space="0" w:color="auto"/>
                <w:bottom w:val="none" w:sz="0" w:space="0" w:color="auto"/>
                <w:right w:val="none" w:sz="0" w:space="0" w:color="auto"/>
              </w:divBdr>
              <w:divsChild>
                <w:div w:id="219709422">
                  <w:marLeft w:val="0"/>
                  <w:marRight w:val="0"/>
                  <w:marTop w:val="0"/>
                  <w:marBottom w:val="0"/>
                  <w:divBdr>
                    <w:top w:val="none" w:sz="0" w:space="0" w:color="auto"/>
                    <w:left w:val="none" w:sz="0" w:space="0" w:color="auto"/>
                    <w:bottom w:val="none" w:sz="0" w:space="0" w:color="auto"/>
                    <w:right w:val="none" w:sz="0" w:space="0" w:color="auto"/>
                  </w:divBdr>
                  <w:divsChild>
                    <w:div w:id="1854109151">
                      <w:marLeft w:val="0"/>
                      <w:marRight w:val="0"/>
                      <w:marTop w:val="0"/>
                      <w:marBottom w:val="0"/>
                      <w:divBdr>
                        <w:top w:val="none" w:sz="0" w:space="0" w:color="auto"/>
                        <w:left w:val="none" w:sz="0" w:space="0" w:color="auto"/>
                        <w:bottom w:val="none" w:sz="0" w:space="0" w:color="auto"/>
                        <w:right w:val="none" w:sz="0" w:space="0" w:color="auto"/>
                      </w:divBdr>
                    </w:div>
                    <w:div w:id="506140624">
                      <w:marLeft w:val="0"/>
                      <w:marRight w:val="0"/>
                      <w:marTop w:val="0"/>
                      <w:marBottom w:val="0"/>
                      <w:divBdr>
                        <w:top w:val="none" w:sz="0" w:space="0" w:color="auto"/>
                        <w:left w:val="none" w:sz="0" w:space="0" w:color="auto"/>
                        <w:bottom w:val="none" w:sz="0" w:space="0" w:color="auto"/>
                        <w:right w:val="none" w:sz="0" w:space="0" w:color="auto"/>
                      </w:divBdr>
                    </w:div>
                    <w:div w:id="357899143">
                      <w:marLeft w:val="0"/>
                      <w:marRight w:val="0"/>
                      <w:marTop w:val="0"/>
                      <w:marBottom w:val="0"/>
                      <w:divBdr>
                        <w:top w:val="none" w:sz="0" w:space="0" w:color="auto"/>
                        <w:left w:val="none" w:sz="0" w:space="0" w:color="auto"/>
                        <w:bottom w:val="none" w:sz="0" w:space="0" w:color="auto"/>
                        <w:right w:val="none" w:sz="0" w:space="0" w:color="auto"/>
                      </w:divBdr>
                    </w:div>
                    <w:div w:id="1617786740">
                      <w:marLeft w:val="0"/>
                      <w:marRight w:val="0"/>
                      <w:marTop w:val="0"/>
                      <w:marBottom w:val="0"/>
                      <w:divBdr>
                        <w:top w:val="none" w:sz="0" w:space="0" w:color="auto"/>
                        <w:left w:val="none" w:sz="0" w:space="0" w:color="auto"/>
                        <w:bottom w:val="none" w:sz="0" w:space="0" w:color="auto"/>
                        <w:right w:val="none" w:sz="0" w:space="0" w:color="auto"/>
                      </w:divBdr>
                      <w:divsChild>
                        <w:div w:id="436095189">
                          <w:marLeft w:val="0"/>
                          <w:marRight w:val="0"/>
                          <w:marTop w:val="0"/>
                          <w:marBottom w:val="0"/>
                          <w:divBdr>
                            <w:top w:val="none" w:sz="0" w:space="0" w:color="auto"/>
                            <w:left w:val="none" w:sz="0" w:space="0" w:color="auto"/>
                            <w:bottom w:val="none" w:sz="0" w:space="0" w:color="auto"/>
                            <w:right w:val="none" w:sz="0" w:space="0" w:color="auto"/>
                          </w:divBdr>
                        </w:div>
                        <w:div w:id="1025905144">
                          <w:marLeft w:val="0"/>
                          <w:marRight w:val="0"/>
                          <w:marTop w:val="0"/>
                          <w:marBottom w:val="0"/>
                          <w:divBdr>
                            <w:top w:val="none" w:sz="0" w:space="0" w:color="auto"/>
                            <w:left w:val="none" w:sz="0" w:space="0" w:color="auto"/>
                            <w:bottom w:val="none" w:sz="0" w:space="0" w:color="auto"/>
                            <w:right w:val="none" w:sz="0" w:space="0" w:color="auto"/>
                          </w:divBdr>
                        </w:div>
                        <w:div w:id="15434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 w:id="213845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18298</TotalTime>
  <Pages>49</Pages>
  <Words>3640</Words>
  <Characters>20750</Characters>
  <Application>Microsoft Office Word</Application>
  <DocSecurity>0</DocSecurity>
  <Lines>172</Lines>
  <Paragraphs>48</Paragraphs>
  <ScaleCrop>false</ScaleCrop>
  <Company/>
  <LinksUpToDate>false</LinksUpToDate>
  <CharactersWithSpaces>24342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76</cp:revision>
  <dcterms:created xsi:type="dcterms:W3CDTF">2020-11-11T09:51:00Z</dcterms:created>
  <dcterms:modified xsi:type="dcterms:W3CDTF">2021-03-02T09:39:00Z</dcterms:modified>
</cp:coreProperties>
</file>