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4BF8" w:rsidRDefault="00D06011" w:rsidP="00D06011">
      <w:pPr>
        <w:ind w:firstLineChars="700" w:firstLine="2530"/>
        <w:rPr>
          <w:b/>
          <w:sz w:val="36"/>
          <w:szCs w:val="36"/>
        </w:rPr>
      </w:pPr>
      <w:r w:rsidRPr="00D06011">
        <w:rPr>
          <w:b/>
          <w:sz w:val="36"/>
          <w:szCs w:val="36"/>
        </w:rPr>
        <w:t>Java</w:t>
      </w:r>
      <w:r w:rsidRPr="00D06011">
        <w:rPr>
          <w:b/>
          <w:sz w:val="36"/>
          <w:szCs w:val="36"/>
        </w:rPr>
        <w:t>知识点总结</w:t>
      </w:r>
    </w:p>
    <w:p w:rsidR="00030305" w:rsidRDefault="00030305" w:rsidP="00030305">
      <w:pPr>
        <w:pStyle w:val="10"/>
      </w:pPr>
      <w:r>
        <w:t>Java</w:t>
      </w:r>
      <w:r>
        <w:rPr>
          <w:rFonts w:hint="eastAsia"/>
        </w:rPr>
        <w:t>虚拟机</w:t>
      </w:r>
    </w:p>
    <w:p w:rsidR="00030305" w:rsidRDefault="00030305" w:rsidP="00030305">
      <w:pPr>
        <w:pStyle w:val="2"/>
      </w:pPr>
      <w:r>
        <w:rPr>
          <w:rFonts w:hint="eastAsia"/>
        </w:rPr>
        <w:t>java</w:t>
      </w:r>
      <w:r>
        <w:rPr>
          <w:rFonts w:hint="eastAsia"/>
        </w:rPr>
        <w:t>内存模型</w:t>
      </w:r>
    </w:p>
    <w:p w:rsidR="00030305" w:rsidRDefault="00030305" w:rsidP="00030305">
      <w:pPr>
        <w:pStyle w:val="3"/>
      </w:pPr>
      <w:r>
        <w:rPr>
          <w:rFonts w:hint="eastAsia"/>
        </w:rPr>
        <w:t>运行时内存</w:t>
      </w:r>
    </w:p>
    <w:p w:rsidR="00030305" w:rsidRDefault="00030305" w:rsidP="00030305">
      <w:pPr>
        <w:pStyle w:val="4"/>
      </w:pPr>
      <w:r>
        <w:rPr>
          <w:rFonts w:hint="eastAsia"/>
        </w:rPr>
        <w:t>程序计数器</w:t>
      </w:r>
    </w:p>
    <w:p w:rsidR="00030305" w:rsidRDefault="00030305" w:rsidP="00030305">
      <w:pPr>
        <w:pStyle w:val="4"/>
      </w:pPr>
      <w:r>
        <w:rPr>
          <w:rFonts w:hint="eastAsia"/>
        </w:rPr>
        <w:t>堆</w:t>
      </w:r>
      <w:r>
        <w:rPr>
          <w:rFonts w:hint="eastAsia"/>
        </w:rPr>
        <w:t xml:space="preserve"> </w:t>
      </w:r>
    </w:p>
    <w:p w:rsidR="00030305" w:rsidRDefault="00030305" w:rsidP="00030305">
      <w:pPr>
        <w:pStyle w:val="4"/>
      </w:pPr>
      <w:r>
        <w:rPr>
          <w:rFonts w:hint="eastAsia"/>
        </w:rPr>
        <w:t>java</w:t>
      </w:r>
      <w:r>
        <w:rPr>
          <w:rFonts w:hint="eastAsia"/>
        </w:rPr>
        <w:t>虚拟机栈</w:t>
      </w:r>
    </w:p>
    <w:p w:rsidR="00030305" w:rsidRDefault="00030305" w:rsidP="00030305">
      <w:pPr>
        <w:pStyle w:val="4"/>
      </w:pPr>
      <w:r>
        <w:rPr>
          <w:rFonts w:hint="eastAsia"/>
        </w:rPr>
        <w:t>方法区</w:t>
      </w:r>
    </w:p>
    <w:p w:rsidR="00030305" w:rsidRDefault="00030305" w:rsidP="00030305">
      <w:pPr>
        <w:pStyle w:val="4"/>
      </w:pPr>
      <w:r>
        <w:rPr>
          <w:rFonts w:hint="eastAsia"/>
        </w:rPr>
        <w:t>直接内存</w:t>
      </w:r>
      <w:r>
        <w:rPr>
          <w:rFonts w:hint="eastAsia"/>
        </w:rPr>
        <w:t xml:space="preserve"> </w:t>
      </w:r>
    </w:p>
    <w:p w:rsidR="00030305" w:rsidRDefault="00030305" w:rsidP="00030305">
      <w:pPr>
        <w:pStyle w:val="2"/>
      </w:pPr>
      <w:r>
        <w:rPr>
          <w:rFonts w:hint="eastAsia"/>
        </w:rPr>
        <w:t>线程安全问题产生的原因</w:t>
      </w:r>
      <w:r>
        <w:rPr>
          <w:rFonts w:hint="eastAsia"/>
        </w:rPr>
        <w:t xml:space="preserve"> </w:t>
      </w:r>
    </w:p>
    <w:p w:rsidR="00030305" w:rsidRPr="00030305" w:rsidRDefault="00030305" w:rsidP="00030305">
      <w:r>
        <w:rPr>
          <w:rFonts w:hint="eastAsia"/>
        </w:rPr>
        <w:t>java</w:t>
      </w:r>
      <w:r>
        <w:rPr>
          <w:rFonts w:hint="eastAsia"/>
        </w:rPr>
        <w:t>的主内存与线程私有内存是线程安全问题产生的根本原因</w:t>
      </w:r>
    </w:p>
    <w:p w:rsidR="00D06011" w:rsidRPr="00D06011" w:rsidRDefault="00D06011" w:rsidP="00D06011">
      <w:pPr>
        <w:ind w:firstLineChars="700" w:firstLine="1476"/>
        <w:rPr>
          <w:b/>
          <w:szCs w:val="21"/>
        </w:rPr>
      </w:pPr>
    </w:p>
    <w:p w:rsidR="00D06011" w:rsidRDefault="00D06011" w:rsidP="00D06011">
      <w:pPr>
        <w:pStyle w:val="10"/>
      </w:pPr>
      <w:r>
        <w:lastRenderedPageBreak/>
        <w:t>D</w:t>
      </w:r>
      <w:r>
        <w:rPr>
          <w:rFonts w:hint="eastAsia"/>
        </w:rPr>
        <w:t>ubbo</w:t>
      </w:r>
      <w:r>
        <w:t xml:space="preserve"> </w:t>
      </w:r>
    </w:p>
    <w:p w:rsidR="00D06011" w:rsidRDefault="00D06011" w:rsidP="00D06011">
      <w:pPr>
        <w:pStyle w:val="2"/>
      </w:pPr>
      <w:r>
        <w:t xml:space="preserve">Dubbo </w:t>
      </w:r>
      <w:r>
        <w:t>原理</w:t>
      </w:r>
      <w:r>
        <w:rPr>
          <w:rFonts w:hint="eastAsia"/>
        </w:rPr>
        <w:t xml:space="preserve"> </w:t>
      </w:r>
    </w:p>
    <w:p w:rsidR="00766A32" w:rsidRDefault="00766A32" w:rsidP="00766A32">
      <w:r>
        <w:rPr>
          <w:noProof/>
        </w:rPr>
        <w:drawing>
          <wp:inline distT="0" distB="0" distL="0" distR="0" wp14:anchorId="46E5A340" wp14:editId="11591FB4">
            <wp:extent cx="5274310" cy="27895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A32" w:rsidRDefault="00766A32" w:rsidP="00766A3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服务</w:t>
      </w:r>
      <w:r>
        <w:t>端启动时会把所有接口注册到注册中心</w:t>
      </w:r>
    </w:p>
    <w:p w:rsidR="00766A32" w:rsidRDefault="00766A32" w:rsidP="00766A3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客户端</w:t>
      </w:r>
      <w:r>
        <w:t>启动时，订阅所需要的服务</w:t>
      </w:r>
    </w:p>
    <w:p w:rsidR="00766A32" w:rsidRDefault="00766A32" w:rsidP="00766A3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订阅</w:t>
      </w:r>
      <w:r>
        <w:t>内容变更时，会推送订阅的</w:t>
      </w:r>
      <w:r>
        <w:rPr>
          <w:rFonts w:hint="eastAsia"/>
        </w:rPr>
        <w:t>消息</w:t>
      </w:r>
    </w:p>
    <w:p w:rsidR="00766A32" w:rsidRDefault="00766A32" w:rsidP="00766A3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客户</w:t>
      </w:r>
      <w:r>
        <w:t>端启动时，会与服务端建立长连接，然后进行数据通信</w:t>
      </w:r>
    </w:p>
    <w:p w:rsidR="00766A32" w:rsidRPr="00766A32" w:rsidRDefault="00766A32" w:rsidP="00766A32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服务端</w:t>
      </w:r>
      <w:r>
        <w:t>，客户端启动后，后台会启动定时器，发送统计数据给</w:t>
      </w:r>
      <w:r>
        <w:t>monitor</w:t>
      </w:r>
    </w:p>
    <w:p w:rsidR="00D06011" w:rsidRPr="00D06011" w:rsidRDefault="00D06011" w:rsidP="00D06011">
      <w:pPr>
        <w:pStyle w:val="1"/>
      </w:pPr>
      <w:r w:rsidRPr="00D06011">
        <w:rPr>
          <w:rFonts w:hint="eastAsia"/>
        </w:rPr>
        <w:t>服务启动的时候，provider和consumer根据配置信息，连接到注册中心register，分别向注册中心注册和订阅服务</w:t>
      </w:r>
    </w:p>
    <w:p w:rsidR="00D06011" w:rsidRPr="00D06011" w:rsidRDefault="00D06011" w:rsidP="00D06011">
      <w:pPr>
        <w:pStyle w:val="1"/>
      </w:pPr>
      <w:r w:rsidRPr="00D06011">
        <w:rPr>
          <w:rFonts w:hint="eastAsia"/>
        </w:rPr>
        <w:t>register根据服务订阅关系，返回provider信息到consumer，同时consumer会把provider信息缓存到本地。如果信息有变更，consumer会收到来自register的推送</w:t>
      </w:r>
    </w:p>
    <w:p w:rsidR="00D06011" w:rsidRPr="00D06011" w:rsidRDefault="00D06011" w:rsidP="00D06011">
      <w:pPr>
        <w:pStyle w:val="1"/>
      </w:pPr>
      <w:r w:rsidRPr="00D06011">
        <w:rPr>
          <w:rFonts w:hint="eastAsia"/>
        </w:rPr>
        <w:t>consumer生成代理对象，同时根据负载均衡策略，选择一台provider，同时定时向monitor记录接口的调用次数和时间信息</w:t>
      </w:r>
    </w:p>
    <w:p w:rsidR="00D06011" w:rsidRPr="00D06011" w:rsidRDefault="00D06011" w:rsidP="00D06011">
      <w:pPr>
        <w:pStyle w:val="1"/>
      </w:pPr>
      <w:r w:rsidRPr="00D06011">
        <w:rPr>
          <w:rFonts w:hint="eastAsia"/>
        </w:rPr>
        <w:t>拿到代理对象之后，consumer通过代理对象发起接口调用</w:t>
      </w:r>
    </w:p>
    <w:p w:rsidR="00D06011" w:rsidRPr="00D06011" w:rsidRDefault="00D06011" w:rsidP="00D06011">
      <w:pPr>
        <w:pStyle w:val="1"/>
      </w:pPr>
      <w:r w:rsidRPr="00D06011">
        <w:rPr>
          <w:rFonts w:hint="eastAsia"/>
        </w:rPr>
        <w:t>provider收到请求后对数据进行反序列化，然后通过代理调用具体的接口实现</w:t>
      </w:r>
    </w:p>
    <w:p w:rsidR="00D06011" w:rsidRDefault="00766A32" w:rsidP="00766A32">
      <w:pPr>
        <w:pStyle w:val="2"/>
      </w:pPr>
      <w:r>
        <w:rPr>
          <w:rFonts w:hint="eastAsia"/>
        </w:rPr>
        <w:lastRenderedPageBreak/>
        <w:t xml:space="preserve">DubboSpi </w:t>
      </w:r>
    </w:p>
    <w:p w:rsidR="00766A32" w:rsidRDefault="00766A32" w:rsidP="00766A32">
      <w:pPr>
        <w:pStyle w:val="3"/>
        <w:rPr>
          <w:rFonts w:hint="eastAsia"/>
        </w:rPr>
      </w:pPr>
      <w:r>
        <w:rPr>
          <w:rFonts w:hint="eastAsia"/>
        </w:rPr>
        <w:t>javaSpi</w:t>
      </w:r>
    </w:p>
    <w:p w:rsidR="00766A32" w:rsidRDefault="00766A32" w:rsidP="00766A32">
      <w:pPr>
        <w:pStyle w:val="4"/>
      </w:pPr>
      <w:r>
        <w:rPr>
          <w:rFonts w:hint="eastAsia"/>
        </w:rPr>
        <w:t>javaSpi</w:t>
      </w:r>
      <w:r>
        <w:rPr>
          <w:rFonts w:hint="eastAsia"/>
        </w:rPr>
        <w:t>的</w:t>
      </w:r>
      <w:r>
        <w:t>机制</w:t>
      </w:r>
    </w:p>
    <w:p w:rsidR="00766A32" w:rsidRDefault="002C36F2" w:rsidP="00766A32">
      <w:r w:rsidRPr="002C36F2">
        <w:rPr>
          <w:rFonts w:hint="eastAsia"/>
        </w:rPr>
        <w:t>是一种将服务接口与服务实现分离以达到解耦、大大提升了程序可扩展性的机制。</w:t>
      </w:r>
    </w:p>
    <w:p w:rsidR="002C36F2" w:rsidRDefault="002C36F2" w:rsidP="002C36F2">
      <w:pPr>
        <w:pStyle w:val="4"/>
      </w:pPr>
      <w:r>
        <w:rPr>
          <w:rFonts w:hint="eastAsia"/>
        </w:rPr>
        <w:t>实现</w:t>
      </w:r>
      <w:r>
        <w:t>javaSpi</w:t>
      </w:r>
    </w:p>
    <w:p w:rsidR="002C36F2" w:rsidRDefault="002C36F2" w:rsidP="002C36F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定义</w:t>
      </w:r>
      <w:r>
        <w:t>一个接口</w:t>
      </w:r>
    </w:p>
    <w:p w:rsidR="002C36F2" w:rsidRDefault="002C36F2" w:rsidP="002C36F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</w:t>
      </w:r>
      <w:r>
        <w:t>META-INF/services</w:t>
      </w:r>
      <w:r>
        <w:rPr>
          <w:rFonts w:hint="eastAsia"/>
        </w:rPr>
        <w:t>目录</w:t>
      </w:r>
      <w:r>
        <w:t>下，创建该接口的同名文件</w:t>
      </w:r>
    </w:p>
    <w:p w:rsidR="002C36F2" w:rsidRDefault="002C36F2" w:rsidP="002C36F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该</w:t>
      </w:r>
      <w:r>
        <w:t>文件的内容就是接口的具体实现类的全类</w:t>
      </w:r>
      <w:r>
        <w:rPr>
          <w:rFonts w:hint="eastAsia"/>
        </w:rPr>
        <w:t>名</w:t>
      </w:r>
      <w:r>
        <w:t>（</w:t>
      </w:r>
      <w:r>
        <w:rPr>
          <w:rFonts w:hint="eastAsia"/>
        </w:rPr>
        <w:t>可以</w:t>
      </w:r>
      <w:r>
        <w:t>是多个）</w:t>
      </w:r>
    </w:p>
    <w:p w:rsidR="002C36F2" w:rsidRDefault="002C36F2" w:rsidP="002C36F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通过</w:t>
      </w:r>
      <w:r>
        <w:t>ServiceLoader.load</w:t>
      </w:r>
      <w:r>
        <w:rPr>
          <w:rFonts w:hint="eastAsia"/>
        </w:rPr>
        <w:t>()</w:t>
      </w:r>
      <w:r>
        <w:rPr>
          <w:rFonts w:hint="eastAsia"/>
        </w:rPr>
        <w:t>加载</w:t>
      </w:r>
      <w:r>
        <w:t>实现类</w:t>
      </w:r>
    </w:p>
    <w:p w:rsidR="00766A32" w:rsidRDefault="002C36F2" w:rsidP="002C36F2">
      <w:pPr>
        <w:pStyle w:val="4"/>
      </w:pPr>
      <w:r w:rsidRPr="002C36F2">
        <w:t>J</w:t>
      </w:r>
      <w:r w:rsidRPr="002C36F2">
        <w:rPr>
          <w:rFonts w:hint="eastAsia"/>
        </w:rPr>
        <w:t>ava</w:t>
      </w:r>
      <w:r w:rsidRPr="002C36F2">
        <w:t>Spi</w:t>
      </w:r>
      <w:r w:rsidRPr="002C36F2">
        <w:rPr>
          <w:rFonts w:hint="eastAsia"/>
        </w:rPr>
        <w:t>的</w:t>
      </w:r>
      <w:r w:rsidRPr="002C36F2">
        <w:t>缺点</w:t>
      </w:r>
      <w:r w:rsidRPr="002C36F2">
        <w:rPr>
          <w:rFonts w:hint="eastAsia"/>
        </w:rPr>
        <w:t xml:space="preserve"> </w:t>
      </w:r>
    </w:p>
    <w:p w:rsidR="002C36F2" w:rsidRDefault="002C36F2" w:rsidP="0076571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不能按需加载</w:t>
      </w:r>
      <w:r>
        <w:rPr>
          <w:rFonts w:hint="eastAsia"/>
        </w:rPr>
        <w:t>,</w:t>
      </w:r>
      <w:r w:rsidR="0076571A">
        <w:rPr>
          <w:rFonts w:hint="eastAsia"/>
        </w:rPr>
        <w:t>全部</w:t>
      </w:r>
      <w:r w:rsidR="0076571A">
        <w:t>加载</w:t>
      </w:r>
      <w:r w:rsidR="0076571A">
        <w:t>,</w:t>
      </w:r>
      <w:r w:rsidR="0076571A">
        <w:rPr>
          <w:rFonts w:hint="eastAsia"/>
        </w:rPr>
        <w:t>浪费</w:t>
      </w:r>
      <w:r w:rsidR="0076571A">
        <w:t>资源</w:t>
      </w:r>
      <w:r w:rsidR="0076571A">
        <w:rPr>
          <w:rFonts w:hint="eastAsia"/>
        </w:rPr>
        <w:t>；</w:t>
      </w:r>
    </w:p>
    <w:p w:rsidR="0076571A" w:rsidRDefault="0076571A" w:rsidP="0076571A">
      <w:pPr>
        <w:pStyle w:val="a3"/>
        <w:numPr>
          <w:ilvl w:val="0"/>
          <w:numId w:val="5"/>
        </w:numPr>
        <w:ind w:firstLineChars="0"/>
      </w:pPr>
      <w:r w:rsidRPr="0076571A">
        <w:rPr>
          <w:rFonts w:hint="eastAsia"/>
        </w:rPr>
        <w:t>获取某个实现类的方式不够灵活</w:t>
      </w:r>
      <w:r>
        <w:rPr>
          <w:rFonts w:hint="eastAsia"/>
        </w:rPr>
        <w:t>，</w:t>
      </w:r>
      <w:r>
        <w:t>只能通过遍历</w:t>
      </w:r>
      <w:r>
        <w:rPr>
          <w:rFonts w:hint="eastAsia"/>
        </w:rPr>
        <w:t>；</w:t>
      </w:r>
    </w:p>
    <w:p w:rsidR="0076571A" w:rsidRPr="0076571A" w:rsidRDefault="0076571A" w:rsidP="0076571A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 w:rsidRPr="0076571A">
        <w:rPr>
          <w:rFonts w:hint="eastAsia"/>
        </w:rPr>
        <w:t>多个并发多线程使用</w:t>
      </w:r>
      <w:r w:rsidRPr="0076571A">
        <w:rPr>
          <w:rFonts w:hint="eastAsia"/>
        </w:rPr>
        <w:t xml:space="preserve"> ServiceLoader </w:t>
      </w:r>
      <w:r>
        <w:rPr>
          <w:rFonts w:hint="eastAsia"/>
        </w:rPr>
        <w:t>类的实例是不安全的；</w:t>
      </w:r>
    </w:p>
    <w:p w:rsidR="0076571A" w:rsidRDefault="0076571A" w:rsidP="0076571A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加载不到实现类时抛出并不是真正原因的异常，错误很难定位；</w:t>
      </w:r>
      <w:r>
        <w:rPr>
          <w:rFonts w:hint="eastAsia"/>
        </w:rPr>
        <w:t xml:space="preserve"> </w:t>
      </w:r>
    </w:p>
    <w:p w:rsidR="0076571A" w:rsidRDefault="0076571A" w:rsidP="0076571A"/>
    <w:p w:rsidR="0076571A" w:rsidRDefault="0076571A" w:rsidP="0076571A">
      <w:pPr>
        <w:pStyle w:val="3"/>
      </w:pPr>
      <w:r>
        <w:t>DubboSpi</w:t>
      </w:r>
      <w:r>
        <w:rPr>
          <w:rFonts w:hint="eastAsia"/>
        </w:rPr>
        <w:t>的</w:t>
      </w:r>
      <w:r>
        <w:t>增强</w:t>
      </w:r>
    </w:p>
    <w:p w:rsidR="0076571A" w:rsidRDefault="0076571A" w:rsidP="0076571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对</w:t>
      </w:r>
      <w:r>
        <w:rPr>
          <w:rFonts w:hint="eastAsia"/>
        </w:rPr>
        <w:t xml:space="preserve"> Dubbo </w:t>
      </w:r>
      <w:r>
        <w:rPr>
          <w:rFonts w:hint="eastAsia"/>
        </w:rPr>
        <w:t>进行扩展，不需要改动</w:t>
      </w:r>
      <w:r>
        <w:rPr>
          <w:rFonts w:hint="eastAsia"/>
        </w:rPr>
        <w:t xml:space="preserve"> Dubbo </w:t>
      </w:r>
      <w:r>
        <w:rPr>
          <w:rFonts w:hint="eastAsia"/>
        </w:rPr>
        <w:t>的源码</w:t>
      </w:r>
      <w:r>
        <w:rPr>
          <w:rFonts w:hint="eastAsia"/>
        </w:rPr>
        <w:t>；</w:t>
      </w:r>
    </w:p>
    <w:p w:rsidR="0076571A" w:rsidRDefault="0076571A" w:rsidP="0076571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延迟加载，可以一次只加载自己想要加载的扩展实现。</w:t>
      </w:r>
    </w:p>
    <w:p w:rsidR="0076571A" w:rsidRDefault="0076571A" w:rsidP="0076571A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增加了对扩展点</w:t>
      </w:r>
      <w:r>
        <w:rPr>
          <w:rFonts w:hint="eastAsia"/>
        </w:rPr>
        <w:t xml:space="preserve"> IOC </w:t>
      </w:r>
      <w:r>
        <w:rPr>
          <w:rFonts w:hint="eastAsia"/>
        </w:rPr>
        <w:t>和</w:t>
      </w:r>
      <w:r>
        <w:rPr>
          <w:rFonts w:hint="eastAsia"/>
        </w:rPr>
        <w:t xml:space="preserve"> AOP </w:t>
      </w:r>
      <w:r>
        <w:rPr>
          <w:rFonts w:hint="eastAsia"/>
        </w:rPr>
        <w:t>的支持，一个扩展点可以直接</w:t>
      </w:r>
      <w:r>
        <w:rPr>
          <w:rFonts w:hint="eastAsia"/>
        </w:rPr>
        <w:t xml:space="preserve"> setter </w:t>
      </w:r>
      <w:r>
        <w:rPr>
          <w:rFonts w:hint="eastAsia"/>
        </w:rPr>
        <w:t>注入其它扩展</w:t>
      </w:r>
      <w:r>
        <w:t>点</w:t>
      </w:r>
    </w:p>
    <w:p w:rsidR="0076571A" w:rsidRPr="0076571A" w:rsidRDefault="0076571A" w:rsidP="0076571A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 xml:space="preserve">Dubbo </w:t>
      </w:r>
      <w:r>
        <w:rPr>
          <w:rFonts w:hint="eastAsia"/>
        </w:rPr>
        <w:t>的扩展机制能很好的支持第三方</w:t>
      </w:r>
      <w:r>
        <w:rPr>
          <w:rFonts w:hint="eastAsia"/>
        </w:rPr>
        <w:t xml:space="preserve"> IoC </w:t>
      </w:r>
      <w:r>
        <w:rPr>
          <w:rFonts w:hint="eastAsia"/>
        </w:rPr>
        <w:t>容器，默认支持</w:t>
      </w:r>
      <w:r>
        <w:rPr>
          <w:rFonts w:hint="eastAsia"/>
        </w:rPr>
        <w:t xml:space="preserve"> Spring Bean</w:t>
      </w:r>
      <w:r>
        <w:rPr>
          <w:rFonts w:hint="eastAsia"/>
        </w:rPr>
        <w:t>。</w:t>
      </w:r>
    </w:p>
    <w:p w:rsidR="0076571A" w:rsidRPr="0076571A" w:rsidRDefault="0076571A" w:rsidP="0076571A">
      <w:pPr>
        <w:rPr>
          <w:rFonts w:hint="eastAsia"/>
        </w:rPr>
      </w:pPr>
    </w:p>
    <w:p w:rsidR="002C36F2" w:rsidRDefault="003521EE" w:rsidP="003521EE">
      <w:pPr>
        <w:pStyle w:val="3"/>
      </w:pPr>
      <w:r>
        <w:rPr>
          <w:rFonts w:hint="eastAsia"/>
        </w:rPr>
        <w:t>实现</w:t>
      </w:r>
      <w:r>
        <w:t xml:space="preserve">dubboSpi </w:t>
      </w:r>
    </w:p>
    <w:p w:rsidR="003521EE" w:rsidRDefault="003521EE" w:rsidP="003521EE">
      <w:pPr>
        <w:pStyle w:val="a3"/>
        <w:numPr>
          <w:ilvl w:val="0"/>
          <w:numId w:val="8"/>
        </w:numPr>
        <w:ind w:firstLineChars="0"/>
      </w:pPr>
      <w:r>
        <w:t>S</w:t>
      </w:r>
      <w:r>
        <w:rPr>
          <w:rFonts w:hint="eastAsia"/>
        </w:rPr>
        <w:t>pi</w:t>
      </w:r>
      <w:r>
        <w:rPr>
          <w:rFonts w:hint="eastAsia"/>
        </w:rPr>
        <w:t>文件</w:t>
      </w:r>
      <w:r>
        <w:t>存储路径在</w:t>
      </w:r>
      <w:r>
        <w:rPr>
          <w:rFonts w:hint="eastAsia"/>
        </w:rPr>
        <w:t xml:space="preserve">META-INF\dubbo\internal </w:t>
      </w:r>
      <w:r>
        <w:rPr>
          <w:rFonts w:hint="eastAsia"/>
        </w:rPr>
        <w:t>目录</w:t>
      </w:r>
      <w:r>
        <w:t>下</w:t>
      </w:r>
      <w:r>
        <w:rPr>
          <w:rFonts w:hint="eastAsia"/>
        </w:rPr>
        <w:t xml:space="preserve"> </w:t>
      </w:r>
      <w:r>
        <w:rPr>
          <w:rFonts w:hint="eastAsia"/>
        </w:rPr>
        <w:t>文件</w:t>
      </w:r>
      <w:r>
        <w:t>名为接口的全路径名</w:t>
      </w:r>
      <w:r>
        <w:rPr>
          <w:rFonts w:hint="eastAsia"/>
        </w:rPr>
        <w:t xml:space="preserve"> </w:t>
      </w:r>
      <w:r>
        <w:rPr>
          <w:rFonts w:hint="eastAsia"/>
        </w:rPr>
        <w:t>接口</w:t>
      </w:r>
      <w:r>
        <w:t>的包名</w:t>
      </w:r>
      <w:r>
        <w:t>+</w:t>
      </w:r>
      <w:r>
        <w:t>接口名；</w:t>
      </w:r>
    </w:p>
    <w:p w:rsidR="003521EE" w:rsidRPr="003521EE" w:rsidRDefault="003521EE" w:rsidP="003521EE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每个</w:t>
      </w:r>
      <w:r>
        <w:t>spi</w:t>
      </w:r>
      <w:r>
        <w:t>文件里面的格式定义为：</w:t>
      </w:r>
      <w:r>
        <w:rPr>
          <w:rFonts w:hint="eastAsia"/>
        </w:rPr>
        <w:t xml:space="preserve"> </w:t>
      </w:r>
      <w:r>
        <w:rPr>
          <w:rFonts w:hint="eastAsia"/>
        </w:rPr>
        <w:t>扩展</w:t>
      </w:r>
      <w:r>
        <w:t>名</w:t>
      </w:r>
      <w:r>
        <w:t>=</w:t>
      </w:r>
      <w:r>
        <w:t>具体的类名，例如</w:t>
      </w:r>
      <w:r>
        <w:rPr>
          <w:rFonts w:hint="eastAsia"/>
        </w:rPr>
        <w:t xml:space="preserve"> </w:t>
      </w:r>
      <w:r>
        <w:t>dubbo=com.alibaba.dubbo.rpc.protocol.dubbo.DubboProtoco</w:t>
      </w:r>
      <w:bookmarkStart w:id="0" w:name="_GoBack"/>
      <w:bookmarkEnd w:id="0"/>
    </w:p>
    <w:sectPr w:rsidR="003521EE" w:rsidRPr="003521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04155"/>
    <w:multiLevelType w:val="hybridMultilevel"/>
    <w:tmpl w:val="39E6973C"/>
    <w:lvl w:ilvl="0" w:tplc="9BC8B9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E65D7E"/>
    <w:multiLevelType w:val="hybridMultilevel"/>
    <w:tmpl w:val="E72400B4"/>
    <w:lvl w:ilvl="0" w:tplc="9BC8B9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D725F54"/>
    <w:multiLevelType w:val="hybridMultilevel"/>
    <w:tmpl w:val="DDAA5286"/>
    <w:lvl w:ilvl="0" w:tplc="9BC8B9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E845AA0"/>
    <w:multiLevelType w:val="hybridMultilevel"/>
    <w:tmpl w:val="14D23008"/>
    <w:lvl w:ilvl="0" w:tplc="9BC8B9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24F5CC6"/>
    <w:multiLevelType w:val="multilevel"/>
    <w:tmpl w:val="7272DCAE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2167DE"/>
    <w:multiLevelType w:val="hybridMultilevel"/>
    <w:tmpl w:val="8234937E"/>
    <w:lvl w:ilvl="0" w:tplc="DE04C5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7A10FFA"/>
    <w:multiLevelType w:val="hybridMultilevel"/>
    <w:tmpl w:val="14BE3C68"/>
    <w:lvl w:ilvl="0" w:tplc="9BC8B9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F9D55AC"/>
    <w:multiLevelType w:val="hybridMultilevel"/>
    <w:tmpl w:val="C3DEAF4A"/>
    <w:lvl w:ilvl="0" w:tplc="9BC8B9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6"/>
  </w:num>
  <w:num w:numId="5">
    <w:abstractNumId w:val="7"/>
  </w:num>
  <w:num w:numId="6">
    <w:abstractNumId w:val="2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21C"/>
    <w:rsid w:val="00030305"/>
    <w:rsid w:val="00096537"/>
    <w:rsid w:val="002C36F2"/>
    <w:rsid w:val="002E0894"/>
    <w:rsid w:val="003521EE"/>
    <w:rsid w:val="003E2F34"/>
    <w:rsid w:val="006B321C"/>
    <w:rsid w:val="0076571A"/>
    <w:rsid w:val="00766A32"/>
    <w:rsid w:val="00CD1CF4"/>
    <w:rsid w:val="00D06011"/>
    <w:rsid w:val="00FD3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8842CA-4ED4-45BE-9F94-330CBC8E6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D0601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0601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3030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3030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0"/>
    <w:uiPriority w:val="9"/>
    <w:rsid w:val="00D0601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06011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">
    <w:name w:val="样式1"/>
    <w:basedOn w:val="a"/>
    <w:link w:val="1Char0"/>
    <w:qFormat/>
    <w:rsid w:val="00D06011"/>
    <w:pPr>
      <w:widowControl/>
      <w:numPr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FF"/>
      <w:spacing w:before="460" w:beforeAutospacing="1" w:after="460" w:afterAutospacing="1" w:line="240" w:lineRule="atLeast"/>
      <w:ind w:left="0" w:hanging="357"/>
    </w:pPr>
    <w:rPr>
      <w:rFonts w:ascii="微软雅黑" w:eastAsia="微软雅黑" w:hAnsi="微软雅黑" w:cs="宋体"/>
      <w:color w:val="121212"/>
      <w:kern w:val="0"/>
      <w:szCs w:val="21"/>
    </w:rPr>
  </w:style>
  <w:style w:type="character" w:customStyle="1" w:styleId="1Char0">
    <w:name w:val="样式1 Char"/>
    <w:basedOn w:val="a0"/>
    <w:link w:val="1"/>
    <w:rsid w:val="00D06011"/>
    <w:rPr>
      <w:rFonts w:ascii="微软雅黑" w:eastAsia="微软雅黑" w:hAnsi="微软雅黑" w:cs="宋体"/>
      <w:color w:val="121212"/>
      <w:kern w:val="0"/>
      <w:szCs w:val="21"/>
      <w:shd w:val="clear" w:color="auto" w:fill="FFFFFF"/>
    </w:rPr>
  </w:style>
  <w:style w:type="character" w:customStyle="1" w:styleId="3Char">
    <w:name w:val="标题 3 Char"/>
    <w:basedOn w:val="a0"/>
    <w:link w:val="3"/>
    <w:uiPriority w:val="9"/>
    <w:rsid w:val="0003030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3030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766A3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687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2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1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6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ED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171</Words>
  <Characters>977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张飞</dc:creator>
  <cp:keywords/>
  <dc:description/>
  <cp:lastModifiedBy>zf</cp:lastModifiedBy>
  <cp:revision>6</cp:revision>
  <dcterms:created xsi:type="dcterms:W3CDTF">2020-11-11T09:51:00Z</dcterms:created>
  <dcterms:modified xsi:type="dcterms:W3CDTF">2020-11-16T14:45:00Z</dcterms:modified>
</cp:coreProperties>
</file>