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FCCA" w14:textId="77777777" w:rsidR="001F4602" w:rsidRDefault="001F4602" w:rsidP="00007634">
      <w:pPr>
        <w:jc w:val="center"/>
      </w:pPr>
      <w:r w:rsidRPr="007B3066">
        <w:rPr>
          <w:noProof/>
          <w:lang w:eastAsia="nl-NL"/>
        </w:rPr>
        <w:drawing>
          <wp:inline distT="0" distB="0" distL="0" distR="0" wp14:anchorId="1D48B2E4" wp14:editId="0903863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B23B976" w14:textId="77777777" w:rsidR="001F4602" w:rsidRDefault="001F4602" w:rsidP="001F4602">
      <w:pPr>
        <w:jc w:val="center"/>
      </w:pPr>
    </w:p>
    <w:p w14:paraId="748EA2CE" w14:textId="77777777" w:rsidR="001F4602" w:rsidRDefault="001F4602" w:rsidP="001F4602">
      <w:pPr>
        <w:jc w:val="center"/>
      </w:pPr>
    </w:p>
    <w:p w14:paraId="1F08A8DB" w14:textId="77777777" w:rsidR="001F4602" w:rsidRDefault="002617CD" w:rsidP="001F4602">
      <w:pPr>
        <w:jc w:val="center"/>
        <w:rPr>
          <w:sz w:val="48"/>
          <w:szCs w:val="48"/>
        </w:rPr>
      </w:pPr>
      <w:r>
        <w:rPr>
          <w:sz w:val="48"/>
          <w:szCs w:val="48"/>
        </w:rPr>
        <w:t>Examenafspraken</w:t>
      </w:r>
    </w:p>
    <w:p w14:paraId="2A42A251" w14:textId="77777777" w:rsidR="001F4602" w:rsidRDefault="002617CD" w:rsidP="001F4602">
      <w:pPr>
        <w:jc w:val="center"/>
        <w:rPr>
          <w:sz w:val="40"/>
          <w:szCs w:val="40"/>
        </w:rPr>
      </w:pPr>
      <w:r>
        <w:rPr>
          <w:sz w:val="40"/>
          <w:szCs w:val="40"/>
        </w:rPr>
        <w:t>Proeve van Bekwaamheid</w:t>
      </w:r>
    </w:p>
    <w:p w14:paraId="5959BF36" w14:textId="77777777" w:rsidR="002617CD" w:rsidRDefault="002617CD" w:rsidP="001F4602">
      <w:pPr>
        <w:jc w:val="center"/>
        <w:rPr>
          <w:sz w:val="40"/>
          <w:szCs w:val="40"/>
        </w:rPr>
      </w:pPr>
    </w:p>
    <w:p w14:paraId="630966E3" w14:textId="77777777" w:rsidR="002617CD" w:rsidRDefault="002617CD" w:rsidP="001F4602">
      <w:pPr>
        <w:jc w:val="center"/>
        <w:rPr>
          <w:sz w:val="40"/>
          <w:szCs w:val="40"/>
        </w:rPr>
      </w:pPr>
    </w:p>
    <w:p w14:paraId="7ABCFE5C" w14:textId="77777777" w:rsidR="002617CD" w:rsidRDefault="002617CD" w:rsidP="001F4602">
      <w:pPr>
        <w:jc w:val="center"/>
        <w:rPr>
          <w:sz w:val="40"/>
          <w:szCs w:val="40"/>
        </w:rPr>
      </w:pPr>
    </w:p>
    <w:p w14:paraId="3F76FED7" w14:textId="77777777" w:rsidR="002617CD" w:rsidRDefault="002617CD" w:rsidP="001F4602">
      <w:pPr>
        <w:jc w:val="center"/>
        <w:rPr>
          <w:sz w:val="40"/>
          <w:szCs w:val="40"/>
        </w:rPr>
      </w:pPr>
    </w:p>
    <w:p w14:paraId="531B5BD7" w14:textId="77777777" w:rsidR="002617CD" w:rsidRDefault="002617CD" w:rsidP="001F4602">
      <w:pPr>
        <w:jc w:val="center"/>
        <w:rPr>
          <w:sz w:val="40"/>
          <w:szCs w:val="40"/>
        </w:rPr>
      </w:pPr>
    </w:p>
    <w:p w14:paraId="5B9F29DC" w14:textId="77777777" w:rsidR="002617CD" w:rsidRDefault="002617CD" w:rsidP="001F4602">
      <w:pPr>
        <w:jc w:val="center"/>
        <w:rPr>
          <w:sz w:val="40"/>
          <w:szCs w:val="40"/>
        </w:rPr>
      </w:pPr>
    </w:p>
    <w:p w14:paraId="0415C633" w14:textId="77777777" w:rsidR="002617CD" w:rsidRDefault="002617CD" w:rsidP="001F4602">
      <w:pPr>
        <w:jc w:val="center"/>
        <w:rPr>
          <w:sz w:val="40"/>
          <w:szCs w:val="40"/>
        </w:rPr>
      </w:pPr>
    </w:p>
    <w:p w14:paraId="52614DDF"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4F83AF2E" w14:textId="77777777" w:rsidTr="00CE773D">
        <w:tc>
          <w:tcPr>
            <w:tcW w:w="9180" w:type="dxa"/>
            <w:gridSpan w:val="3"/>
            <w:shd w:val="clear" w:color="auto" w:fill="8EAADB" w:themeFill="accent5" w:themeFillTint="99"/>
          </w:tcPr>
          <w:p w14:paraId="79F53874" w14:textId="77777777" w:rsidR="002617CD" w:rsidRPr="00AC3DB8" w:rsidRDefault="002617CD" w:rsidP="00CE773D">
            <w:pPr>
              <w:jc w:val="center"/>
              <w:rPr>
                <w:b/>
              </w:rPr>
            </w:pPr>
            <w:r>
              <w:rPr>
                <w:b/>
              </w:rPr>
              <w:t>Algemene informatie</w:t>
            </w:r>
          </w:p>
        </w:tc>
      </w:tr>
      <w:tr w:rsidR="002617CD" w14:paraId="74FEC4E3" w14:textId="77777777" w:rsidTr="00CE773D">
        <w:tc>
          <w:tcPr>
            <w:tcW w:w="2093" w:type="dxa"/>
            <w:shd w:val="clear" w:color="auto" w:fill="EDEDED" w:themeFill="accent3" w:themeFillTint="33"/>
          </w:tcPr>
          <w:p w14:paraId="09E44710" w14:textId="77777777" w:rsidR="002617CD" w:rsidRDefault="002617CD" w:rsidP="00CE773D">
            <w:r>
              <w:t>Kwalificatiedossier</w:t>
            </w:r>
          </w:p>
        </w:tc>
        <w:tc>
          <w:tcPr>
            <w:tcW w:w="7087" w:type="dxa"/>
            <w:gridSpan w:val="2"/>
          </w:tcPr>
          <w:p w14:paraId="1586F201" w14:textId="77777777" w:rsidR="002617CD" w:rsidRDefault="0030159D" w:rsidP="00CE773D">
            <w:r>
              <w:t>Applicatieontwikkeling</w:t>
            </w:r>
          </w:p>
        </w:tc>
      </w:tr>
      <w:tr w:rsidR="002617CD" w14:paraId="548869B6" w14:textId="77777777" w:rsidTr="00CE773D">
        <w:tc>
          <w:tcPr>
            <w:tcW w:w="2093" w:type="dxa"/>
            <w:shd w:val="clear" w:color="auto" w:fill="EDEDED" w:themeFill="accent3" w:themeFillTint="33"/>
          </w:tcPr>
          <w:p w14:paraId="6CD41EF7" w14:textId="77777777" w:rsidR="002617CD" w:rsidRDefault="002617CD" w:rsidP="00CE773D">
            <w:r>
              <w:t>Profiel</w:t>
            </w:r>
          </w:p>
        </w:tc>
        <w:tc>
          <w:tcPr>
            <w:tcW w:w="7087" w:type="dxa"/>
            <w:gridSpan w:val="2"/>
          </w:tcPr>
          <w:p w14:paraId="20B4D627" w14:textId="77777777" w:rsidR="002617CD" w:rsidRDefault="0030159D" w:rsidP="00CE773D">
            <w:r>
              <w:t>P1: Applicatie- en mediaontwikkelaar, 4</w:t>
            </w:r>
          </w:p>
        </w:tc>
      </w:tr>
      <w:tr w:rsidR="002617CD" w14:paraId="0D41E357" w14:textId="77777777" w:rsidTr="00CE773D">
        <w:tc>
          <w:tcPr>
            <w:tcW w:w="2093" w:type="dxa"/>
            <w:shd w:val="clear" w:color="auto" w:fill="EDEDED" w:themeFill="accent3" w:themeFillTint="33"/>
          </w:tcPr>
          <w:p w14:paraId="104C5944" w14:textId="77777777" w:rsidR="002617CD" w:rsidRDefault="002617CD" w:rsidP="00CE773D">
            <w:r>
              <w:t xml:space="preserve">Cohort en </w:t>
            </w:r>
            <w:proofErr w:type="spellStart"/>
            <w:r>
              <w:t>crebocode</w:t>
            </w:r>
            <w:proofErr w:type="spellEnd"/>
          </w:p>
        </w:tc>
        <w:tc>
          <w:tcPr>
            <w:tcW w:w="3380" w:type="dxa"/>
          </w:tcPr>
          <w:p w14:paraId="5C0939A1" w14:textId="77777777" w:rsidR="002617CD" w:rsidRPr="007D336C" w:rsidRDefault="002617CD" w:rsidP="00CE773D">
            <w:r>
              <w:t>2016 en verder</w:t>
            </w:r>
          </w:p>
        </w:tc>
        <w:tc>
          <w:tcPr>
            <w:tcW w:w="3707" w:type="dxa"/>
          </w:tcPr>
          <w:p w14:paraId="68F4AA9B" w14:textId="77777777" w:rsidR="002617CD" w:rsidRPr="007D336C" w:rsidRDefault="0030159D" w:rsidP="00CE773D">
            <w:r>
              <w:t>25187</w:t>
            </w:r>
          </w:p>
        </w:tc>
      </w:tr>
      <w:tr w:rsidR="002617CD" w14:paraId="158D3E08" w14:textId="77777777" w:rsidTr="00CE773D">
        <w:trPr>
          <w:trHeight w:val="248"/>
        </w:trPr>
        <w:tc>
          <w:tcPr>
            <w:tcW w:w="2093" w:type="dxa"/>
            <w:shd w:val="clear" w:color="auto" w:fill="EDEDED" w:themeFill="accent3" w:themeFillTint="33"/>
          </w:tcPr>
          <w:p w14:paraId="33BB2AB7" w14:textId="77777777" w:rsidR="002617CD" w:rsidRDefault="002617CD" w:rsidP="00CE773D">
            <w:r>
              <w:t>Examencode</w:t>
            </w:r>
          </w:p>
        </w:tc>
        <w:tc>
          <w:tcPr>
            <w:tcW w:w="7087" w:type="dxa"/>
            <w:gridSpan w:val="2"/>
          </w:tcPr>
          <w:p w14:paraId="2E628B78" w14:textId="3CF29F63" w:rsidR="002617CD" w:rsidRDefault="00066EAF" w:rsidP="00CE773D">
            <w:r>
              <w:t>16o25187ink01</w:t>
            </w:r>
          </w:p>
        </w:tc>
      </w:tr>
      <w:tr w:rsidR="0030159D" w14:paraId="1D41ED25" w14:textId="77777777" w:rsidTr="00CE773D">
        <w:tc>
          <w:tcPr>
            <w:tcW w:w="2093" w:type="dxa"/>
            <w:shd w:val="clear" w:color="auto" w:fill="EDEDED" w:themeFill="accent3" w:themeFillTint="33"/>
          </w:tcPr>
          <w:p w14:paraId="66917EAA" w14:textId="77777777" w:rsidR="0030159D" w:rsidRDefault="0030159D" w:rsidP="0030159D">
            <w:r>
              <w:t xml:space="preserve">Kerntaak </w:t>
            </w:r>
          </w:p>
        </w:tc>
        <w:tc>
          <w:tcPr>
            <w:tcW w:w="7087" w:type="dxa"/>
            <w:gridSpan w:val="2"/>
          </w:tcPr>
          <w:p w14:paraId="76B51DB7" w14:textId="77777777" w:rsidR="0030159D" w:rsidRDefault="0030159D" w:rsidP="0030159D">
            <w:r>
              <w:t>P1-K1</w:t>
            </w:r>
            <w:r w:rsidRPr="00D7243C">
              <w:t xml:space="preserve">: </w:t>
            </w:r>
            <w:r>
              <w:t>Onderhoudt en beheert de applicatie</w:t>
            </w:r>
          </w:p>
        </w:tc>
      </w:tr>
      <w:tr w:rsidR="0030159D" w14:paraId="1213B3B6" w14:textId="77777777" w:rsidTr="00CE773D">
        <w:tc>
          <w:tcPr>
            <w:tcW w:w="2093" w:type="dxa"/>
            <w:shd w:val="clear" w:color="auto" w:fill="EDEDED" w:themeFill="accent3" w:themeFillTint="33"/>
          </w:tcPr>
          <w:p w14:paraId="05335B11" w14:textId="77777777" w:rsidR="0030159D" w:rsidRDefault="0030159D" w:rsidP="0030159D">
            <w:r>
              <w:t>Werkprocessen</w:t>
            </w:r>
          </w:p>
        </w:tc>
        <w:tc>
          <w:tcPr>
            <w:tcW w:w="7087" w:type="dxa"/>
            <w:gridSpan w:val="2"/>
          </w:tcPr>
          <w:p w14:paraId="1E395E9D" w14:textId="77777777" w:rsidR="0030159D" w:rsidRDefault="0030159D" w:rsidP="0030159D">
            <w:r>
              <w:t>P1-K1-W1</w:t>
            </w:r>
            <w:r w:rsidRPr="00D7243C">
              <w:t xml:space="preserve">: </w:t>
            </w:r>
            <w:r>
              <w:t>Onderhoudt een applicatie</w:t>
            </w:r>
          </w:p>
          <w:p w14:paraId="19EF72CC" w14:textId="77777777" w:rsidR="0030159D" w:rsidRPr="00D7243C" w:rsidRDefault="0030159D" w:rsidP="0030159D">
            <w:r>
              <w:t>P1-K1-W2: Beheert gegevens</w:t>
            </w:r>
          </w:p>
        </w:tc>
      </w:tr>
      <w:tr w:rsidR="002617CD" w14:paraId="07C414B0" w14:textId="77777777" w:rsidTr="00CE773D">
        <w:tc>
          <w:tcPr>
            <w:tcW w:w="2093" w:type="dxa"/>
            <w:shd w:val="clear" w:color="auto" w:fill="EDEDED" w:themeFill="accent3" w:themeFillTint="33"/>
          </w:tcPr>
          <w:p w14:paraId="18E1F80E" w14:textId="77777777" w:rsidR="002617CD" w:rsidRDefault="002617CD" w:rsidP="00CE773D">
            <w:r>
              <w:t>Vaststellingsdatum</w:t>
            </w:r>
          </w:p>
        </w:tc>
        <w:tc>
          <w:tcPr>
            <w:tcW w:w="7087" w:type="dxa"/>
            <w:gridSpan w:val="2"/>
          </w:tcPr>
          <w:p w14:paraId="2FF5E7A3" w14:textId="77777777" w:rsidR="002617CD" w:rsidRDefault="002617CD" w:rsidP="00CE773D"/>
        </w:tc>
      </w:tr>
    </w:tbl>
    <w:p w14:paraId="085A4775"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0CC5664" w14:textId="77777777" w:rsidTr="00CE773D">
        <w:tc>
          <w:tcPr>
            <w:tcW w:w="9180" w:type="dxa"/>
            <w:gridSpan w:val="2"/>
            <w:shd w:val="clear" w:color="auto" w:fill="8EAADB" w:themeFill="accent5" w:themeFillTint="99"/>
          </w:tcPr>
          <w:p w14:paraId="0A740ABB" w14:textId="77777777" w:rsidR="002617CD" w:rsidRPr="00AC3DB8" w:rsidRDefault="002617CD" w:rsidP="00CE773D">
            <w:pPr>
              <w:jc w:val="center"/>
              <w:rPr>
                <w:b/>
              </w:rPr>
            </w:pPr>
            <w:r>
              <w:rPr>
                <w:b/>
              </w:rPr>
              <w:t>Persoonsinformatie</w:t>
            </w:r>
          </w:p>
        </w:tc>
      </w:tr>
      <w:tr w:rsidR="002617CD" w14:paraId="08270F12" w14:textId="77777777" w:rsidTr="00CE773D">
        <w:tc>
          <w:tcPr>
            <w:tcW w:w="2093" w:type="dxa"/>
            <w:shd w:val="clear" w:color="auto" w:fill="EDEDED" w:themeFill="accent3" w:themeFillTint="33"/>
          </w:tcPr>
          <w:p w14:paraId="5A1B057B" w14:textId="77777777" w:rsidR="002617CD" w:rsidRDefault="002617CD" w:rsidP="00CE773D">
            <w:r>
              <w:t>Datum</w:t>
            </w:r>
          </w:p>
        </w:tc>
        <w:tc>
          <w:tcPr>
            <w:tcW w:w="7087" w:type="dxa"/>
          </w:tcPr>
          <w:p w14:paraId="59AE20A4" w14:textId="77777777" w:rsidR="002617CD" w:rsidRDefault="002617CD" w:rsidP="00CE773D"/>
        </w:tc>
      </w:tr>
      <w:tr w:rsidR="002617CD" w14:paraId="5D2BFB26" w14:textId="77777777" w:rsidTr="00CE773D">
        <w:tc>
          <w:tcPr>
            <w:tcW w:w="2093" w:type="dxa"/>
            <w:shd w:val="clear" w:color="auto" w:fill="EDEDED" w:themeFill="accent3" w:themeFillTint="33"/>
          </w:tcPr>
          <w:p w14:paraId="5D79D0B2" w14:textId="77777777" w:rsidR="002617CD" w:rsidRDefault="002405C3" w:rsidP="002405C3">
            <w:r w:rsidRPr="002405C3">
              <w:t>Naam</w:t>
            </w:r>
            <w:r>
              <w:t xml:space="preserve"> k</w:t>
            </w:r>
            <w:r w:rsidR="002617CD">
              <w:t>andidaat</w:t>
            </w:r>
          </w:p>
        </w:tc>
        <w:tc>
          <w:tcPr>
            <w:tcW w:w="7087" w:type="dxa"/>
          </w:tcPr>
          <w:p w14:paraId="25482E7B" w14:textId="77777777" w:rsidR="002617CD" w:rsidRDefault="00F764B3" w:rsidP="00CE773D">
            <w:r>
              <w:t>Sam Hendriks</w:t>
            </w:r>
          </w:p>
        </w:tc>
      </w:tr>
      <w:tr w:rsidR="002617CD" w14:paraId="02E9CB19" w14:textId="77777777" w:rsidTr="00CE773D">
        <w:tc>
          <w:tcPr>
            <w:tcW w:w="2093" w:type="dxa"/>
            <w:shd w:val="clear" w:color="auto" w:fill="EDEDED" w:themeFill="accent3" w:themeFillTint="33"/>
          </w:tcPr>
          <w:p w14:paraId="7B4ED22B" w14:textId="77777777" w:rsidR="002617CD" w:rsidRDefault="002617CD" w:rsidP="00CE773D">
            <w:r>
              <w:t>Studentnummer</w:t>
            </w:r>
          </w:p>
        </w:tc>
        <w:tc>
          <w:tcPr>
            <w:tcW w:w="7087" w:type="dxa"/>
          </w:tcPr>
          <w:p w14:paraId="19E1B502" w14:textId="77777777" w:rsidR="002617CD" w:rsidRDefault="00F764B3" w:rsidP="00CE773D">
            <w:r>
              <w:t>77199</w:t>
            </w:r>
          </w:p>
        </w:tc>
      </w:tr>
      <w:tr w:rsidR="002617CD" w14:paraId="64E41362" w14:textId="77777777" w:rsidTr="00CE773D">
        <w:tc>
          <w:tcPr>
            <w:tcW w:w="2093" w:type="dxa"/>
            <w:shd w:val="clear" w:color="auto" w:fill="EDEDED" w:themeFill="accent3" w:themeFillTint="33"/>
          </w:tcPr>
          <w:p w14:paraId="5E21287D" w14:textId="77777777" w:rsidR="002617CD" w:rsidRDefault="002617CD" w:rsidP="00CE773D">
            <w:r>
              <w:t>Klas/groep</w:t>
            </w:r>
          </w:p>
        </w:tc>
        <w:tc>
          <w:tcPr>
            <w:tcW w:w="7087" w:type="dxa"/>
          </w:tcPr>
          <w:p w14:paraId="391B3C46" w14:textId="77777777" w:rsidR="002617CD" w:rsidRDefault="00F764B3" w:rsidP="00CE773D">
            <w:r>
              <w:t>IC17AO.A</w:t>
            </w:r>
          </w:p>
        </w:tc>
      </w:tr>
      <w:tr w:rsidR="002617CD" w14:paraId="1CDC68F7" w14:textId="77777777" w:rsidTr="00CE773D">
        <w:tc>
          <w:tcPr>
            <w:tcW w:w="2093" w:type="dxa"/>
            <w:shd w:val="clear" w:color="auto" w:fill="EDEDED" w:themeFill="accent3" w:themeFillTint="33"/>
          </w:tcPr>
          <w:p w14:paraId="1CC87B28" w14:textId="77777777" w:rsidR="002617CD" w:rsidRDefault="002617CD" w:rsidP="00CE773D">
            <w:r>
              <w:t xml:space="preserve">Schoolbeoordelaar </w:t>
            </w:r>
          </w:p>
        </w:tc>
        <w:tc>
          <w:tcPr>
            <w:tcW w:w="7087" w:type="dxa"/>
          </w:tcPr>
          <w:p w14:paraId="52297E3A" w14:textId="77777777" w:rsidR="002617CD" w:rsidRPr="007D336C" w:rsidRDefault="00F764B3" w:rsidP="00CE773D">
            <w:r>
              <w:t>Thomas Sprong</w:t>
            </w:r>
          </w:p>
        </w:tc>
      </w:tr>
      <w:tr w:rsidR="002617CD" w14:paraId="446C693D" w14:textId="77777777" w:rsidTr="00CE773D">
        <w:tc>
          <w:tcPr>
            <w:tcW w:w="2093" w:type="dxa"/>
            <w:shd w:val="clear" w:color="auto" w:fill="EDEDED" w:themeFill="accent3" w:themeFillTint="33"/>
          </w:tcPr>
          <w:p w14:paraId="4EB382CD" w14:textId="77777777" w:rsidR="002617CD" w:rsidRDefault="002617CD" w:rsidP="00CE773D">
            <w:r>
              <w:t>Praktijkbeoordelaar</w:t>
            </w:r>
          </w:p>
        </w:tc>
        <w:tc>
          <w:tcPr>
            <w:tcW w:w="7087" w:type="dxa"/>
          </w:tcPr>
          <w:p w14:paraId="57ADDFB8" w14:textId="77777777" w:rsidR="002617CD" w:rsidRPr="007D336C" w:rsidRDefault="00F764B3" w:rsidP="00CE773D">
            <w:r>
              <w:t xml:space="preserve">Joël van </w:t>
            </w:r>
            <w:proofErr w:type="spellStart"/>
            <w:r>
              <w:t>Huijkelom</w:t>
            </w:r>
            <w:proofErr w:type="spellEnd"/>
          </w:p>
        </w:tc>
      </w:tr>
    </w:tbl>
    <w:p w14:paraId="0E0E295F" w14:textId="77777777" w:rsidR="00535D79" w:rsidRDefault="00535D79" w:rsidP="00535D79">
      <w:r>
        <w:br w:type="page"/>
      </w:r>
    </w:p>
    <w:p w14:paraId="5055DDAE" w14:textId="77777777"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14:paraId="19228BD7" w14:textId="77777777" w:rsidTr="00CE773D">
        <w:tc>
          <w:tcPr>
            <w:tcW w:w="9062" w:type="dxa"/>
            <w:gridSpan w:val="2"/>
            <w:shd w:val="clear" w:color="auto" w:fill="8EAADB" w:themeFill="accent5" w:themeFillTint="99"/>
          </w:tcPr>
          <w:p w14:paraId="09263095" w14:textId="77777777" w:rsidR="002617CD" w:rsidRPr="00777E28" w:rsidRDefault="002617CD" w:rsidP="00CE773D">
            <w:pPr>
              <w:ind w:right="-249"/>
              <w:jc w:val="center"/>
              <w:rPr>
                <w:b/>
              </w:rPr>
            </w:pPr>
            <w:r>
              <w:rPr>
                <w:b/>
              </w:rPr>
              <w:t>Taken</w:t>
            </w:r>
          </w:p>
        </w:tc>
      </w:tr>
      <w:tr w:rsidR="0030159D" w14:paraId="14884061" w14:textId="77777777" w:rsidTr="00CE773D">
        <w:tc>
          <w:tcPr>
            <w:tcW w:w="8357" w:type="dxa"/>
            <w:shd w:val="clear" w:color="auto" w:fill="auto"/>
          </w:tcPr>
          <w:p w14:paraId="5D5B6410" w14:textId="77777777" w:rsidR="0030159D" w:rsidRDefault="0030159D" w:rsidP="0030159D">
            <w:r>
              <w:t>De kandidaat analyseert en categoriseert incidentmeldingen (4x), en vraagt hierbij indien nodig om meer informatie.</w:t>
            </w:r>
          </w:p>
        </w:tc>
        <w:tc>
          <w:tcPr>
            <w:tcW w:w="705" w:type="dxa"/>
            <w:shd w:val="clear" w:color="auto" w:fill="auto"/>
          </w:tcPr>
          <w:p w14:paraId="161A930E" w14:textId="6D9AE302" w:rsidR="0030159D" w:rsidRPr="0073289B"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7B7995">
              <w:rPr>
                <w:rFonts w:cs="Arial"/>
              </w:rPr>
            </w:r>
            <w:r w:rsidR="007B7995">
              <w:rPr>
                <w:rFonts w:cs="Arial"/>
              </w:rPr>
              <w:fldChar w:fldCharType="separate"/>
            </w:r>
            <w:r>
              <w:rPr>
                <w:rFonts w:cs="Arial"/>
              </w:rPr>
              <w:fldChar w:fldCharType="end"/>
            </w:r>
          </w:p>
        </w:tc>
      </w:tr>
      <w:tr w:rsidR="0030159D" w14:paraId="18C85017" w14:textId="77777777" w:rsidTr="00CE773D">
        <w:tc>
          <w:tcPr>
            <w:tcW w:w="8357" w:type="dxa"/>
            <w:shd w:val="clear" w:color="auto" w:fill="auto"/>
          </w:tcPr>
          <w:p w14:paraId="4A1A76DF" w14:textId="77777777"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744F143D" w14:textId="7E538BE5"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7B7995">
              <w:rPr>
                <w:rFonts w:cs="Arial"/>
              </w:rPr>
            </w:r>
            <w:r w:rsidR="007B7995">
              <w:rPr>
                <w:rFonts w:cs="Arial"/>
              </w:rPr>
              <w:fldChar w:fldCharType="separate"/>
            </w:r>
            <w:r>
              <w:rPr>
                <w:rFonts w:cs="Arial"/>
              </w:rPr>
              <w:fldChar w:fldCharType="end"/>
            </w:r>
          </w:p>
        </w:tc>
      </w:tr>
      <w:tr w:rsidR="0030159D" w14:paraId="05F7D59D" w14:textId="77777777" w:rsidTr="00CE773D">
        <w:tc>
          <w:tcPr>
            <w:tcW w:w="8357" w:type="dxa"/>
            <w:shd w:val="clear" w:color="auto" w:fill="auto"/>
          </w:tcPr>
          <w:p w14:paraId="57B5336F" w14:textId="77777777" w:rsidR="0030159D" w:rsidRDefault="0030159D" w:rsidP="0030159D">
            <w:r>
              <w:t>De kandidaat voert de aanpassingen door en documenteert deze.</w:t>
            </w:r>
          </w:p>
        </w:tc>
        <w:tc>
          <w:tcPr>
            <w:tcW w:w="705" w:type="dxa"/>
            <w:shd w:val="clear" w:color="auto" w:fill="auto"/>
          </w:tcPr>
          <w:p w14:paraId="5D830230" w14:textId="7E128991"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7B7995">
              <w:rPr>
                <w:rFonts w:cs="Arial"/>
              </w:rPr>
            </w:r>
            <w:r w:rsidR="007B7995">
              <w:rPr>
                <w:rFonts w:cs="Arial"/>
              </w:rPr>
              <w:fldChar w:fldCharType="separate"/>
            </w:r>
            <w:r>
              <w:rPr>
                <w:rFonts w:cs="Arial"/>
              </w:rPr>
              <w:fldChar w:fldCharType="end"/>
            </w:r>
          </w:p>
        </w:tc>
      </w:tr>
      <w:tr w:rsidR="0030159D" w14:paraId="42A4DA31" w14:textId="77777777" w:rsidTr="00CE773D">
        <w:tc>
          <w:tcPr>
            <w:tcW w:w="8357" w:type="dxa"/>
            <w:shd w:val="clear" w:color="auto" w:fill="auto"/>
          </w:tcPr>
          <w:p w14:paraId="0FCAAA46" w14:textId="77777777" w:rsidR="0030159D" w:rsidRDefault="0030159D" w:rsidP="0030159D">
            <w:r>
              <w:t>De kandidaat houdt de betrokkenen op de hoogte van de voortgang.</w:t>
            </w:r>
          </w:p>
        </w:tc>
        <w:tc>
          <w:tcPr>
            <w:tcW w:w="705" w:type="dxa"/>
            <w:shd w:val="clear" w:color="auto" w:fill="auto"/>
          </w:tcPr>
          <w:p w14:paraId="6CF308C8" w14:textId="400D9B14" w:rsidR="0030159D" w:rsidRPr="00E54F61" w:rsidRDefault="00B17CE4" w:rsidP="0030159D">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7B7995">
              <w:rPr>
                <w:rFonts w:cs="Arial"/>
              </w:rPr>
            </w:r>
            <w:r w:rsidR="007B7995">
              <w:rPr>
                <w:rFonts w:cs="Arial"/>
              </w:rPr>
              <w:fldChar w:fldCharType="separate"/>
            </w:r>
            <w:r>
              <w:rPr>
                <w:rFonts w:cs="Arial"/>
              </w:rPr>
              <w:fldChar w:fldCharType="end"/>
            </w:r>
          </w:p>
        </w:tc>
      </w:tr>
      <w:tr w:rsidR="002617CD" w14:paraId="1CFA7515" w14:textId="77777777" w:rsidTr="00CE773D">
        <w:tc>
          <w:tcPr>
            <w:tcW w:w="9062" w:type="dxa"/>
            <w:gridSpan w:val="2"/>
            <w:shd w:val="clear" w:color="auto" w:fill="8EAADB" w:themeFill="accent5" w:themeFillTint="99"/>
          </w:tcPr>
          <w:p w14:paraId="49535541" w14:textId="77777777" w:rsidR="002617CD" w:rsidRPr="0073289B" w:rsidRDefault="002617CD" w:rsidP="00CE773D">
            <w:pPr>
              <w:jc w:val="center"/>
              <w:rPr>
                <w:b/>
              </w:rPr>
            </w:pPr>
            <w:r w:rsidRPr="0073289B">
              <w:rPr>
                <w:b/>
              </w:rPr>
              <w:t>Examenopdracht</w:t>
            </w:r>
          </w:p>
        </w:tc>
      </w:tr>
      <w:tr w:rsidR="002617CD" w14:paraId="419626DF" w14:textId="77777777" w:rsidTr="00CE773D">
        <w:tc>
          <w:tcPr>
            <w:tcW w:w="9062" w:type="dxa"/>
            <w:gridSpan w:val="2"/>
          </w:tcPr>
          <w:p w14:paraId="758E2C0C" w14:textId="1A7A3938" w:rsidR="008B616C" w:rsidRDefault="008B616C" w:rsidP="00CE773D">
            <w:pPr>
              <w:rPr>
                <w:b/>
                <w:bCs/>
                <w:iCs/>
                <w:sz w:val="24"/>
                <w:szCs w:val="24"/>
                <w:u w:val="single"/>
                <w:lang w:val="en-GB"/>
              </w:rPr>
            </w:pPr>
            <w:r w:rsidRPr="008B616C">
              <w:rPr>
                <w:b/>
                <w:bCs/>
                <w:iCs/>
                <w:sz w:val="24"/>
                <w:szCs w:val="24"/>
                <w:u w:val="single"/>
                <w:lang w:val="en-GB"/>
              </w:rPr>
              <w:t>Change request problem report (CRPR)</w:t>
            </w:r>
          </w:p>
          <w:p w14:paraId="4F6A71A2" w14:textId="1B29898A" w:rsidR="002617CD" w:rsidRPr="00714000" w:rsidRDefault="008B616C" w:rsidP="00CE773D">
            <w:pPr>
              <w:rPr>
                <w:iCs/>
              </w:rPr>
            </w:pPr>
            <w:r w:rsidRPr="008B616C">
              <w:rPr>
                <w:iCs/>
              </w:rPr>
              <w:t>Om d</w:t>
            </w:r>
            <w:r>
              <w:rPr>
                <w:iCs/>
              </w:rPr>
              <w:t xml:space="preserve">e incidenten en veranderingen bij te houden maken wij een </w:t>
            </w:r>
            <w:commentRangeStart w:id="0"/>
            <w:r>
              <w:rPr>
                <w:iCs/>
              </w:rPr>
              <w:t xml:space="preserve">CRPR </w:t>
            </w:r>
            <w:commentRangeEnd w:id="0"/>
            <w:r w:rsidR="00572171">
              <w:rPr>
                <w:rStyle w:val="CommentReference"/>
              </w:rPr>
              <w:commentReference w:id="0"/>
            </w:r>
            <w:r>
              <w:rPr>
                <w:iCs/>
              </w:rPr>
              <w:t xml:space="preserve">lijst. </w:t>
            </w:r>
            <w:commentRangeStart w:id="1"/>
            <w:r>
              <w:rPr>
                <w:iCs/>
              </w:rPr>
              <w:t>Hierin kunnen wij zien welke problemen er zijn in de applicatie of eventueel iets anders. Daarnaast word er ook ingezet door wie een incident is ingediend, daardoor kun je voor extra informatie vragen over het incident</w:t>
            </w:r>
            <w:commentRangeEnd w:id="1"/>
            <w:r w:rsidR="00572171">
              <w:rPr>
                <w:rStyle w:val="CommentReference"/>
              </w:rPr>
              <w:commentReference w:id="1"/>
            </w:r>
            <w:r>
              <w:rPr>
                <w:iCs/>
              </w:rPr>
              <w:t>.</w:t>
            </w:r>
            <w:r w:rsidR="00B17CE4">
              <w:rPr>
                <w:iCs/>
              </w:rPr>
              <w:t xml:space="preserve"> Als dit is gebeurt worden er mogelijke oplossingen bekeken en vastgelegd. Hierbij word ook gekeken of de oplossing zich ook nog aan de eerder gemaakte afspraken houdt. Indien dit zo is word de </w:t>
            </w:r>
            <w:commentRangeStart w:id="2"/>
            <w:r w:rsidR="00B17CE4">
              <w:rPr>
                <w:iCs/>
              </w:rPr>
              <w:t xml:space="preserve">oplossingen </w:t>
            </w:r>
            <w:proofErr w:type="spellStart"/>
            <w:r w:rsidR="00B17CE4">
              <w:rPr>
                <w:iCs/>
              </w:rPr>
              <w:t>uitgevoord</w:t>
            </w:r>
            <w:proofErr w:type="spellEnd"/>
            <w:r w:rsidR="00B17CE4">
              <w:rPr>
                <w:iCs/>
              </w:rPr>
              <w:t xml:space="preserve"> en gedocumenteerd</w:t>
            </w:r>
            <w:commentRangeEnd w:id="2"/>
            <w:r w:rsidR="00572171">
              <w:rPr>
                <w:rStyle w:val="CommentReference"/>
              </w:rPr>
              <w:commentReference w:id="2"/>
            </w:r>
            <w:r w:rsidR="00B17CE4">
              <w:rPr>
                <w:iCs/>
              </w:rPr>
              <w:t>. Daarnaast worden de betrokkenen op de hoogte gehouden van de voortgang.</w:t>
            </w:r>
          </w:p>
        </w:tc>
      </w:tr>
      <w:tr w:rsidR="002617CD" w14:paraId="0D8175CD" w14:textId="77777777" w:rsidTr="00CE773D">
        <w:tc>
          <w:tcPr>
            <w:tcW w:w="9062" w:type="dxa"/>
            <w:gridSpan w:val="2"/>
            <w:shd w:val="clear" w:color="auto" w:fill="8EAADB" w:themeFill="accent5" w:themeFillTint="99"/>
          </w:tcPr>
          <w:p w14:paraId="385E1CBE" w14:textId="77777777" w:rsidR="002617CD" w:rsidRPr="0073289B" w:rsidRDefault="002617CD" w:rsidP="00CE773D">
            <w:pPr>
              <w:jc w:val="center"/>
              <w:rPr>
                <w:b/>
              </w:rPr>
            </w:pPr>
            <w:r w:rsidRPr="0073289B">
              <w:rPr>
                <w:b/>
              </w:rPr>
              <w:t>Aanvullende afspraken</w:t>
            </w:r>
          </w:p>
        </w:tc>
      </w:tr>
      <w:tr w:rsidR="002617CD" w14:paraId="2132007A" w14:textId="77777777" w:rsidTr="00CE773D">
        <w:trPr>
          <w:trHeight w:val="992"/>
        </w:trPr>
        <w:tc>
          <w:tcPr>
            <w:tcW w:w="9062" w:type="dxa"/>
            <w:gridSpan w:val="2"/>
          </w:tcPr>
          <w:p w14:paraId="3F6EA7CF" w14:textId="58EA6D26" w:rsidR="00B9330C" w:rsidRDefault="00B9330C" w:rsidP="00CE773D">
            <w:pPr>
              <w:rPr>
                <w:i/>
                <w:u w:val="single"/>
              </w:rPr>
            </w:pPr>
            <w:r>
              <w:rPr>
                <w:i/>
                <w:u w:val="single"/>
              </w:rPr>
              <w:t>Wat moet er ingeleverd worden</w:t>
            </w:r>
          </w:p>
          <w:p w14:paraId="346A1F8D" w14:textId="5F1F749F" w:rsidR="00B9330C" w:rsidRPr="00B9330C" w:rsidRDefault="00B9330C" w:rsidP="00CE773D">
            <w:pPr>
              <w:rPr>
                <w:i/>
              </w:rPr>
            </w:pPr>
            <w:r>
              <w:rPr>
                <w:i/>
              </w:rPr>
              <w:t>CRPR lijst.</w:t>
            </w:r>
          </w:p>
          <w:p w14:paraId="21E67562" w14:textId="67A57C18" w:rsidR="002617CD" w:rsidRPr="00B9330C" w:rsidRDefault="00B9330C" w:rsidP="00CE773D">
            <w:pPr>
              <w:rPr>
                <w:i/>
                <w:u w:val="single"/>
              </w:rPr>
            </w:pPr>
            <w:r>
              <w:rPr>
                <w:i/>
                <w:u w:val="single"/>
              </w:rPr>
              <w:t>Wanneer moet dit worden opgeleverd</w:t>
            </w:r>
            <w:r w:rsidR="002617CD" w:rsidRPr="001079A3">
              <w:rPr>
                <w:i/>
                <w:u w:val="single"/>
              </w:rPr>
              <w:t xml:space="preserve"> </w:t>
            </w:r>
          </w:p>
        </w:tc>
      </w:tr>
      <w:tr w:rsidR="002617CD" w14:paraId="0C8E2924" w14:textId="77777777" w:rsidTr="00CE773D">
        <w:tc>
          <w:tcPr>
            <w:tcW w:w="9062" w:type="dxa"/>
            <w:gridSpan w:val="2"/>
            <w:shd w:val="clear" w:color="auto" w:fill="8EAADB" w:themeFill="accent5" w:themeFillTint="99"/>
          </w:tcPr>
          <w:p w14:paraId="164913ED"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0507D911" w14:textId="77777777" w:rsidTr="00CE773D">
        <w:tc>
          <w:tcPr>
            <w:tcW w:w="9062" w:type="dxa"/>
            <w:gridSpan w:val="2"/>
          </w:tcPr>
          <w:p w14:paraId="44CD0CD7" w14:textId="77777777" w:rsidR="002617CD" w:rsidRDefault="002617CD" w:rsidP="00CE773D"/>
          <w:p w14:paraId="097267E1" w14:textId="77777777" w:rsidR="00080B91" w:rsidRPr="00080B91" w:rsidRDefault="00080B91" w:rsidP="00CE773D"/>
        </w:tc>
      </w:tr>
    </w:tbl>
    <w:p w14:paraId="191F08BE" w14:textId="77777777" w:rsidR="002617CD" w:rsidRDefault="002617CD" w:rsidP="002617CD"/>
    <w:p w14:paraId="569F10E7" w14:textId="77777777"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14:paraId="692A4A9F" w14:textId="77777777" w:rsidTr="00CE773D">
        <w:tc>
          <w:tcPr>
            <w:tcW w:w="9062" w:type="dxa"/>
            <w:gridSpan w:val="2"/>
            <w:shd w:val="clear" w:color="auto" w:fill="8EAADB" w:themeFill="accent5" w:themeFillTint="99"/>
          </w:tcPr>
          <w:p w14:paraId="2F584A61" w14:textId="77777777" w:rsidR="002617CD" w:rsidRPr="00777E28" w:rsidRDefault="002617CD" w:rsidP="00CC2E68">
            <w:pPr>
              <w:ind w:right="-249"/>
              <w:jc w:val="center"/>
              <w:rPr>
                <w:b/>
              </w:rPr>
            </w:pPr>
            <w:r>
              <w:rPr>
                <w:b/>
              </w:rPr>
              <w:t>Taken</w:t>
            </w:r>
          </w:p>
        </w:tc>
      </w:tr>
      <w:tr w:rsidR="0030159D" w14:paraId="3D8363FF" w14:textId="77777777" w:rsidTr="00CE773D">
        <w:tc>
          <w:tcPr>
            <w:tcW w:w="8330" w:type="dxa"/>
            <w:shd w:val="clear" w:color="auto" w:fill="FFFFFF" w:themeFill="background1"/>
          </w:tcPr>
          <w:p w14:paraId="167D985F" w14:textId="77777777"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14:paraId="6B4B297C" w14:textId="38E535B0"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7B7995">
              <w:rPr>
                <w:rFonts w:cs="Arial"/>
              </w:rPr>
            </w:r>
            <w:r w:rsidR="007B7995">
              <w:rPr>
                <w:rFonts w:cs="Arial"/>
              </w:rPr>
              <w:fldChar w:fldCharType="separate"/>
            </w:r>
            <w:r>
              <w:rPr>
                <w:rFonts w:cs="Arial"/>
              </w:rPr>
              <w:fldChar w:fldCharType="end"/>
            </w:r>
          </w:p>
        </w:tc>
      </w:tr>
      <w:tr w:rsidR="0030159D" w14:paraId="0D046690" w14:textId="77777777" w:rsidTr="00CE773D">
        <w:tc>
          <w:tcPr>
            <w:tcW w:w="8330" w:type="dxa"/>
            <w:shd w:val="clear" w:color="auto" w:fill="FFFFFF" w:themeFill="background1"/>
          </w:tcPr>
          <w:p w14:paraId="74A0017B" w14:textId="77777777"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14:paraId="3965AF57" w14:textId="3F99B88B"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7B7995">
              <w:rPr>
                <w:rFonts w:cs="Arial"/>
              </w:rPr>
            </w:r>
            <w:r w:rsidR="007B7995">
              <w:rPr>
                <w:rFonts w:cs="Arial"/>
              </w:rPr>
              <w:fldChar w:fldCharType="separate"/>
            </w:r>
            <w:r>
              <w:rPr>
                <w:rFonts w:cs="Arial"/>
              </w:rPr>
              <w:fldChar w:fldCharType="end"/>
            </w:r>
          </w:p>
        </w:tc>
      </w:tr>
      <w:tr w:rsidR="002617CD" w14:paraId="20860590" w14:textId="77777777" w:rsidTr="00CE773D">
        <w:tc>
          <w:tcPr>
            <w:tcW w:w="9062" w:type="dxa"/>
            <w:gridSpan w:val="2"/>
            <w:shd w:val="clear" w:color="auto" w:fill="8EAADB" w:themeFill="accent5" w:themeFillTint="99"/>
          </w:tcPr>
          <w:p w14:paraId="7CDF6080" w14:textId="77777777" w:rsidR="002617CD" w:rsidRPr="0073289B" w:rsidRDefault="002617CD" w:rsidP="00CE773D">
            <w:pPr>
              <w:jc w:val="center"/>
              <w:rPr>
                <w:b/>
              </w:rPr>
            </w:pPr>
            <w:r w:rsidRPr="0073289B">
              <w:rPr>
                <w:b/>
              </w:rPr>
              <w:t>Examenopdracht</w:t>
            </w:r>
          </w:p>
        </w:tc>
      </w:tr>
      <w:tr w:rsidR="002617CD" w14:paraId="46B16569" w14:textId="77777777" w:rsidTr="00CE773D">
        <w:tc>
          <w:tcPr>
            <w:tcW w:w="9062" w:type="dxa"/>
            <w:gridSpan w:val="2"/>
          </w:tcPr>
          <w:p w14:paraId="3AF9DFB7" w14:textId="213F7936" w:rsidR="00B17CE4" w:rsidRDefault="00B17CE4" w:rsidP="00CE773D">
            <w:pPr>
              <w:rPr>
                <w:b/>
                <w:bCs/>
                <w:iCs/>
                <w:sz w:val="24"/>
                <w:szCs w:val="24"/>
                <w:u w:val="single"/>
              </w:rPr>
            </w:pPr>
            <w:r>
              <w:rPr>
                <w:b/>
                <w:bCs/>
                <w:iCs/>
                <w:sz w:val="24"/>
                <w:szCs w:val="24"/>
                <w:u w:val="single"/>
              </w:rPr>
              <w:t>Controle</w:t>
            </w:r>
          </w:p>
          <w:p w14:paraId="1B19D2E7" w14:textId="1076D013" w:rsidR="00B17CE4" w:rsidRDefault="00B17CE4" w:rsidP="00CE773D">
            <w:pPr>
              <w:rPr>
                <w:iCs/>
              </w:rPr>
            </w:pPr>
            <w:r>
              <w:rPr>
                <w:iCs/>
              </w:rPr>
              <w:t xml:space="preserve">Tijdens het maken van het project worden de documenten en de gegevens van de applicatie </w:t>
            </w:r>
            <w:proofErr w:type="spellStart"/>
            <w:r>
              <w:rPr>
                <w:iCs/>
              </w:rPr>
              <w:t>gecontroleert</w:t>
            </w:r>
            <w:proofErr w:type="spellEnd"/>
            <w:r>
              <w:rPr>
                <w:iCs/>
              </w:rPr>
              <w:t xml:space="preserve">. De documenten worden gecontroleerd op </w:t>
            </w:r>
            <w:proofErr w:type="spellStart"/>
            <w:r>
              <w:rPr>
                <w:iCs/>
              </w:rPr>
              <w:t>juisthuid</w:t>
            </w:r>
            <w:proofErr w:type="spellEnd"/>
            <w:r>
              <w:rPr>
                <w:iCs/>
              </w:rPr>
              <w:t xml:space="preserve">, volledigheid, en bruikbaarheid. Door dit te doen blijven de documenten up </w:t>
            </w:r>
            <w:proofErr w:type="spellStart"/>
            <w:r>
              <w:rPr>
                <w:iCs/>
              </w:rPr>
              <w:t>to</w:t>
            </w:r>
            <w:proofErr w:type="spellEnd"/>
            <w:r>
              <w:rPr>
                <w:iCs/>
              </w:rPr>
              <w:t xml:space="preserve"> date.</w:t>
            </w:r>
            <w:bookmarkStart w:id="3" w:name="_GoBack"/>
            <w:bookmarkEnd w:id="3"/>
          </w:p>
          <w:p w14:paraId="39191BEE" w14:textId="77777777" w:rsidR="00B17CE4" w:rsidRPr="00B17CE4" w:rsidRDefault="00B17CE4" w:rsidP="00CE773D">
            <w:pPr>
              <w:rPr>
                <w:iCs/>
              </w:rPr>
            </w:pPr>
          </w:p>
          <w:p w14:paraId="1F550161" w14:textId="69213BA4" w:rsidR="00B17CE4" w:rsidRPr="00B17CE4" w:rsidRDefault="00B17CE4" w:rsidP="00CE773D">
            <w:pPr>
              <w:rPr>
                <w:b/>
                <w:bCs/>
                <w:iCs/>
                <w:sz w:val="24"/>
                <w:szCs w:val="24"/>
                <w:u w:val="single"/>
              </w:rPr>
            </w:pPr>
            <w:r w:rsidRPr="00B17CE4">
              <w:rPr>
                <w:b/>
                <w:bCs/>
                <w:iCs/>
                <w:sz w:val="24"/>
                <w:szCs w:val="24"/>
                <w:u w:val="single"/>
              </w:rPr>
              <w:t>Overdrachtsdocument</w:t>
            </w:r>
          </w:p>
          <w:p w14:paraId="509030EA" w14:textId="02278EF7" w:rsidR="002617CD" w:rsidRPr="00714000" w:rsidRDefault="00B17CE4" w:rsidP="00CE773D">
            <w:pPr>
              <w:rPr>
                <w:iCs/>
              </w:rPr>
            </w:pPr>
            <w:r>
              <w:rPr>
                <w:iCs/>
              </w:rPr>
              <w:t xml:space="preserve">In het </w:t>
            </w:r>
            <w:proofErr w:type="spellStart"/>
            <w:r>
              <w:rPr>
                <w:iCs/>
              </w:rPr>
              <w:t>overdrachtdocument</w:t>
            </w:r>
            <w:proofErr w:type="spellEnd"/>
            <w:r>
              <w:rPr>
                <w:iCs/>
              </w:rPr>
              <w:t xml:space="preserve"> komen de gegevens van de applicatie voor. Hieronder vallen specificaties, </w:t>
            </w:r>
            <w:proofErr w:type="spellStart"/>
            <w:r>
              <w:rPr>
                <w:iCs/>
              </w:rPr>
              <w:t>inloggevens</w:t>
            </w:r>
            <w:proofErr w:type="spellEnd"/>
            <w:r>
              <w:rPr>
                <w:iCs/>
              </w:rPr>
              <w:t>, databasegegevens, aanpassingen, eisen, en wijzigingen. Als er weer een keer aan dit project word gewerkt kunnen de programmeurs overall bij.</w:t>
            </w:r>
          </w:p>
        </w:tc>
      </w:tr>
      <w:tr w:rsidR="002617CD" w14:paraId="08D668D7" w14:textId="77777777" w:rsidTr="00CE773D">
        <w:tc>
          <w:tcPr>
            <w:tcW w:w="9062" w:type="dxa"/>
            <w:gridSpan w:val="2"/>
            <w:shd w:val="clear" w:color="auto" w:fill="8EAADB" w:themeFill="accent5" w:themeFillTint="99"/>
          </w:tcPr>
          <w:p w14:paraId="1E8C5645" w14:textId="77777777" w:rsidR="002617CD" w:rsidRPr="0073289B" w:rsidRDefault="002617CD" w:rsidP="00CE773D">
            <w:pPr>
              <w:jc w:val="center"/>
              <w:rPr>
                <w:b/>
              </w:rPr>
            </w:pPr>
            <w:r w:rsidRPr="0073289B">
              <w:rPr>
                <w:b/>
              </w:rPr>
              <w:lastRenderedPageBreak/>
              <w:t>Aanvullende afspraken</w:t>
            </w:r>
          </w:p>
        </w:tc>
      </w:tr>
      <w:tr w:rsidR="002617CD" w14:paraId="16200D4B" w14:textId="77777777" w:rsidTr="00CE773D">
        <w:tc>
          <w:tcPr>
            <w:tcW w:w="9062" w:type="dxa"/>
            <w:gridSpan w:val="2"/>
          </w:tcPr>
          <w:p w14:paraId="6E47B32F" w14:textId="77777777" w:rsidR="00B9330C" w:rsidRDefault="00B9330C" w:rsidP="00B9330C">
            <w:pPr>
              <w:rPr>
                <w:i/>
                <w:u w:val="single"/>
              </w:rPr>
            </w:pPr>
            <w:r>
              <w:rPr>
                <w:i/>
                <w:u w:val="single"/>
              </w:rPr>
              <w:t>Wat moet er ingeleverd worden</w:t>
            </w:r>
          </w:p>
          <w:p w14:paraId="4FB2064A" w14:textId="22440A66" w:rsidR="00B9330C" w:rsidRPr="00B9330C" w:rsidRDefault="00B9330C" w:rsidP="00B9330C">
            <w:pPr>
              <w:rPr>
                <w:i/>
              </w:rPr>
            </w:pPr>
            <w:proofErr w:type="spellStart"/>
            <w:r>
              <w:rPr>
                <w:i/>
              </w:rPr>
              <w:t>Overdrachtdocument</w:t>
            </w:r>
            <w:proofErr w:type="spellEnd"/>
            <w:r>
              <w:rPr>
                <w:i/>
              </w:rPr>
              <w:t>.</w:t>
            </w:r>
          </w:p>
          <w:p w14:paraId="471545B5" w14:textId="7BA8143B" w:rsidR="002617CD" w:rsidRPr="00E04C06" w:rsidRDefault="00B9330C" w:rsidP="00B9330C">
            <w:pPr>
              <w:rPr>
                <w:i/>
              </w:rPr>
            </w:pPr>
            <w:r>
              <w:rPr>
                <w:i/>
                <w:u w:val="single"/>
              </w:rPr>
              <w:t>Wanneer moet dit worden opgeleverd</w:t>
            </w:r>
          </w:p>
        </w:tc>
      </w:tr>
      <w:tr w:rsidR="002617CD" w14:paraId="3E1DFA48" w14:textId="77777777" w:rsidTr="00CE773D">
        <w:tc>
          <w:tcPr>
            <w:tcW w:w="9062" w:type="dxa"/>
            <w:gridSpan w:val="2"/>
            <w:shd w:val="clear" w:color="auto" w:fill="8EAADB" w:themeFill="accent5" w:themeFillTint="99"/>
          </w:tcPr>
          <w:p w14:paraId="66AAB63C"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5A7ECC5B" w14:textId="77777777" w:rsidTr="00CE773D">
        <w:tc>
          <w:tcPr>
            <w:tcW w:w="9062" w:type="dxa"/>
            <w:gridSpan w:val="2"/>
          </w:tcPr>
          <w:p w14:paraId="1F1777DF" w14:textId="77777777" w:rsidR="002617CD" w:rsidRPr="00080B91" w:rsidRDefault="002617CD" w:rsidP="00CE773D"/>
          <w:p w14:paraId="625E6613" w14:textId="77777777" w:rsidR="002617CD" w:rsidRPr="00080B91" w:rsidRDefault="002617CD" w:rsidP="00CE773D"/>
        </w:tc>
      </w:tr>
    </w:tbl>
    <w:p w14:paraId="4D7296A6" w14:textId="77777777" w:rsidR="002617CD" w:rsidRDefault="002617CD" w:rsidP="002617CD"/>
    <w:p w14:paraId="400A451B" w14:textId="77777777" w:rsidR="002617CD" w:rsidRDefault="002617CD">
      <w:pPr>
        <w:spacing w:after="160" w:line="259" w:lineRule="auto"/>
        <w:rPr>
          <w:rFonts w:eastAsiaTheme="majorEastAsia" w:cstheme="majorBidi"/>
          <w:color w:val="000000" w:themeColor="text1"/>
          <w:sz w:val="40"/>
          <w:szCs w:val="26"/>
        </w:rPr>
      </w:pPr>
    </w:p>
    <w:p w14:paraId="6509FEBD" w14:textId="77777777" w:rsidR="002617CD" w:rsidRDefault="002617CD" w:rsidP="006545BA">
      <w:pPr>
        <w:pStyle w:val="Heading1"/>
      </w:pPr>
      <w:r>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4F4E6F67" w14:textId="77777777" w:rsidTr="00CE773D">
        <w:tc>
          <w:tcPr>
            <w:tcW w:w="9195" w:type="dxa"/>
            <w:gridSpan w:val="5"/>
            <w:shd w:val="clear" w:color="auto" w:fill="8EAADB" w:themeFill="accent5" w:themeFillTint="99"/>
          </w:tcPr>
          <w:p w14:paraId="4B7E8202" w14:textId="77777777" w:rsidR="002617CD" w:rsidRPr="00AC3DB8" w:rsidRDefault="0030159D" w:rsidP="00CE773D">
            <w:pPr>
              <w:jc w:val="center"/>
              <w:rPr>
                <w:b/>
              </w:rPr>
            </w:pPr>
            <w:r>
              <w:rPr>
                <w:b/>
              </w:rPr>
              <w:t>P1-K1-W1</w:t>
            </w:r>
          </w:p>
        </w:tc>
      </w:tr>
      <w:tr w:rsidR="002617CD" w14:paraId="0251E4FE" w14:textId="77777777" w:rsidTr="00080B91">
        <w:tc>
          <w:tcPr>
            <w:tcW w:w="2235" w:type="dxa"/>
            <w:shd w:val="clear" w:color="auto" w:fill="EDEDED" w:themeFill="accent3" w:themeFillTint="33"/>
          </w:tcPr>
          <w:p w14:paraId="0F1492BF" w14:textId="77777777" w:rsidR="002617CD" w:rsidRDefault="002617CD" w:rsidP="00CE773D">
            <w:r>
              <w:t xml:space="preserve">Examenduur </w:t>
            </w:r>
          </w:p>
        </w:tc>
        <w:tc>
          <w:tcPr>
            <w:tcW w:w="1625" w:type="dxa"/>
            <w:tcBorders>
              <w:bottom w:val="single" w:sz="4" w:space="0" w:color="auto"/>
              <w:right w:val="single" w:sz="4" w:space="0" w:color="auto"/>
            </w:tcBorders>
          </w:tcPr>
          <w:p w14:paraId="234E5213" w14:textId="77777777" w:rsidR="002617CD" w:rsidRDefault="002617CD" w:rsidP="00CE773D">
            <w:r>
              <w:t>[Startdatum]</w:t>
            </w:r>
          </w:p>
        </w:tc>
        <w:tc>
          <w:tcPr>
            <w:tcW w:w="1626" w:type="dxa"/>
            <w:tcBorders>
              <w:left w:val="single" w:sz="4" w:space="0" w:color="auto"/>
              <w:bottom w:val="single" w:sz="4" w:space="0" w:color="auto"/>
            </w:tcBorders>
          </w:tcPr>
          <w:p w14:paraId="0EAF6E95" w14:textId="77777777" w:rsidR="002617CD" w:rsidRDefault="002617CD" w:rsidP="00CE773D">
            <w:r>
              <w:t>[Tijd]</w:t>
            </w:r>
          </w:p>
        </w:tc>
        <w:tc>
          <w:tcPr>
            <w:tcW w:w="1854" w:type="dxa"/>
            <w:tcBorders>
              <w:bottom w:val="single" w:sz="4" w:space="0" w:color="auto"/>
              <w:right w:val="single" w:sz="4" w:space="0" w:color="auto"/>
            </w:tcBorders>
          </w:tcPr>
          <w:p w14:paraId="7B320F22" w14:textId="77777777" w:rsidR="002617CD" w:rsidRDefault="002617CD" w:rsidP="00CE773D">
            <w:r>
              <w:t>[Einddatum]</w:t>
            </w:r>
          </w:p>
        </w:tc>
        <w:tc>
          <w:tcPr>
            <w:tcW w:w="1855" w:type="dxa"/>
            <w:tcBorders>
              <w:left w:val="single" w:sz="4" w:space="0" w:color="auto"/>
              <w:bottom w:val="single" w:sz="4" w:space="0" w:color="auto"/>
            </w:tcBorders>
          </w:tcPr>
          <w:p w14:paraId="4A7B96B8" w14:textId="77777777" w:rsidR="002617CD" w:rsidRDefault="002617CD" w:rsidP="00CE773D">
            <w:r>
              <w:t>[Tijd]</w:t>
            </w:r>
          </w:p>
        </w:tc>
      </w:tr>
      <w:tr w:rsidR="002617CD" w14:paraId="1BB3D8D3" w14:textId="77777777" w:rsidTr="00CE773D">
        <w:tc>
          <w:tcPr>
            <w:tcW w:w="2235" w:type="dxa"/>
            <w:shd w:val="clear" w:color="auto" w:fill="EDEDED" w:themeFill="accent3" w:themeFillTint="33"/>
          </w:tcPr>
          <w:p w14:paraId="1ACA9714" w14:textId="77777777" w:rsidR="002617CD" w:rsidRDefault="002405C3" w:rsidP="00CE773D">
            <w:r>
              <w:t xml:space="preserve">Handtekening </w:t>
            </w:r>
            <w:r w:rsidR="002617CD">
              <w:t>Kandidaat</w:t>
            </w:r>
          </w:p>
        </w:tc>
        <w:tc>
          <w:tcPr>
            <w:tcW w:w="3251" w:type="dxa"/>
            <w:gridSpan w:val="2"/>
          </w:tcPr>
          <w:p w14:paraId="69129396" w14:textId="77777777" w:rsidR="002617CD" w:rsidRDefault="002617CD" w:rsidP="00CE773D"/>
        </w:tc>
        <w:tc>
          <w:tcPr>
            <w:tcW w:w="3709" w:type="dxa"/>
            <w:gridSpan w:val="2"/>
          </w:tcPr>
          <w:p w14:paraId="08B4D09D" w14:textId="77777777" w:rsidR="002617CD" w:rsidRDefault="002617CD" w:rsidP="00CE773D"/>
        </w:tc>
      </w:tr>
      <w:tr w:rsidR="002617CD" w14:paraId="60780820" w14:textId="77777777" w:rsidTr="00CE773D">
        <w:tc>
          <w:tcPr>
            <w:tcW w:w="2235" w:type="dxa"/>
            <w:shd w:val="clear" w:color="auto" w:fill="EDEDED" w:themeFill="accent3" w:themeFillTint="33"/>
          </w:tcPr>
          <w:p w14:paraId="5D91DC8F" w14:textId="77777777" w:rsidR="002617CD" w:rsidRDefault="002405C3" w:rsidP="00CE773D">
            <w:r>
              <w:t xml:space="preserve">Handtekening </w:t>
            </w:r>
            <w:r w:rsidR="002617CD">
              <w:t>Schoolbeoordelaar</w:t>
            </w:r>
          </w:p>
        </w:tc>
        <w:tc>
          <w:tcPr>
            <w:tcW w:w="3251" w:type="dxa"/>
            <w:gridSpan w:val="2"/>
          </w:tcPr>
          <w:p w14:paraId="3FC745D9" w14:textId="77777777" w:rsidR="002617CD" w:rsidRPr="007D336C" w:rsidRDefault="002617CD" w:rsidP="00CE773D"/>
        </w:tc>
        <w:tc>
          <w:tcPr>
            <w:tcW w:w="3709" w:type="dxa"/>
            <w:gridSpan w:val="2"/>
          </w:tcPr>
          <w:p w14:paraId="5ACF5EE3" w14:textId="77777777" w:rsidR="002617CD" w:rsidRPr="007D336C" w:rsidRDefault="002617CD" w:rsidP="00CE773D"/>
        </w:tc>
      </w:tr>
      <w:tr w:rsidR="002617CD" w14:paraId="7ED61C31" w14:textId="77777777" w:rsidTr="00CE773D">
        <w:tc>
          <w:tcPr>
            <w:tcW w:w="2235" w:type="dxa"/>
            <w:shd w:val="clear" w:color="auto" w:fill="EDEDED" w:themeFill="accent3" w:themeFillTint="33"/>
          </w:tcPr>
          <w:p w14:paraId="77DC8F69" w14:textId="77777777" w:rsidR="002617CD" w:rsidRDefault="002405C3" w:rsidP="00CE773D">
            <w:r>
              <w:t xml:space="preserve">Handtekening </w:t>
            </w:r>
            <w:r w:rsidR="002617CD">
              <w:t>Praktijkbeoordelaar</w:t>
            </w:r>
          </w:p>
        </w:tc>
        <w:tc>
          <w:tcPr>
            <w:tcW w:w="3251" w:type="dxa"/>
            <w:gridSpan w:val="2"/>
          </w:tcPr>
          <w:p w14:paraId="63769C8A" w14:textId="77777777" w:rsidR="002617CD" w:rsidRPr="007D336C" w:rsidRDefault="002617CD" w:rsidP="00CE773D"/>
        </w:tc>
        <w:tc>
          <w:tcPr>
            <w:tcW w:w="3709" w:type="dxa"/>
            <w:gridSpan w:val="2"/>
          </w:tcPr>
          <w:p w14:paraId="58603B77" w14:textId="77777777" w:rsidR="002617CD" w:rsidRPr="007D336C" w:rsidRDefault="002617CD" w:rsidP="00CE773D"/>
        </w:tc>
      </w:tr>
    </w:tbl>
    <w:p w14:paraId="77048D71"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63EECD3" w14:textId="77777777" w:rsidTr="003D4033">
        <w:tc>
          <w:tcPr>
            <w:tcW w:w="9195" w:type="dxa"/>
            <w:gridSpan w:val="5"/>
            <w:shd w:val="clear" w:color="auto" w:fill="8EAADB" w:themeFill="accent5" w:themeFillTint="99"/>
          </w:tcPr>
          <w:p w14:paraId="04B31BD2" w14:textId="77777777" w:rsidR="002405C3" w:rsidRPr="00AC3DB8" w:rsidRDefault="0030159D" w:rsidP="003D4033">
            <w:pPr>
              <w:jc w:val="center"/>
              <w:rPr>
                <w:b/>
              </w:rPr>
            </w:pPr>
            <w:r>
              <w:rPr>
                <w:b/>
              </w:rPr>
              <w:t>P1-K1-W2</w:t>
            </w:r>
          </w:p>
        </w:tc>
      </w:tr>
      <w:tr w:rsidR="002405C3" w14:paraId="5E7928A8" w14:textId="77777777" w:rsidTr="003D4033">
        <w:tc>
          <w:tcPr>
            <w:tcW w:w="2235" w:type="dxa"/>
            <w:shd w:val="clear" w:color="auto" w:fill="EDEDED" w:themeFill="accent3" w:themeFillTint="33"/>
          </w:tcPr>
          <w:p w14:paraId="17105AEF" w14:textId="77777777" w:rsidR="002405C3" w:rsidRDefault="002405C3" w:rsidP="003D4033">
            <w:r>
              <w:t xml:space="preserve">Examenduur </w:t>
            </w:r>
          </w:p>
        </w:tc>
        <w:tc>
          <w:tcPr>
            <w:tcW w:w="1625" w:type="dxa"/>
            <w:tcBorders>
              <w:bottom w:val="single" w:sz="4" w:space="0" w:color="auto"/>
              <w:right w:val="single" w:sz="4" w:space="0" w:color="auto"/>
            </w:tcBorders>
          </w:tcPr>
          <w:p w14:paraId="697D3519" w14:textId="77777777" w:rsidR="002405C3" w:rsidRDefault="002405C3" w:rsidP="003D4033">
            <w:r>
              <w:t>[Startdatum]</w:t>
            </w:r>
          </w:p>
        </w:tc>
        <w:tc>
          <w:tcPr>
            <w:tcW w:w="1626" w:type="dxa"/>
            <w:tcBorders>
              <w:left w:val="single" w:sz="4" w:space="0" w:color="auto"/>
              <w:bottom w:val="single" w:sz="4" w:space="0" w:color="auto"/>
            </w:tcBorders>
          </w:tcPr>
          <w:p w14:paraId="036AFBB8" w14:textId="77777777" w:rsidR="002405C3" w:rsidRDefault="002405C3" w:rsidP="003D4033">
            <w:r>
              <w:t>[Tijd]</w:t>
            </w:r>
          </w:p>
        </w:tc>
        <w:tc>
          <w:tcPr>
            <w:tcW w:w="1854" w:type="dxa"/>
            <w:tcBorders>
              <w:bottom w:val="single" w:sz="4" w:space="0" w:color="auto"/>
              <w:right w:val="single" w:sz="4" w:space="0" w:color="auto"/>
            </w:tcBorders>
          </w:tcPr>
          <w:p w14:paraId="3A476A15" w14:textId="77777777" w:rsidR="002405C3" w:rsidRDefault="002405C3" w:rsidP="003D4033">
            <w:r>
              <w:t>[Einddatum]</w:t>
            </w:r>
          </w:p>
        </w:tc>
        <w:tc>
          <w:tcPr>
            <w:tcW w:w="1855" w:type="dxa"/>
            <w:tcBorders>
              <w:left w:val="single" w:sz="4" w:space="0" w:color="auto"/>
              <w:bottom w:val="single" w:sz="4" w:space="0" w:color="auto"/>
            </w:tcBorders>
          </w:tcPr>
          <w:p w14:paraId="60BD6FDC" w14:textId="77777777" w:rsidR="002405C3" w:rsidRDefault="002405C3" w:rsidP="003D4033">
            <w:r>
              <w:t>[Tijd]</w:t>
            </w:r>
          </w:p>
        </w:tc>
      </w:tr>
      <w:tr w:rsidR="002405C3" w14:paraId="19918616" w14:textId="77777777" w:rsidTr="003D4033">
        <w:tc>
          <w:tcPr>
            <w:tcW w:w="2235" w:type="dxa"/>
            <w:shd w:val="clear" w:color="auto" w:fill="EDEDED" w:themeFill="accent3" w:themeFillTint="33"/>
          </w:tcPr>
          <w:p w14:paraId="691997C9" w14:textId="77777777" w:rsidR="002405C3" w:rsidRDefault="002405C3" w:rsidP="003D4033">
            <w:r>
              <w:t>Handtekening Kandidaat</w:t>
            </w:r>
          </w:p>
        </w:tc>
        <w:tc>
          <w:tcPr>
            <w:tcW w:w="3251" w:type="dxa"/>
            <w:gridSpan w:val="2"/>
          </w:tcPr>
          <w:p w14:paraId="15E0E34C" w14:textId="77777777" w:rsidR="002405C3" w:rsidRDefault="002405C3" w:rsidP="003D4033"/>
        </w:tc>
        <w:tc>
          <w:tcPr>
            <w:tcW w:w="3709" w:type="dxa"/>
            <w:gridSpan w:val="2"/>
          </w:tcPr>
          <w:p w14:paraId="6F7C95F3" w14:textId="77777777" w:rsidR="002405C3" w:rsidRDefault="002405C3" w:rsidP="003D4033"/>
        </w:tc>
      </w:tr>
      <w:tr w:rsidR="002405C3" w14:paraId="6A3B287D" w14:textId="77777777" w:rsidTr="003D4033">
        <w:tc>
          <w:tcPr>
            <w:tcW w:w="2235" w:type="dxa"/>
            <w:shd w:val="clear" w:color="auto" w:fill="EDEDED" w:themeFill="accent3" w:themeFillTint="33"/>
          </w:tcPr>
          <w:p w14:paraId="7ED1C8BD" w14:textId="77777777" w:rsidR="002405C3" w:rsidRDefault="002405C3" w:rsidP="003D4033">
            <w:r>
              <w:t>Handtekening Schoolbeoordelaar</w:t>
            </w:r>
          </w:p>
        </w:tc>
        <w:tc>
          <w:tcPr>
            <w:tcW w:w="3251" w:type="dxa"/>
            <w:gridSpan w:val="2"/>
          </w:tcPr>
          <w:p w14:paraId="510EF731" w14:textId="77777777" w:rsidR="002405C3" w:rsidRPr="007D336C" w:rsidRDefault="002405C3" w:rsidP="003D4033"/>
        </w:tc>
        <w:tc>
          <w:tcPr>
            <w:tcW w:w="3709" w:type="dxa"/>
            <w:gridSpan w:val="2"/>
          </w:tcPr>
          <w:p w14:paraId="462DE872" w14:textId="77777777" w:rsidR="002405C3" w:rsidRPr="007D336C" w:rsidRDefault="002405C3" w:rsidP="003D4033"/>
        </w:tc>
      </w:tr>
      <w:tr w:rsidR="002405C3" w14:paraId="34C1D613" w14:textId="77777777" w:rsidTr="003D4033">
        <w:tc>
          <w:tcPr>
            <w:tcW w:w="2235" w:type="dxa"/>
            <w:shd w:val="clear" w:color="auto" w:fill="EDEDED" w:themeFill="accent3" w:themeFillTint="33"/>
          </w:tcPr>
          <w:p w14:paraId="7A8D43C2" w14:textId="77777777" w:rsidR="002405C3" w:rsidRDefault="002405C3" w:rsidP="003D4033">
            <w:r>
              <w:t>Handtekening Praktijkbeoordelaar</w:t>
            </w:r>
          </w:p>
        </w:tc>
        <w:tc>
          <w:tcPr>
            <w:tcW w:w="3251" w:type="dxa"/>
            <w:gridSpan w:val="2"/>
          </w:tcPr>
          <w:p w14:paraId="186D6F73" w14:textId="77777777" w:rsidR="002405C3" w:rsidRPr="007D336C" w:rsidRDefault="002405C3" w:rsidP="003D4033"/>
        </w:tc>
        <w:tc>
          <w:tcPr>
            <w:tcW w:w="3709" w:type="dxa"/>
            <w:gridSpan w:val="2"/>
          </w:tcPr>
          <w:p w14:paraId="39595FED" w14:textId="77777777" w:rsidR="002405C3" w:rsidRPr="007D336C" w:rsidRDefault="002405C3" w:rsidP="003D4033"/>
        </w:tc>
      </w:tr>
    </w:tbl>
    <w:p w14:paraId="0B3E5B9D" w14:textId="77777777" w:rsidR="002405C3" w:rsidRDefault="002405C3" w:rsidP="002617CD"/>
    <w:p w14:paraId="724D5F2A" w14:textId="77777777" w:rsidR="002405C3" w:rsidRDefault="002405C3" w:rsidP="002617CD"/>
    <w:sectPr w:rsidR="002405C3" w:rsidSect="001F4602">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2-12T13:50:00Z" w:initials="Ts">
    <w:p w14:paraId="417BCD2B" w14:textId="0D5C2317" w:rsidR="00572171" w:rsidRDefault="00572171">
      <w:pPr>
        <w:pStyle w:val="CommentText"/>
      </w:pPr>
      <w:r>
        <w:rPr>
          <w:rStyle w:val="CommentReference"/>
        </w:rPr>
        <w:annotationRef/>
      </w:r>
      <w:r>
        <w:t>Ik zou dit voluit schrijven en de afkorting er tussen haakjes (CRPR) achter schrijven.</w:t>
      </w:r>
    </w:p>
  </w:comment>
  <w:comment w:id="1" w:author="Thomas sprong" w:date="2020-02-12T13:51:00Z" w:initials="Ts">
    <w:p w14:paraId="434281BF" w14:textId="6C7ECA69" w:rsidR="00572171" w:rsidRDefault="00572171">
      <w:pPr>
        <w:pStyle w:val="CommentText"/>
      </w:pPr>
      <w:r>
        <w:rPr>
          <w:rStyle w:val="CommentReference"/>
        </w:rPr>
        <w:annotationRef/>
      </w:r>
      <w:r>
        <w:t>Graag een iets duidelijkere uitleg wat de CRPR lijst inhoud? Wat het is/doet?</w:t>
      </w:r>
    </w:p>
  </w:comment>
  <w:comment w:id="2" w:author="Thomas sprong" w:date="2020-02-12T13:51:00Z" w:initials="Ts">
    <w:p w14:paraId="22BAF183" w14:textId="129A447F" w:rsidR="00572171" w:rsidRDefault="00572171">
      <w:pPr>
        <w:pStyle w:val="CommentText"/>
      </w:pPr>
      <w:r>
        <w:rPr>
          <w:rStyle w:val="CommentReference"/>
        </w:rPr>
        <w:annotationRef/>
      </w:r>
      <w:r>
        <w:t xml:space="preserve">En wat doe je als het niet met de eerder gemaakte afspraken </w:t>
      </w:r>
      <w:proofErr w:type="spellStart"/>
      <w:r>
        <w:t>matcht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BCD2B" w15:done="0"/>
  <w15:commentEx w15:paraId="434281BF" w15:done="0"/>
  <w15:commentEx w15:paraId="22BAF1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BCD2B" w16cid:durableId="21EE8122"/>
  <w16cid:commentId w16cid:paraId="434281BF" w16cid:durableId="21EE817A"/>
  <w16cid:commentId w16cid:paraId="22BAF183" w16cid:durableId="21EE81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E697E" w14:textId="77777777" w:rsidR="007B7995" w:rsidRDefault="007B7995" w:rsidP="0001646D">
      <w:pPr>
        <w:spacing w:line="240" w:lineRule="auto"/>
      </w:pPr>
      <w:r>
        <w:separator/>
      </w:r>
    </w:p>
  </w:endnote>
  <w:endnote w:type="continuationSeparator" w:id="0">
    <w:p w14:paraId="64158E2C" w14:textId="77777777" w:rsidR="007B7995" w:rsidRDefault="007B799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09968BBF"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F7DB"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3FB5F" w14:textId="77777777" w:rsidR="007B7995" w:rsidRDefault="007B7995" w:rsidP="0001646D">
      <w:pPr>
        <w:spacing w:line="240" w:lineRule="auto"/>
      </w:pPr>
      <w:r>
        <w:separator/>
      </w:r>
    </w:p>
  </w:footnote>
  <w:footnote w:type="continuationSeparator" w:id="0">
    <w:p w14:paraId="402FDA99" w14:textId="77777777" w:rsidR="007B7995" w:rsidRDefault="007B799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D574"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51DB4606" wp14:editId="641A385B">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66EAF"/>
    <w:rsid w:val="00080B91"/>
    <w:rsid w:val="000E5A80"/>
    <w:rsid w:val="00155807"/>
    <w:rsid w:val="001F4602"/>
    <w:rsid w:val="002405C3"/>
    <w:rsid w:val="002617CD"/>
    <w:rsid w:val="0030159D"/>
    <w:rsid w:val="00382F7B"/>
    <w:rsid w:val="004C5C21"/>
    <w:rsid w:val="00535D79"/>
    <w:rsid w:val="0054245A"/>
    <w:rsid w:val="00572171"/>
    <w:rsid w:val="00612A93"/>
    <w:rsid w:val="006545BA"/>
    <w:rsid w:val="00714000"/>
    <w:rsid w:val="00762B6D"/>
    <w:rsid w:val="007A765A"/>
    <w:rsid w:val="007B7995"/>
    <w:rsid w:val="00844F79"/>
    <w:rsid w:val="008726D5"/>
    <w:rsid w:val="008B616C"/>
    <w:rsid w:val="00947114"/>
    <w:rsid w:val="00A701B3"/>
    <w:rsid w:val="00AA6A29"/>
    <w:rsid w:val="00AC3DB8"/>
    <w:rsid w:val="00B05038"/>
    <w:rsid w:val="00B1615F"/>
    <w:rsid w:val="00B16BE1"/>
    <w:rsid w:val="00B17CE4"/>
    <w:rsid w:val="00B9330C"/>
    <w:rsid w:val="00C50E32"/>
    <w:rsid w:val="00CC2E68"/>
    <w:rsid w:val="00D7763E"/>
    <w:rsid w:val="00DE799D"/>
    <w:rsid w:val="00DF5997"/>
    <w:rsid w:val="00EE1BD0"/>
    <w:rsid w:val="00F00362"/>
    <w:rsid w:val="00F3213B"/>
    <w:rsid w:val="00F576EA"/>
    <w:rsid w:val="00F764B3"/>
    <w:rsid w:val="00F84FD0"/>
    <w:rsid w:val="00F900A2"/>
    <w:rsid w:val="00FB7C34"/>
    <w:rsid w:val="00FC17A1"/>
    <w:rsid w:val="00FC68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74B7"/>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572171"/>
    <w:rPr>
      <w:sz w:val="16"/>
      <w:szCs w:val="16"/>
    </w:rPr>
  </w:style>
  <w:style w:type="paragraph" w:styleId="CommentText">
    <w:name w:val="annotation text"/>
    <w:basedOn w:val="Normal"/>
    <w:link w:val="CommentTextChar"/>
    <w:uiPriority w:val="99"/>
    <w:semiHidden/>
    <w:unhideWhenUsed/>
    <w:rsid w:val="00572171"/>
    <w:pPr>
      <w:spacing w:line="240" w:lineRule="auto"/>
    </w:pPr>
    <w:rPr>
      <w:sz w:val="20"/>
      <w:szCs w:val="20"/>
    </w:rPr>
  </w:style>
  <w:style w:type="character" w:customStyle="1" w:styleId="CommentTextChar">
    <w:name w:val="Comment Text Char"/>
    <w:basedOn w:val="DefaultParagraphFont"/>
    <w:link w:val="CommentText"/>
    <w:uiPriority w:val="99"/>
    <w:semiHidden/>
    <w:rsid w:val="00572171"/>
    <w:rPr>
      <w:sz w:val="20"/>
      <w:szCs w:val="20"/>
    </w:rPr>
  </w:style>
  <w:style w:type="paragraph" w:styleId="CommentSubject">
    <w:name w:val="annotation subject"/>
    <w:basedOn w:val="CommentText"/>
    <w:next w:val="CommentText"/>
    <w:link w:val="CommentSubjectChar"/>
    <w:uiPriority w:val="99"/>
    <w:semiHidden/>
    <w:unhideWhenUsed/>
    <w:rsid w:val="00572171"/>
    <w:rPr>
      <w:b/>
      <w:bCs/>
    </w:rPr>
  </w:style>
  <w:style w:type="character" w:customStyle="1" w:styleId="CommentSubjectChar">
    <w:name w:val="Comment Subject Char"/>
    <w:basedOn w:val="CommentTextChar"/>
    <w:link w:val="CommentSubject"/>
    <w:uiPriority w:val="99"/>
    <w:semiHidden/>
    <w:rsid w:val="00572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332B83-D44E-4300-97D5-EB53DE0E0E2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2.xml><?xml version="1.0" encoding="utf-8"?>
<ds:datastoreItem xmlns:ds="http://schemas.openxmlformats.org/officeDocument/2006/customXml" ds:itemID="{E2B38798-7CC5-4A47-A30A-AADB7211235F}">
  <ds:schemaRefs>
    <ds:schemaRef ds:uri="http://schemas.microsoft.com/sharepoint/v3/contenttype/forms"/>
  </ds:schemaRefs>
</ds:datastoreItem>
</file>

<file path=customXml/itemProps3.xml><?xml version="1.0" encoding="utf-8"?>
<ds:datastoreItem xmlns:ds="http://schemas.openxmlformats.org/officeDocument/2006/customXml" ds:itemID="{7409E65F-89BE-4CC5-AD86-C00AF27BE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526</Words>
  <Characters>3000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Thomas sprong</cp:lastModifiedBy>
  <cp:revision>10</cp:revision>
  <dcterms:created xsi:type="dcterms:W3CDTF">2017-01-05T13:36:00Z</dcterms:created>
  <dcterms:modified xsi:type="dcterms:W3CDTF">2020-02-12T12:53:00Z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909800</vt:r8>
  </property>
  <property fmtid="{D5CDD505-2E9C-101B-9397-08002B2CF9AE}" pid="3" name="ContentTypeId">
    <vt:lpwstr>0x0101000C5151218AB56640BDBA68249A073511</vt:lpwstr>
  </property>
</Properties>
</file>