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868119" w14:textId="77777777" w:rsidR="00582215" w:rsidRPr="006C00D2" w:rsidRDefault="00582215" w:rsidP="00582215">
      <w:pPr>
        <w:pStyle w:val="1"/>
        <w:spacing w:before="1"/>
        <w:ind w:left="811" w:hanging="811"/>
        <w:jc w:val="center"/>
        <w:rPr>
          <w:spacing w:val="-9"/>
        </w:rPr>
      </w:pPr>
      <w:r w:rsidRPr="006C00D2">
        <w:rPr>
          <w:bCs w:val="0"/>
        </w:rPr>
        <w:t>Отчёт по практической работе №</w:t>
      </w:r>
      <w:r w:rsidRPr="006C00D2">
        <w:rPr>
          <w:bCs w:val="0"/>
        </w:rPr>
        <w:t>1</w:t>
      </w:r>
      <w:r w:rsidRPr="006C00D2">
        <w:rPr>
          <w:spacing w:val="-9"/>
        </w:rPr>
        <w:t xml:space="preserve"> </w:t>
      </w:r>
    </w:p>
    <w:p w14:paraId="2DFB8B26" w14:textId="1F134CF0" w:rsidR="00582215" w:rsidRPr="006C00D2" w:rsidRDefault="00582215" w:rsidP="00582215">
      <w:pPr>
        <w:pStyle w:val="1"/>
        <w:spacing w:before="1"/>
        <w:ind w:left="811" w:hanging="811"/>
        <w:jc w:val="center"/>
      </w:pPr>
      <w:r w:rsidRPr="006C00D2">
        <w:t>«Нормализация</w:t>
      </w:r>
      <w:r w:rsidRPr="006C00D2">
        <w:t xml:space="preserve"> </w:t>
      </w:r>
      <w:r w:rsidRPr="006C00D2">
        <w:t>реляционной</w:t>
      </w:r>
      <w:r w:rsidRPr="006C00D2">
        <w:rPr>
          <w:spacing w:val="-7"/>
        </w:rPr>
        <w:t xml:space="preserve"> </w:t>
      </w:r>
      <w:r w:rsidRPr="006C00D2">
        <w:t>БД, освоение принципов проектирования БД»</w:t>
      </w:r>
    </w:p>
    <w:p w14:paraId="477110B3" w14:textId="77777777" w:rsidR="00582215" w:rsidRPr="006C00D2" w:rsidRDefault="00582215" w:rsidP="00582215">
      <w:pPr>
        <w:pStyle w:val="1"/>
        <w:spacing w:before="1"/>
        <w:ind w:left="811" w:hanging="811"/>
        <w:jc w:val="right"/>
      </w:pPr>
      <w:r w:rsidRPr="006C00D2">
        <w:t>Черных Александр Александрович</w:t>
      </w:r>
    </w:p>
    <w:p w14:paraId="5B6D7110" w14:textId="63F6C344" w:rsidR="00582215" w:rsidRPr="006C00D2" w:rsidRDefault="00582215" w:rsidP="00582215">
      <w:pPr>
        <w:shd w:val="clear" w:color="auto" w:fill="FFFFFF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C00D2">
        <w:rPr>
          <w:rFonts w:ascii="Times New Roman" w:hAnsi="Times New Roman" w:cs="Times New Roman"/>
          <w:b/>
          <w:sz w:val="28"/>
          <w:szCs w:val="28"/>
        </w:rPr>
        <w:t xml:space="preserve">Тема работы: </w:t>
      </w:r>
      <w:r w:rsidRPr="006C00D2">
        <w:rPr>
          <w:rFonts w:ascii="Times New Roman" w:hAnsi="Times New Roman" w:cs="Times New Roman"/>
          <w:sz w:val="28"/>
          <w:szCs w:val="28"/>
        </w:rPr>
        <w:t>«Нормализация реляционной</w:t>
      </w:r>
      <w:r w:rsidRPr="006C00D2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6C00D2">
        <w:rPr>
          <w:rFonts w:ascii="Times New Roman" w:hAnsi="Times New Roman" w:cs="Times New Roman"/>
          <w:sz w:val="28"/>
          <w:szCs w:val="28"/>
        </w:rPr>
        <w:t>БД, освоение принципов проектирования БД»</w:t>
      </w:r>
    </w:p>
    <w:p w14:paraId="14C8740B" w14:textId="579A7453" w:rsidR="00582215" w:rsidRPr="006C00D2" w:rsidRDefault="00582215" w:rsidP="00582215">
      <w:pPr>
        <w:pStyle w:val="1"/>
        <w:spacing w:before="1"/>
        <w:ind w:left="811" w:hanging="811"/>
      </w:pPr>
      <w:r w:rsidRPr="006C00D2">
        <w:rPr>
          <w:i/>
          <w:spacing w:val="-4"/>
        </w:rPr>
        <w:t>Цель</w:t>
      </w:r>
      <w:r w:rsidRPr="006C00D2">
        <w:rPr>
          <w:i/>
        </w:rPr>
        <w:tab/>
      </w:r>
      <w:r w:rsidRPr="006C00D2">
        <w:rPr>
          <w:i/>
          <w:spacing w:val="-2"/>
        </w:rPr>
        <w:t>работы:</w:t>
      </w:r>
      <w:r w:rsidRPr="006C00D2">
        <w:rPr>
          <w:i/>
        </w:rPr>
        <w:tab/>
      </w:r>
      <w:r w:rsidRPr="006C00D2">
        <w:rPr>
          <w:b w:val="0"/>
          <w:bCs w:val="0"/>
          <w:spacing w:val="-2"/>
        </w:rPr>
        <w:t>«Знакомство</w:t>
      </w:r>
      <w:r w:rsidRPr="006C00D2">
        <w:rPr>
          <w:b w:val="0"/>
          <w:bCs w:val="0"/>
        </w:rPr>
        <w:tab/>
      </w:r>
      <w:r w:rsidRPr="006C00D2">
        <w:rPr>
          <w:b w:val="0"/>
          <w:bCs w:val="0"/>
          <w:spacing w:val="-2"/>
        </w:rPr>
        <w:t>реляционной</w:t>
      </w:r>
      <w:r w:rsidRPr="006C00D2">
        <w:rPr>
          <w:b w:val="0"/>
          <w:bCs w:val="0"/>
        </w:rPr>
        <w:tab/>
      </w:r>
      <w:r w:rsidRPr="006C00D2">
        <w:rPr>
          <w:b w:val="0"/>
          <w:bCs w:val="0"/>
          <w:spacing w:val="-4"/>
        </w:rPr>
        <w:t>БД,</w:t>
      </w:r>
      <w:r w:rsidRPr="006C00D2">
        <w:rPr>
          <w:b w:val="0"/>
          <w:bCs w:val="0"/>
        </w:rPr>
        <w:tab/>
      </w:r>
      <w:r w:rsidRPr="006C00D2">
        <w:rPr>
          <w:b w:val="0"/>
          <w:bCs w:val="0"/>
          <w:spacing w:val="-2"/>
        </w:rPr>
        <w:t>освоение</w:t>
      </w:r>
      <w:r w:rsidRPr="006C00D2">
        <w:rPr>
          <w:b w:val="0"/>
          <w:bCs w:val="0"/>
        </w:rPr>
        <w:tab/>
      </w:r>
      <w:r w:rsidRPr="006C00D2">
        <w:rPr>
          <w:b w:val="0"/>
          <w:bCs w:val="0"/>
          <w:spacing w:val="-2"/>
        </w:rPr>
        <w:t xml:space="preserve">принципов </w:t>
      </w:r>
      <w:r w:rsidRPr="006C00D2">
        <w:rPr>
          <w:b w:val="0"/>
          <w:bCs w:val="0"/>
        </w:rPr>
        <w:t>проектирования БД»</w:t>
      </w:r>
    </w:p>
    <w:p w14:paraId="333954EE" w14:textId="69F123AD" w:rsidR="00582215" w:rsidRPr="006C00D2" w:rsidRDefault="00582215" w:rsidP="00582215">
      <w:pPr>
        <w:pStyle w:val="a3"/>
        <w:tabs>
          <w:tab w:val="left" w:pos="1193"/>
          <w:tab w:val="left" w:pos="2553"/>
          <w:tab w:val="left" w:pos="4372"/>
          <w:tab w:val="left" w:pos="6223"/>
          <w:tab w:val="left" w:pos="6943"/>
          <w:tab w:val="left" w:pos="8319"/>
        </w:tabs>
        <w:spacing w:before="320"/>
        <w:ind w:right="570"/>
        <w:jc w:val="center"/>
        <w:rPr>
          <w:b/>
          <w:iCs/>
          <w:spacing w:val="-4"/>
        </w:rPr>
      </w:pPr>
      <w:r w:rsidRPr="006C00D2">
        <w:rPr>
          <w:b/>
          <w:iCs/>
          <w:spacing w:val="-4"/>
        </w:rPr>
        <w:t>Ход работы</w:t>
      </w:r>
    </w:p>
    <w:p w14:paraId="62F29AFB" w14:textId="2974312C" w:rsidR="00582215" w:rsidRPr="006C00D2" w:rsidRDefault="00B92687" w:rsidP="00B92687">
      <w:pPr>
        <w:pStyle w:val="a3"/>
        <w:tabs>
          <w:tab w:val="left" w:pos="1193"/>
          <w:tab w:val="left" w:pos="2553"/>
          <w:tab w:val="left" w:pos="4372"/>
          <w:tab w:val="left" w:pos="6223"/>
          <w:tab w:val="left" w:pos="6943"/>
          <w:tab w:val="left" w:pos="8319"/>
        </w:tabs>
        <w:spacing w:before="320"/>
        <w:ind w:right="570"/>
        <w:jc w:val="center"/>
        <w:rPr>
          <w:b/>
          <w:iCs/>
        </w:rPr>
      </w:pPr>
      <w:r w:rsidRPr="006C00D2">
        <w:rPr>
          <w:b/>
          <w:iCs/>
        </w:rPr>
        <w:drawing>
          <wp:inline distT="0" distB="0" distL="0" distR="0" wp14:anchorId="70E7FEF9" wp14:editId="0F2D814F">
            <wp:extent cx="3934374" cy="5468113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546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F3FA2" w14:textId="4EC5BD92" w:rsidR="00A16D4E" w:rsidRPr="006C00D2" w:rsidRDefault="00B92687" w:rsidP="00B9268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C00D2">
        <w:rPr>
          <w:rFonts w:ascii="Times New Roman" w:hAnsi="Times New Roman" w:cs="Times New Roman"/>
          <w:sz w:val="28"/>
          <w:szCs w:val="28"/>
        </w:rPr>
        <w:t>Рис.1</w:t>
      </w:r>
      <w:r w:rsidR="002C54BD" w:rsidRPr="006C00D2">
        <w:rPr>
          <w:rFonts w:ascii="Times New Roman" w:hAnsi="Times New Roman" w:cs="Times New Roman"/>
          <w:sz w:val="28"/>
          <w:szCs w:val="28"/>
        </w:rPr>
        <w:t xml:space="preserve"> Таблица</w:t>
      </w:r>
      <w:r w:rsidRPr="006C00D2">
        <w:rPr>
          <w:rFonts w:ascii="Times New Roman" w:hAnsi="Times New Roman" w:cs="Times New Roman"/>
          <w:sz w:val="28"/>
          <w:szCs w:val="28"/>
        </w:rPr>
        <w:t xml:space="preserve"> </w:t>
      </w:r>
      <w:r w:rsidR="002C54BD" w:rsidRPr="006C00D2"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Pr="006C00D2">
        <w:rPr>
          <w:rFonts w:ascii="Times New Roman" w:hAnsi="Times New Roman" w:cs="Times New Roman"/>
          <w:sz w:val="28"/>
          <w:szCs w:val="28"/>
        </w:rPr>
        <w:t>Комплектующие</w:t>
      </w:r>
      <w:r w:rsidR="002C54BD" w:rsidRPr="006C00D2"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34C68038" w14:textId="7F65BDCD" w:rsidR="00B92687" w:rsidRPr="006C00D2" w:rsidRDefault="002C54BD" w:rsidP="00B92687">
      <w:pPr>
        <w:rPr>
          <w:rFonts w:ascii="Times New Roman" w:hAnsi="Times New Roman" w:cs="Times New Roman"/>
          <w:sz w:val="28"/>
          <w:szCs w:val="28"/>
        </w:rPr>
      </w:pPr>
      <w:r w:rsidRPr="006C00D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D2F70E2" wp14:editId="5ED97A23">
            <wp:extent cx="5940425" cy="485140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B5FBB" w14:textId="130666E1" w:rsidR="00B92687" w:rsidRPr="006C00D2" w:rsidRDefault="002C54BD" w:rsidP="002C54B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C00D2">
        <w:rPr>
          <w:rFonts w:ascii="Times New Roman" w:hAnsi="Times New Roman" w:cs="Times New Roman"/>
          <w:sz w:val="28"/>
          <w:szCs w:val="28"/>
        </w:rPr>
        <w:t xml:space="preserve">Рис.2 Таблица </w:t>
      </w:r>
      <w:r w:rsidRPr="006C00D2"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Pr="006C00D2">
        <w:rPr>
          <w:rFonts w:ascii="Times New Roman" w:hAnsi="Times New Roman" w:cs="Times New Roman"/>
          <w:sz w:val="28"/>
          <w:szCs w:val="28"/>
        </w:rPr>
        <w:t>Поставщики</w:t>
      </w:r>
      <w:r w:rsidRPr="006C00D2"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77A57B3C" w14:textId="13422F1A" w:rsidR="002C54BD" w:rsidRPr="006C00D2" w:rsidRDefault="002C54BD" w:rsidP="002C54B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C00D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1EF387F" wp14:editId="51570AB2">
            <wp:extent cx="4172532" cy="213389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5BA28" w14:textId="5D93D893" w:rsidR="002C54BD" w:rsidRPr="006C00D2" w:rsidRDefault="002C54BD" w:rsidP="002C54BD">
      <w:pPr>
        <w:jc w:val="center"/>
        <w:rPr>
          <w:rFonts w:ascii="Times New Roman" w:hAnsi="Times New Roman" w:cs="Times New Roman"/>
          <w:sz w:val="28"/>
          <w:szCs w:val="28"/>
        </w:rPr>
      </w:pPr>
      <w:r w:rsidRPr="006C00D2">
        <w:rPr>
          <w:rFonts w:ascii="Times New Roman" w:hAnsi="Times New Roman" w:cs="Times New Roman"/>
          <w:sz w:val="28"/>
          <w:szCs w:val="28"/>
        </w:rPr>
        <w:t>Рис.3 Межтабличная связь</w:t>
      </w:r>
    </w:p>
    <w:p w14:paraId="0BE86E73" w14:textId="61C1D2C4" w:rsidR="002C54BD" w:rsidRPr="006C00D2" w:rsidRDefault="002C54BD" w:rsidP="002C54BD">
      <w:pPr>
        <w:jc w:val="center"/>
        <w:rPr>
          <w:rFonts w:ascii="Times New Roman" w:hAnsi="Times New Roman" w:cs="Times New Roman"/>
          <w:sz w:val="28"/>
          <w:szCs w:val="28"/>
        </w:rPr>
      </w:pPr>
      <w:r w:rsidRPr="006C00D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E9A346F" wp14:editId="3D863C3D">
            <wp:extent cx="5940425" cy="502285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F848A" w14:textId="6783B76A" w:rsidR="002C54BD" w:rsidRPr="006C00D2" w:rsidRDefault="002C54BD" w:rsidP="002C54BD">
      <w:pPr>
        <w:tabs>
          <w:tab w:val="left" w:pos="5145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6C00D2">
        <w:rPr>
          <w:rFonts w:ascii="Times New Roman" w:hAnsi="Times New Roman" w:cs="Times New Roman"/>
          <w:sz w:val="28"/>
          <w:szCs w:val="28"/>
        </w:rPr>
        <w:t>Рис.4 Экранная форма</w:t>
      </w:r>
    </w:p>
    <w:p w14:paraId="43205E03" w14:textId="1F8B4C5F" w:rsidR="002C54BD" w:rsidRPr="006C00D2" w:rsidRDefault="002C54BD" w:rsidP="002C54BD">
      <w:pPr>
        <w:tabs>
          <w:tab w:val="left" w:pos="5145"/>
        </w:tabs>
        <w:rPr>
          <w:rFonts w:ascii="Times New Roman" w:hAnsi="Times New Roman" w:cs="Times New Roman"/>
          <w:bCs/>
          <w:sz w:val="28"/>
          <w:szCs w:val="28"/>
        </w:rPr>
      </w:pPr>
      <w:r w:rsidRPr="006C00D2">
        <w:rPr>
          <w:rFonts w:ascii="Times New Roman" w:hAnsi="Times New Roman" w:cs="Times New Roman"/>
          <w:b/>
          <w:sz w:val="28"/>
          <w:szCs w:val="28"/>
        </w:rPr>
        <w:t>Вывод:</w:t>
      </w:r>
      <w:r w:rsidRPr="006C00D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C00D2">
        <w:rPr>
          <w:rFonts w:ascii="Times New Roman" w:hAnsi="Times New Roman" w:cs="Times New Roman"/>
          <w:bCs/>
          <w:sz w:val="28"/>
          <w:szCs w:val="28"/>
        </w:rPr>
        <w:t>Я ознакомился с реляционными БД, освоил принципы прое</w:t>
      </w:r>
      <w:r w:rsidR="006C00D2" w:rsidRPr="006C00D2">
        <w:rPr>
          <w:rFonts w:ascii="Times New Roman" w:hAnsi="Times New Roman" w:cs="Times New Roman"/>
          <w:bCs/>
          <w:sz w:val="28"/>
          <w:szCs w:val="28"/>
        </w:rPr>
        <w:t>к</w:t>
      </w:r>
      <w:r w:rsidRPr="006C00D2">
        <w:rPr>
          <w:rFonts w:ascii="Times New Roman" w:hAnsi="Times New Roman" w:cs="Times New Roman"/>
          <w:bCs/>
          <w:sz w:val="28"/>
          <w:szCs w:val="28"/>
        </w:rPr>
        <w:t>тирования БД.</w:t>
      </w:r>
    </w:p>
    <w:sectPr w:rsidR="002C54BD" w:rsidRPr="006C00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215"/>
    <w:rsid w:val="002C54BD"/>
    <w:rsid w:val="00582215"/>
    <w:rsid w:val="006C00D2"/>
    <w:rsid w:val="00A16D4E"/>
    <w:rsid w:val="00B92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19666"/>
  <w15:chartTrackingRefBased/>
  <w15:docId w15:val="{B38CCEDE-AA56-406D-A7A7-CE6E76E4B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82215"/>
    <w:pPr>
      <w:widowControl w:val="0"/>
      <w:autoSpaceDE w:val="0"/>
      <w:autoSpaceDN w:val="0"/>
      <w:spacing w:after="0" w:line="240" w:lineRule="auto"/>
      <w:ind w:left="993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2215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Body Text"/>
    <w:basedOn w:val="a"/>
    <w:link w:val="a4"/>
    <w:uiPriority w:val="1"/>
    <w:qFormat/>
    <w:rsid w:val="00582215"/>
    <w:pPr>
      <w:widowControl w:val="0"/>
      <w:autoSpaceDE w:val="0"/>
      <w:autoSpaceDN w:val="0"/>
      <w:spacing w:after="0" w:line="240" w:lineRule="auto"/>
      <w:ind w:left="282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582215"/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613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GOU SPO VGPEK</dc:creator>
  <cp:keywords/>
  <dc:description/>
  <cp:lastModifiedBy>Student GOU SPO VGPEK</cp:lastModifiedBy>
  <cp:revision>2</cp:revision>
  <dcterms:created xsi:type="dcterms:W3CDTF">2026-09-10T07:59:00Z</dcterms:created>
  <dcterms:modified xsi:type="dcterms:W3CDTF">2026-09-10T08:59:00Z</dcterms:modified>
</cp:coreProperties>
</file>