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7EA" w:rsidRPr="00771263" w:rsidRDefault="005E07EA" w:rsidP="005E07EA">
      <w:pPr>
        <w:pStyle w:val="1"/>
        <w:spacing w:after="0"/>
        <w:rPr>
          <w:sz w:val="36"/>
        </w:rPr>
      </w:pPr>
      <w:r w:rsidRPr="00771263">
        <w:rPr>
          <w:sz w:val="36"/>
        </w:rPr>
        <w:t>The 3</w:t>
      </w:r>
      <w:r w:rsidRPr="00771263">
        <w:rPr>
          <w:sz w:val="36"/>
          <w:vertAlign w:val="superscript"/>
        </w:rPr>
        <w:t>rd</w:t>
      </w:r>
      <w:r w:rsidRPr="00771263">
        <w:rPr>
          <w:sz w:val="36"/>
        </w:rPr>
        <w:t xml:space="preserve"> Asian Workshop on Molecular Spectroscopy</w:t>
      </w:r>
    </w:p>
    <w:p w:rsidR="005E07EA" w:rsidRDefault="00F74612" w:rsidP="005E07EA">
      <w:r>
        <w:pict>
          <v:rect id="_x0000_i1025" style="width:415.3pt;height:2pt;mso-position-vertical:absolute" o:hralign="center" o:hrstd="t" o:hrnoshade="t" o:hr="t" fillcolor="red" stroked="f"/>
        </w:pict>
      </w:r>
    </w:p>
    <w:p w:rsidR="005E07EA" w:rsidRPr="005E07EA" w:rsidRDefault="005E07EA" w:rsidP="005E07EA">
      <w:pPr>
        <w:pStyle w:val="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5E07EA">
        <w:rPr>
          <w:rFonts w:ascii="Times New Roman" w:hAnsi="Times New Roman" w:cs="Times New Roman"/>
          <w:b w:val="0"/>
          <w:sz w:val="24"/>
          <w:szCs w:val="24"/>
        </w:rPr>
        <w:t>Introduction</w:t>
      </w:r>
    </w:p>
    <w:p w:rsidR="005E07EA" w:rsidRPr="005E07EA" w:rsidRDefault="005E07EA" w:rsidP="005E07EA">
      <w:pPr>
        <w:ind w:firstLineChars="200" w:firstLine="480"/>
        <w:rPr>
          <w:rFonts w:ascii="Times New Roman" w:eastAsia="Arial Unicode MS" w:hAnsi="Times New Roman" w:cs="Times New Roman"/>
          <w:szCs w:val="24"/>
          <w:shd w:val="clear" w:color="auto" w:fill="FFFFFF"/>
        </w:rPr>
      </w:pP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Building on the great success of the 2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nd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 Asian Workshop on Molecular Spectroscopy held in Taoyuan, Taiwan in 2018, we will be holding the 3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rd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 Asian Workshop on </w:t>
      </w:r>
      <w:r w:rsidR="009454DB">
        <w:rPr>
          <w:rFonts w:ascii="Times New Roman" w:eastAsia="Arial Unicode MS" w:hAnsi="Times New Roman" w:cs="Times New Roman"/>
          <w:szCs w:val="24"/>
          <w:shd w:val="clear" w:color="auto" w:fill="FFFFFF"/>
        </w:rPr>
        <w:t>Molecular Spectroscopy in Hefei (Anhui, China)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 on March 7 to 9, 2019. Following the spirit of the 1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st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 and 2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nd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 meeting, we encourage young </w:t>
      </w:r>
      <w:r w:rsidR="00747313">
        <w:rPr>
          <w:rFonts w:ascii="Times New Roman" w:eastAsia="Arial Unicode MS" w:hAnsi="Times New Roman" w:cs="Times New Roman" w:hint="eastAsia"/>
          <w:szCs w:val="24"/>
          <w:shd w:val="clear" w:color="auto" w:fill="FFFFFF"/>
        </w:rPr>
        <w:t>students</w:t>
      </w:r>
      <w:r w:rsidR="00747313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 and 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researchers in the field to give oral presentations of their latest studies and interact with researchers from all over the world.</w:t>
      </w:r>
    </w:p>
    <w:p w:rsidR="005E07EA" w:rsidRPr="005E07EA" w:rsidRDefault="005E07EA" w:rsidP="005E07EA">
      <w:pPr>
        <w:ind w:firstLineChars="200" w:firstLine="48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The themes that we intend to cover in this meeting are as follows:</w:t>
      </w:r>
    </w:p>
    <w:p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Spectroscopy in gas phase</w:t>
      </w:r>
    </w:p>
    <w:p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Application of spectroscopy to dynamics</w:t>
      </w:r>
    </w:p>
    <w:p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New spectroscopic techniques</w:t>
      </w:r>
    </w:p>
    <w:p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Precision measurement</w:t>
      </w:r>
    </w:p>
    <w:p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Theoretical analysis</w:t>
      </w:r>
    </w:p>
    <w:p w:rsidR="005E07EA" w:rsidRPr="005E07EA" w:rsidRDefault="005E07EA" w:rsidP="005E07EA">
      <w:pPr>
        <w:pStyle w:val="a3"/>
        <w:numPr>
          <w:ilvl w:val="0"/>
          <w:numId w:val="1"/>
        </w:numPr>
        <w:ind w:left="902"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Spectroscopy of condensed phase/solid</w:t>
      </w:r>
    </w:p>
    <w:p w:rsidR="005E07EA" w:rsidRPr="005E07EA" w:rsidRDefault="005E07EA" w:rsidP="005E07EA">
      <w:pPr>
        <w:pStyle w:val="a3"/>
        <w:numPr>
          <w:ilvl w:val="0"/>
          <w:numId w:val="1"/>
        </w:numPr>
        <w:ind w:left="902"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Other topics</w:t>
      </w:r>
    </w:p>
    <w:p w:rsidR="005E07EA" w:rsidRPr="005E07EA" w:rsidRDefault="005E07EA" w:rsidP="005E07EA">
      <w:pPr>
        <w:pStyle w:val="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5E07EA">
        <w:rPr>
          <w:rFonts w:ascii="Times New Roman" w:hAnsi="Times New Roman" w:cs="Times New Roman"/>
          <w:b w:val="0"/>
          <w:sz w:val="24"/>
          <w:szCs w:val="24"/>
        </w:rPr>
        <w:t>Date</w:t>
      </w:r>
    </w:p>
    <w:p w:rsidR="005E07EA" w:rsidRPr="005E07EA" w:rsidRDefault="005E07EA" w:rsidP="005E07EA">
      <w:pPr>
        <w:ind w:leftChars="200" w:left="480"/>
        <w:rPr>
          <w:rFonts w:ascii="Times New Roman" w:eastAsia="Arial Unicode MS" w:hAnsi="Times New Roman" w:cs="Times New Roman"/>
          <w:szCs w:val="24"/>
          <w:shd w:val="clear" w:color="auto" w:fill="FFFFFF"/>
        </w:rPr>
      </w:pP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March 7 to 9, 2019 (Date of arrival: March 6, date of departure: March 10)</w:t>
      </w:r>
    </w:p>
    <w:p w:rsidR="005E07EA" w:rsidRPr="005E07EA" w:rsidRDefault="005E07EA" w:rsidP="009454DB">
      <w:pPr>
        <w:pStyle w:val="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5E07EA">
        <w:rPr>
          <w:rFonts w:ascii="Times New Roman" w:hAnsi="Times New Roman" w:cs="Times New Roman"/>
          <w:b w:val="0"/>
          <w:sz w:val="24"/>
          <w:szCs w:val="24"/>
        </w:rPr>
        <w:t>Venue</w:t>
      </w:r>
    </w:p>
    <w:p w:rsidR="005E07EA" w:rsidRPr="005E07EA" w:rsidRDefault="005E07EA" w:rsidP="009454DB">
      <w:pPr>
        <w:ind w:leftChars="200" w:left="480"/>
        <w:rPr>
          <w:rFonts w:ascii="Times New Roman" w:hAnsi="Times New Roman" w:cs="Times New Roman"/>
          <w:szCs w:val="24"/>
        </w:rPr>
      </w:pPr>
      <w:r w:rsidRPr="005E07EA">
        <w:rPr>
          <w:rFonts w:ascii="Times New Roman" w:hAnsi="Times New Roman" w:cs="Times New Roman"/>
          <w:szCs w:val="24"/>
        </w:rPr>
        <w:t>East Campus, USTC.</w:t>
      </w:r>
    </w:p>
    <w:p w:rsidR="005E07EA" w:rsidRPr="005E07EA" w:rsidRDefault="005E07EA" w:rsidP="009454DB">
      <w:pPr>
        <w:pStyle w:val="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5E07EA">
        <w:rPr>
          <w:rFonts w:ascii="Times New Roman" w:hAnsi="Times New Roman" w:cs="Times New Roman"/>
          <w:b w:val="0"/>
          <w:sz w:val="24"/>
          <w:szCs w:val="24"/>
        </w:rPr>
        <w:t>Homepage</w:t>
      </w:r>
    </w:p>
    <w:p w:rsidR="005E07EA" w:rsidRPr="005E07EA" w:rsidRDefault="00F74612" w:rsidP="009454DB">
      <w:pPr>
        <w:ind w:leftChars="200" w:left="480"/>
        <w:rPr>
          <w:rFonts w:ascii="Times New Roman" w:hAnsi="Times New Roman" w:cs="Times New Roman"/>
          <w:szCs w:val="24"/>
        </w:rPr>
      </w:pPr>
      <w:hyperlink r:id="rId7" w:history="1">
        <w:r w:rsidR="005E07EA" w:rsidRPr="005E07EA">
          <w:rPr>
            <w:rStyle w:val="a4"/>
            <w:rFonts w:ascii="Times New Roman" w:eastAsiaTheme="majorEastAsia" w:hAnsi="Times New Roman" w:cs="Times New Roman"/>
            <w:szCs w:val="24"/>
          </w:rPr>
          <w:t>http://atta.ustc.edu.cn/AWMS2019</w:t>
        </w:r>
      </w:hyperlink>
    </w:p>
    <w:p w:rsidR="005E07EA" w:rsidRPr="005E07EA" w:rsidRDefault="005E07EA" w:rsidP="009454DB">
      <w:pPr>
        <w:pStyle w:val="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5E07EA">
        <w:rPr>
          <w:rFonts w:ascii="Times New Roman" w:hAnsi="Times New Roman" w:cs="Times New Roman"/>
          <w:b w:val="0"/>
          <w:sz w:val="24"/>
          <w:szCs w:val="24"/>
        </w:rPr>
        <w:t>Registration</w:t>
      </w:r>
    </w:p>
    <w:p w:rsidR="00C56593" w:rsidRDefault="00F74612" w:rsidP="009454DB">
      <w:pPr>
        <w:autoSpaceDE w:val="0"/>
        <w:autoSpaceDN w:val="0"/>
        <w:adjustRightInd w:val="0"/>
        <w:ind w:firstLine="420"/>
        <w:rPr>
          <w:rFonts w:ascii="Times New Roman" w:hAnsi="Times New Roman"/>
          <w:kern w:val="0"/>
          <w:sz w:val="22"/>
        </w:rPr>
      </w:pPr>
      <w:hyperlink r:id="rId8" w:history="1">
        <w:r w:rsidR="00C56593" w:rsidRPr="00032BB0">
          <w:rPr>
            <w:rStyle w:val="a4"/>
            <w:rFonts w:ascii="Times New Roman" w:hAnsi="Times New Roman"/>
            <w:kern w:val="0"/>
            <w:sz w:val="22"/>
          </w:rPr>
          <w:t>http://atta.ustc.edu.cn/AWMS2019/Registration.html</w:t>
        </w:r>
      </w:hyperlink>
    </w:p>
    <w:p w:rsidR="009454DB" w:rsidRPr="009454DB" w:rsidRDefault="009454DB" w:rsidP="009454DB">
      <w:pPr>
        <w:autoSpaceDE w:val="0"/>
        <w:autoSpaceDN w:val="0"/>
        <w:adjustRightInd w:val="0"/>
        <w:rPr>
          <w:rFonts w:ascii="Times New Roman" w:hAnsi="Times New Roman"/>
          <w:kern w:val="0"/>
          <w:szCs w:val="24"/>
        </w:rPr>
      </w:pPr>
      <w:r w:rsidRPr="009454DB">
        <w:rPr>
          <w:rFonts w:ascii="Times New Roman" w:hAnsi="Times New Roman"/>
          <w:kern w:val="0"/>
          <w:szCs w:val="24"/>
        </w:rPr>
        <w:t>P</w:t>
      </w:r>
      <w:r w:rsidR="00C56593" w:rsidRPr="009454DB">
        <w:rPr>
          <w:rFonts w:ascii="Times New Roman" w:hAnsi="Times New Roman"/>
          <w:kern w:val="0"/>
          <w:szCs w:val="24"/>
        </w:rPr>
        <w:t>ayment</w:t>
      </w:r>
    </w:p>
    <w:p w:rsidR="00C56593" w:rsidRDefault="00F74612" w:rsidP="009454DB">
      <w:pPr>
        <w:autoSpaceDE w:val="0"/>
        <w:autoSpaceDN w:val="0"/>
        <w:adjustRightInd w:val="0"/>
        <w:ind w:firstLine="420"/>
        <w:rPr>
          <w:rFonts w:ascii="Times New Roman" w:hAnsi="Times New Roman"/>
          <w:kern w:val="0"/>
          <w:sz w:val="22"/>
        </w:rPr>
      </w:pPr>
      <w:hyperlink r:id="rId9" w:history="1">
        <w:r w:rsidR="00C56593" w:rsidRPr="00032BB0">
          <w:rPr>
            <w:rStyle w:val="a4"/>
            <w:rFonts w:ascii="Times New Roman" w:hAnsi="Times New Roman"/>
            <w:kern w:val="0"/>
            <w:sz w:val="22"/>
          </w:rPr>
          <w:t>http://atta.ustc.edu.cn/AWMS2019/Payment.html</w:t>
        </w:r>
      </w:hyperlink>
    </w:p>
    <w:p w:rsidR="005E07EA" w:rsidRDefault="00C56593" w:rsidP="009454DB">
      <w:pPr>
        <w:ind w:firstLine="420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>Thanks to the sponsors of this meeting, some support for students are available.</w:t>
      </w:r>
    </w:p>
    <w:p w:rsidR="009454DB" w:rsidRPr="005E07EA" w:rsidRDefault="009454DB" w:rsidP="009454DB">
      <w:pPr>
        <w:ind w:firstLine="420"/>
        <w:rPr>
          <w:rFonts w:ascii="Times New Roman" w:hAnsi="Times New Roman" w:cs="Times New Roman"/>
          <w:szCs w:val="24"/>
        </w:rPr>
      </w:pPr>
    </w:p>
    <w:p w:rsidR="00E752FD" w:rsidRPr="005E07EA" w:rsidRDefault="005E07EA" w:rsidP="005E07EA">
      <w:pPr>
        <w:pStyle w:val="2"/>
        <w:spacing w:before="0"/>
        <w:rPr>
          <w:rFonts w:ascii="Times New Roman" w:hAnsi="Times New Roman" w:cs="Times New Roman"/>
          <w:b w:val="0"/>
          <w:sz w:val="24"/>
          <w:szCs w:val="24"/>
        </w:rPr>
      </w:pPr>
      <w:r w:rsidRPr="005E07EA">
        <w:rPr>
          <w:rFonts w:ascii="Times New Roman" w:hAnsi="Times New Roman" w:cs="Times New Roman"/>
          <w:b w:val="0"/>
          <w:sz w:val="24"/>
          <w:szCs w:val="24"/>
        </w:rPr>
        <w:t>Committees</w:t>
      </w:r>
    </w:p>
    <w:p w:rsid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7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nternational Advisory Committee</w:t>
      </w:r>
    </w:p>
    <w:p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J. T. </w:t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Hougen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National Institute of Science and Technology</w:t>
      </w:r>
    </w:p>
    <w:p w:rsidR="005E07EA" w:rsidRPr="005E07EA" w:rsidRDefault="005E07EA" w:rsidP="00A264C7">
      <w:pPr>
        <w:widowControl/>
        <w:ind w:left="1699" w:hangingChars="708" w:hanging="1699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A. J. </w:t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Merer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Institute of Atomic and Molecular Sciences, Academia </w:t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Sinica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br/>
        <w:t>&amp;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of British Columbia</w:t>
      </w:r>
    </w:p>
    <w:p w:rsidR="005E07EA" w:rsidRPr="005E07EA" w:rsidRDefault="00C56593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640269">
        <w:rPr>
          <w:rFonts w:ascii="Times New Roman" w:eastAsia="宋体" w:hAnsi="Times New Roman"/>
          <w:kern w:val="0"/>
          <w:szCs w:val="26"/>
        </w:rPr>
        <w:t>Y. C. Hsu</w:t>
      </w:r>
      <w:r w:rsidR="005E07EA"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  <w:r w:rsidR="005E07EA"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="005E07EA"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640269">
        <w:rPr>
          <w:rFonts w:ascii="Times New Roman" w:eastAsia="宋体" w:hAnsi="Times New Roman"/>
          <w:kern w:val="0"/>
          <w:szCs w:val="26"/>
        </w:rPr>
        <w:t>Taiwan National Central University</w:t>
      </w:r>
    </w:p>
    <w:p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T. Amano,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Jet Propulsion Laboratory, California Institute of Technology</w:t>
      </w:r>
    </w:p>
    <w:p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M. Baba,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Kyoto 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</w:p>
    <w:p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S.-M. Hu,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University of Science and Technology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of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China</w:t>
      </w:r>
    </w:p>
    <w:p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C. H. Kwon,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Kangwon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National 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</w:p>
    <w:p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L.-H. Xu,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of New Brunswick</w:t>
      </w:r>
    </w:p>
    <w:p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</w:p>
    <w:p w:rsidR="009454DB" w:rsidRDefault="009454DB" w:rsidP="005E07EA">
      <w:pPr>
        <w:rPr>
          <w:rFonts w:ascii="Times New Roman" w:eastAsiaTheme="minorEastAsia" w:hAnsi="Times New Roman" w:cs="Times New Roman"/>
          <w:szCs w:val="24"/>
        </w:rPr>
      </w:pPr>
    </w:p>
    <w:p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lastRenderedPageBreak/>
        <w:t>Local Organizing Committee</w:t>
      </w:r>
    </w:p>
    <w:p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S.-M. Hu, University of Science and Technology of China, </w:t>
      </w:r>
      <w:hyperlink r:id="rId10" w:history="1">
        <w:r w:rsidRPr="005E07EA">
          <w:rPr>
            <w:rStyle w:val="a4"/>
            <w:rFonts w:ascii="Times New Roman" w:eastAsiaTheme="majorEastAsia" w:hAnsi="Times New Roman" w:cs="Times New Roman"/>
            <w:szCs w:val="24"/>
          </w:rPr>
          <w:t>smhu@ustc.edu.cn</w:t>
        </w:r>
      </w:hyperlink>
    </w:p>
    <w:p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R.-F. Kan, Anhui Institute of optics and Fine mechanism, </w:t>
      </w:r>
      <w:hyperlink r:id="rId11" w:history="1">
        <w:r w:rsidRPr="005E07EA">
          <w:rPr>
            <w:rStyle w:val="a4"/>
            <w:rFonts w:ascii="Times New Roman" w:eastAsiaTheme="majorEastAsia" w:hAnsi="Times New Roman" w:cs="Times New Roman"/>
            <w:szCs w:val="24"/>
          </w:rPr>
          <w:t>kanruifeng@aiofm.ac.cn</w:t>
        </w:r>
      </w:hyperlink>
    </w:p>
    <w:p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A.-W. Liu, University of Science and Technology of China, </w:t>
      </w:r>
      <w:hyperlink r:id="rId12" w:history="1">
        <w:r w:rsidRPr="005E07EA">
          <w:rPr>
            <w:rStyle w:val="a4"/>
            <w:rFonts w:ascii="Times New Roman" w:eastAsiaTheme="majorEastAsia" w:hAnsi="Times New Roman" w:cs="Times New Roman"/>
            <w:szCs w:val="24"/>
          </w:rPr>
          <w:t>awliu@ustc.edu.cn</w:t>
        </w:r>
      </w:hyperlink>
    </w:p>
    <w:p w:rsid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X.-A. Wang, University of Science and Technology of China, </w:t>
      </w:r>
      <w:hyperlink r:id="rId13" w:history="1">
        <w:r w:rsidR="00C56593" w:rsidRPr="00777570">
          <w:rPr>
            <w:rStyle w:val="a4"/>
            <w:rFonts w:ascii="Times New Roman" w:eastAsiaTheme="minorEastAsia" w:hAnsi="Times New Roman" w:cs="Times New Roman"/>
            <w:szCs w:val="24"/>
          </w:rPr>
          <w:t>xawang@ustc.edu.cn</w:t>
        </w:r>
      </w:hyperlink>
    </w:p>
    <w:p w:rsidR="00C56593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D.-F. Zhao, University of Science and Technology of China, </w:t>
      </w:r>
      <w:hyperlink r:id="rId14" w:history="1">
        <w:r w:rsidR="00C56593" w:rsidRPr="00777570">
          <w:rPr>
            <w:rStyle w:val="a4"/>
            <w:rFonts w:ascii="Times New Roman" w:eastAsiaTheme="minorEastAsia" w:hAnsi="Times New Roman" w:cs="Times New Roman"/>
            <w:szCs w:val="24"/>
          </w:rPr>
          <w:t>dzhao@ustc.edu.cn</w:t>
        </w:r>
      </w:hyperlink>
    </w:p>
    <w:p w:rsidR="00C56593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>W.-X. Zhao, Anhui Institute of optics and Fine mec</w:t>
      </w:r>
      <w:bookmarkStart w:id="0" w:name="_GoBack"/>
      <w:bookmarkEnd w:id="0"/>
      <w:r w:rsidRPr="005E07EA">
        <w:rPr>
          <w:rFonts w:ascii="Times New Roman" w:eastAsiaTheme="minorEastAsia" w:hAnsi="Times New Roman" w:cs="Times New Roman"/>
          <w:szCs w:val="24"/>
        </w:rPr>
        <w:t xml:space="preserve">hanism, </w:t>
      </w:r>
      <w:hyperlink r:id="rId15" w:history="1">
        <w:r w:rsidR="00C56593" w:rsidRPr="00777570">
          <w:rPr>
            <w:rStyle w:val="a4"/>
            <w:rFonts w:ascii="Times New Roman" w:eastAsiaTheme="minorEastAsia" w:hAnsi="Times New Roman" w:cs="Times New Roman"/>
            <w:szCs w:val="24"/>
          </w:rPr>
          <w:t>wxzhao@aiofm.ac.cn</w:t>
        </w:r>
      </w:hyperlink>
    </w:p>
    <w:p w:rsid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X.-G. Zhou, University of Science and Technology of China, </w:t>
      </w:r>
      <w:hyperlink r:id="rId16" w:history="1">
        <w:r w:rsidR="00C56593" w:rsidRPr="00777570">
          <w:rPr>
            <w:rStyle w:val="a4"/>
            <w:rFonts w:ascii="Times New Roman" w:eastAsiaTheme="minorEastAsia" w:hAnsi="Times New Roman" w:cs="Times New Roman"/>
            <w:szCs w:val="24"/>
          </w:rPr>
          <w:t>xzhou@ustc.edu.cn</w:t>
        </w:r>
      </w:hyperlink>
    </w:p>
    <w:p w:rsidR="00C56593" w:rsidRPr="00C56593" w:rsidRDefault="00C56593" w:rsidP="005E07EA">
      <w:pPr>
        <w:rPr>
          <w:rFonts w:ascii="Times New Roman" w:eastAsiaTheme="minorEastAsia" w:hAnsi="Times New Roman" w:cs="Times New Roman"/>
          <w:szCs w:val="24"/>
        </w:rPr>
      </w:pPr>
    </w:p>
    <w:sectPr w:rsidR="00C56593" w:rsidRPr="00C5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612" w:rsidRDefault="00F74612" w:rsidP="00C56593">
      <w:r>
        <w:separator/>
      </w:r>
    </w:p>
  </w:endnote>
  <w:endnote w:type="continuationSeparator" w:id="0">
    <w:p w:rsidR="00F74612" w:rsidRDefault="00F74612" w:rsidP="00C5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612" w:rsidRDefault="00F74612" w:rsidP="00C56593">
      <w:r>
        <w:separator/>
      </w:r>
    </w:p>
  </w:footnote>
  <w:footnote w:type="continuationSeparator" w:id="0">
    <w:p w:rsidR="00F74612" w:rsidRDefault="00F74612" w:rsidP="00C5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57A9"/>
    <w:multiLevelType w:val="multilevel"/>
    <w:tmpl w:val="623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B6BEB"/>
    <w:multiLevelType w:val="hybridMultilevel"/>
    <w:tmpl w:val="EC68F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EA"/>
    <w:rsid w:val="000A1547"/>
    <w:rsid w:val="002965CA"/>
    <w:rsid w:val="005E07EA"/>
    <w:rsid w:val="00747313"/>
    <w:rsid w:val="009454DB"/>
    <w:rsid w:val="00A264C7"/>
    <w:rsid w:val="00B45259"/>
    <w:rsid w:val="00B71CE9"/>
    <w:rsid w:val="00C56593"/>
    <w:rsid w:val="00E752FD"/>
    <w:rsid w:val="00F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BBF5B"/>
  <w15:chartTrackingRefBased/>
  <w15:docId w15:val="{700E66BA-AFD6-4DCA-84C5-19BB454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EA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7EA"/>
    <w:pPr>
      <w:keepNext/>
      <w:keepLines/>
      <w:spacing w:before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7EA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07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07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07E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56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6593"/>
    <w:rPr>
      <w:rFonts w:eastAsia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6593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ta.ustc.edu.cn/AWMS2019/Registration.html" TargetMode="External"/><Relationship Id="rId13" Type="http://schemas.openxmlformats.org/officeDocument/2006/relationships/hyperlink" Target="mailto:xawang@ustc.edu.c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tta.ustc.edu.cn/AWMS2019" TargetMode="External"/><Relationship Id="rId12" Type="http://schemas.openxmlformats.org/officeDocument/2006/relationships/hyperlink" Target="mailto:awliu@ustc.edu.c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xzhou@ustc.edu.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nruifeng@aiofm.ac.c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wxzhao@aiofm.ac.cn" TargetMode="External"/><Relationship Id="rId10" Type="http://schemas.openxmlformats.org/officeDocument/2006/relationships/hyperlink" Target="mailto:smhu@ust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ta.ustc.edu.cn/AWMS2019/Payment.html" TargetMode="External"/><Relationship Id="rId14" Type="http://schemas.openxmlformats.org/officeDocument/2006/relationships/hyperlink" Target="mailto:dzhao@ust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1836 kid</cp:lastModifiedBy>
  <cp:revision>3</cp:revision>
  <dcterms:created xsi:type="dcterms:W3CDTF">2018-12-17T09:26:00Z</dcterms:created>
  <dcterms:modified xsi:type="dcterms:W3CDTF">2018-12-17T12:26:00Z</dcterms:modified>
</cp:coreProperties>
</file>