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2F9" w:rsidRPr="000B7576" w:rsidRDefault="00776B29" w:rsidP="000B7576">
      <w:pPr>
        <w:spacing w:line="360" w:lineRule="auto"/>
        <w:rPr>
          <w:b/>
          <w:sz w:val="24"/>
          <w:szCs w:val="24"/>
        </w:rPr>
      </w:pPr>
      <w:r w:rsidRPr="000B7576">
        <w:rPr>
          <w:rFonts w:hint="eastAsia"/>
          <w:b/>
          <w:sz w:val="24"/>
          <w:szCs w:val="24"/>
        </w:rPr>
        <w:t>计算机</w:t>
      </w:r>
      <w:r w:rsidR="00672FB3" w:rsidRPr="000B7576">
        <w:rPr>
          <w:rFonts w:hint="eastAsia"/>
          <w:b/>
          <w:sz w:val="24"/>
          <w:szCs w:val="24"/>
        </w:rPr>
        <w:t>学院</w:t>
      </w:r>
      <w:r w:rsidR="000B7576">
        <w:rPr>
          <w:rFonts w:hint="eastAsia"/>
          <w:b/>
          <w:sz w:val="24"/>
          <w:szCs w:val="24"/>
        </w:rPr>
        <w:t>专家</w:t>
      </w:r>
      <w:r w:rsidRPr="000B7576">
        <w:rPr>
          <w:rFonts w:hint="eastAsia"/>
          <w:b/>
          <w:sz w:val="24"/>
          <w:szCs w:val="24"/>
        </w:rPr>
        <w:t>：</w:t>
      </w:r>
    </w:p>
    <w:p w:rsidR="0091505C" w:rsidRPr="000B7576" w:rsidRDefault="00703C84" w:rsidP="000B7576">
      <w:pPr>
        <w:spacing w:line="360" w:lineRule="auto"/>
        <w:rPr>
          <w:sz w:val="24"/>
          <w:szCs w:val="24"/>
        </w:rPr>
      </w:pPr>
      <w:r w:rsidRPr="000B7576">
        <w:rPr>
          <w:rFonts w:hint="eastAsia"/>
          <w:sz w:val="24"/>
          <w:szCs w:val="24"/>
        </w:rPr>
        <w:t>综合评价</w:t>
      </w:r>
      <w:r w:rsidR="0091505C" w:rsidRPr="000B7576">
        <w:rPr>
          <w:rFonts w:hint="eastAsia"/>
          <w:sz w:val="24"/>
          <w:szCs w:val="24"/>
        </w:rPr>
        <w:t>：</w:t>
      </w:r>
    </w:p>
    <w:p w:rsidR="0091505C" w:rsidRPr="000B7576" w:rsidRDefault="00FD52F9" w:rsidP="000B7576">
      <w:pPr>
        <w:spacing w:line="360" w:lineRule="auto"/>
        <w:rPr>
          <w:sz w:val="24"/>
          <w:szCs w:val="24"/>
        </w:rPr>
      </w:pPr>
      <w:r w:rsidRPr="000B7576">
        <w:rPr>
          <w:rFonts w:hint="eastAsia"/>
          <w:sz w:val="24"/>
          <w:szCs w:val="24"/>
        </w:rPr>
        <w:t>慧生活利用新兴的移动互联网技术对传统物业服务进行大胆尝试，通过构建平行的社区邻里沟通服务平台来将业主需求，社区管理，物业服务，商家推广有机整合在一起；从而</w:t>
      </w:r>
      <w:r w:rsidR="0091505C" w:rsidRPr="000B7576">
        <w:rPr>
          <w:sz w:val="24"/>
          <w:szCs w:val="24"/>
        </w:rPr>
        <w:t>形成更加智能高效便民的服务体系</w:t>
      </w:r>
      <w:r w:rsidR="0091505C" w:rsidRPr="000B7576">
        <w:rPr>
          <w:rFonts w:hint="eastAsia"/>
          <w:sz w:val="24"/>
          <w:szCs w:val="24"/>
        </w:rPr>
        <w:t>；</w:t>
      </w:r>
    </w:p>
    <w:p w:rsidR="00DF13F0" w:rsidRPr="000B7576" w:rsidRDefault="00DF13F0" w:rsidP="000B7576">
      <w:pPr>
        <w:spacing w:line="360" w:lineRule="auto"/>
        <w:rPr>
          <w:sz w:val="24"/>
          <w:szCs w:val="24"/>
        </w:rPr>
      </w:pPr>
      <w:r w:rsidRPr="000B7576">
        <w:rPr>
          <w:rFonts w:hint="eastAsia"/>
          <w:sz w:val="24"/>
          <w:szCs w:val="24"/>
        </w:rPr>
        <w:t>慧生活基于</w:t>
      </w:r>
      <w:r w:rsidRPr="000B7576">
        <w:rPr>
          <w:rFonts w:hint="eastAsia"/>
          <w:sz w:val="24"/>
          <w:szCs w:val="24"/>
        </w:rPr>
        <w:t>SAAS</w:t>
      </w:r>
      <w:r w:rsidRPr="000B7576">
        <w:rPr>
          <w:rFonts w:hint="eastAsia"/>
          <w:sz w:val="24"/>
          <w:szCs w:val="24"/>
        </w:rPr>
        <w:t>的体系架构，对业务的横向扩展非常方便。</w:t>
      </w:r>
      <w:r w:rsidR="00285776" w:rsidRPr="000B7576">
        <w:rPr>
          <w:rFonts w:hint="eastAsia"/>
          <w:sz w:val="24"/>
          <w:szCs w:val="24"/>
        </w:rPr>
        <w:t>同时也降低了系统使用单位的系统维护，升级管理等诸多问题。</w:t>
      </w:r>
    </w:p>
    <w:p w:rsidR="00DF13F0" w:rsidRPr="000B7576" w:rsidRDefault="00285776" w:rsidP="000B7576">
      <w:pPr>
        <w:spacing w:line="360" w:lineRule="auto"/>
        <w:rPr>
          <w:sz w:val="24"/>
          <w:szCs w:val="24"/>
        </w:rPr>
      </w:pPr>
      <w:r w:rsidRPr="000B7576">
        <w:rPr>
          <w:rFonts w:hint="eastAsia"/>
          <w:sz w:val="24"/>
          <w:szCs w:val="24"/>
        </w:rPr>
        <w:t>关键数据加密机制及用户数据查看权限限制机制，可以最大限度的降低用户隐私泄露风险；</w:t>
      </w:r>
    </w:p>
    <w:p w:rsidR="0091505C" w:rsidRPr="000B7576" w:rsidRDefault="0091505C" w:rsidP="000B7576">
      <w:pPr>
        <w:spacing w:line="360" w:lineRule="auto"/>
        <w:rPr>
          <w:sz w:val="24"/>
          <w:szCs w:val="24"/>
        </w:rPr>
      </w:pPr>
      <w:r w:rsidRPr="000B7576">
        <w:rPr>
          <w:rFonts w:hint="eastAsia"/>
          <w:sz w:val="24"/>
          <w:szCs w:val="24"/>
        </w:rPr>
        <w:t>改进意见：</w:t>
      </w:r>
    </w:p>
    <w:p w:rsidR="00703C84" w:rsidRPr="000B7576" w:rsidRDefault="00703C84" w:rsidP="000B7576">
      <w:pPr>
        <w:spacing w:line="360" w:lineRule="auto"/>
        <w:rPr>
          <w:sz w:val="24"/>
          <w:szCs w:val="24"/>
        </w:rPr>
      </w:pPr>
      <w:r w:rsidRPr="000B7576">
        <w:rPr>
          <w:rFonts w:hint="eastAsia"/>
          <w:sz w:val="24"/>
          <w:szCs w:val="24"/>
        </w:rPr>
        <w:t>1.</w:t>
      </w:r>
      <w:r w:rsidR="00776B29" w:rsidRPr="000B7576">
        <w:rPr>
          <w:rFonts w:hint="eastAsia"/>
          <w:sz w:val="24"/>
          <w:szCs w:val="24"/>
        </w:rPr>
        <w:t>智慧社区通过配合社区基础网络建设，构建多终端的数据采集，可根据社区特征，构建相应的云数据平台，对社区居住人群结构，治安情况分析，社区居民服务需求等信息进行深度挖掘，给社区管理者提供更多决策支持。为物业公司，商家提供更精准的服务推广；</w:t>
      </w:r>
    </w:p>
    <w:p w:rsidR="00776B29" w:rsidRPr="000B7576" w:rsidRDefault="00285776" w:rsidP="000B7576">
      <w:pPr>
        <w:spacing w:line="360" w:lineRule="auto"/>
        <w:rPr>
          <w:sz w:val="24"/>
          <w:szCs w:val="24"/>
        </w:rPr>
      </w:pPr>
      <w:r w:rsidRPr="000B7576">
        <w:rPr>
          <w:rFonts w:hint="eastAsia"/>
          <w:sz w:val="24"/>
          <w:szCs w:val="24"/>
        </w:rPr>
        <w:t>2</w:t>
      </w:r>
      <w:r w:rsidR="00BC61B1" w:rsidRPr="000B7576">
        <w:rPr>
          <w:rFonts w:hint="eastAsia"/>
          <w:sz w:val="24"/>
          <w:szCs w:val="24"/>
        </w:rPr>
        <w:t>.</w:t>
      </w:r>
      <w:r w:rsidR="00703C84" w:rsidRPr="000B7576">
        <w:rPr>
          <w:rFonts w:hint="eastAsia"/>
          <w:sz w:val="24"/>
          <w:szCs w:val="24"/>
        </w:rPr>
        <w:t>客户段软件内容组织进行调整</w:t>
      </w:r>
      <w:r w:rsidR="00703C84" w:rsidRPr="000B7576">
        <w:rPr>
          <w:rFonts w:hint="eastAsia"/>
          <w:sz w:val="24"/>
          <w:szCs w:val="24"/>
        </w:rPr>
        <w:t xml:space="preserve">, </w:t>
      </w:r>
      <w:r w:rsidR="00703C84" w:rsidRPr="000B7576">
        <w:rPr>
          <w:rFonts w:hint="eastAsia"/>
          <w:sz w:val="24"/>
          <w:szCs w:val="24"/>
        </w:rPr>
        <w:t>用户体验需要进一步优化</w:t>
      </w:r>
      <w:r w:rsidR="00703C84" w:rsidRPr="000B7576">
        <w:rPr>
          <w:rFonts w:hint="eastAsia"/>
          <w:sz w:val="24"/>
          <w:szCs w:val="24"/>
        </w:rPr>
        <w:t>.</w:t>
      </w:r>
    </w:p>
    <w:p w:rsidR="00703C84" w:rsidRPr="000B7576" w:rsidRDefault="00703C84" w:rsidP="000B7576">
      <w:pPr>
        <w:spacing w:line="360" w:lineRule="auto"/>
        <w:rPr>
          <w:sz w:val="24"/>
          <w:szCs w:val="24"/>
        </w:rPr>
      </w:pPr>
    </w:p>
    <w:p w:rsidR="00776B29" w:rsidRPr="000B7576" w:rsidRDefault="00776B29" w:rsidP="000B7576">
      <w:pPr>
        <w:spacing w:line="360" w:lineRule="auto"/>
        <w:rPr>
          <w:b/>
          <w:sz w:val="24"/>
          <w:szCs w:val="24"/>
        </w:rPr>
      </w:pPr>
      <w:r w:rsidRPr="000B7576">
        <w:rPr>
          <w:rFonts w:hint="eastAsia"/>
          <w:b/>
          <w:sz w:val="24"/>
          <w:szCs w:val="24"/>
        </w:rPr>
        <w:t>房地产协会：</w:t>
      </w:r>
    </w:p>
    <w:p w:rsidR="00703C84" w:rsidRPr="000B7576" w:rsidRDefault="00703C84" w:rsidP="000B7576">
      <w:pPr>
        <w:spacing w:line="360" w:lineRule="auto"/>
        <w:rPr>
          <w:sz w:val="24"/>
          <w:szCs w:val="24"/>
        </w:rPr>
      </w:pPr>
      <w:r w:rsidRPr="000B7576">
        <w:rPr>
          <w:rFonts w:hint="eastAsia"/>
          <w:sz w:val="24"/>
          <w:szCs w:val="24"/>
        </w:rPr>
        <w:t>综合评价：</w:t>
      </w:r>
    </w:p>
    <w:p w:rsidR="00285776" w:rsidRDefault="0091505C" w:rsidP="000B7576">
      <w:pPr>
        <w:spacing w:line="360" w:lineRule="auto"/>
        <w:rPr>
          <w:rFonts w:hint="eastAsia"/>
          <w:sz w:val="24"/>
          <w:szCs w:val="24"/>
        </w:rPr>
      </w:pPr>
      <w:r w:rsidRPr="000B7576">
        <w:rPr>
          <w:rFonts w:hint="eastAsia"/>
          <w:sz w:val="24"/>
          <w:szCs w:val="24"/>
        </w:rPr>
        <w:t>慧生活智慧社区服务平台基于互联网思维来改造传统物业服务，为广大的物业服务公司提供更多服务经营，内部管理方面的参考；值得在城市更多小区推广，</w:t>
      </w:r>
      <w:r w:rsidR="007F311D" w:rsidRPr="000B7576">
        <w:rPr>
          <w:rFonts w:hint="eastAsia"/>
          <w:sz w:val="24"/>
          <w:szCs w:val="24"/>
        </w:rPr>
        <w:t>同时，慧生活智慧社区服务平台为我们提供基于社区的交流平台，为构建和谐小区环境，弘扬小区文化等有重要意见；</w:t>
      </w:r>
    </w:p>
    <w:p w:rsidR="000B7576" w:rsidRDefault="000B7576" w:rsidP="000B7576">
      <w:pPr>
        <w:spacing w:line="360" w:lineRule="auto"/>
        <w:rPr>
          <w:rFonts w:hint="eastAsia"/>
          <w:sz w:val="24"/>
          <w:szCs w:val="24"/>
        </w:rPr>
      </w:pPr>
      <w:r>
        <w:rPr>
          <w:rFonts w:hint="eastAsia"/>
          <w:sz w:val="24"/>
          <w:szCs w:val="24"/>
        </w:rPr>
        <w:t>预留接口能力</w:t>
      </w:r>
      <w:r w:rsidRPr="000B7576">
        <w:rPr>
          <w:rFonts w:hint="eastAsia"/>
          <w:sz w:val="24"/>
          <w:szCs w:val="24"/>
        </w:rPr>
        <w:t>和时下新兴的智能家庭结合，和诸多智能家电，家居厂商合作，提供基于家庭大数据与外部服务链做到精准对接和智能筛选，帮助家庭以最优的方式管理生活场景；</w:t>
      </w:r>
    </w:p>
    <w:p w:rsidR="000B7576" w:rsidRPr="000B7576" w:rsidRDefault="000B7576" w:rsidP="000B7576">
      <w:pPr>
        <w:spacing w:line="360" w:lineRule="auto"/>
        <w:rPr>
          <w:sz w:val="24"/>
          <w:szCs w:val="24"/>
        </w:rPr>
      </w:pPr>
      <w:bookmarkStart w:id="0" w:name="_GoBack"/>
      <w:bookmarkEnd w:id="0"/>
    </w:p>
    <w:p w:rsidR="007F311D" w:rsidRPr="000B7576" w:rsidRDefault="00703C84" w:rsidP="000B7576">
      <w:pPr>
        <w:spacing w:line="360" w:lineRule="auto"/>
        <w:rPr>
          <w:sz w:val="24"/>
          <w:szCs w:val="24"/>
        </w:rPr>
      </w:pPr>
      <w:r w:rsidRPr="000B7576">
        <w:rPr>
          <w:rFonts w:hint="eastAsia"/>
          <w:sz w:val="24"/>
          <w:szCs w:val="24"/>
        </w:rPr>
        <w:t>改进：</w:t>
      </w:r>
    </w:p>
    <w:p w:rsidR="0091505C" w:rsidRPr="000B7576" w:rsidRDefault="00703C84" w:rsidP="000B7576">
      <w:pPr>
        <w:spacing w:line="360" w:lineRule="auto"/>
        <w:rPr>
          <w:sz w:val="24"/>
          <w:szCs w:val="24"/>
        </w:rPr>
      </w:pPr>
      <w:r w:rsidRPr="000B7576">
        <w:rPr>
          <w:rFonts w:hint="eastAsia"/>
          <w:sz w:val="24"/>
          <w:szCs w:val="24"/>
        </w:rPr>
        <w:t xml:space="preserve">1 </w:t>
      </w:r>
      <w:r w:rsidRPr="000B7576">
        <w:rPr>
          <w:rFonts w:hint="eastAsia"/>
          <w:sz w:val="24"/>
          <w:szCs w:val="24"/>
        </w:rPr>
        <w:t>慧生活智慧社区服务平台如何和现有物业公司信息系统对接，实现信息共享。</w:t>
      </w:r>
    </w:p>
    <w:p w:rsidR="00BC61B1" w:rsidRPr="000B7576" w:rsidRDefault="00911B71" w:rsidP="000B7576">
      <w:pPr>
        <w:spacing w:line="360" w:lineRule="auto"/>
        <w:rPr>
          <w:sz w:val="24"/>
          <w:szCs w:val="24"/>
        </w:rPr>
      </w:pPr>
      <w:r w:rsidRPr="000B7576">
        <w:rPr>
          <w:rFonts w:hint="eastAsia"/>
          <w:sz w:val="24"/>
          <w:szCs w:val="24"/>
        </w:rPr>
        <w:t>2</w:t>
      </w:r>
      <w:r w:rsidR="00BC61B1" w:rsidRPr="000B7576">
        <w:rPr>
          <w:rFonts w:hint="eastAsia"/>
          <w:sz w:val="24"/>
          <w:szCs w:val="24"/>
        </w:rPr>
        <w:t>.</w:t>
      </w:r>
      <w:r w:rsidR="00F01444" w:rsidRPr="000B7576">
        <w:rPr>
          <w:rFonts w:hint="eastAsia"/>
          <w:sz w:val="24"/>
          <w:szCs w:val="24"/>
        </w:rPr>
        <w:t>挖掘物业公司现有资源，如安全监控，呼叫中心等</w:t>
      </w:r>
      <w:r w:rsidR="00BC61B1" w:rsidRPr="000B7576">
        <w:rPr>
          <w:rFonts w:hint="eastAsia"/>
          <w:sz w:val="24"/>
          <w:szCs w:val="24"/>
        </w:rPr>
        <w:t>给社区居民更多</w:t>
      </w:r>
      <w:r w:rsidR="00F01444" w:rsidRPr="000B7576">
        <w:rPr>
          <w:rFonts w:hint="eastAsia"/>
          <w:sz w:val="24"/>
          <w:szCs w:val="24"/>
        </w:rPr>
        <w:t>安全保障；</w:t>
      </w:r>
    </w:p>
    <w:p w:rsidR="00F01444" w:rsidRPr="000B7576" w:rsidRDefault="00911B71" w:rsidP="000B7576">
      <w:pPr>
        <w:spacing w:line="360" w:lineRule="auto"/>
        <w:rPr>
          <w:sz w:val="24"/>
          <w:szCs w:val="24"/>
        </w:rPr>
      </w:pPr>
      <w:r w:rsidRPr="000B7576">
        <w:rPr>
          <w:rFonts w:hint="eastAsia"/>
          <w:sz w:val="24"/>
          <w:szCs w:val="24"/>
        </w:rPr>
        <w:lastRenderedPageBreak/>
        <w:t>3</w:t>
      </w:r>
      <w:r w:rsidR="00F01444" w:rsidRPr="000B7576">
        <w:rPr>
          <w:rFonts w:hint="eastAsia"/>
          <w:sz w:val="24"/>
          <w:szCs w:val="24"/>
        </w:rPr>
        <w:t xml:space="preserve">. </w:t>
      </w:r>
      <w:r w:rsidR="00243CC5" w:rsidRPr="000B7576">
        <w:rPr>
          <w:rFonts w:hint="eastAsia"/>
          <w:sz w:val="24"/>
          <w:szCs w:val="24"/>
        </w:rPr>
        <w:t>积极探索和拓展</w:t>
      </w:r>
      <w:r w:rsidR="00F01444" w:rsidRPr="000B7576">
        <w:rPr>
          <w:rFonts w:hint="eastAsia"/>
          <w:sz w:val="24"/>
          <w:szCs w:val="24"/>
        </w:rPr>
        <w:t>物业服务，</w:t>
      </w:r>
      <w:r w:rsidR="00243CC5" w:rsidRPr="000B7576">
        <w:rPr>
          <w:rFonts w:hint="eastAsia"/>
          <w:sz w:val="24"/>
          <w:szCs w:val="24"/>
        </w:rPr>
        <w:t>在社区金融，生活服务，家政</w:t>
      </w:r>
      <w:r w:rsidR="00A73C3F" w:rsidRPr="000B7576">
        <w:rPr>
          <w:rFonts w:hint="eastAsia"/>
          <w:sz w:val="24"/>
          <w:szCs w:val="24"/>
        </w:rPr>
        <w:t>，广告</w:t>
      </w:r>
      <w:r w:rsidR="00243CC5" w:rsidRPr="000B7576">
        <w:rPr>
          <w:rFonts w:hint="eastAsia"/>
          <w:sz w:val="24"/>
          <w:szCs w:val="24"/>
        </w:rPr>
        <w:t>等方面，提供更加方便快捷服务管理；协助物业公司的经营转型；</w:t>
      </w:r>
    </w:p>
    <w:p w:rsidR="00A73C3F" w:rsidRPr="000B7576" w:rsidRDefault="00A73C3F" w:rsidP="000B7576">
      <w:pPr>
        <w:spacing w:line="360" w:lineRule="auto"/>
        <w:rPr>
          <w:sz w:val="24"/>
          <w:szCs w:val="24"/>
        </w:rPr>
      </w:pPr>
    </w:p>
    <w:p w:rsidR="00703C84" w:rsidRPr="000B7576" w:rsidRDefault="00672FB3" w:rsidP="000B7576">
      <w:pPr>
        <w:spacing w:line="360" w:lineRule="auto"/>
        <w:rPr>
          <w:b/>
          <w:sz w:val="24"/>
          <w:szCs w:val="24"/>
        </w:rPr>
      </w:pPr>
      <w:r w:rsidRPr="000B7576">
        <w:rPr>
          <w:rFonts w:hint="eastAsia"/>
          <w:b/>
          <w:sz w:val="24"/>
          <w:szCs w:val="24"/>
        </w:rPr>
        <w:t>城市规划</w:t>
      </w:r>
      <w:r w:rsidR="00703C84" w:rsidRPr="000B7576">
        <w:rPr>
          <w:rFonts w:hint="eastAsia"/>
          <w:b/>
          <w:sz w:val="24"/>
          <w:szCs w:val="24"/>
        </w:rPr>
        <w:t>：</w:t>
      </w:r>
    </w:p>
    <w:p w:rsidR="00703C84" w:rsidRPr="000B7576" w:rsidRDefault="00703C84" w:rsidP="000B7576">
      <w:pPr>
        <w:spacing w:line="360" w:lineRule="auto"/>
        <w:rPr>
          <w:sz w:val="24"/>
          <w:szCs w:val="24"/>
        </w:rPr>
      </w:pPr>
      <w:r w:rsidRPr="000B7576">
        <w:rPr>
          <w:rFonts w:hint="eastAsia"/>
          <w:sz w:val="24"/>
          <w:szCs w:val="24"/>
        </w:rPr>
        <w:t>综合评价：</w:t>
      </w:r>
    </w:p>
    <w:p w:rsidR="00285776" w:rsidRPr="000B7576" w:rsidRDefault="00285776" w:rsidP="000B7576">
      <w:pPr>
        <w:spacing w:line="360" w:lineRule="auto"/>
        <w:rPr>
          <w:sz w:val="24"/>
          <w:szCs w:val="24"/>
        </w:rPr>
      </w:pPr>
      <w:r w:rsidRPr="000B7576">
        <w:rPr>
          <w:rFonts w:hint="eastAsia"/>
          <w:sz w:val="24"/>
          <w:szCs w:val="24"/>
        </w:rPr>
        <w:t>1.</w:t>
      </w:r>
      <w:r w:rsidRPr="000B7576">
        <w:rPr>
          <w:rFonts w:hint="eastAsia"/>
          <w:sz w:val="24"/>
          <w:szCs w:val="24"/>
        </w:rPr>
        <w:t>社区公共组织通过慧生活智慧社区服务平台进行社区志愿者活动召集，举办志愿者公益活动，对弘扬社区文化有非常好的作用。</w:t>
      </w:r>
    </w:p>
    <w:p w:rsidR="00285776" w:rsidRPr="000B7576" w:rsidRDefault="00285776" w:rsidP="000B7576">
      <w:pPr>
        <w:spacing w:line="360" w:lineRule="auto"/>
        <w:rPr>
          <w:sz w:val="24"/>
          <w:szCs w:val="24"/>
        </w:rPr>
      </w:pPr>
      <w:r w:rsidRPr="000B7576">
        <w:rPr>
          <w:rFonts w:hint="eastAsia"/>
          <w:sz w:val="24"/>
          <w:szCs w:val="24"/>
        </w:rPr>
        <w:t>2.</w:t>
      </w:r>
      <w:r w:rsidRPr="000B7576">
        <w:rPr>
          <w:rFonts w:hint="eastAsia"/>
          <w:sz w:val="24"/>
          <w:szCs w:val="24"/>
        </w:rPr>
        <w:t>社区基层可以通过系统了解民情，收集群众意见。同时，服务端信息管理功能，对控制舆论导向起了非常关键的作用，对弘扬正能量，打击不良风气非常有用。</w:t>
      </w:r>
    </w:p>
    <w:p w:rsidR="00285776" w:rsidRPr="000B7576" w:rsidRDefault="00285776" w:rsidP="000B7576">
      <w:pPr>
        <w:spacing w:line="360" w:lineRule="auto"/>
        <w:rPr>
          <w:sz w:val="24"/>
          <w:szCs w:val="24"/>
        </w:rPr>
      </w:pPr>
      <w:r w:rsidRPr="000B7576">
        <w:rPr>
          <w:rFonts w:hint="eastAsia"/>
          <w:sz w:val="24"/>
          <w:szCs w:val="24"/>
        </w:rPr>
        <w:t>3.</w:t>
      </w:r>
      <w:r w:rsidRPr="000B7576">
        <w:rPr>
          <w:rFonts w:hint="eastAsia"/>
          <w:sz w:val="24"/>
          <w:szCs w:val="24"/>
        </w:rPr>
        <w:t>拼车，二手商品等服务，可以有效的利用社会资源，构建节约型社会。</w:t>
      </w:r>
    </w:p>
    <w:p w:rsidR="00285776" w:rsidRPr="000B7576" w:rsidRDefault="00285776" w:rsidP="000B7576">
      <w:pPr>
        <w:spacing w:line="360" w:lineRule="auto"/>
        <w:rPr>
          <w:sz w:val="24"/>
          <w:szCs w:val="24"/>
        </w:rPr>
      </w:pPr>
      <w:r w:rsidRPr="000B7576">
        <w:rPr>
          <w:rFonts w:hint="eastAsia"/>
          <w:sz w:val="24"/>
          <w:szCs w:val="24"/>
        </w:rPr>
        <w:t>4.</w:t>
      </w:r>
      <w:r w:rsidRPr="000B7576">
        <w:rPr>
          <w:rFonts w:hint="eastAsia"/>
          <w:sz w:val="24"/>
          <w:szCs w:val="24"/>
        </w:rPr>
        <w:t>智慧社区为居家养老，儿托，及家政服务等生活服务作了基础框架性服务。为将来解决社会老龄化带来的居家养老做出有益尝试；</w:t>
      </w:r>
    </w:p>
    <w:p w:rsidR="00D80F13" w:rsidRPr="000B7576" w:rsidRDefault="00D80F13" w:rsidP="000B7576">
      <w:pPr>
        <w:spacing w:line="360" w:lineRule="auto"/>
        <w:rPr>
          <w:sz w:val="24"/>
          <w:szCs w:val="24"/>
        </w:rPr>
      </w:pPr>
      <w:r w:rsidRPr="000B7576">
        <w:rPr>
          <w:rFonts w:hint="eastAsia"/>
          <w:sz w:val="24"/>
          <w:szCs w:val="24"/>
        </w:rPr>
        <w:t xml:space="preserve">5. </w:t>
      </w:r>
      <w:r w:rsidRPr="000B7576">
        <w:rPr>
          <w:rFonts w:hint="eastAsia"/>
          <w:sz w:val="24"/>
          <w:szCs w:val="24"/>
        </w:rPr>
        <w:t>社区安全群测群防，每个人都是社区的主人，可及时反馈社区存在的问题，安全隐患，对突发事件做出及时响应；</w:t>
      </w:r>
    </w:p>
    <w:p w:rsidR="00703C84" w:rsidRPr="000B7576" w:rsidRDefault="00D80F13" w:rsidP="000B7576">
      <w:pPr>
        <w:spacing w:line="360" w:lineRule="auto"/>
        <w:rPr>
          <w:sz w:val="24"/>
          <w:szCs w:val="24"/>
        </w:rPr>
      </w:pPr>
      <w:r w:rsidRPr="000B7576">
        <w:rPr>
          <w:rFonts w:hint="eastAsia"/>
          <w:sz w:val="24"/>
          <w:szCs w:val="24"/>
        </w:rPr>
        <w:t>6</w:t>
      </w:r>
      <w:r w:rsidR="00285776" w:rsidRPr="000B7576">
        <w:rPr>
          <w:rFonts w:hint="eastAsia"/>
          <w:sz w:val="24"/>
          <w:szCs w:val="24"/>
        </w:rPr>
        <w:t>.</w:t>
      </w:r>
      <w:r w:rsidR="00703C84" w:rsidRPr="000B7576">
        <w:rPr>
          <w:rFonts w:hint="eastAsia"/>
          <w:sz w:val="24"/>
          <w:szCs w:val="24"/>
        </w:rPr>
        <w:t>智慧社区服务平台立足于为社区居民服务，通过移动互联网的形式，提供了更接地气的便民生活服务</w:t>
      </w:r>
      <w:r w:rsidR="00BC61B1" w:rsidRPr="000B7576">
        <w:rPr>
          <w:rFonts w:hint="eastAsia"/>
          <w:sz w:val="24"/>
          <w:szCs w:val="24"/>
        </w:rPr>
        <w:t>。对智慧城市建设做出了大胆的尝试。</w:t>
      </w:r>
    </w:p>
    <w:p w:rsidR="00BC61B1" w:rsidRPr="000B7576" w:rsidRDefault="00BC61B1" w:rsidP="000B7576">
      <w:pPr>
        <w:spacing w:line="360" w:lineRule="auto"/>
        <w:rPr>
          <w:sz w:val="24"/>
          <w:szCs w:val="24"/>
        </w:rPr>
      </w:pPr>
      <w:r w:rsidRPr="000B7576">
        <w:rPr>
          <w:rFonts w:hint="eastAsia"/>
          <w:sz w:val="24"/>
          <w:szCs w:val="24"/>
        </w:rPr>
        <w:t>同时对城市规划，基础设施建设方面提供了很好的参考；</w:t>
      </w:r>
    </w:p>
    <w:p w:rsidR="00285776" w:rsidRPr="000B7576" w:rsidRDefault="00285776" w:rsidP="000B7576">
      <w:pPr>
        <w:spacing w:line="360" w:lineRule="auto"/>
        <w:rPr>
          <w:sz w:val="24"/>
          <w:szCs w:val="24"/>
        </w:rPr>
      </w:pPr>
    </w:p>
    <w:p w:rsidR="00BC61B1" w:rsidRPr="000B7576" w:rsidRDefault="00BC61B1" w:rsidP="000B7576">
      <w:pPr>
        <w:spacing w:line="360" w:lineRule="auto"/>
        <w:rPr>
          <w:sz w:val="24"/>
          <w:szCs w:val="24"/>
        </w:rPr>
      </w:pPr>
      <w:r w:rsidRPr="000B7576">
        <w:rPr>
          <w:rFonts w:hint="eastAsia"/>
          <w:sz w:val="24"/>
          <w:szCs w:val="24"/>
        </w:rPr>
        <w:t>改进意见：</w:t>
      </w:r>
    </w:p>
    <w:p w:rsidR="00BC61B1" w:rsidRPr="000B7576" w:rsidRDefault="00BC61B1" w:rsidP="000B7576">
      <w:pPr>
        <w:pStyle w:val="a3"/>
        <w:numPr>
          <w:ilvl w:val="0"/>
          <w:numId w:val="3"/>
        </w:numPr>
        <w:spacing w:line="360" w:lineRule="auto"/>
        <w:ind w:firstLineChars="0"/>
        <w:rPr>
          <w:sz w:val="24"/>
          <w:szCs w:val="24"/>
        </w:rPr>
      </w:pPr>
      <w:r w:rsidRPr="000B7576">
        <w:rPr>
          <w:rFonts w:hint="eastAsia"/>
          <w:sz w:val="24"/>
          <w:szCs w:val="24"/>
        </w:rPr>
        <w:t>智慧社区服务平台体现一个服务整合平台的角色，配合社区职能部门，打通居民生活相关的各部门信息孤岛，实现资源共享，办事高效快捷。</w:t>
      </w:r>
    </w:p>
    <w:p w:rsidR="007B0251" w:rsidRPr="000B7576" w:rsidRDefault="00BC61B1" w:rsidP="000B7576">
      <w:pPr>
        <w:pStyle w:val="a3"/>
        <w:numPr>
          <w:ilvl w:val="0"/>
          <w:numId w:val="3"/>
        </w:numPr>
        <w:spacing w:line="360" w:lineRule="auto"/>
        <w:ind w:firstLineChars="0"/>
        <w:rPr>
          <w:sz w:val="24"/>
          <w:szCs w:val="24"/>
        </w:rPr>
      </w:pPr>
      <w:r w:rsidRPr="000B7576">
        <w:rPr>
          <w:rFonts w:hint="eastAsia"/>
          <w:sz w:val="24"/>
          <w:szCs w:val="24"/>
        </w:rPr>
        <w:t>城市规划发展，智慧社区配套服务陆续建设，公众</w:t>
      </w:r>
      <w:r w:rsidRPr="000B7576">
        <w:rPr>
          <w:rFonts w:hint="eastAsia"/>
          <w:sz w:val="24"/>
          <w:szCs w:val="24"/>
        </w:rPr>
        <w:t>wifi</w:t>
      </w:r>
      <w:r w:rsidRPr="000B7576">
        <w:rPr>
          <w:rFonts w:hint="eastAsia"/>
          <w:sz w:val="24"/>
          <w:szCs w:val="24"/>
        </w:rPr>
        <w:t>，绿色建筑，智慧家居等如何在《慧生活》上进行整合。需要大家共同探讨的问题。</w:t>
      </w:r>
    </w:p>
    <w:p w:rsidR="007B0251" w:rsidRPr="000B7576" w:rsidRDefault="007B0251" w:rsidP="000B7576">
      <w:pPr>
        <w:pStyle w:val="a3"/>
        <w:numPr>
          <w:ilvl w:val="0"/>
          <w:numId w:val="3"/>
        </w:numPr>
        <w:spacing w:line="360" w:lineRule="auto"/>
        <w:ind w:firstLineChars="0"/>
        <w:rPr>
          <w:sz w:val="24"/>
          <w:szCs w:val="24"/>
        </w:rPr>
      </w:pPr>
      <w:r w:rsidRPr="000B7576">
        <w:rPr>
          <w:rFonts w:hint="eastAsia"/>
          <w:sz w:val="24"/>
          <w:szCs w:val="24"/>
        </w:rPr>
        <w:t>社区管理的趋势是权利下放，如何为社区基层的事务审批等进行无缝对接，</w:t>
      </w:r>
      <w:r w:rsidR="00243CC5" w:rsidRPr="000B7576">
        <w:rPr>
          <w:rFonts w:hint="eastAsia"/>
          <w:sz w:val="24"/>
          <w:szCs w:val="24"/>
        </w:rPr>
        <w:t>将有着非常现实的意义；</w:t>
      </w:r>
    </w:p>
    <w:p w:rsidR="00D80F13" w:rsidRPr="000B7576" w:rsidRDefault="00243CC5" w:rsidP="000B7576">
      <w:pPr>
        <w:pStyle w:val="a3"/>
        <w:numPr>
          <w:ilvl w:val="0"/>
          <w:numId w:val="3"/>
        </w:numPr>
        <w:spacing w:line="360" w:lineRule="auto"/>
        <w:ind w:firstLineChars="0"/>
        <w:rPr>
          <w:b/>
          <w:sz w:val="24"/>
          <w:szCs w:val="24"/>
        </w:rPr>
      </w:pPr>
      <w:r w:rsidRPr="000B7576">
        <w:rPr>
          <w:rFonts w:hint="eastAsia"/>
          <w:sz w:val="24"/>
          <w:szCs w:val="24"/>
        </w:rPr>
        <w:t>社区数据的网格化管理。通过互联网采集，作为数据多层次管理和扁平化分析相结合；</w:t>
      </w:r>
    </w:p>
    <w:p w:rsidR="00F01444" w:rsidRPr="000B7576" w:rsidRDefault="00672FB3" w:rsidP="000B7576">
      <w:pPr>
        <w:spacing w:line="360" w:lineRule="auto"/>
        <w:rPr>
          <w:b/>
          <w:sz w:val="24"/>
          <w:szCs w:val="24"/>
        </w:rPr>
      </w:pPr>
      <w:r w:rsidRPr="000B7576">
        <w:rPr>
          <w:rFonts w:hint="eastAsia"/>
          <w:b/>
          <w:sz w:val="24"/>
          <w:szCs w:val="24"/>
        </w:rPr>
        <w:t>技术公司：</w:t>
      </w:r>
    </w:p>
    <w:p w:rsidR="00BC61B1" w:rsidRPr="000B7576" w:rsidRDefault="00F01444" w:rsidP="000B7576">
      <w:pPr>
        <w:spacing w:line="360" w:lineRule="auto"/>
        <w:rPr>
          <w:sz w:val="24"/>
          <w:szCs w:val="24"/>
        </w:rPr>
      </w:pPr>
      <w:r w:rsidRPr="000B7576">
        <w:rPr>
          <w:rFonts w:hint="eastAsia"/>
          <w:sz w:val="24"/>
          <w:szCs w:val="24"/>
        </w:rPr>
        <w:t>综合评价：</w:t>
      </w:r>
    </w:p>
    <w:p w:rsidR="00F01444" w:rsidRPr="000B7576" w:rsidRDefault="00F01444" w:rsidP="000B7576">
      <w:pPr>
        <w:spacing w:line="360" w:lineRule="auto"/>
        <w:rPr>
          <w:sz w:val="24"/>
          <w:szCs w:val="24"/>
        </w:rPr>
      </w:pPr>
      <w:r w:rsidRPr="000B7576">
        <w:rPr>
          <w:rFonts w:hint="eastAsia"/>
          <w:sz w:val="24"/>
          <w:szCs w:val="24"/>
        </w:rPr>
        <w:lastRenderedPageBreak/>
        <w:t>智慧社区服务平台利用了定位服务功能，通过位置来管理社区周边的商业服务，作为实下一种比较流行的方式，为社区居民提供了便捷的服务，值得更多推广；</w:t>
      </w:r>
    </w:p>
    <w:p w:rsidR="00D80F13" w:rsidRPr="000B7576" w:rsidRDefault="00D80F13" w:rsidP="000B7576">
      <w:pPr>
        <w:spacing w:line="360" w:lineRule="auto"/>
        <w:rPr>
          <w:sz w:val="24"/>
          <w:szCs w:val="24"/>
        </w:rPr>
      </w:pPr>
      <w:r w:rsidRPr="000B7576">
        <w:rPr>
          <w:rFonts w:hint="eastAsia"/>
          <w:sz w:val="24"/>
          <w:szCs w:val="24"/>
        </w:rPr>
        <w:t>基于位置，信誉度的多重筛选数据机制，可让社区居民更容易发觉自己生活所需；</w:t>
      </w:r>
    </w:p>
    <w:p w:rsidR="00D80F13" w:rsidRPr="000B7576" w:rsidRDefault="00D80F13" w:rsidP="000B7576">
      <w:pPr>
        <w:spacing w:line="360" w:lineRule="auto"/>
        <w:rPr>
          <w:sz w:val="24"/>
          <w:szCs w:val="24"/>
        </w:rPr>
      </w:pPr>
      <w:r w:rsidRPr="000B7576">
        <w:rPr>
          <w:rFonts w:hint="eastAsia"/>
          <w:sz w:val="24"/>
          <w:szCs w:val="24"/>
        </w:rPr>
        <w:t>平台采用</w:t>
      </w:r>
      <w:r w:rsidRPr="000B7576">
        <w:rPr>
          <w:rFonts w:hint="eastAsia"/>
          <w:sz w:val="24"/>
          <w:szCs w:val="24"/>
        </w:rPr>
        <w:t>gps</w:t>
      </w:r>
      <w:r w:rsidRPr="000B7576">
        <w:rPr>
          <w:rFonts w:hint="eastAsia"/>
          <w:sz w:val="24"/>
          <w:szCs w:val="24"/>
        </w:rPr>
        <w:t>定位机制，对物业工作信息定点采集，轨迹回放，规范了物业人员的工作流程，作为所有服务透明化；大大提升用户满意度；</w:t>
      </w:r>
    </w:p>
    <w:p w:rsidR="00F01444" w:rsidRPr="000B7576" w:rsidRDefault="00D80F13" w:rsidP="000B7576">
      <w:pPr>
        <w:spacing w:line="360" w:lineRule="auto"/>
        <w:rPr>
          <w:sz w:val="24"/>
          <w:szCs w:val="24"/>
        </w:rPr>
      </w:pPr>
      <w:r w:rsidRPr="000B7576">
        <w:rPr>
          <w:rFonts w:hint="eastAsia"/>
          <w:sz w:val="24"/>
          <w:szCs w:val="24"/>
        </w:rPr>
        <w:t>改进</w:t>
      </w:r>
      <w:r w:rsidR="00F01444" w:rsidRPr="000B7576">
        <w:rPr>
          <w:rFonts w:hint="eastAsia"/>
          <w:sz w:val="24"/>
          <w:szCs w:val="24"/>
        </w:rPr>
        <w:t>意见：</w:t>
      </w:r>
    </w:p>
    <w:p w:rsidR="00D80F13" w:rsidRPr="000B7576" w:rsidRDefault="00D80F13" w:rsidP="000B7576">
      <w:pPr>
        <w:pStyle w:val="a3"/>
        <w:numPr>
          <w:ilvl w:val="0"/>
          <w:numId w:val="4"/>
        </w:numPr>
        <w:spacing w:line="360" w:lineRule="auto"/>
        <w:ind w:firstLineChars="0"/>
        <w:rPr>
          <w:sz w:val="24"/>
          <w:szCs w:val="24"/>
        </w:rPr>
      </w:pPr>
      <w:r w:rsidRPr="000B7576">
        <w:rPr>
          <w:rFonts w:hint="eastAsia"/>
          <w:sz w:val="24"/>
          <w:szCs w:val="24"/>
        </w:rPr>
        <w:t>随着智慧城市的推进，基础设施的完善，</w:t>
      </w:r>
      <w:r w:rsidR="00A73C3F" w:rsidRPr="000B7576">
        <w:rPr>
          <w:rFonts w:hint="eastAsia"/>
          <w:sz w:val="24"/>
          <w:szCs w:val="24"/>
        </w:rPr>
        <w:t>利用</w:t>
      </w:r>
      <w:r w:rsidR="00A73C3F" w:rsidRPr="000B7576">
        <w:rPr>
          <w:rFonts w:hint="eastAsia"/>
          <w:sz w:val="24"/>
          <w:szCs w:val="24"/>
        </w:rPr>
        <w:t>NFS</w:t>
      </w:r>
      <w:r w:rsidR="00A73C3F" w:rsidRPr="000B7576">
        <w:rPr>
          <w:rFonts w:hint="eastAsia"/>
          <w:sz w:val="24"/>
          <w:szCs w:val="24"/>
        </w:rPr>
        <w:t>，智能芯片，和社区周边医院，商家，学校等资源进行合作。实现一卡通服务。</w:t>
      </w:r>
      <w:r w:rsidRPr="000B7576">
        <w:rPr>
          <w:rFonts w:hint="eastAsia"/>
          <w:sz w:val="24"/>
          <w:szCs w:val="24"/>
        </w:rPr>
        <w:t>慧生活可利用智慧社区先行探索的经验，在一卡通等服务上做出更多改进；</w:t>
      </w:r>
    </w:p>
    <w:p w:rsidR="00F01444" w:rsidRPr="000B7576" w:rsidRDefault="00672FB3" w:rsidP="000B7576">
      <w:pPr>
        <w:spacing w:line="360" w:lineRule="auto"/>
        <w:rPr>
          <w:b/>
          <w:sz w:val="24"/>
          <w:szCs w:val="24"/>
        </w:rPr>
      </w:pPr>
      <w:r w:rsidRPr="000B7576">
        <w:rPr>
          <w:rFonts w:hint="eastAsia"/>
          <w:b/>
          <w:sz w:val="24"/>
          <w:szCs w:val="24"/>
        </w:rPr>
        <w:t>物业单位</w:t>
      </w:r>
      <w:r w:rsidRPr="000B7576">
        <w:rPr>
          <w:rFonts w:hint="eastAsia"/>
          <w:b/>
          <w:sz w:val="24"/>
          <w:szCs w:val="24"/>
        </w:rPr>
        <w:t>1</w:t>
      </w:r>
      <w:r w:rsidRPr="000B7576">
        <w:rPr>
          <w:rFonts w:hint="eastAsia"/>
          <w:b/>
          <w:sz w:val="24"/>
          <w:szCs w:val="24"/>
        </w:rPr>
        <w:t>：</w:t>
      </w:r>
    </w:p>
    <w:p w:rsidR="00911B71" w:rsidRPr="000B7576" w:rsidRDefault="00911B71" w:rsidP="000B7576">
      <w:pPr>
        <w:pStyle w:val="a3"/>
        <w:spacing w:line="360" w:lineRule="auto"/>
        <w:ind w:left="360" w:firstLineChars="0" w:firstLine="0"/>
        <w:rPr>
          <w:sz w:val="24"/>
          <w:szCs w:val="24"/>
        </w:rPr>
      </w:pPr>
      <w:r w:rsidRPr="000B7576">
        <w:rPr>
          <w:rFonts w:hint="eastAsia"/>
          <w:sz w:val="24"/>
          <w:szCs w:val="24"/>
        </w:rPr>
        <w:t>综合评价：</w:t>
      </w:r>
    </w:p>
    <w:p w:rsidR="00911B71" w:rsidRPr="000B7576" w:rsidRDefault="00911B71" w:rsidP="000B7576">
      <w:pPr>
        <w:pStyle w:val="a3"/>
        <w:spacing w:line="360" w:lineRule="auto"/>
        <w:ind w:left="360" w:firstLineChars="0" w:firstLine="0"/>
        <w:rPr>
          <w:sz w:val="24"/>
          <w:szCs w:val="24"/>
        </w:rPr>
      </w:pPr>
      <w:r w:rsidRPr="000B7576">
        <w:rPr>
          <w:rFonts w:hint="eastAsia"/>
          <w:sz w:val="24"/>
          <w:szCs w:val="24"/>
        </w:rPr>
        <w:t>慧生活智慧社区服务平台提供的基本物业服务，很好的服务小区业主，提高了物业人员，工程技术人员和社区居民的沟通效率。目前问题处理速度，客户满意度都有大幅提高。对小区物业管理形象也起到很积极的正面作用。</w:t>
      </w:r>
    </w:p>
    <w:p w:rsidR="006D024B" w:rsidRPr="000B7576" w:rsidRDefault="006D024B" w:rsidP="000B7576">
      <w:pPr>
        <w:pStyle w:val="a3"/>
        <w:spacing w:line="360" w:lineRule="auto"/>
        <w:ind w:left="360" w:firstLineChars="0" w:firstLine="0"/>
        <w:rPr>
          <w:sz w:val="24"/>
          <w:szCs w:val="24"/>
        </w:rPr>
      </w:pPr>
    </w:p>
    <w:p w:rsidR="00911B71" w:rsidRPr="000B7576" w:rsidRDefault="00911B71" w:rsidP="000B7576">
      <w:pPr>
        <w:pStyle w:val="a3"/>
        <w:spacing w:line="360" w:lineRule="auto"/>
        <w:ind w:left="360" w:firstLineChars="0" w:firstLine="0"/>
        <w:rPr>
          <w:sz w:val="24"/>
          <w:szCs w:val="24"/>
        </w:rPr>
      </w:pPr>
      <w:r w:rsidRPr="000B7576">
        <w:rPr>
          <w:rFonts w:hint="eastAsia"/>
          <w:sz w:val="24"/>
          <w:szCs w:val="24"/>
        </w:rPr>
        <w:t>改进意见：</w:t>
      </w:r>
    </w:p>
    <w:p w:rsidR="00911B71" w:rsidRPr="000B7576" w:rsidRDefault="00911B71" w:rsidP="000B7576">
      <w:pPr>
        <w:pStyle w:val="a3"/>
        <w:numPr>
          <w:ilvl w:val="0"/>
          <w:numId w:val="5"/>
        </w:numPr>
        <w:spacing w:line="360" w:lineRule="auto"/>
        <w:ind w:firstLineChars="0"/>
        <w:rPr>
          <w:sz w:val="24"/>
          <w:szCs w:val="24"/>
        </w:rPr>
      </w:pPr>
      <w:r w:rsidRPr="000B7576">
        <w:rPr>
          <w:rFonts w:hint="eastAsia"/>
          <w:sz w:val="24"/>
          <w:szCs w:val="24"/>
        </w:rPr>
        <w:t>物业管理后台功能需要加强，操作更简洁化；</w:t>
      </w:r>
    </w:p>
    <w:p w:rsidR="00911B71" w:rsidRPr="000B7576" w:rsidRDefault="00911B71" w:rsidP="000B7576">
      <w:pPr>
        <w:pStyle w:val="a3"/>
        <w:numPr>
          <w:ilvl w:val="0"/>
          <w:numId w:val="5"/>
        </w:numPr>
        <w:spacing w:line="360" w:lineRule="auto"/>
        <w:ind w:firstLineChars="0"/>
        <w:rPr>
          <w:sz w:val="24"/>
          <w:szCs w:val="24"/>
        </w:rPr>
      </w:pPr>
      <w:r w:rsidRPr="000B7576">
        <w:rPr>
          <w:rFonts w:hint="eastAsia"/>
          <w:sz w:val="24"/>
          <w:szCs w:val="24"/>
        </w:rPr>
        <w:t>提供更多实施培训指导，便于物业服务人员快速上手。</w:t>
      </w:r>
    </w:p>
    <w:p w:rsidR="00911B71" w:rsidRPr="000B7576" w:rsidRDefault="00911B71" w:rsidP="000B7576">
      <w:pPr>
        <w:spacing w:line="360" w:lineRule="auto"/>
        <w:ind w:left="360"/>
        <w:rPr>
          <w:sz w:val="24"/>
          <w:szCs w:val="24"/>
        </w:rPr>
      </w:pPr>
    </w:p>
    <w:p w:rsidR="00911B71" w:rsidRPr="000B7576" w:rsidRDefault="00672FB3" w:rsidP="000B7576">
      <w:pPr>
        <w:spacing w:line="360" w:lineRule="auto"/>
        <w:rPr>
          <w:b/>
          <w:sz w:val="24"/>
          <w:szCs w:val="24"/>
        </w:rPr>
      </w:pPr>
      <w:r w:rsidRPr="000B7576">
        <w:rPr>
          <w:rFonts w:hint="eastAsia"/>
          <w:b/>
          <w:sz w:val="24"/>
          <w:szCs w:val="24"/>
        </w:rPr>
        <w:t>物业单位</w:t>
      </w:r>
      <w:r w:rsidRPr="000B7576">
        <w:rPr>
          <w:rFonts w:hint="eastAsia"/>
          <w:b/>
          <w:sz w:val="24"/>
          <w:szCs w:val="24"/>
        </w:rPr>
        <w:t>2</w:t>
      </w:r>
      <w:r w:rsidRPr="000B7576">
        <w:rPr>
          <w:rFonts w:hint="eastAsia"/>
          <w:b/>
          <w:sz w:val="24"/>
          <w:szCs w:val="24"/>
        </w:rPr>
        <w:t>：</w:t>
      </w:r>
    </w:p>
    <w:p w:rsidR="00911B71" w:rsidRPr="000B7576" w:rsidRDefault="007B0251" w:rsidP="000B7576">
      <w:pPr>
        <w:spacing w:line="360" w:lineRule="auto"/>
        <w:ind w:firstLine="360"/>
        <w:rPr>
          <w:sz w:val="24"/>
          <w:szCs w:val="24"/>
        </w:rPr>
      </w:pPr>
      <w:r w:rsidRPr="000B7576">
        <w:rPr>
          <w:rFonts w:hint="eastAsia"/>
          <w:sz w:val="24"/>
          <w:szCs w:val="24"/>
        </w:rPr>
        <w:t>慧生活智慧社区服务平台有效整合的物业</w:t>
      </w:r>
      <w:r w:rsidR="002E7480" w:rsidRPr="000B7576">
        <w:rPr>
          <w:rFonts w:hint="eastAsia"/>
          <w:sz w:val="24"/>
          <w:szCs w:val="24"/>
        </w:rPr>
        <w:t>内部</w:t>
      </w:r>
      <w:r w:rsidRPr="000B7576">
        <w:rPr>
          <w:rFonts w:hint="eastAsia"/>
          <w:sz w:val="24"/>
          <w:szCs w:val="24"/>
        </w:rPr>
        <w:t>的各类资源，通过平台的方式，将需求方和供应方进行了很好的对接。同时，</w:t>
      </w:r>
      <w:r w:rsidRPr="000B7576">
        <w:rPr>
          <w:rFonts w:hint="eastAsia"/>
          <w:sz w:val="24"/>
          <w:szCs w:val="24"/>
        </w:rPr>
        <w:t>app</w:t>
      </w:r>
      <w:r w:rsidRPr="000B7576">
        <w:rPr>
          <w:rFonts w:hint="eastAsia"/>
          <w:sz w:val="24"/>
          <w:szCs w:val="24"/>
        </w:rPr>
        <w:t>强大的沟通功能，让物业公司和客户之间，有一个很好沟通渠道。避免信息滞后带来的满意度下降等问题。</w:t>
      </w:r>
    </w:p>
    <w:p w:rsidR="006D024B" w:rsidRPr="000B7576" w:rsidRDefault="006D024B" w:rsidP="000B7576">
      <w:pPr>
        <w:spacing w:line="360" w:lineRule="auto"/>
        <w:ind w:firstLine="360"/>
        <w:rPr>
          <w:sz w:val="24"/>
          <w:szCs w:val="24"/>
        </w:rPr>
      </w:pPr>
      <w:r w:rsidRPr="000B7576">
        <w:rPr>
          <w:rFonts w:hint="eastAsia"/>
          <w:sz w:val="24"/>
          <w:szCs w:val="24"/>
        </w:rPr>
        <w:t>智慧社区服务平台</w:t>
      </w:r>
      <w:r w:rsidR="002E7480" w:rsidRPr="000B7576">
        <w:rPr>
          <w:rFonts w:hint="eastAsia"/>
          <w:sz w:val="24"/>
          <w:szCs w:val="24"/>
        </w:rPr>
        <w:t>的开放</w:t>
      </w:r>
      <w:r w:rsidR="00E27390" w:rsidRPr="000B7576">
        <w:rPr>
          <w:rFonts w:hint="eastAsia"/>
          <w:sz w:val="24"/>
          <w:szCs w:val="24"/>
        </w:rPr>
        <w:t>性，对构建智慧社区服务生态系统</w:t>
      </w:r>
      <w:r w:rsidRPr="000B7576">
        <w:rPr>
          <w:rFonts w:hint="eastAsia"/>
          <w:sz w:val="24"/>
          <w:szCs w:val="24"/>
        </w:rPr>
        <w:t>起到非常好的作用，</w:t>
      </w:r>
      <w:r w:rsidR="00E27390" w:rsidRPr="000B7576">
        <w:rPr>
          <w:rFonts w:hint="eastAsia"/>
          <w:sz w:val="24"/>
          <w:szCs w:val="24"/>
        </w:rPr>
        <w:t>通过汇集不同职能的商业，超市，便民服务如周边居家的洗衣，超市购物，休闲娱乐等构建用户口碑为中心的业态模式</w:t>
      </w:r>
      <w:r w:rsidRPr="000B7576">
        <w:rPr>
          <w:rFonts w:hint="eastAsia"/>
          <w:sz w:val="24"/>
          <w:szCs w:val="24"/>
        </w:rPr>
        <w:t>。</w:t>
      </w:r>
      <w:r w:rsidR="00E27390" w:rsidRPr="000B7576">
        <w:rPr>
          <w:rFonts w:hint="eastAsia"/>
          <w:sz w:val="24"/>
          <w:szCs w:val="24"/>
        </w:rPr>
        <w:t>推进智慧社区建设；</w:t>
      </w:r>
    </w:p>
    <w:p w:rsidR="007B0251" w:rsidRPr="000B7576" w:rsidRDefault="007B0251" w:rsidP="000B7576">
      <w:pPr>
        <w:spacing w:line="360" w:lineRule="auto"/>
        <w:ind w:left="360"/>
        <w:rPr>
          <w:sz w:val="24"/>
          <w:szCs w:val="24"/>
        </w:rPr>
      </w:pPr>
      <w:r w:rsidRPr="000B7576">
        <w:rPr>
          <w:rFonts w:hint="eastAsia"/>
          <w:sz w:val="24"/>
          <w:szCs w:val="24"/>
        </w:rPr>
        <w:t>改进：</w:t>
      </w:r>
    </w:p>
    <w:p w:rsidR="00357F22" w:rsidRDefault="00911B71" w:rsidP="000B7576">
      <w:pPr>
        <w:pStyle w:val="a3"/>
        <w:numPr>
          <w:ilvl w:val="0"/>
          <w:numId w:val="6"/>
        </w:numPr>
        <w:spacing w:line="360" w:lineRule="auto"/>
        <w:ind w:firstLineChars="0"/>
        <w:rPr>
          <w:rFonts w:hint="eastAsia"/>
          <w:sz w:val="24"/>
          <w:szCs w:val="24"/>
        </w:rPr>
      </w:pPr>
      <w:r w:rsidRPr="000B7576">
        <w:rPr>
          <w:rFonts w:hint="eastAsia"/>
          <w:sz w:val="24"/>
          <w:szCs w:val="24"/>
        </w:rPr>
        <w:t>针对不同的地产物业形态，提供有针对性的服务，如商业地产，写字楼的物业服务和居住小区的差异化体现；</w:t>
      </w:r>
    </w:p>
    <w:p w:rsidR="000B7576" w:rsidRPr="000B7576" w:rsidRDefault="000B7576" w:rsidP="000B7576">
      <w:pPr>
        <w:pStyle w:val="a3"/>
        <w:spacing w:line="360" w:lineRule="auto"/>
        <w:ind w:left="1080" w:firstLineChars="0" w:firstLine="0"/>
        <w:rPr>
          <w:sz w:val="24"/>
          <w:szCs w:val="24"/>
        </w:rPr>
      </w:pPr>
    </w:p>
    <w:p w:rsidR="00357F22" w:rsidRPr="000B7576" w:rsidRDefault="00357F22" w:rsidP="000B7576">
      <w:pPr>
        <w:spacing w:line="360" w:lineRule="auto"/>
        <w:rPr>
          <w:b/>
          <w:sz w:val="24"/>
          <w:szCs w:val="24"/>
        </w:rPr>
      </w:pPr>
      <w:r w:rsidRPr="000B7576">
        <w:rPr>
          <w:rFonts w:hint="eastAsia"/>
          <w:b/>
          <w:sz w:val="24"/>
          <w:szCs w:val="24"/>
        </w:rPr>
        <w:lastRenderedPageBreak/>
        <w:t>评审</w:t>
      </w:r>
      <w:r w:rsidR="002804C9" w:rsidRPr="000B7576">
        <w:rPr>
          <w:rFonts w:hint="eastAsia"/>
          <w:b/>
          <w:sz w:val="24"/>
          <w:szCs w:val="24"/>
        </w:rPr>
        <w:t>专家组</w:t>
      </w:r>
      <w:r w:rsidR="007859AB" w:rsidRPr="000B7576">
        <w:rPr>
          <w:rFonts w:hint="eastAsia"/>
          <w:b/>
          <w:sz w:val="24"/>
          <w:szCs w:val="24"/>
        </w:rPr>
        <w:t>综合</w:t>
      </w:r>
      <w:r w:rsidRPr="000B7576">
        <w:rPr>
          <w:rFonts w:hint="eastAsia"/>
          <w:b/>
          <w:sz w:val="24"/>
          <w:szCs w:val="24"/>
        </w:rPr>
        <w:t>意见：</w:t>
      </w:r>
    </w:p>
    <w:p w:rsidR="009232EF" w:rsidRPr="000B7576" w:rsidRDefault="00B3357F" w:rsidP="000B7576">
      <w:pPr>
        <w:widowControl/>
        <w:shd w:val="clear" w:color="auto" w:fill="FFFFFF"/>
        <w:spacing w:before="150" w:after="150" w:line="360" w:lineRule="auto"/>
        <w:ind w:firstLine="480"/>
        <w:jc w:val="left"/>
        <w:rPr>
          <w:rFonts w:ascii="Arial" w:eastAsia="宋体" w:hAnsi="Arial" w:cs="Arial"/>
          <w:color w:val="333333"/>
          <w:kern w:val="0"/>
          <w:sz w:val="24"/>
          <w:szCs w:val="24"/>
        </w:rPr>
      </w:pPr>
      <w:r w:rsidRPr="000B7576">
        <w:rPr>
          <w:rFonts w:ascii="Arial" w:eastAsia="宋体" w:hAnsi="Arial" w:cs="Arial" w:hint="eastAsia"/>
          <w:color w:val="333333"/>
          <w:kern w:val="0"/>
          <w:sz w:val="24"/>
          <w:szCs w:val="24"/>
        </w:rPr>
        <w:t>《慧生活》</w:t>
      </w:r>
      <w:r w:rsidR="00357F22" w:rsidRPr="000B7576">
        <w:rPr>
          <w:rFonts w:ascii="Arial" w:eastAsia="宋体" w:hAnsi="Arial" w:cs="Arial"/>
          <w:color w:val="333333"/>
          <w:kern w:val="0"/>
          <w:sz w:val="24"/>
          <w:szCs w:val="24"/>
        </w:rPr>
        <w:t>智慧</w:t>
      </w:r>
      <w:r w:rsidR="00357F22" w:rsidRPr="000B7576">
        <w:rPr>
          <w:rFonts w:ascii="Arial" w:eastAsia="宋体" w:hAnsi="Arial" w:cs="Arial" w:hint="eastAsia"/>
          <w:color w:val="333333"/>
          <w:kern w:val="0"/>
          <w:sz w:val="24"/>
          <w:szCs w:val="24"/>
        </w:rPr>
        <w:t>社区</w:t>
      </w:r>
      <w:r w:rsidR="007859AB" w:rsidRPr="000B7576">
        <w:rPr>
          <w:rFonts w:ascii="Arial" w:eastAsia="宋体" w:hAnsi="Arial" w:cs="Arial" w:hint="eastAsia"/>
          <w:color w:val="333333"/>
          <w:kern w:val="0"/>
          <w:sz w:val="24"/>
          <w:szCs w:val="24"/>
        </w:rPr>
        <w:t>服务平台</w:t>
      </w:r>
      <w:r w:rsidR="00357F22" w:rsidRPr="000B7576">
        <w:rPr>
          <w:rFonts w:ascii="Arial" w:eastAsia="宋体" w:hAnsi="Arial" w:cs="Arial"/>
          <w:color w:val="333333"/>
          <w:kern w:val="0"/>
          <w:sz w:val="24"/>
          <w:szCs w:val="24"/>
        </w:rPr>
        <w:t>建设</w:t>
      </w:r>
      <w:r w:rsidR="00357F22" w:rsidRPr="000B7576">
        <w:rPr>
          <w:rFonts w:ascii="Arial" w:eastAsia="宋体" w:hAnsi="Arial" w:cs="Arial" w:hint="eastAsia"/>
          <w:color w:val="333333"/>
          <w:kern w:val="0"/>
          <w:sz w:val="24"/>
          <w:szCs w:val="24"/>
        </w:rPr>
        <w:t>做</w:t>
      </w:r>
      <w:r w:rsidR="007859AB" w:rsidRPr="000B7576">
        <w:rPr>
          <w:rFonts w:ascii="Arial" w:eastAsia="宋体" w:hAnsi="Arial" w:cs="Arial" w:hint="eastAsia"/>
          <w:color w:val="333333"/>
          <w:kern w:val="0"/>
          <w:sz w:val="24"/>
          <w:szCs w:val="24"/>
        </w:rPr>
        <w:t>为</w:t>
      </w:r>
      <w:r w:rsidR="00357F22" w:rsidRPr="000B7576">
        <w:rPr>
          <w:rFonts w:ascii="Arial" w:eastAsia="宋体" w:hAnsi="Arial" w:cs="Arial" w:hint="eastAsia"/>
          <w:color w:val="333333"/>
          <w:kern w:val="0"/>
          <w:sz w:val="24"/>
          <w:szCs w:val="24"/>
        </w:rPr>
        <w:t>智慧城市建设</w:t>
      </w:r>
      <w:r w:rsidRPr="000B7576">
        <w:rPr>
          <w:rFonts w:ascii="Arial" w:eastAsia="宋体" w:hAnsi="Arial" w:cs="Arial" w:hint="eastAsia"/>
          <w:color w:val="333333"/>
          <w:kern w:val="0"/>
          <w:sz w:val="24"/>
          <w:szCs w:val="24"/>
        </w:rPr>
        <w:t>实践</w:t>
      </w:r>
      <w:r w:rsidR="00357F22" w:rsidRPr="000B7576">
        <w:rPr>
          <w:rFonts w:ascii="Arial" w:eastAsia="宋体" w:hAnsi="Arial" w:cs="Arial" w:hint="eastAsia"/>
          <w:color w:val="333333"/>
          <w:kern w:val="0"/>
          <w:sz w:val="24"/>
          <w:szCs w:val="24"/>
        </w:rPr>
        <w:t>的一部分</w:t>
      </w:r>
      <w:r w:rsidR="00357F22" w:rsidRPr="000B7576">
        <w:rPr>
          <w:rFonts w:ascii="Arial" w:eastAsia="宋体" w:hAnsi="Arial" w:cs="Arial"/>
          <w:color w:val="333333"/>
          <w:kern w:val="0"/>
          <w:sz w:val="24"/>
          <w:szCs w:val="24"/>
        </w:rPr>
        <w:t>，融合</w:t>
      </w:r>
      <w:r w:rsidR="00357F22" w:rsidRPr="000B7576">
        <w:rPr>
          <w:rFonts w:ascii="Arial" w:eastAsia="宋体" w:hAnsi="Arial" w:cs="Arial" w:hint="eastAsia"/>
          <w:color w:val="333333"/>
          <w:kern w:val="0"/>
          <w:sz w:val="24"/>
          <w:szCs w:val="24"/>
        </w:rPr>
        <w:t>移动互联网等</w:t>
      </w:r>
      <w:r w:rsidR="00357F22" w:rsidRPr="000B7576">
        <w:rPr>
          <w:rFonts w:ascii="Arial" w:eastAsia="宋体" w:hAnsi="Arial" w:cs="Arial"/>
          <w:color w:val="333333"/>
          <w:kern w:val="0"/>
          <w:sz w:val="24"/>
          <w:szCs w:val="24"/>
        </w:rPr>
        <w:t>多种新技术应用的先进城市建设理念，</w:t>
      </w:r>
      <w:r w:rsidR="007859AB" w:rsidRPr="000B7576">
        <w:rPr>
          <w:rFonts w:ascii="Arial" w:eastAsia="宋体" w:hAnsi="Arial" w:cs="Arial" w:hint="eastAsia"/>
          <w:color w:val="333333"/>
          <w:kern w:val="0"/>
          <w:sz w:val="24"/>
          <w:szCs w:val="24"/>
        </w:rPr>
        <w:t>在推广过程中</w:t>
      </w:r>
      <w:r w:rsidR="00357F22" w:rsidRPr="000B7576">
        <w:rPr>
          <w:rFonts w:ascii="Arial" w:eastAsia="宋体" w:hAnsi="Arial" w:cs="Arial"/>
          <w:color w:val="333333"/>
          <w:kern w:val="0"/>
          <w:sz w:val="24"/>
          <w:szCs w:val="24"/>
        </w:rPr>
        <w:t>需要一个逐渐被</w:t>
      </w:r>
      <w:r w:rsidR="00357F22" w:rsidRPr="000B7576">
        <w:rPr>
          <w:rFonts w:ascii="Arial" w:eastAsia="宋体" w:hAnsi="Arial" w:cs="Arial" w:hint="eastAsia"/>
          <w:color w:val="333333"/>
          <w:kern w:val="0"/>
          <w:sz w:val="24"/>
          <w:szCs w:val="24"/>
        </w:rPr>
        <w:t>大家</w:t>
      </w:r>
      <w:r w:rsidR="00357F22" w:rsidRPr="000B7576">
        <w:rPr>
          <w:rFonts w:ascii="Arial" w:eastAsia="宋体" w:hAnsi="Arial" w:cs="Arial"/>
          <w:color w:val="333333"/>
          <w:kern w:val="0"/>
          <w:sz w:val="24"/>
          <w:szCs w:val="24"/>
        </w:rPr>
        <w:t>认识、</w:t>
      </w:r>
      <w:r w:rsidRPr="000B7576">
        <w:rPr>
          <w:rFonts w:ascii="Arial" w:eastAsia="宋体" w:hAnsi="Arial" w:cs="Arial" w:hint="eastAsia"/>
          <w:color w:val="333333"/>
          <w:kern w:val="0"/>
          <w:sz w:val="24"/>
          <w:szCs w:val="24"/>
        </w:rPr>
        <w:t>接受的</w:t>
      </w:r>
      <w:r w:rsidR="00357F22" w:rsidRPr="000B7576">
        <w:rPr>
          <w:rFonts w:ascii="Arial" w:eastAsia="宋体" w:hAnsi="Arial" w:cs="Arial"/>
          <w:color w:val="333333"/>
          <w:kern w:val="0"/>
          <w:sz w:val="24"/>
          <w:szCs w:val="24"/>
        </w:rPr>
        <w:t>过程。</w:t>
      </w:r>
      <w:r w:rsidR="009232EF" w:rsidRPr="000B7576">
        <w:rPr>
          <w:rFonts w:ascii="Arial" w:hAnsi="Arial" w:cs="Arial"/>
          <w:color w:val="333333"/>
          <w:sz w:val="24"/>
          <w:szCs w:val="24"/>
        </w:rPr>
        <w:t>并伴随智慧</w:t>
      </w:r>
      <w:r w:rsidR="009232EF" w:rsidRPr="000B7576">
        <w:rPr>
          <w:rFonts w:ascii="Arial" w:hAnsi="Arial" w:cs="Arial" w:hint="eastAsia"/>
          <w:color w:val="333333"/>
          <w:sz w:val="24"/>
          <w:szCs w:val="24"/>
        </w:rPr>
        <w:t>社区</w:t>
      </w:r>
      <w:r w:rsidR="009232EF" w:rsidRPr="000B7576">
        <w:rPr>
          <w:rFonts w:ascii="Arial" w:hAnsi="Arial" w:cs="Arial"/>
          <w:color w:val="333333"/>
          <w:sz w:val="24"/>
          <w:szCs w:val="24"/>
        </w:rPr>
        <w:t>建设和运营的发展而发展</w:t>
      </w:r>
      <w:r w:rsidR="009232EF" w:rsidRPr="000B7576">
        <w:rPr>
          <w:rFonts w:ascii="Arial" w:hAnsi="Arial" w:cs="Arial" w:hint="eastAsia"/>
          <w:color w:val="333333"/>
          <w:sz w:val="24"/>
          <w:szCs w:val="24"/>
        </w:rPr>
        <w:t>。</w:t>
      </w:r>
      <w:r w:rsidR="009232EF" w:rsidRPr="000B7576">
        <w:rPr>
          <w:rFonts w:ascii="Arial" w:hAnsi="Arial" w:cs="Arial" w:hint="eastAsia"/>
          <w:color w:val="333333"/>
          <w:sz w:val="24"/>
          <w:szCs w:val="24"/>
        </w:rPr>
        <w:t xml:space="preserve"> </w:t>
      </w:r>
      <w:r w:rsidRPr="000B7576">
        <w:rPr>
          <w:rFonts w:ascii="Arial" w:eastAsia="宋体" w:hAnsi="Arial" w:cs="Arial" w:hint="eastAsia"/>
          <w:color w:val="333333"/>
          <w:kern w:val="0"/>
          <w:sz w:val="24"/>
          <w:szCs w:val="24"/>
        </w:rPr>
        <w:t>和沿海城市的智慧社区建设</w:t>
      </w:r>
      <w:r w:rsidR="009232EF" w:rsidRPr="000B7576">
        <w:rPr>
          <w:rFonts w:ascii="Arial" w:eastAsia="宋体" w:hAnsi="Arial" w:cs="Arial" w:hint="eastAsia"/>
          <w:color w:val="333333"/>
          <w:kern w:val="0"/>
          <w:sz w:val="24"/>
          <w:szCs w:val="24"/>
        </w:rPr>
        <w:t>不同</w:t>
      </w:r>
      <w:r w:rsidRPr="000B7576">
        <w:rPr>
          <w:rFonts w:ascii="Arial" w:eastAsia="宋体" w:hAnsi="Arial" w:cs="Arial" w:hint="eastAsia"/>
          <w:color w:val="333333"/>
          <w:kern w:val="0"/>
          <w:sz w:val="24"/>
          <w:szCs w:val="24"/>
        </w:rPr>
        <w:t>，《慧生活》</w:t>
      </w:r>
      <w:r w:rsidRPr="000B7576">
        <w:rPr>
          <w:rFonts w:ascii="Arial" w:eastAsia="宋体" w:hAnsi="Arial" w:cs="Arial"/>
          <w:color w:val="333333"/>
          <w:kern w:val="0"/>
          <w:sz w:val="24"/>
          <w:szCs w:val="24"/>
        </w:rPr>
        <w:t>智慧</w:t>
      </w:r>
      <w:r w:rsidRPr="000B7576">
        <w:rPr>
          <w:rFonts w:ascii="Arial" w:eastAsia="宋体" w:hAnsi="Arial" w:cs="Arial" w:hint="eastAsia"/>
          <w:color w:val="333333"/>
          <w:kern w:val="0"/>
          <w:sz w:val="24"/>
          <w:szCs w:val="24"/>
        </w:rPr>
        <w:t>社区服务平台以便民服务，和社区沟通，社区自我治理为中心，通过物业</w:t>
      </w:r>
      <w:r w:rsidR="007859AB" w:rsidRPr="000B7576">
        <w:rPr>
          <w:rFonts w:ascii="Arial" w:eastAsia="宋体" w:hAnsi="Arial" w:cs="Arial" w:hint="eastAsia"/>
          <w:color w:val="333333"/>
          <w:kern w:val="0"/>
          <w:sz w:val="24"/>
          <w:szCs w:val="24"/>
        </w:rPr>
        <w:t>服务</w:t>
      </w:r>
      <w:r w:rsidRPr="000B7576">
        <w:rPr>
          <w:rFonts w:ascii="Arial" w:eastAsia="宋体" w:hAnsi="Arial" w:cs="Arial" w:hint="eastAsia"/>
          <w:color w:val="333333"/>
          <w:kern w:val="0"/>
          <w:sz w:val="24"/>
          <w:szCs w:val="24"/>
        </w:rPr>
        <w:t>移动互联网改造为切入口，推动物业公司的经营转型</w:t>
      </w:r>
      <w:r w:rsidR="009232EF" w:rsidRPr="000B7576">
        <w:rPr>
          <w:rFonts w:ascii="Arial" w:eastAsia="宋体" w:hAnsi="Arial" w:cs="Arial" w:hint="eastAsia"/>
          <w:color w:val="333333"/>
          <w:kern w:val="0"/>
          <w:sz w:val="24"/>
          <w:szCs w:val="24"/>
        </w:rPr>
        <w:t>，更好地利用社区现有的资源条件，服务大众</w:t>
      </w:r>
      <w:r w:rsidRPr="000B7576">
        <w:rPr>
          <w:rFonts w:ascii="Arial" w:eastAsia="宋体" w:hAnsi="Arial" w:cs="Arial" w:hint="eastAsia"/>
          <w:color w:val="333333"/>
          <w:kern w:val="0"/>
          <w:sz w:val="24"/>
          <w:szCs w:val="24"/>
        </w:rPr>
        <w:t>。</w:t>
      </w:r>
      <w:r w:rsidR="009232EF" w:rsidRPr="000B7576">
        <w:rPr>
          <w:rFonts w:ascii="Arial" w:eastAsia="宋体" w:hAnsi="Arial" w:cs="Arial" w:hint="eastAsia"/>
          <w:color w:val="333333"/>
          <w:kern w:val="0"/>
          <w:sz w:val="24"/>
          <w:szCs w:val="24"/>
        </w:rPr>
        <w:t xml:space="preserve"> </w:t>
      </w:r>
    </w:p>
    <w:p w:rsidR="00357F22" w:rsidRPr="000B7576" w:rsidRDefault="009232EF" w:rsidP="000B7576">
      <w:pPr>
        <w:widowControl/>
        <w:shd w:val="clear" w:color="auto" w:fill="FFFFFF"/>
        <w:spacing w:before="150" w:after="150" w:line="360" w:lineRule="auto"/>
        <w:ind w:firstLine="480"/>
        <w:jc w:val="left"/>
        <w:rPr>
          <w:rFonts w:ascii="Arial" w:eastAsia="宋体" w:hAnsi="Arial" w:cs="Arial"/>
          <w:color w:val="333333"/>
          <w:kern w:val="0"/>
          <w:sz w:val="24"/>
          <w:szCs w:val="24"/>
        </w:rPr>
      </w:pPr>
      <w:r w:rsidRPr="000B7576">
        <w:rPr>
          <w:rFonts w:ascii="Arial" w:eastAsia="宋体" w:hAnsi="Arial" w:cs="Arial" w:hint="eastAsia"/>
          <w:color w:val="333333"/>
          <w:kern w:val="0"/>
          <w:sz w:val="24"/>
          <w:szCs w:val="24"/>
        </w:rPr>
        <w:t>同时</w:t>
      </w:r>
      <w:r w:rsidR="00B3357F" w:rsidRPr="000B7576">
        <w:rPr>
          <w:rFonts w:ascii="Arial" w:eastAsia="宋体" w:hAnsi="Arial" w:cs="Arial" w:hint="eastAsia"/>
          <w:color w:val="333333"/>
          <w:kern w:val="0"/>
          <w:sz w:val="24"/>
          <w:szCs w:val="24"/>
        </w:rPr>
        <w:t>《慧生活》智慧社区服务平台预留了丰富的扩展接口，配合智慧社区基础设施建设完善。将</w:t>
      </w:r>
      <w:r w:rsidRPr="000B7576">
        <w:rPr>
          <w:rFonts w:ascii="Arial" w:eastAsia="宋体" w:hAnsi="Arial" w:cs="Arial" w:hint="eastAsia"/>
          <w:color w:val="333333"/>
          <w:kern w:val="0"/>
          <w:sz w:val="24"/>
          <w:szCs w:val="24"/>
        </w:rPr>
        <w:t>来重点打造社区养老，一卡通便民服务，智慧家居，远程安防等</w:t>
      </w:r>
      <w:r w:rsidR="007859AB" w:rsidRPr="000B7576">
        <w:rPr>
          <w:rFonts w:ascii="Arial" w:eastAsia="宋体" w:hAnsi="Arial" w:cs="Arial" w:hint="eastAsia"/>
          <w:color w:val="333333"/>
          <w:kern w:val="0"/>
          <w:sz w:val="24"/>
          <w:szCs w:val="24"/>
        </w:rPr>
        <w:t>专业化的</w:t>
      </w:r>
      <w:r w:rsidRPr="000B7576">
        <w:rPr>
          <w:rFonts w:ascii="Arial" w:eastAsia="宋体" w:hAnsi="Arial" w:cs="Arial" w:hint="eastAsia"/>
          <w:color w:val="333333"/>
          <w:kern w:val="0"/>
          <w:sz w:val="24"/>
          <w:szCs w:val="24"/>
        </w:rPr>
        <w:t>服务。所有服务基于具体的小区，由物业单位根据小区特征，提出改进意见。因地制宜，地分步推进建设；我们相信，《慧生活》智慧社区服务平台在推广过程中可以逐步完善，</w:t>
      </w:r>
      <w:r w:rsidR="007859AB" w:rsidRPr="000B7576">
        <w:rPr>
          <w:rFonts w:ascii="Arial" w:eastAsia="宋体" w:hAnsi="Arial" w:cs="Arial" w:hint="eastAsia"/>
          <w:color w:val="333333"/>
          <w:kern w:val="0"/>
          <w:sz w:val="24"/>
          <w:szCs w:val="24"/>
        </w:rPr>
        <w:t>为物业企业注入更多发展的活力，提升企业盈利水平和市场竞争力，</w:t>
      </w:r>
      <w:r w:rsidRPr="000B7576">
        <w:rPr>
          <w:rFonts w:ascii="Arial" w:eastAsia="宋体" w:hAnsi="Arial" w:cs="Arial" w:hint="eastAsia"/>
          <w:color w:val="333333"/>
          <w:kern w:val="0"/>
          <w:sz w:val="24"/>
          <w:szCs w:val="24"/>
        </w:rPr>
        <w:t>更好地为社区居民服务</w:t>
      </w:r>
      <w:r w:rsidR="007859AB" w:rsidRPr="000B7576">
        <w:rPr>
          <w:rFonts w:ascii="Arial" w:eastAsia="宋体" w:hAnsi="Arial" w:cs="Arial" w:hint="eastAsia"/>
          <w:color w:val="333333"/>
          <w:kern w:val="0"/>
          <w:sz w:val="24"/>
          <w:szCs w:val="24"/>
        </w:rPr>
        <w:t>。</w:t>
      </w:r>
    </w:p>
    <w:p w:rsidR="007859AB" w:rsidRPr="000B7576" w:rsidRDefault="002804C9" w:rsidP="000B7576">
      <w:pPr>
        <w:widowControl/>
        <w:shd w:val="clear" w:color="auto" w:fill="FFFFFF"/>
        <w:spacing w:before="150" w:after="150" w:line="360" w:lineRule="auto"/>
        <w:ind w:firstLine="480"/>
        <w:jc w:val="left"/>
        <w:rPr>
          <w:rFonts w:ascii="Arial" w:eastAsia="宋体" w:hAnsi="Arial" w:cs="Arial"/>
          <w:color w:val="333333"/>
          <w:kern w:val="0"/>
          <w:sz w:val="24"/>
          <w:szCs w:val="24"/>
        </w:rPr>
      </w:pPr>
      <w:r w:rsidRPr="000B7576">
        <w:rPr>
          <w:rFonts w:ascii="Arial" w:eastAsia="宋体" w:hAnsi="Arial" w:cs="Arial" w:hint="eastAsia"/>
          <w:color w:val="333333"/>
          <w:kern w:val="0"/>
          <w:sz w:val="24"/>
          <w:szCs w:val="24"/>
        </w:rPr>
        <w:t>《慧生活》智慧社区服务平台在</w:t>
      </w:r>
      <w:r w:rsidR="00672FB3" w:rsidRPr="000B7576">
        <w:rPr>
          <w:rFonts w:ascii="Arial" w:eastAsia="宋体" w:hAnsi="Arial" w:cs="Arial" w:hint="eastAsia"/>
          <w:color w:val="333333"/>
          <w:kern w:val="0"/>
          <w:sz w:val="24"/>
          <w:szCs w:val="24"/>
        </w:rPr>
        <w:t>设计和推广模式上具有很强</w:t>
      </w:r>
      <w:r w:rsidRPr="000B7576">
        <w:rPr>
          <w:rFonts w:ascii="Arial" w:eastAsia="宋体" w:hAnsi="Arial" w:cs="Arial" w:hint="eastAsia"/>
          <w:color w:val="333333"/>
          <w:kern w:val="0"/>
          <w:sz w:val="24"/>
          <w:szCs w:val="24"/>
        </w:rPr>
        <w:t>的创新性</w:t>
      </w:r>
      <w:r w:rsidR="00672FB3" w:rsidRPr="000B7576">
        <w:rPr>
          <w:rFonts w:ascii="Arial" w:eastAsia="宋体" w:hAnsi="Arial" w:cs="Arial" w:hint="eastAsia"/>
          <w:color w:val="333333"/>
          <w:kern w:val="0"/>
          <w:sz w:val="24"/>
          <w:szCs w:val="24"/>
        </w:rPr>
        <w:t>和实用性</w:t>
      </w:r>
      <w:r w:rsidRPr="000B7576">
        <w:rPr>
          <w:rFonts w:ascii="Arial" w:eastAsia="宋体" w:hAnsi="Arial" w:cs="Arial" w:hint="eastAsia"/>
          <w:color w:val="333333"/>
          <w:kern w:val="0"/>
          <w:sz w:val="24"/>
          <w:szCs w:val="24"/>
        </w:rPr>
        <w:t>。</w:t>
      </w:r>
      <w:r w:rsidR="00426F56" w:rsidRPr="000B7576">
        <w:rPr>
          <w:rFonts w:ascii="Arial" w:eastAsia="宋体" w:hAnsi="Arial" w:cs="Arial" w:hint="eastAsia"/>
          <w:color w:val="333333"/>
          <w:kern w:val="0"/>
          <w:sz w:val="24"/>
          <w:szCs w:val="24"/>
        </w:rPr>
        <w:t>为我省智慧城市建设做出有益尝试；</w:t>
      </w:r>
      <w:r w:rsidR="00672FB3" w:rsidRPr="000B7576">
        <w:rPr>
          <w:rFonts w:ascii="Arial" w:eastAsia="宋体" w:hAnsi="Arial" w:cs="Arial" w:hint="eastAsia"/>
          <w:color w:val="333333"/>
          <w:kern w:val="0"/>
          <w:sz w:val="24"/>
          <w:szCs w:val="24"/>
        </w:rPr>
        <w:t>通过推广《慧生活》</w:t>
      </w:r>
      <w:r w:rsidRPr="000B7576">
        <w:rPr>
          <w:rFonts w:ascii="ˎ̥" w:hAnsi="ˎ̥"/>
          <w:sz w:val="24"/>
          <w:szCs w:val="24"/>
        </w:rPr>
        <w:t>智慧社区服务</w:t>
      </w:r>
      <w:r w:rsidR="00672FB3" w:rsidRPr="000B7576">
        <w:rPr>
          <w:rFonts w:ascii="ˎ̥" w:hAnsi="ˎ̥" w:hint="eastAsia"/>
          <w:sz w:val="24"/>
          <w:szCs w:val="24"/>
        </w:rPr>
        <w:t>平台及配套的服务</w:t>
      </w:r>
      <w:r w:rsidRPr="000B7576">
        <w:rPr>
          <w:rFonts w:ascii="ˎ̥" w:hAnsi="ˎ̥"/>
          <w:sz w:val="24"/>
          <w:szCs w:val="24"/>
        </w:rPr>
        <w:t>体系建设，</w:t>
      </w:r>
      <w:r w:rsidR="00672FB3" w:rsidRPr="000B7576">
        <w:rPr>
          <w:rFonts w:ascii="ˎ̥" w:hAnsi="ˎ̥" w:hint="eastAsia"/>
          <w:sz w:val="24"/>
          <w:szCs w:val="24"/>
        </w:rPr>
        <w:t>可</w:t>
      </w:r>
      <w:r w:rsidRPr="000B7576">
        <w:rPr>
          <w:rFonts w:ascii="ˎ̥" w:hAnsi="ˎ̥"/>
          <w:sz w:val="24"/>
          <w:szCs w:val="24"/>
        </w:rPr>
        <w:t>逐步形成智能高效的便民服务体系</w:t>
      </w:r>
      <w:r w:rsidR="00672FB3" w:rsidRPr="000B7576">
        <w:rPr>
          <w:rFonts w:ascii="ˎ̥" w:hAnsi="ˎ̥" w:hint="eastAsia"/>
          <w:sz w:val="24"/>
          <w:szCs w:val="24"/>
        </w:rPr>
        <w:t>。建议在全省范围的物业单位进行推广运行。</w:t>
      </w:r>
    </w:p>
    <w:p w:rsidR="00357F22" w:rsidRPr="000B7576" w:rsidRDefault="007859AB" w:rsidP="000B7576">
      <w:pPr>
        <w:spacing w:line="360" w:lineRule="auto"/>
        <w:rPr>
          <w:b/>
          <w:sz w:val="24"/>
          <w:szCs w:val="24"/>
        </w:rPr>
      </w:pPr>
      <w:r w:rsidRPr="000B7576">
        <w:rPr>
          <w:rFonts w:hint="eastAsia"/>
          <w:b/>
          <w:sz w:val="24"/>
          <w:szCs w:val="24"/>
        </w:rPr>
        <w:t>改进意见：</w:t>
      </w:r>
    </w:p>
    <w:p w:rsidR="007859AB" w:rsidRPr="000B7576" w:rsidRDefault="007859AB" w:rsidP="000B7576">
      <w:pPr>
        <w:widowControl/>
        <w:shd w:val="clear" w:color="auto" w:fill="FFFFFF"/>
        <w:spacing w:after="150" w:line="360" w:lineRule="auto"/>
        <w:ind w:firstLine="480"/>
        <w:jc w:val="left"/>
        <w:rPr>
          <w:rFonts w:ascii="Arial" w:eastAsia="宋体" w:hAnsi="Arial" w:cs="Arial" w:hint="eastAsia"/>
          <w:color w:val="333333"/>
          <w:kern w:val="0"/>
          <w:sz w:val="24"/>
          <w:szCs w:val="24"/>
        </w:rPr>
      </w:pPr>
      <w:r w:rsidRPr="000B7576">
        <w:rPr>
          <w:rFonts w:ascii="Arial" w:eastAsia="宋体" w:hAnsi="Arial" w:cs="Arial"/>
          <w:color w:val="333333"/>
          <w:kern w:val="0"/>
          <w:sz w:val="24"/>
          <w:szCs w:val="24"/>
        </w:rPr>
        <w:t>智慧</w:t>
      </w:r>
      <w:r w:rsidRPr="000B7576">
        <w:rPr>
          <w:rFonts w:ascii="Arial" w:eastAsia="宋体" w:hAnsi="Arial" w:cs="Arial" w:hint="eastAsia"/>
          <w:color w:val="333333"/>
          <w:kern w:val="0"/>
          <w:sz w:val="24"/>
          <w:szCs w:val="24"/>
        </w:rPr>
        <w:t>社区</w:t>
      </w:r>
      <w:r w:rsidRPr="000B7576">
        <w:rPr>
          <w:rFonts w:ascii="Arial" w:eastAsia="宋体" w:hAnsi="Arial" w:cs="Arial"/>
          <w:color w:val="333333"/>
          <w:kern w:val="0"/>
          <w:sz w:val="24"/>
          <w:szCs w:val="24"/>
        </w:rPr>
        <w:t>建设所涉及的行业众多、产业链布局复杂，信息资源的充分整合和共享是智慧</w:t>
      </w:r>
      <w:r w:rsidRPr="000B7576">
        <w:rPr>
          <w:rFonts w:ascii="Arial" w:eastAsia="宋体" w:hAnsi="Arial" w:cs="Arial" w:hint="eastAsia"/>
          <w:color w:val="333333"/>
          <w:kern w:val="0"/>
          <w:sz w:val="24"/>
          <w:szCs w:val="24"/>
        </w:rPr>
        <w:t>社区</w:t>
      </w:r>
      <w:r w:rsidRPr="000B7576">
        <w:rPr>
          <w:rFonts w:ascii="Arial" w:eastAsia="宋体" w:hAnsi="Arial" w:cs="Arial"/>
          <w:color w:val="333333"/>
          <w:kern w:val="0"/>
          <w:sz w:val="24"/>
          <w:szCs w:val="24"/>
        </w:rPr>
        <w:t>建设的关键环节。</w:t>
      </w:r>
      <w:r w:rsidRPr="000B7576">
        <w:rPr>
          <w:rFonts w:ascii="Arial" w:eastAsia="宋体" w:hAnsi="Arial" w:cs="Arial" w:hint="eastAsia"/>
          <w:color w:val="333333"/>
          <w:kern w:val="0"/>
          <w:sz w:val="24"/>
          <w:szCs w:val="24"/>
        </w:rPr>
        <w:t>《慧生活》智慧社区服务平台将来</w:t>
      </w:r>
      <w:r w:rsidRPr="000B7576">
        <w:rPr>
          <w:rFonts w:ascii="Arial" w:eastAsia="宋体" w:hAnsi="Arial" w:cs="Arial"/>
          <w:color w:val="333333"/>
          <w:kern w:val="0"/>
          <w:sz w:val="24"/>
          <w:szCs w:val="24"/>
        </w:rPr>
        <w:t>以信息资源为核心，协调各方资源，打破电网、水网、交通、医疗等诸多城市公共系统之间的</w:t>
      </w:r>
      <w:r w:rsidRPr="000B7576">
        <w:rPr>
          <w:rFonts w:ascii="Arial" w:eastAsia="宋体" w:hAnsi="Arial" w:cs="Arial"/>
          <w:color w:val="333333"/>
          <w:kern w:val="0"/>
          <w:sz w:val="24"/>
          <w:szCs w:val="24"/>
        </w:rPr>
        <w:t>“</w:t>
      </w:r>
      <w:r w:rsidRPr="000B7576">
        <w:rPr>
          <w:rFonts w:ascii="Arial" w:eastAsia="宋体" w:hAnsi="Arial" w:cs="Arial"/>
          <w:color w:val="333333"/>
          <w:kern w:val="0"/>
          <w:sz w:val="24"/>
          <w:szCs w:val="24"/>
        </w:rPr>
        <w:t>信息壁垒</w:t>
      </w:r>
      <w:r w:rsidRPr="000B7576">
        <w:rPr>
          <w:rFonts w:ascii="Arial" w:eastAsia="宋体" w:hAnsi="Arial" w:cs="Arial"/>
          <w:color w:val="333333"/>
          <w:kern w:val="0"/>
          <w:sz w:val="24"/>
          <w:szCs w:val="24"/>
        </w:rPr>
        <w:t>”</w:t>
      </w:r>
      <w:r w:rsidRPr="000B7576">
        <w:rPr>
          <w:rFonts w:ascii="Arial" w:eastAsia="宋体" w:hAnsi="Arial" w:cs="Arial"/>
          <w:color w:val="333333"/>
          <w:kern w:val="0"/>
          <w:sz w:val="24"/>
          <w:szCs w:val="24"/>
        </w:rPr>
        <w:t>，实现跨系统应用集成、跨部门信息共享，避免重复建设和信息化孤岛，只有这样才能实现真正意义上的智慧化。</w:t>
      </w:r>
      <w:r w:rsidRPr="000B7576">
        <w:rPr>
          <w:rFonts w:ascii="Arial" w:eastAsia="宋体" w:hAnsi="Arial" w:cs="Arial"/>
          <w:color w:val="333333"/>
          <w:kern w:val="0"/>
          <w:sz w:val="24"/>
          <w:szCs w:val="24"/>
        </w:rPr>
        <w:t xml:space="preserve"> </w:t>
      </w:r>
    </w:p>
    <w:p w:rsidR="00426F56" w:rsidRPr="000B7576" w:rsidRDefault="00426F56" w:rsidP="000B7576">
      <w:pPr>
        <w:widowControl/>
        <w:shd w:val="clear" w:color="auto" w:fill="FFFFFF"/>
        <w:spacing w:after="150" w:line="360" w:lineRule="auto"/>
        <w:ind w:firstLine="480"/>
        <w:jc w:val="left"/>
        <w:rPr>
          <w:rFonts w:ascii="Arial" w:eastAsia="宋体" w:hAnsi="Arial" w:cs="Arial" w:hint="eastAsia"/>
          <w:color w:val="333333"/>
          <w:kern w:val="0"/>
          <w:sz w:val="24"/>
          <w:szCs w:val="24"/>
        </w:rPr>
      </w:pPr>
      <w:r w:rsidRPr="000B7576">
        <w:rPr>
          <w:rFonts w:ascii="Arial" w:eastAsia="宋体" w:hAnsi="Arial" w:cs="Arial" w:hint="eastAsia"/>
          <w:color w:val="333333"/>
          <w:kern w:val="0"/>
          <w:sz w:val="24"/>
          <w:szCs w:val="24"/>
        </w:rPr>
        <w:t>智慧社区建设是一个综合性建设工程，需要主管部门给予更多政策支持及资金投入，以调动各相关企业参与积极性，逐步形成可持续发展，可自我造血的的完整生态系统；</w:t>
      </w:r>
    </w:p>
    <w:p w:rsidR="00426F56" w:rsidRPr="000B7576" w:rsidRDefault="00426F56" w:rsidP="000B7576">
      <w:pPr>
        <w:widowControl/>
        <w:shd w:val="clear" w:color="auto" w:fill="FFFFFF"/>
        <w:spacing w:after="150" w:line="360" w:lineRule="auto"/>
        <w:ind w:firstLine="480"/>
        <w:jc w:val="left"/>
        <w:rPr>
          <w:rFonts w:ascii="Arial" w:eastAsia="宋体" w:hAnsi="Arial" w:cs="Arial"/>
          <w:color w:val="333333"/>
          <w:kern w:val="0"/>
          <w:sz w:val="24"/>
          <w:szCs w:val="24"/>
        </w:rPr>
      </w:pPr>
    </w:p>
    <w:p w:rsidR="007859AB" w:rsidRPr="000B7576" w:rsidRDefault="007859AB" w:rsidP="000B7576">
      <w:pPr>
        <w:spacing w:line="360" w:lineRule="auto"/>
        <w:rPr>
          <w:sz w:val="24"/>
          <w:szCs w:val="24"/>
        </w:rPr>
      </w:pPr>
    </w:p>
    <w:sectPr w:rsidR="007859AB" w:rsidRPr="000B7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D3F" w:rsidRDefault="00F04D3F" w:rsidP="00DF13F0">
      <w:r>
        <w:separator/>
      </w:r>
    </w:p>
  </w:endnote>
  <w:endnote w:type="continuationSeparator" w:id="0">
    <w:p w:rsidR="00F04D3F" w:rsidRDefault="00F04D3F" w:rsidP="00DF1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ˎ̥">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D3F" w:rsidRDefault="00F04D3F" w:rsidP="00DF13F0">
      <w:r>
        <w:separator/>
      </w:r>
    </w:p>
  </w:footnote>
  <w:footnote w:type="continuationSeparator" w:id="0">
    <w:p w:rsidR="00F04D3F" w:rsidRDefault="00F04D3F" w:rsidP="00DF13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F7D02"/>
    <w:multiLevelType w:val="hybridMultilevel"/>
    <w:tmpl w:val="A53EB894"/>
    <w:lvl w:ilvl="0" w:tplc="D12034D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CA2331"/>
    <w:multiLevelType w:val="hybridMultilevel"/>
    <w:tmpl w:val="A73AF974"/>
    <w:lvl w:ilvl="0" w:tplc="56103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C068A6"/>
    <w:multiLevelType w:val="hybridMultilevel"/>
    <w:tmpl w:val="5E6810D2"/>
    <w:lvl w:ilvl="0" w:tplc="60AAD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C50676"/>
    <w:multiLevelType w:val="hybridMultilevel"/>
    <w:tmpl w:val="808E701A"/>
    <w:lvl w:ilvl="0" w:tplc="4A1A2E7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5472172"/>
    <w:multiLevelType w:val="hybridMultilevel"/>
    <w:tmpl w:val="51F23A5C"/>
    <w:lvl w:ilvl="0" w:tplc="CDB2A8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A790002"/>
    <w:multiLevelType w:val="hybridMultilevel"/>
    <w:tmpl w:val="38125AC2"/>
    <w:lvl w:ilvl="0" w:tplc="E4182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8DC"/>
    <w:rsid w:val="000B7576"/>
    <w:rsid w:val="00243CC5"/>
    <w:rsid w:val="002804C9"/>
    <w:rsid w:val="0028074C"/>
    <w:rsid w:val="00285776"/>
    <w:rsid w:val="002E7480"/>
    <w:rsid w:val="003418DC"/>
    <w:rsid w:val="00357F22"/>
    <w:rsid w:val="00381956"/>
    <w:rsid w:val="00426F56"/>
    <w:rsid w:val="00672FB3"/>
    <w:rsid w:val="006D024B"/>
    <w:rsid w:val="00703C84"/>
    <w:rsid w:val="00707686"/>
    <w:rsid w:val="00776B29"/>
    <w:rsid w:val="007859AB"/>
    <w:rsid w:val="007B0251"/>
    <w:rsid w:val="007F311D"/>
    <w:rsid w:val="00911B71"/>
    <w:rsid w:val="0091505C"/>
    <w:rsid w:val="009232EF"/>
    <w:rsid w:val="00923917"/>
    <w:rsid w:val="00A7089D"/>
    <w:rsid w:val="00A73C3F"/>
    <w:rsid w:val="00B3357F"/>
    <w:rsid w:val="00BC61B1"/>
    <w:rsid w:val="00D80F13"/>
    <w:rsid w:val="00D83D39"/>
    <w:rsid w:val="00DF13F0"/>
    <w:rsid w:val="00E27390"/>
    <w:rsid w:val="00F01444"/>
    <w:rsid w:val="00F04D3F"/>
    <w:rsid w:val="00FD5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3C84"/>
    <w:pPr>
      <w:ind w:firstLineChars="200" w:firstLine="420"/>
    </w:pPr>
  </w:style>
  <w:style w:type="paragraph" w:styleId="a4">
    <w:name w:val="header"/>
    <w:basedOn w:val="a"/>
    <w:link w:val="Char"/>
    <w:uiPriority w:val="99"/>
    <w:unhideWhenUsed/>
    <w:rsid w:val="00DF13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F13F0"/>
    <w:rPr>
      <w:sz w:val="18"/>
      <w:szCs w:val="18"/>
    </w:rPr>
  </w:style>
  <w:style w:type="paragraph" w:styleId="a5">
    <w:name w:val="footer"/>
    <w:basedOn w:val="a"/>
    <w:link w:val="Char0"/>
    <w:uiPriority w:val="99"/>
    <w:unhideWhenUsed/>
    <w:rsid w:val="00DF13F0"/>
    <w:pPr>
      <w:tabs>
        <w:tab w:val="center" w:pos="4153"/>
        <w:tab w:val="right" w:pos="8306"/>
      </w:tabs>
      <w:snapToGrid w:val="0"/>
      <w:jc w:val="left"/>
    </w:pPr>
    <w:rPr>
      <w:sz w:val="18"/>
      <w:szCs w:val="18"/>
    </w:rPr>
  </w:style>
  <w:style w:type="character" w:customStyle="1" w:styleId="Char0">
    <w:name w:val="页脚 Char"/>
    <w:basedOn w:val="a0"/>
    <w:link w:val="a5"/>
    <w:uiPriority w:val="99"/>
    <w:rsid w:val="00DF13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3C84"/>
    <w:pPr>
      <w:ind w:firstLineChars="200" w:firstLine="420"/>
    </w:pPr>
  </w:style>
  <w:style w:type="paragraph" w:styleId="a4">
    <w:name w:val="header"/>
    <w:basedOn w:val="a"/>
    <w:link w:val="Char"/>
    <w:uiPriority w:val="99"/>
    <w:unhideWhenUsed/>
    <w:rsid w:val="00DF13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F13F0"/>
    <w:rPr>
      <w:sz w:val="18"/>
      <w:szCs w:val="18"/>
    </w:rPr>
  </w:style>
  <w:style w:type="paragraph" w:styleId="a5">
    <w:name w:val="footer"/>
    <w:basedOn w:val="a"/>
    <w:link w:val="Char0"/>
    <w:uiPriority w:val="99"/>
    <w:unhideWhenUsed/>
    <w:rsid w:val="00DF13F0"/>
    <w:pPr>
      <w:tabs>
        <w:tab w:val="center" w:pos="4153"/>
        <w:tab w:val="right" w:pos="8306"/>
      </w:tabs>
      <w:snapToGrid w:val="0"/>
      <w:jc w:val="left"/>
    </w:pPr>
    <w:rPr>
      <w:sz w:val="18"/>
      <w:szCs w:val="18"/>
    </w:rPr>
  </w:style>
  <w:style w:type="character" w:customStyle="1" w:styleId="Char0">
    <w:name w:val="页脚 Char"/>
    <w:basedOn w:val="a0"/>
    <w:link w:val="a5"/>
    <w:uiPriority w:val="99"/>
    <w:rsid w:val="00DF13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904086">
      <w:bodyDiv w:val="1"/>
      <w:marLeft w:val="0"/>
      <w:marRight w:val="0"/>
      <w:marTop w:val="0"/>
      <w:marBottom w:val="0"/>
      <w:divBdr>
        <w:top w:val="none" w:sz="0" w:space="0" w:color="auto"/>
        <w:left w:val="none" w:sz="0" w:space="0" w:color="auto"/>
        <w:bottom w:val="none" w:sz="0" w:space="0" w:color="auto"/>
        <w:right w:val="none" w:sz="0" w:space="0" w:color="auto"/>
      </w:divBdr>
      <w:divsChild>
        <w:div w:id="1637443253">
          <w:marLeft w:val="0"/>
          <w:marRight w:val="0"/>
          <w:marTop w:val="0"/>
          <w:marBottom w:val="0"/>
          <w:divBdr>
            <w:top w:val="none" w:sz="0" w:space="0" w:color="auto"/>
            <w:left w:val="none" w:sz="0" w:space="0" w:color="auto"/>
            <w:bottom w:val="none" w:sz="0" w:space="0" w:color="auto"/>
            <w:right w:val="none" w:sz="0" w:space="0" w:color="auto"/>
          </w:divBdr>
          <w:divsChild>
            <w:div w:id="2016228108">
              <w:marLeft w:val="0"/>
              <w:marRight w:val="0"/>
              <w:marTop w:val="0"/>
              <w:marBottom w:val="0"/>
              <w:divBdr>
                <w:top w:val="single" w:sz="6" w:space="0" w:color="C2D9F2"/>
                <w:left w:val="single" w:sz="6" w:space="0" w:color="C2D9F2"/>
                <w:bottom w:val="single" w:sz="6" w:space="11" w:color="C2D9F2"/>
                <w:right w:val="single" w:sz="6" w:space="0" w:color="C2D9F2"/>
              </w:divBdr>
              <w:divsChild>
                <w:div w:id="1555582097">
                  <w:marLeft w:val="0"/>
                  <w:marRight w:val="0"/>
                  <w:marTop w:val="0"/>
                  <w:marBottom w:val="0"/>
                  <w:divBdr>
                    <w:top w:val="none" w:sz="0" w:space="0" w:color="auto"/>
                    <w:left w:val="none" w:sz="0" w:space="0" w:color="auto"/>
                    <w:bottom w:val="none" w:sz="0" w:space="0" w:color="auto"/>
                    <w:right w:val="none" w:sz="0" w:space="0" w:color="auto"/>
                  </w:divBdr>
                  <w:divsChild>
                    <w:div w:id="11155569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2015-01-07T02:23:00Z</dcterms:created>
  <dcterms:modified xsi:type="dcterms:W3CDTF">2015-01-07T09:16:00Z</dcterms:modified>
</cp:coreProperties>
</file>