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2DF" w:rsidRDefault="005A6145" w:rsidP="005A6145">
      <w:pPr>
        <w:pStyle w:val="Title"/>
      </w:pPr>
      <w:r>
        <w:t>Assignment 2</w:t>
      </w:r>
    </w:p>
    <w:p w:rsidR="005A6145" w:rsidRDefault="008017FD" w:rsidP="00FD7A26">
      <w:pPr>
        <w:pStyle w:val="Heading1"/>
      </w:pPr>
      <w:r>
        <w:t>Step 1) Data Selection</w:t>
      </w:r>
    </w:p>
    <w:p w:rsidR="00950872" w:rsidRPr="00E019DA" w:rsidRDefault="00950872" w:rsidP="00E019DA">
      <w:pPr>
        <w:pStyle w:val="ListParagraph"/>
        <w:numPr>
          <w:ilvl w:val="0"/>
          <w:numId w:val="1"/>
        </w:numPr>
        <w:rPr>
          <w:b/>
        </w:rPr>
      </w:pPr>
      <w:r w:rsidRPr="00E019DA">
        <w:rPr>
          <w:b/>
        </w:rPr>
        <w:t>SQL queries:</w:t>
      </w:r>
    </w:p>
    <w:p w:rsidR="00952622" w:rsidRDefault="00952622" w:rsidP="00952622">
      <w:r>
        <w:t>CREATE TABLE TX_A2_INITIAL AS</w:t>
      </w:r>
    </w:p>
    <w:p w:rsidR="00952622" w:rsidRDefault="00952622" w:rsidP="00952622">
      <w:r>
        <w:t xml:space="preserve">SELECT MESHHEADING, </w:t>
      </w:r>
      <w:proofErr w:type="gramStart"/>
      <w:r>
        <w:t>COUNT(</w:t>
      </w:r>
      <w:proofErr w:type="gramEnd"/>
      <w:r>
        <w:t>DISTINCT TERM) AS NUMBER_OF_TERMS, COUNT(DISTINCT DMUSER.ML330_SODA_MSH.PMID) AS NUMBER_OF_ABSTRACTS</w:t>
      </w:r>
    </w:p>
    <w:p w:rsidR="00952622" w:rsidRDefault="00952622" w:rsidP="00952622">
      <w:r>
        <w:t>FROM DMUSER.ML330_SODA_MSH, DMUSER.ML330_SODA_NWD</w:t>
      </w:r>
    </w:p>
    <w:p w:rsidR="00952622" w:rsidRDefault="00952622" w:rsidP="00952622">
      <w:r>
        <w:t>WHERE DMUSER.ML330_SODA_MSH.PMID = DMUSER.ML330_SODA_NWD.PMID</w:t>
      </w:r>
    </w:p>
    <w:p w:rsidR="00952622" w:rsidRDefault="00952622" w:rsidP="00952622">
      <w:r>
        <w:t>GROUP BY MESHHEADING;</w:t>
      </w:r>
    </w:p>
    <w:p w:rsidR="006E3BD5" w:rsidRPr="006E3BD5" w:rsidRDefault="006E3BD5" w:rsidP="006E3BD5">
      <w:pPr>
        <w:pStyle w:val="ListParagraph"/>
        <w:numPr>
          <w:ilvl w:val="0"/>
          <w:numId w:val="2"/>
        </w:numPr>
        <w:rPr>
          <w:b/>
        </w:rPr>
      </w:pPr>
      <w:r w:rsidRPr="006E3BD5">
        <w:rPr>
          <w:b/>
        </w:rPr>
        <w:t>Result:</w:t>
      </w:r>
    </w:p>
    <w:p w:rsidR="006E3BD5" w:rsidRDefault="006E3BD5" w:rsidP="00952622">
      <w:r>
        <w:rPr>
          <w:noProof/>
        </w:rPr>
        <w:drawing>
          <wp:inline distT="0" distB="0" distL="0" distR="0" wp14:anchorId="33B1BE35" wp14:editId="44DAD0B8">
            <wp:extent cx="3578317" cy="5600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9772" cy="593127"/>
                    </a:xfrm>
                    <a:prstGeom prst="rect">
                      <a:avLst/>
                    </a:prstGeom>
                  </pic:spPr>
                </pic:pic>
              </a:graphicData>
            </a:graphic>
          </wp:inline>
        </w:drawing>
      </w:r>
    </w:p>
    <w:p w:rsidR="006E3BD5" w:rsidRDefault="006E3BD5" w:rsidP="00952622">
      <w:r>
        <w:t>For category ‘Heart Diseases’, there are 67713 distinct terms and 25000 abstracts.</w:t>
      </w:r>
    </w:p>
    <w:p w:rsidR="006E3BD5" w:rsidRDefault="006E3BD5" w:rsidP="00952622">
      <w:r>
        <w:t>For category ‘Lung Neoplasms’, there are 89205 distinct terms and 25000 abstracts.</w:t>
      </w:r>
    </w:p>
    <w:p w:rsidR="006E3BD5" w:rsidRDefault="006E3BD5" w:rsidP="00952622">
      <w:r>
        <w:t>There are some overlapping terms between the two categories.</w:t>
      </w:r>
    </w:p>
    <w:p w:rsidR="009908A8" w:rsidRDefault="009908A8" w:rsidP="009908A8">
      <w:pPr>
        <w:pStyle w:val="Heading1"/>
      </w:pPr>
      <w:bookmarkStart w:id="0" w:name="OLE_LINK1"/>
      <w:bookmarkStart w:id="1" w:name="OLE_LINK2"/>
      <w:r>
        <w:t>Step 2) Preprocessing</w:t>
      </w:r>
    </w:p>
    <w:bookmarkEnd w:id="0"/>
    <w:bookmarkEnd w:id="1"/>
    <w:p w:rsidR="006B3B79" w:rsidRDefault="008E51F5" w:rsidP="00B1650A">
      <w:pPr>
        <w:pStyle w:val="ListParagraph"/>
        <w:numPr>
          <w:ilvl w:val="0"/>
          <w:numId w:val="2"/>
        </w:numPr>
      </w:pPr>
      <w:r w:rsidRPr="008E51F5">
        <w:t>How many words are there with no vocabulary changes or pruning?</w:t>
      </w:r>
    </w:p>
    <w:p w:rsidR="006B3B79" w:rsidRDefault="006B3B79" w:rsidP="006B3B79">
      <w:r>
        <w:t xml:space="preserve">SELECT </w:t>
      </w:r>
      <w:proofErr w:type="gramStart"/>
      <w:r>
        <w:t>COUNT(</w:t>
      </w:r>
      <w:proofErr w:type="gramEnd"/>
      <w:r>
        <w:t>DISTINCT TERM)</w:t>
      </w:r>
    </w:p>
    <w:p w:rsidR="006B3B79" w:rsidRDefault="006B3B79" w:rsidP="006B3B79">
      <w:r>
        <w:t>FROM DMUSER.ML330_SODA_NWD;</w:t>
      </w:r>
    </w:p>
    <w:p w:rsidR="006B3B79" w:rsidRDefault="006B3B79" w:rsidP="006B3B79">
      <w:r>
        <w:rPr>
          <w:noProof/>
        </w:rPr>
        <w:drawing>
          <wp:inline distT="0" distB="0" distL="0" distR="0" wp14:anchorId="406D635B" wp14:editId="0A843096">
            <wp:extent cx="1536186" cy="359032"/>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699" cy="365228"/>
                    </a:xfrm>
                    <a:prstGeom prst="rect">
                      <a:avLst/>
                    </a:prstGeom>
                  </pic:spPr>
                </pic:pic>
              </a:graphicData>
            </a:graphic>
          </wp:inline>
        </w:drawing>
      </w:r>
    </w:p>
    <w:p w:rsidR="008E51F5" w:rsidRDefault="00C65C39" w:rsidP="00952622">
      <w:r>
        <w:t xml:space="preserve">Before any preprocessing, the total number of distinct terms of both categories is </w:t>
      </w:r>
      <w:r w:rsidR="006B3B79">
        <w:t>126848</w:t>
      </w:r>
      <w:r>
        <w:t xml:space="preserve">. </w:t>
      </w:r>
    </w:p>
    <w:p w:rsidR="00C17D5F" w:rsidRDefault="00C17D5F" w:rsidP="00C17D5F">
      <w:pPr>
        <w:pStyle w:val="ListParagraph"/>
        <w:numPr>
          <w:ilvl w:val="0"/>
          <w:numId w:val="1"/>
        </w:numPr>
      </w:pPr>
      <w:r w:rsidRPr="00C17D5F">
        <w:t>How many lower case words are there?</w:t>
      </w:r>
    </w:p>
    <w:p w:rsidR="006B3B79" w:rsidRDefault="006B3B79" w:rsidP="006B3B79">
      <w:r>
        <w:t xml:space="preserve">SELECT </w:t>
      </w:r>
      <w:proofErr w:type="gramStart"/>
      <w:r>
        <w:t>COUNT(</w:t>
      </w:r>
      <w:proofErr w:type="gramEnd"/>
      <w:r>
        <w:t>DISTINCT TERM)</w:t>
      </w:r>
    </w:p>
    <w:p w:rsidR="006B3B79" w:rsidRDefault="006B3B79" w:rsidP="006B3B79">
      <w:r>
        <w:t>FROM DMUSER.ML330_SODA_NWD</w:t>
      </w:r>
    </w:p>
    <w:p w:rsidR="00C17D5F" w:rsidRDefault="006B3B79" w:rsidP="006B3B79">
      <w:r>
        <w:t xml:space="preserve">WHERE TERM = </w:t>
      </w:r>
      <w:proofErr w:type="gramStart"/>
      <w:r>
        <w:t>LOWER(</w:t>
      </w:r>
      <w:proofErr w:type="gramEnd"/>
      <w:r>
        <w:t>TERM);</w:t>
      </w:r>
    </w:p>
    <w:p w:rsidR="006B3B79" w:rsidRDefault="006B3B79" w:rsidP="006B3B79">
      <w:r>
        <w:rPr>
          <w:noProof/>
        </w:rPr>
        <w:drawing>
          <wp:inline distT="0" distB="0" distL="0" distR="0" wp14:anchorId="24048962" wp14:editId="427ADD7D">
            <wp:extent cx="1664948" cy="3594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3878" cy="367882"/>
                    </a:xfrm>
                    <a:prstGeom prst="rect">
                      <a:avLst/>
                    </a:prstGeom>
                  </pic:spPr>
                </pic:pic>
              </a:graphicData>
            </a:graphic>
          </wp:inline>
        </w:drawing>
      </w:r>
    </w:p>
    <w:p w:rsidR="006B3B79" w:rsidRDefault="006B3B79" w:rsidP="006B3B79">
      <w:r>
        <w:t>There are 83383 terms in lowercase.</w:t>
      </w:r>
    </w:p>
    <w:p w:rsidR="008C2DEC" w:rsidRDefault="008C2DEC" w:rsidP="008C2DEC">
      <w:r>
        <w:t xml:space="preserve">SELECT </w:t>
      </w:r>
      <w:proofErr w:type="gramStart"/>
      <w:r>
        <w:t>COUNT(</w:t>
      </w:r>
      <w:proofErr w:type="gramEnd"/>
      <w:r>
        <w:t>DISTINCT LOWER(TERM))</w:t>
      </w:r>
    </w:p>
    <w:p w:rsidR="008C2DEC" w:rsidRDefault="008C2DEC" w:rsidP="008C2DEC">
      <w:r>
        <w:lastRenderedPageBreak/>
        <w:t>FROM DMUSER.ML330_SODA_NWD;</w:t>
      </w:r>
    </w:p>
    <w:p w:rsidR="008C2DEC" w:rsidRDefault="008C2DEC" w:rsidP="008C2DEC">
      <w:r>
        <w:rPr>
          <w:noProof/>
        </w:rPr>
        <w:drawing>
          <wp:inline distT="0" distB="0" distL="0" distR="0" wp14:anchorId="6620C1D8" wp14:editId="1071ADB3">
            <wp:extent cx="1886941" cy="3336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094" cy="361986"/>
                    </a:xfrm>
                    <a:prstGeom prst="rect">
                      <a:avLst/>
                    </a:prstGeom>
                  </pic:spPr>
                </pic:pic>
              </a:graphicData>
            </a:graphic>
          </wp:inline>
        </w:drawing>
      </w:r>
    </w:p>
    <w:p w:rsidR="008C2DEC" w:rsidRDefault="008C2DEC" w:rsidP="008C2DEC">
      <w:r>
        <w:t>The total number of distinct terms when converting to lowercase is 114881.</w:t>
      </w:r>
    </w:p>
    <w:p w:rsidR="002C13B0" w:rsidRDefault="002C13B0" w:rsidP="002C13B0">
      <w:pPr>
        <w:pStyle w:val="ListParagraph"/>
        <w:numPr>
          <w:ilvl w:val="0"/>
          <w:numId w:val="1"/>
        </w:numPr>
      </w:pPr>
      <w:r w:rsidRPr="002C13B0">
        <w:t>How many words are there after removing stop words?</w:t>
      </w:r>
    </w:p>
    <w:p w:rsidR="002C13B0" w:rsidRDefault="00A83AF4" w:rsidP="00A83AF4">
      <w:r>
        <w:t xml:space="preserve">I imported stop word list from </w:t>
      </w:r>
      <w:hyperlink r:id="rId11" w:history="1">
        <w:r w:rsidRPr="00AB0195">
          <w:rPr>
            <w:rStyle w:val="Hyperlink"/>
          </w:rPr>
          <w:t>http://www.lextek.com/manuals/onix/stopwords2.html</w:t>
        </w:r>
      </w:hyperlink>
      <w:r w:rsidR="008E7EA9">
        <w:t>, and created a table named TX_A2_STOPWORDS. The list contains 571 words.</w:t>
      </w:r>
    </w:p>
    <w:p w:rsidR="00DE16CA" w:rsidRDefault="00DE16CA" w:rsidP="00DE16CA">
      <w:r>
        <w:t xml:space="preserve">SELECT </w:t>
      </w:r>
      <w:proofErr w:type="gramStart"/>
      <w:r>
        <w:t>COUNT(</w:t>
      </w:r>
      <w:proofErr w:type="gramEnd"/>
      <w:r>
        <w:t>DISTINCT LOWER(TERM))</w:t>
      </w:r>
    </w:p>
    <w:p w:rsidR="00DE16CA" w:rsidRDefault="00DE16CA" w:rsidP="00DE16CA">
      <w:r>
        <w:t>FROM DMUSER.ML330_SODA_NWD, TX_A2_STOPWORDS</w:t>
      </w:r>
    </w:p>
    <w:p w:rsidR="00DE16CA" w:rsidRDefault="00DE16CA" w:rsidP="00DE16CA">
      <w:r>
        <w:t xml:space="preserve">WHERE </w:t>
      </w:r>
      <w:proofErr w:type="gramStart"/>
      <w:r>
        <w:t>LOWER(</w:t>
      </w:r>
      <w:proofErr w:type="gramEnd"/>
      <w:r>
        <w:t>TERM) = TX_A2_STOPWORDS.STOPWORD;</w:t>
      </w:r>
    </w:p>
    <w:p w:rsidR="005D6BA5" w:rsidRDefault="00DE16CA" w:rsidP="00DE16CA">
      <w:r>
        <w:rPr>
          <w:noProof/>
        </w:rPr>
        <w:drawing>
          <wp:inline distT="0" distB="0" distL="0" distR="0" wp14:anchorId="640917EE" wp14:editId="1DDDCB90">
            <wp:extent cx="2087792" cy="394644"/>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243" cy="411931"/>
                    </a:xfrm>
                    <a:prstGeom prst="rect">
                      <a:avLst/>
                    </a:prstGeom>
                  </pic:spPr>
                </pic:pic>
              </a:graphicData>
            </a:graphic>
          </wp:inline>
        </w:drawing>
      </w:r>
    </w:p>
    <w:p w:rsidR="00EB6E8D" w:rsidRDefault="005D6BA5" w:rsidP="00DE16CA">
      <w:r>
        <w:t>T</w:t>
      </w:r>
      <w:r w:rsidR="00EB6E8D">
        <w:t xml:space="preserve">here are 490 words of the terms can be regarded as stop words. So after removing stop words, there are 114881-490=114391 </w:t>
      </w:r>
      <w:r w:rsidR="00FE0490">
        <w:t xml:space="preserve">distinct </w:t>
      </w:r>
      <w:r w:rsidR="00EB6E8D">
        <w:t>words in lower case.</w:t>
      </w:r>
    </w:p>
    <w:p w:rsidR="005B2585" w:rsidRDefault="005B2585" w:rsidP="005B2585">
      <w:pPr>
        <w:pStyle w:val="ListParagraph"/>
        <w:numPr>
          <w:ilvl w:val="0"/>
          <w:numId w:val="1"/>
        </w:numPr>
      </w:pPr>
      <w:r>
        <w:t>Select distinct terms in lowercase without stopwords</w:t>
      </w:r>
    </w:p>
    <w:p w:rsidR="00273A85" w:rsidRDefault="00273A85" w:rsidP="00273A85">
      <w:r>
        <w:t>CREATE TABLE TX_A2_DISTINCT_LOWER_NOSTOP AS</w:t>
      </w:r>
    </w:p>
    <w:p w:rsidR="00273A85" w:rsidRDefault="00273A85" w:rsidP="00273A85">
      <w:r>
        <w:t xml:space="preserve">SELECT DISTINCT </w:t>
      </w:r>
      <w:proofErr w:type="gramStart"/>
      <w:r>
        <w:t>LOWER(</w:t>
      </w:r>
      <w:proofErr w:type="gramEnd"/>
      <w:r>
        <w:t>TERM) AS DISTINCTTERM</w:t>
      </w:r>
    </w:p>
    <w:p w:rsidR="005B2585" w:rsidRDefault="00273A85" w:rsidP="00273A85">
      <w:r>
        <w:t>FROM DMUSER.ML330_SODA_NWD;</w:t>
      </w:r>
    </w:p>
    <w:p w:rsidR="00273A85" w:rsidRDefault="00273A85" w:rsidP="00273A85">
      <w:r>
        <w:t>DELETE FROM TX_A2_DISTINCT_LOWER_NOSTOP</w:t>
      </w:r>
    </w:p>
    <w:p w:rsidR="00273A85" w:rsidRDefault="00273A85" w:rsidP="00273A85">
      <w:r>
        <w:t>WHERE DISTINCTTERM IN (SELECT DISTINCTTERM</w:t>
      </w:r>
    </w:p>
    <w:p w:rsidR="00273A85" w:rsidRDefault="00273A85" w:rsidP="00273A85">
      <w:r>
        <w:t xml:space="preserve">                       FROM TX_A2_DISTINCT_LOWER_NOSTOP, TX_A2_STOPWORDS</w:t>
      </w:r>
    </w:p>
    <w:p w:rsidR="00273A85" w:rsidRDefault="00273A85" w:rsidP="00273A85">
      <w:r>
        <w:t xml:space="preserve">                       WHERE DISTINCTTERM = STOPWORD);</w:t>
      </w:r>
    </w:p>
    <w:p w:rsidR="00273A85" w:rsidRDefault="00273A85" w:rsidP="00273A85">
      <w:r>
        <w:t xml:space="preserve">SELECT </w:t>
      </w:r>
      <w:proofErr w:type="gramStart"/>
      <w:r>
        <w:t>COUNT(</w:t>
      </w:r>
      <w:proofErr w:type="gramEnd"/>
      <w:r>
        <w:t>*)</w:t>
      </w:r>
    </w:p>
    <w:p w:rsidR="00273A85" w:rsidRDefault="00273A85" w:rsidP="00273A85">
      <w:r>
        <w:t>FROM TX_A2_DISTINCT_LOWER_NOSTOP;</w:t>
      </w:r>
    </w:p>
    <w:p w:rsidR="00273A85" w:rsidRDefault="00273A85" w:rsidP="00273A85">
      <w:r>
        <w:rPr>
          <w:noProof/>
        </w:rPr>
        <w:drawing>
          <wp:inline distT="0" distB="0" distL="0" distR="0" wp14:anchorId="0619DD69" wp14:editId="15F44677">
            <wp:extent cx="924971" cy="3643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9492" cy="370103"/>
                    </a:xfrm>
                    <a:prstGeom prst="rect">
                      <a:avLst/>
                    </a:prstGeom>
                  </pic:spPr>
                </pic:pic>
              </a:graphicData>
            </a:graphic>
          </wp:inline>
        </w:drawing>
      </w:r>
    </w:p>
    <w:p w:rsidR="006221CE" w:rsidRDefault="00985FD2" w:rsidP="006221CE">
      <w:pPr>
        <w:pStyle w:val="ListParagraph"/>
        <w:numPr>
          <w:ilvl w:val="0"/>
          <w:numId w:val="1"/>
        </w:numPr>
      </w:pPr>
      <w:r>
        <w:t>Identify and remove terms that appear in few abstracts or in most abstracts</w:t>
      </w:r>
    </w:p>
    <w:p w:rsidR="006221CE" w:rsidRDefault="006221CE" w:rsidP="006221CE">
      <w:r>
        <w:t xml:space="preserve">(1) Remove terms that appear less than </w:t>
      </w:r>
      <w:r w:rsidR="000D5096">
        <w:t>11</w:t>
      </w:r>
      <w:r>
        <w:t xml:space="preserve"> times.</w:t>
      </w:r>
    </w:p>
    <w:p w:rsidR="00966D68" w:rsidRDefault="00966D68" w:rsidP="00966D68">
      <w:r>
        <w:t>CREATE TABLE TX_A2_DF AS</w:t>
      </w:r>
    </w:p>
    <w:p w:rsidR="00966D68" w:rsidRDefault="00966D68" w:rsidP="00966D68">
      <w:r>
        <w:t xml:space="preserve">SELECT DISTINCTTERM, </w:t>
      </w:r>
      <w:proofErr w:type="gramStart"/>
      <w:r>
        <w:t>COUNT(</w:t>
      </w:r>
      <w:proofErr w:type="gramEnd"/>
      <w:r>
        <w:t>DISTINCT DMUSER.ML330_SODA_NWD.PMID) AS ABSTRACTNUMBER</w:t>
      </w:r>
    </w:p>
    <w:p w:rsidR="00966D68" w:rsidRDefault="00966D68" w:rsidP="00966D68">
      <w:r>
        <w:t>FROM TX_A2_DISTINCT_LOWER_NOSTOP, DMUSER.ML330_SODA_NWD</w:t>
      </w:r>
    </w:p>
    <w:p w:rsidR="00966D68" w:rsidRDefault="00966D68" w:rsidP="00966D68">
      <w:r>
        <w:lastRenderedPageBreak/>
        <w:t xml:space="preserve">WHERE TX_A2_DISTINCT_LOWER_NOSTOP.DISTINCTTERM = </w:t>
      </w:r>
      <w:proofErr w:type="gramStart"/>
      <w:r>
        <w:t>LOWER(</w:t>
      </w:r>
      <w:proofErr w:type="gramEnd"/>
      <w:r>
        <w:t>DMUSER.ML330_SODA_NWD.TERM)</w:t>
      </w:r>
    </w:p>
    <w:p w:rsidR="00966D68" w:rsidRDefault="00966D68" w:rsidP="00966D68">
      <w:r>
        <w:t>GROUP BY DISTINCTTERM</w:t>
      </w:r>
    </w:p>
    <w:p w:rsidR="00966D68" w:rsidRDefault="00966D68" w:rsidP="00966D68">
      <w:r>
        <w:t xml:space="preserve">HAVING </w:t>
      </w:r>
      <w:proofErr w:type="gramStart"/>
      <w:r>
        <w:t>COUNT(</w:t>
      </w:r>
      <w:proofErr w:type="gramEnd"/>
      <w:r>
        <w:t>DISTIN</w:t>
      </w:r>
      <w:r w:rsidR="000D5096">
        <w:t>CT DMUSER.ML330_SODA_NWD.PMID)&gt;1</w:t>
      </w:r>
      <w:r>
        <w:t>0</w:t>
      </w:r>
    </w:p>
    <w:p w:rsidR="00966D68" w:rsidRDefault="00966D68" w:rsidP="00966D68">
      <w:r>
        <w:t xml:space="preserve">ORDER BY </w:t>
      </w:r>
      <w:proofErr w:type="gramStart"/>
      <w:r>
        <w:t>COUNT(</w:t>
      </w:r>
      <w:proofErr w:type="gramEnd"/>
      <w:r>
        <w:t xml:space="preserve">DISTINCT DMUSER.ML330_SODA_NWD.PMID) DESC; </w:t>
      </w:r>
    </w:p>
    <w:p w:rsidR="006221CE" w:rsidRDefault="006221CE" w:rsidP="00966D68">
      <w:r>
        <w:t>(2) Remove terms that are integers less than 50 and have appeared many times in different abstracts.</w:t>
      </w:r>
    </w:p>
    <w:p w:rsidR="006221CE" w:rsidRDefault="006221CE" w:rsidP="00985FD2">
      <w:r>
        <w:t>Remove some special meaningless words such as “’s”.</w:t>
      </w:r>
    </w:p>
    <w:p w:rsidR="00985FD2" w:rsidRDefault="000C5C44" w:rsidP="00985FD2">
      <w:r>
        <w:rPr>
          <w:noProof/>
        </w:rPr>
        <w:drawing>
          <wp:inline distT="0" distB="0" distL="0" distR="0" wp14:anchorId="19864247" wp14:editId="50EA5260">
            <wp:extent cx="2278072" cy="447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8323" cy="457349"/>
                    </a:xfrm>
                    <a:prstGeom prst="rect">
                      <a:avLst/>
                    </a:prstGeom>
                  </pic:spPr>
                </pic:pic>
              </a:graphicData>
            </a:graphic>
          </wp:inline>
        </w:drawing>
      </w:r>
      <w:r w:rsidR="00585CFE">
        <w:t xml:space="preserve">  </w:t>
      </w:r>
      <w:r w:rsidR="00585CFE">
        <w:rPr>
          <w:noProof/>
        </w:rPr>
        <w:drawing>
          <wp:inline distT="0" distB="0" distL="0" distR="0" wp14:anchorId="48622392" wp14:editId="654372E3">
            <wp:extent cx="2229403" cy="804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251" cy="835413"/>
                    </a:xfrm>
                    <a:prstGeom prst="rect">
                      <a:avLst/>
                    </a:prstGeom>
                  </pic:spPr>
                </pic:pic>
              </a:graphicData>
            </a:graphic>
          </wp:inline>
        </w:drawing>
      </w:r>
    </w:p>
    <w:p w:rsidR="006221CE" w:rsidRDefault="006221CE" w:rsidP="00985FD2">
      <w:pPr>
        <w:rPr>
          <w:rFonts w:hint="eastAsia"/>
        </w:rPr>
      </w:pPr>
      <w:r>
        <w:t xml:space="preserve">(3) The word that appears most among all the abstracts is ‘lung’. </w:t>
      </w:r>
      <w:r w:rsidR="00966D68">
        <w:t>It appears 1756</w:t>
      </w:r>
      <w:r>
        <w:t xml:space="preserve">6 times in different abstracts. However, there are 50,000 abstracts in </w:t>
      </w:r>
      <w:r>
        <w:rPr>
          <w:rFonts w:hint="eastAsia"/>
        </w:rPr>
        <w:t>all. So there is no need to remove words which appear so many times.</w:t>
      </w:r>
    </w:p>
    <w:p w:rsidR="006221CE" w:rsidRDefault="00966D68" w:rsidP="00985FD2">
      <w:r>
        <w:rPr>
          <w:noProof/>
        </w:rPr>
        <w:drawing>
          <wp:inline distT="0" distB="0" distL="0" distR="0" wp14:anchorId="2057B304" wp14:editId="558B207E">
            <wp:extent cx="2521207" cy="10485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608" cy="1062485"/>
                    </a:xfrm>
                    <a:prstGeom prst="rect">
                      <a:avLst/>
                    </a:prstGeom>
                  </pic:spPr>
                </pic:pic>
              </a:graphicData>
            </a:graphic>
          </wp:inline>
        </w:drawing>
      </w:r>
    </w:p>
    <w:p w:rsidR="006221CE" w:rsidRDefault="006221CE" w:rsidP="006221CE">
      <w:r>
        <w:t xml:space="preserve">SELECT </w:t>
      </w:r>
      <w:proofErr w:type="gramStart"/>
      <w:r>
        <w:t>COUNT(</w:t>
      </w:r>
      <w:proofErr w:type="gramEnd"/>
      <w:r>
        <w:t>*)</w:t>
      </w:r>
    </w:p>
    <w:p w:rsidR="006221CE" w:rsidRDefault="006221CE" w:rsidP="006221CE">
      <w:r>
        <w:t>FROM TX_A2_DF;</w:t>
      </w:r>
    </w:p>
    <w:p w:rsidR="00545CED" w:rsidRDefault="000D5096" w:rsidP="006221CE">
      <w:r>
        <w:rPr>
          <w:noProof/>
        </w:rPr>
        <w:drawing>
          <wp:inline distT="0" distB="0" distL="0" distR="0" wp14:anchorId="35A007C7" wp14:editId="466F7618">
            <wp:extent cx="850973" cy="32729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7981" cy="329992"/>
                    </a:xfrm>
                    <a:prstGeom prst="rect">
                      <a:avLst/>
                    </a:prstGeom>
                  </pic:spPr>
                </pic:pic>
              </a:graphicData>
            </a:graphic>
          </wp:inline>
        </w:drawing>
      </w:r>
    </w:p>
    <w:p w:rsidR="00545CED" w:rsidRDefault="00545CED" w:rsidP="006221CE">
      <w:r>
        <w:t>The number of terms after step 2</w:t>
      </w:r>
      <w:r w:rsidR="000D5096">
        <w:t xml:space="preserve"> is 14531</w:t>
      </w:r>
      <w:r>
        <w:t>.</w:t>
      </w:r>
    </w:p>
    <w:p w:rsidR="00545CED" w:rsidRDefault="00545CED" w:rsidP="00545CED">
      <w:pPr>
        <w:pStyle w:val="Heading1"/>
      </w:pPr>
      <w:r>
        <w:t>Step 3) Transformations</w:t>
      </w:r>
    </w:p>
    <w:p w:rsidR="00545CED" w:rsidRPr="00DA336E" w:rsidRDefault="00DA336E" w:rsidP="00545CED">
      <w:pPr>
        <w:rPr>
          <w:b/>
        </w:rPr>
      </w:pPr>
      <w:r w:rsidRPr="00DA336E">
        <w:rPr>
          <w:b/>
        </w:rPr>
        <w:t>3.1) Term Frequency (</w:t>
      </w:r>
      <w:proofErr w:type="spellStart"/>
      <w:r w:rsidRPr="00DA336E">
        <w:rPr>
          <w:b/>
        </w:rPr>
        <w:t>tf</w:t>
      </w:r>
      <w:proofErr w:type="spellEnd"/>
      <w:r w:rsidRPr="00DA336E">
        <w:rPr>
          <w:b/>
        </w:rPr>
        <w:t>) * Inverse Document Frequency (</w:t>
      </w:r>
      <w:proofErr w:type="spellStart"/>
      <w:r w:rsidRPr="00DA336E">
        <w:rPr>
          <w:b/>
        </w:rPr>
        <w:t>idf</w:t>
      </w:r>
      <w:proofErr w:type="spellEnd"/>
      <w:r w:rsidRPr="00DA336E">
        <w:rPr>
          <w:b/>
        </w:rPr>
        <w:t>)</w:t>
      </w:r>
    </w:p>
    <w:p w:rsidR="00DA336E" w:rsidRDefault="00EE4F58" w:rsidP="00EE4F58">
      <w:pPr>
        <w:pStyle w:val="ListParagraph"/>
        <w:numPr>
          <w:ilvl w:val="0"/>
          <w:numId w:val="1"/>
        </w:numPr>
      </w:pPr>
      <w:r>
        <w:t>SQL queries</w:t>
      </w:r>
      <w:r w:rsidR="00FB4B89">
        <w:t xml:space="preserve"> for computing </w:t>
      </w:r>
      <w:proofErr w:type="spellStart"/>
      <w:r w:rsidR="00FB4B89">
        <w:t>tf</w:t>
      </w:r>
      <w:proofErr w:type="spellEnd"/>
      <w:r w:rsidR="00FB4B89">
        <w:t>*</w:t>
      </w:r>
      <w:proofErr w:type="spellStart"/>
      <w:r w:rsidR="00FB4B89">
        <w:t>idf</w:t>
      </w:r>
      <w:proofErr w:type="spellEnd"/>
      <w:r>
        <w:t>:</w:t>
      </w:r>
    </w:p>
    <w:p w:rsidR="00EE4F58" w:rsidRDefault="00EE4F58" w:rsidP="00EE4F58">
      <w:r>
        <w:t>CREATE TABLE TX_A2_TF AS</w:t>
      </w:r>
    </w:p>
    <w:p w:rsidR="00EE4F58" w:rsidRDefault="00EE4F58" w:rsidP="00EE4F58">
      <w:r>
        <w:t xml:space="preserve">SELECT DISTINCTTERM, PMID, </w:t>
      </w:r>
      <w:proofErr w:type="gramStart"/>
      <w:r>
        <w:t>COUNT(</w:t>
      </w:r>
      <w:proofErr w:type="gramEnd"/>
      <w:r>
        <w:t>LOWER(DMUSER.ML330_SODA_NWD.TERM)) AS TERMNUMBER</w:t>
      </w:r>
    </w:p>
    <w:p w:rsidR="00EE4F58" w:rsidRDefault="00EE4F58" w:rsidP="00EE4F58">
      <w:r>
        <w:t>FROM DMUSER.ML330_SODA_NWD, TX_A2_DF</w:t>
      </w:r>
    </w:p>
    <w:p w:rsidR="00EE4F58" w:rsidRDefault="00EE4F58" w:rsidP="00EE4F58">
      <w:r>
        <w:t xml:space="preserve">WHERE </w:t>
      </w:r>
      <w:proofErr w:type="gramStart"/>
      <w:r>
        <w:t>LOWER(</w:t>
      </w:r>
      <w:proofErr w:type="gramEnd"/>
      <w:r>
        <w:t>DMUSER.ML330_SODA_NWD.TERM) = TX_A2_DF.DISTINCTTERM</w:t>
      </w:r>
    </w:p>
    <w:p w:rsidR="00EE4F58" w:rsidRDefault="00EE4F58" w:rsidP="00EE4F58">
      <w:r>
        <w:t>GROUP BY DISTINCTTERM, PMID</w:t>
      </w:r>
    </w:p>
    <w:p w:rsidR="00EE4F58" w:rsidRDefault="00EE4F58" w:rsidP="00EE4F58">
      <w:r>
        <w:lastRenderedPageBreak/>
        <w:t xml:space="preserve">ORDER BY </w:t>
      </w:r>
      <w:proofErr w:type="gramStart"/>
      <w:r>
        <w:t>COUNT(</w:t>
      </w:r>
      <w:proofErr w:type="gramEnd"/>
      <w:r>
        <w:t>LOWER(DMUSER.ML330_SODA_NWD.TERM)) DESC;</w:t>
      </w:r>
    </w:p>
    <w:p w:rsidR="00EE4F58" w:rsidRDefault="00EE4F58" w:rsidP="00EE4F58"/>
    <w:p w:rsidR="00EE4F58" w:rsidRDefault="00EE4F58" w:rsidP="00EE4F58">
      <w:r>
        <w:t xml:space="preserve">SELECT </w:t>
      </w:r>
      <w:proofErr w:type="gramStart"/>
      <w:r>
        <w:t>COUNT(</w:t>
      </w:r>
      <w:proofErr w:type="gramEnd"/>
      <w:r>
        <w:t>DISTINCT DISTINCTTERM)</w:t>
      </w:r>
    </w:p>
    <w:p w:rsidR="00EE4F58" w:rsidRDefault="00EE4F58" w:rsidP="00EE4F58">
      <w:r>
        <w:t>FROM TX_A2_TF;</w:t>
      </w:r>
    </w:p>
    <w:p w:rsidR="00EE4F58" w:rsidRDefault="00EE4F58" w:rsidP="00EE4F58"/>
    <w:p w:rsidR="00EE4F58" w:rsidRDefault="00EE4F58" w:rsidP="00EE4F58">
      <w:r>
        <w:t>CREATE TABLE TX_A2_TFIDF AS</w:t>
      </w:r>
    </w:p>
    <w:p w:rsidR="00EE4F58" w:rsidRDefault="00EE4F58" w:rsidP="00EE4F58">
      <w:r>
        <w:t>SELECT TX_A2_TF.DISTINCTTERM, PMID, TERMNUMBER * (</w:t>
      </w:r>
      <w:proofErr w:type="gramStart"/>
      <w:r>
        <w:t>LOG(</w:t>
      </w:r>
      <w:proofErr w:type="gramEnd"/>
      <w:r>
        <w:t>2,50000)-LOG(2,ABSTRACTNUMBER)+1) AS TFIDF</w:t>
      </w:r>
    </w:p>
    <w:p w:rsidR="00EE4F58" w:rsidRDefault="00EE4F58" w:rsidP="00EE4F58">
      <w:r>
        <w:t>FROM TX_A2_DF, TX_A2_TF</w:t>
      </w:r>
    </w:p>
    <w:p w:rsidR="00EE4F58" w:rsidRDefault="00EE4F58" w:rsidP="00EE4F58">
      <w:r>
        <w:t>WHERE TX_A2_TF.DISTINCTTERM = TX_A2_DF.DISTINCTTERM</w:t>
      </w:r>
    </w:p>
    <w:p w:rsidR="00EE4F58" w:rsidRDefault="00EE4F58" w:rsidP="00EE4F58">
      <w:r>
        <w:t>ORDER BY TERMNUMBER * (</w:t>
      </w:r>
      <w:proofErr w:type="gramStart"/>
      <w:r>
        <w:t>LOG(</w:t>
      </w:r>
      <w:proofErr w:type="gramEnd"/>
      <w:r>
        <w:t>2,50000)-LOG(2,ABSTRACTNUMBER)+1) DESC;</w:t>
      </w:r>
    </w:p>
    <w:p w:rsidR="00EE4F58" w:rsidRDefault="00EE4F58" w:rsidP="00EE4F58"/>
    <w:p w:rsidR="00EE4F58" w:rsidRDefault="00EE4F58" w:rsidP="00EE4F58">
      <w:r>
        <w:t xml:space="preserve">SELECT </w:t>
      </w:r>
      <w:proofErr w:type="gramStart"/>
      <w:r>
        <w:t>COUNT(</w:t>
      </w:r>
      <w:proofErr w:type="gramEnd"/>
      <w:r>
        <w:t>*)</w:t>
      </w:r>
    </w:p>
    <w:p w:rsidR="00EE4F58" w:rsidRDefault="00EE4F58" w:rsidP="00EE4F58">
      <w:r>
        <w:t>FROM TX_A2_TFIDF;</w:t>
      </w:r>
    </w:p>
    <w:p w:rsidR="00EE4F58" w:rsidRDefault="00EE4F58" w:rsidP="00EE4F58"/>
    <w:p w:rsidR="00EE4F58" w:rsidRDefault="00EE4F58" w:rsidP="00EE4F58">
      <w:r>
        <w:t>CREATE TABLE TX_A2_TFIDF_TOP AS</w:t>
      </w:r>
    </w:p>
    <w:p w:rsidR="00EE4F58" w:rsidRDefault="00EE4F58" w:rsidP="00EE4F58">
      <w:r>
        <w:t xml:space="preserve">SELECT DISTINCT DISTINCTTERM, </w:t>
      </w:r>
      <w:proofErr w:type="gramStart"/>
      <w:r>
        <w:t>MAX(</w:t>
      </w:r>
      <w:proofErr w:type="gramEnd"/>
      <w:r>
        <w:t>TFIDF) AS MAXTFIDF</w:t>
      </w:r>
    </w:p>
    <w:p w:rsidR="00EE4F58" w:rsidRDefault="00EE4F58" w:rsidP="00EE4F58">
      <w:r>
        <w:t>FROM TX_A2_TFIDF</w:t>
      </w:r>
    </w:p>
    <w:p w:rsidR="00EE4F58" w:rsidRDefault="00EE4F58" w:rsidP="00EE4F58">
      <w:r>
        <w:t>GROUP BY DISTINCTTERM</w:t>
      </w:r>
    </w:p>
    <w:p w:rsidR="00EE4F58" w:rsidRDefault="00EE4F58" w:rsidP="00EE4F58">
      <w:r>
        <w:t xml:space="preserve">ORDER BY </w:t>
      </w:r>
      <w:proofErr w:type="gramStart"/>
      <w:r>
        <w:t>MAX(</w:t>
      </w:r>
      <w:proofErr w:type="gramEnd"/>
      <w:r>
        <w:t>TFIDF) DESC;</w:t>
      </w:r>
    </w:p>
    <w:p w:rsidR="007C73B4" w:rsidRDefault="007C73B4" w:rsidP="00EE4F58"/>
    <w:p w:rsidR="00FB4B89" w:rsidRDefault="00FB4B89" w:rsidP="00FB4B89">
      <w:pPr>
        <w:pStyle w:val="ListParagraph"/>
        <w:numPr>
          <w:ilvl w:val="0"/>
          <w:numId w:val="1"/>
        </w:numPr>
      </w:pPr>
      <w:bookmarkStart w:id="2" w:name="OLE_LINK7"/>
      <w:bookmarkStart w:id="3" w:name="OLE_LINK8"/>
      <w:r>
        <w:t xml:space="preserve">Select top 100/200/500 terms with highest values of </w:t>
      </w:r>
      <w:proofErr w:type="spellStart"/>
      <w:r>
        <w:t>tf</w:t>
      </w:r>
      <w:proofErr w:type="spellEnd"/>
      <w:r>
        <w:t>*</w:t>
      </w:r>
      <w:proofErr w:type="spellStart"/>
      <w:r>
        <w:t>idf</w:t>
      </w:r>
      <w:proofErr w:type="spellEnd"/>
      <w:r>
        <w:t>.</w:t>
      </w:r>
    </w:p>
    <w:p w:rsidR="00FB4B89" w:rsidRDefault="00FB4B89" w:rsidP="00FB4B89">
      <w:r>
        <w:t>SELECT DISTINCTTERM</w:t>
      </w:r>
    </w:p>
    <w:p w:rsidR="00FB4B89" w:rsidRDefault="00FB4B89" w:rsidP="00FB4B89">
      <w:r>
        <w:t>FROM TX_A2_TFIDF_TOP</w:t>
      </w:r>
    </w:p>
    <w:p w:rsidR="00FB4B89" w:rsidRDefault="00FB4B89" w:rsidP="00FB4B89">
      <w:r>
        <w:t>WHERE ROWNUM&lt;=100;    or 200 or 500</w:t>
      </w:r>
    </w:p>
    <w:p w:rsidR="00707AEA" w:rsidRDefault="00707AEA" w:rsidP="00FB4B89"/>
    <w:bookmarkEnd w:id="2"/>
    <w:bookmarkEnd w:id="3"/>
    <w:p w:rsidR="00FB4B89" w:rsidRPr="00FB4B89" w:rsidRDefault="00FB4B89" w:rsidP="00FB4B89">
      <w:pPr>
        <w:rPr>
          <w:b/>
        </w:rPr>
      </w:pPr>
      <w:r w:rsidRPr="00FB4B89">
        <w:rPr>
          <w:b/>
        </w:rPr>
        <w:t>3.2) Information Gain</w:t>
      </w:r>
    </w:p>
    <w:p w:rsidR="00FB4B89" w:rsidRDefault="00193D05" w:rsidP="00193D05">
      <w:pPr>
        <w:pStyle w:val="ListParagraph"/>
        <w:numPr>
          <w:ilvl w:val="0"/>
          <w:numId w:val="1"/>
        </w:numPr>
      </w:pPr>
      <w:bookmarkStart w:id="4" w:name="OLE_LINK3"/>
      <w:bookmarkStart w:id="5" w:name="OLE_LINK4"/>
      <w:r>
        <w:t xml:space="preserve">Probability of </w:t>
      </w:r>
      <w:proofErr w:type="spellStart"/>
      <w:r>
        <w:t>Pr</w:t>
      </w:r>
      <w:proofErr w:type="spellEnd"/>
      <w:r>
        <w:t>(t)</w:t>
      </w:r>
    </w:p>
    <w:p w:rsidR="00193D05" w:rsidRDefault="00193D05" w:rsidP="00193D05">
      <w:r>
        <w:t>CREATE TABLE TX_A2_DF_PR1 AS</w:t>
      </w:r>
    </w:p>
    <w:p w:rsidR="00193D05" w:rsidRDefault="00193D05" w:rsidP="00193D05">
      <w:r>
        <w:t>SELECT DISTINCTTERM, ABSTRACTNUMBER/50000 AS PR1</w:t>
      </w:r>
    </w:p>
    <w:p w:rsidR="00193D05" w:rsidRDefault="007C73B4" w:rsidP="00193D05">
      <w:r>
        <w:lastRenderedPageBreak/>
        <w:t>FROM TX_A2_DF;</w:t>
      </w:r>
    </w:p>
    <w:p w:rsidR="00193D05" w:rsidRDefault="00193D05" w:rsidP="00193D05">
      <w:pPr>
        <w:pStyle w:val="ListParagraph"/>
        <w:numPr>
          <w:ilvl w:val="0"/>
          <w:numId w:val="1"/>
        </w:numPr>
      </w:pPr>
      <w:r>
        <w:t xml:space="preserve">Probability of </w:t>
      </w:r>
      <w:bookmarkStart w:id="6" w:name="OLE_LINK5"/>
      <w:bookmarkStart w:id="7" w:name="OLE_LINK6"/>
      <w:proofErr w:type="spellStart"/>
      <w:r>
        <w:t>Pr</w:t>
      </w:r>
      <w:proofErr w:type="spellEnd"/>
      <w:r>
        <w:t xml:space="preserve">(Lung </w:t>
      </w:r>
      <w:proofErr w:type="spellStart"/>
      <w:r>
        <w:t>Neoplasms|t</w:t>
      </w:r>
      <w:proofErr w:type="spellEnd"/>
      <w:r>
        <w:t>)</w:t>
      </w:r>
      <w:bookmarkEnd w:id="6"/>
      <w:bookmarkEnd w:id="7"/>
    </w:p>
    <w:p w:rsidR="009C02AC" w:rsidRDefault="009C02AC" w:rsidP="009C02AC">
      <w:r>
        <w:t>CREATE TABLE TX_A2_DF_LUNGNUMBER AS</w:t>
      </w:r>
    </w:p>
    <w:p w:rsidR="009C02AC" w:rsidRDefault="009C02AC" w:rsidP="009C02AC">
      <w:r>
        <w:t xml:space="preserve">SELECT TX_A2_DF.DISTINCTTERM, </w:t>
      </w:r>
      <w:proofErr w:type="gramStart"/>
      <w:r>
        <w:t>COUNT(</w:t>
      </w:r>
      <w:proofErr w:type="gramEnd"/>
      <w:r>
        <w:t>DISTINCT DMUSER.ML330_SODA_NWD.PMID) AS LUNGNUMBER</w:t>
      </w:r>
    </w:p>
    <w:p w:rsidR="009C02AC" w:rsidRDefault="009C02AC" w:rsidP="009C02AC">
      <w:r>
        <w:t>FROM TX_A2_DF, DMUSER.ML330_SODA_MSH, DMUSER.ML330_SODA_NWD</w:t>
      </w:r>
    </w:p>
    <w:p w:rsidR="009C02AC" w:rsidRDefault="009C02AC" w:rsidP="009C02AC">
      <w:r>
        <w:t xml:space="preserve">WHERE TX_A2_DF.DISTINCTTERM = </w:t>
      </w:r>
      <w:proofErr w:type="gramStart"/>
      <w:r>
        <w:t>LOWER(</w:t>
      </w:r>
      <w:proofErr w:type="gramEnd"/>
      <w:r>
        <w:t>DMUSER.ML330_SODA_NWD.TERM) AND DMUSER.ML330_SODA_NWD.PMID = DMUSER.ML330_SODA_MSH.PMID</w:t>
      </w:r>
    </w:p>
    <w:p w:rsidR="009C02AC" w:rsidRDefault="009C02AC" w:rsidP="009C02AC">
      <w:r>
        <w:t xml:space="preserve">      AND DMUSER.ML330_SODA_MSH.MESHHEADING = 'Lung Neoplasms'</w:t>
      </w:r>
    </w:p>
    <w:p w:rsidR="009C02AC" w:rsidRDefault="009C02AC" w:rsidP="009C02AC">
      <w:r>
        <w:t>GROUP BY TX_A2_DF.DISTINCTTERM</w:t>
      </w:r>
    </w:p>
    <w:p w:rsidR="009C02AC" w:rsidRDefault="009C02AC" w:rsidP="009C02AC">
      <w:r>
        <w:t>ORDER BY LUNGNUMBER DESC;</w:t>
      </w:r>
    </w:p>
    <w:p w:rsidR="009C02AC" w:rsidRDefault="009C02AC" w:rsidP="009C02AC"/>
    <w:p w:rsidR="00E5387E" w:rsidRDefault="00E5387E" w:rsidP="00E5387E">
      <w:r>
        <w:t>CREATE TABLE TX_A2_DF_NUM_PR2 AS</w:t>
      </w:r>
    </w:p>
    <w:p w:rsidR="00E5387E" w:rsidRDefault="00E5387E" w:rsidP="00E5387E">
      <w:r>
        <w:t>SELECT TX_A2_DF.DISTINCTTERM, TX_A2_DF_LUNGNUMBER.LUNGNUMBER AS LUNGNUMBER</w:t>
      </w:r>
    </w:p>
    <w:p w:rsidR="00E5387E" w:rsidRDefault="00E5387E" w:rsidP="00E5387E">
      <w:r>
        <w:t>FROM TX_A2_DF_LUNGNUMBER</w:t>
      </w:r>
    </w:p>
    <w:p w:rsidR="00E5387E" w:rsidRDefault="00E5387E" w:rsidP="00E5387E">
      <w:r>
        <w:t>RIGHT OUTER JOIN TX_A2_DF</w:t>
      </w:r>
    </w:p>
    <w:p w:rsidR="009C02AC" w:rsidRDefault="00E5387E" w:rsidP="00E5387E">
      <w:r>
        <w:t>ON TX_A2_DF.DISTINCTTERM = TX_A2_DF_LUNGNUMBER.DISTINCTTERM;</w:t>
      </w:r>
    </w:p>
    <w:p w:rsidR="007C73B4" w:rsidRPr="007C73B4" w:rsidRDefault="007C73B4" w:rsidP="007C73B4">
      <w:pPr>
        <w:pStyle w:val="ListParagraph"/>
        <w:numPr>
          <w:ilvl w:val="0"/>
          <w:numId w:val="3"/>
        </w:numPr>
        <w:rPr>
          <w:color w:val="FF0000"/>
        </w:rPr>
      </w:pPr>
      <w:r w:rsidRPr="007C73B4">
        <w:rPr>
          <w:color w:val="FF0000"/>
        </w:rPr>
        <w:t>Right outer join is critical with null values for future computation of probability</w:t>
      </w:r>
    </w:p>
    <w:p w:rsidR="00E5387E" w:rsidRDefault="00E5387E" w:rsidP="00E5387E">
      <w:r>
        <w:t>CREATE TABLE TX_A2_DF_PR2 AS</w:t>
      </w:r>
    </w:p>
    <w:p w:rsidR="00E5387E" w:rsidRDefault="00E5387E" w:rsidP="00E5387E">
      <w:r>
        <w:t>SELECT TX_A2_DF.DISTINCTTERM, LUNGNUMBER/ABSTRACTNUMBER AS PR2</w:t>
      </w:r>
    </w:p>
    <w:p w:rsidR="00E5387E" w:rsidRDefault="00E5387E" w:rsidP="00E5387E">
      <w:r>
        <w:t>FROM TX_A2_DF, TX_A2_DF_NUM_PR2</w:t>
      </w:r>
    </w:p>
    <w:p w:rsidR="00E5387E" w:rsidRDefault="00E5387E" w:rsidP="00E5387E">
      <w:r>
        <w:t>WHERE TX_A2_DF.DISTINCTTERM = TX_A2_DF_NUM_PR2.DISTINCTTERM;</w:t>
      </w:r>
    </w:p>
    <w:p w:rsidR="00193D05" w:rsidRDefault="007C308A" w:rsidP="007C308A">
      <w:pPr>
        <w:pStyle w:val="ListParagraph"/>
        <w:numPr>
          <w:ilvl w:val="0"/>
          <w:numId w:val="1"/>
        </w:numPr>
      </w:pPr>
      <w:r>
        <w:t xml:space="preserve">Probability of </w:t>
      </w:r>
      <w:proofErr w:type="spellStart"/>
      <w:r>
        <w:t>Pr</w:t>
      </w:r>
      <w:proofErr w:type="spellEnd"/>
      <w:r>
        <w:t xml:space="preserve">(Heart </w:t>
      </w:r>
      <w:proofErr w:type="spellStart"/>
      <w:r>
        <w:t>Diseases|t</w:t>
      </w:r>
      <w:proofErr w:type="spellEnd"/>
      <w:r>
        <w:t>)</w:t>
      </w:r>
    </w:p>
    <w:p w:rsidR="009C02AC" w:rsidRDefault="009C02AC" w:rsidP="009C02AC">
      <w:r>
        <w:t>CREATE TABLE TX_A2_DF_HEARTNUMBER AS</w:t>
      </w:r>
    </w:p>
    <w:p w:rsidR="009C02AC" w:rsidRDefault="009C02AC" w:rsidP="009C02AC">
      <w:r>
        <w:t xml:space="preserve">SELECT TX_A2_DF.DISTINCTTERM, </w:t>
      </w:r>
      <w:proofErr w:type="gramStart"/>
      <w:r>
        <w:t>COUNT(</w:t>
      </w:r>
      <w:proofErr w:type="gramEnd"/>
      <w:r>
        <w:t>DISTINCT DMUSER.ML330_SODA_NWD.PMID) AS HEARTNUMBER</w:t>
      </w:r>
    </w:p>
    <w:p w:rsidR="009C02AC" w:rsidRDefault="009C02AC" w:rsidP="009C02AC">
      <w:r>
        <w:t>FROM TX_A2_DF, DMUSER.ML330_SODA_MSH, DMUSER.ML330_SODA_NWD</w:t>
      </w:r>
    </w:p>
    <w:p w:rsidR="009C02AC" w:rsidRDefault="009C02AC" w:rsidP="009C02AC">
      <w:r>
        <w:t xml:space="preserve">WHERE TX_A2_DF.DISTINCTTERM = </w:t>
      </w:r>
      <w:proofErr w:type="gramStart"/>
      <w:r>
        <w:t>LOWER(</w:t>
      </w:r>
      <w:proofErr w:type="gramEnd"/>
      <w:r>
        <w:t>DMUSER.ML330_SODA_NWD.TERM) AND DMUSER.ML330_SODA_NWD.PMID = DMUSER.ML330_SODA_MSH.PMID</w:t>
      </w:r>
    </w:p>
    <w:p w:rsidR="009C02AC" w:rsidRDefault="009C02AC" w:rsidP="009C02AC">
      <w:r>
        <w:t xml:space="preserve">      AND DMUSER.ML330_SODA_MSH.MESHHEADING = 'Heart Diseases'</w:t>
      </w:r>
    </w:p>
    <w:p w:rsidR="009C02AC" w:rsidRDefault="009C02AC" w:rsidP="009C02AC">
      <w:r>
        <w:t>GROUP BY TX_A2_DF.DISTINCTTERM</w:t>
      </w:r>
    </w:p>
    <w:p w:rsidR="009C02AC" w:rsidRDefault="009C02AC" w:rsidP="009C02AC">
      <w:r>
        <w:lastRenderedPageBreak/>
        <w:t>ORDER BY HEARTNUMBER DESC;</w:t>
      </w:r>
    </w:p>
    <w:p w:rsidR="009C02AC" w:rsidRDefault="009C02AC" w:rsidP="009C02AC"/>
    <w:p w:rsidR="00A16CCF" w:rsidRDefault="00A16CCF" w:rsidP="00A16CCF">
      <w:r>
        <w:t>CREATE TABLE TX_A2_DF_NUM_PR3 AS</w:t>
      </w:r>
    </w:p>
    <w:p w:rsidR="00A16CCF" w:rsidRDefault="00A16CCF" w:rsidP="00A16CCF">
      <w:r>
        <w:t>SELECT TX_A2_DF.DISTINCTTERM, TX_A2_DF_HEARTNUMBER.HEARTNUMBER AS HEARTNUMBER</w:t>
      </w:r>
    </w:p>
    <w:p w:rsidR="00A16CCF" w:rsidRDefault="00A16CCF" w:rsidP="00A16CCF">
      <w:r>
        <w:t>FROM TX_A2_DF_HEARTNUMBER</w:t>
      </w:r>
    </w:p>
    <w:p w:rsidR="00A16CCF" w:rsidRDefault="00A16CCF" w:rsidP="00A16CCF">
      <w:r>
        <w:t>RIGHT OUTER JOIN TX_A2_DF</w:t>
      </w:r>
    </w:p>
    <w:p w:rsidR="00B8036B" w:rsidRDefault="00A16CCF" w:rsidP="00A16CCF">
      <w:r>
        <w:t>ON TX_A2_DF.DISTINCTTERM = TX_A2_DF_HEARTNUMBER.DISTINCTTERM;</w:t>
      </w:r>
    </w:p>
    <w:p w:rsidR="00A16CCF" w:rsidRDefault="00A16CCF" w:rsidP="009C02AC"/>
    <w:p w:rsidR="00A16CCF" w:rsidRDefault="00A16CCF" w:rsidP="00A16CCF">
      <w:r>
        <w:t>CREATE TABLE TX_A2_DF_PR3 AS</w:t>
      </w:r>
    </w:p>
    <w:p w:rsidR="00A16CCF" w:rsidRDefault="00A16CCF" w:rsidP="00A16CCF">
      <w:r>
        <w:t>SELECT TX_A2_DF.DISTINCTTERM, HEARTNUMBER/ABSTRACTNUMBER AS PR3</w:t>
      </w:r>
    </w:p>
    <w:p w:rsidR="00A16CCF" w:rsidRDefault="00A16CCF" w:rsidP="00A16CCF">
      <w:r>
        <w:t>FROM TX_A2_DF, TX_A2_DF_NUM_PR3</w:t>
      </w:r>
    </w:p>
    <w:p w:rsidR="00A16CCF" w:rsidRDefault="00A16CCF" w:rsidP="00A16CCF">
      <w:r>
        <w:t>WHERE TX_A2_DF.DISTINCTTERM = TX_A2_DF_NUM_PR3.DISTINCTTERM;</w:t>
      </w:r>
    </w:p>
    <w:p w:rsidR="00165FFB" w:rsidRDefault="009C02AC" w:rsidP="009C02AC">
      <w:pPr>
        <w:pStyle w:val="ListParagraph"/>
        <w:numPr>
          <w:ilvl w:val="0"/>
          <w:numId w:val="1"/>
        </w:numPr>
      </w:pPr>
      <w:r>
        <w:t xml:space="preserve">Probability of </w:t>
      </w:r>
      <w:proofErr w:type="spellStart"/>
      <w:r>
        <w:t>Pr</w:t>
      </w:r>
      <w:proofErr w:type="spellEnd"/>
      <w:r>
        <w:t>(not t)</w:t>
      </w:r>
    </w:p>
    <w:p w:rsidR="009C02AC" w:rsidRDefault="009C02AC" w:rsidP="009C02AC">
      <w:r>
        <w:t>CREATE TABLE TX_A2_DF_PR4 AS</w:t>
      </w:r>
    </w:p>
    <w:p w:rsidR="009C02AC" w:rsidRDefault="009C02AC" w:rsidP="009C02AC">
      <w:r>
        <w:t>SELECT DISTINCTTERM, 1 - ABSTRACTNUMBER/50000 AS PR4</w:t>
      </w:r>
    </w:p>
    <w:p w:rsidR="009C02AC" w:rsidRDefault="009C02AC" w:rsidP="009C02AC">
      <w:r>
        <w:t>FROM TX_A2_DF;</w:t>
      </w:r>
    </w:p>
    <w:p w:rsidR="009C02AC" w:rsidRDefault="009C02AC" w:rsidP="009C02AC">
      <w:pPr>
        <w:pStyle w:val="ListParagraph"/>
        <w:numPr>
          <w:ilvl w:val="0"/>
          <w:numId w:val="1"/>
        </w:numPr>
      </w:pPr>
      <w:r>
        <w:t xml:space="preserve">Probability of </w:t>
      </w:r>
      <w:proofErr w:type="spellStart"/>
      <w:r>
        <w:t>Pr</w:t>
      </w:r>
      <w:proofErr w:type="spellEnd"/>
      <w:r>
        <w:t xml:space="preserve">(Lung </w:t>
      </w:r>
      <w:proofErr w:type="spellStart"/>
      <w:r>
        <w:t>Neoplasma|not</w:t>
      </w:r>
      <w:proofErr w:type="spellEnd"/>
      <w:r>
        <w:t xml:space="preserve"> t)</w:t>
      </w:r>
    </w:p>
    <w:p w:rsidR="00A16CCF" w:rsidRDefault="00A16CCF" w:rsidP="00A16CCF">
      <w:r>
        <w:t>CREATE TABLE TX_A2_DF_PR5 AS</w:t>
      </w:r>
    </w:p>
    <w:p w:rsidR="00A16CCF" w:rsidRDefault="00A16CCF" w:rsidP="00A16CCF">
      <w:r>
        <w:t>SELECT TX_A2_DF.DISTINCTTERM, (25000-</w:t>
      </w:r>
      <w:proofErr w:type="gramStart"/>
      <w:r>
        <w:t>NVL(</w:t>
      </w:r>
      <w:proofErr w:type="gramEnd"/>
      <w:r>
        <w:t>LUNGNUMBER,0))/(50000-ABSTRACTNUMBER) AS PR5</w:t>
      </w:r>
    </w:p>
    <w:p w:rsidR="00A16CCF" w:rsidRDefault="00A16CCF" w:rsidP="00A16CCF">
      <w:r>
        <w:t>FROM TX_A2_DF, TX_A2_DF_NUM_PR2</w:t>
      </w:r>
    </w:p>
    <w:p w:rsidR="00A16CCF" w:rsidRDefault="00A16CCF" w:rsidP="00A16CCF">
      <w:r>
        <w:t>WHERE TX_A2_DF.DISTINCTTERM = TX_A2_DF_NUM_PR2.DISTINCTTERM;</w:t>
      </w:r>
    </w:p>
    <w:p w:rsidR="009C02AC" w:rsidRDefault="009C02AC" w:rsidP="009C02AC">
      <w:pPr>
        <w:pStyle w:val="ListParagraph"/>
        <w:numPr>
          <w:ilvl w:val="0"/>
          <w:numId w:val="1"/>
        </w:numPr>
      </w:pPr>
      <w:r>
        <w:t xml:space="preserve">Probability of </w:t>
      </w:r>
      <w:proofErr w:type="spellStart"/>
      <w:r>
        <w:t>Pr</w:t>
      </w:r>
      <w:proofErr w:type="spellEnd"/>
      <w:r>
        <w:t xml:space="preserve">(Heart </w:t>
      </w:r>
      <w:proofErr w:type="spellStart"/>
      <w:r>
        <w:t>Diseases|not</w:t>
      </w:r>
      <w:proofErr w:type="spellEnd"/>
      <w:r>
        <w:t xml:space="preserve"> t)</w:t>
      </w:r>
    </w:p>
    <w:p w:rsidR="00A16CCF" w:rsidRDefault="00A16CCF" w:rsidP="00A16CCF">
      <w:r>
        <w:t>CREATE TABLE TX_A2_DF_PR6 AS</w:t>
      </w:r>
    </w:p>
    <w:p w:rsidR="00A16CCF" w:rsidRDefault="00A16CCF" w:rsidP="00A16CCF">
      <w:r>
        <w:t>SELECT TX_A2_DF.DISTINCTTERM, (25000-</w:t>
      </w:r>
      <w:proofErr w:type="gramStart"/>
      <w:r>
        <w:t>NVL(</w:t>
      </w:r>
      <w:proofErr w:type="gramEnd"/>
      <w:r>
        <w:t>HEARTNUMBER,0))/(50000-ABSTRACTNUMBER) AS PR6</w:t>
      </w:r>
    </w:p>
    <w:p w:rsidR="00A16CCF" w:rsidRDefault="00A16CCF" w:rsidP="00A16CCF">
      <w:r>
        <w:t>FROM TX_A2_DF, TX_A2_DF_NUM_PR3</w:t>
      </w:r>
    </w:p>
    <w:p w:rsidR="00A16CCF" w:rsidRDefault="00A16CCF" w:rsidP="00A16CCF">
      <w:r>
        <w:t>WHERE TX_A2_DF.DISTINCTTERM = TX_A2_DF_NUM_PR3.DISTINCTTERM;</w:t>
      </w:r>
    </w:p>
    <w:p w:rsidR="009C02AC" w:rsidRDefault="008F50F5" w:rsidP="008F50F5">
      <w:pPr>
        <w:pStyle w:val="ListParagraph"/>
        <w:numPr>
          <w:ilvl w:val="0"/>
          <w:numId w:val="1"/>
        </w:numPr>
      </w:pPr>
      <w:r>
        <w:t>Compute IG of each term</w:t>
      </w:r>
    </w:p>
    <w:p w:rsidR="00A16CCF" w:rsidRDefault="00A16CCF" w:rsidP="00A16CCF">
      <w:r>
        <w:t>CREATE TABLE TX_A2_IG AS</w:t>
      </w:r>
    </w:p>
    <w:p w:rsidR="00A16CCF" w:rsidRDefault="00A16CCF" w:rsidP="00A16CCF">
      <w:r>
        <w:lastRenderedPageBreak/>
        <w:t>SELECT TX_A2_DF_PR1.DISTINCTTERM, (PR1*(NVL(PR2,0)*LOG(2,NVL(PR2,1)) + NVL(PR3,0)*LOG(2,NVL(PR3,1))) + PR4*(PR5*LOG(2,PR5) + PR6*LOG(2,PR6))) AS IG</w:t>
      </w:r>
    </w:p>
    <w:p w:rsidR="00A16CCF" w:rsidRDefault="00A16CCF" w:rsidP="00A16CCF">
      <w:r>
        <w:t>FROM TX_A2_DF_PR1, TX_A2_DF_PR2, TX_A2_DF_PR3, TX_A2_DF_PR4, TX_A2_DF_PR5, TX_A2_DF_PR6</w:t>
      </w:r>
    </w:p>
    <w:p w:rsidR="00A16CCF" w:rsidRDefault="00A16CCF" w:rsidP="00A16CCF">
      <w:r>
        <w:t>WHERE TX_A2_DF_PR1.DISTINCTTERM = TX_A2_DF_PR2.DISTINCTTERM AND TX_A2_DF_PR2.DISTINCTTERM = TX_A2_DF_PR3.DISTINCTTERM</w:t>
      </w:r>
    </w:p>
    <w:p w:rsidR="00A16CCF" w:rsidRDefault="00A16CCF" w:rsidP="00A16CCF">
      <w:r>
        <w:t xml:space="preserve">      AND TX_A2_DF_PR3.DISTINCTTERM = TX_A2_DF_PR4.DISTINCTTERM AND TX_A2_DF_PR4.DISTINCTTERM = TX_A2_DF_PR5.DISTINCTTERM</w:t>
      </w:r>
    </w:p>
    <w:p w:rsidR="00A16CCF" w:rsidRDefault="00A16CCF" w:rsidP="00A16CCF">
      <w:r>
        <w:t xml:space="preserve">      AND TX_A2_DF_PR5.DISTINCTTERM = TX_A2_DF_PR6.DISTINCTTERM</w:t>
      </w:r>
    </w:p>
    <w:p w:rsidR="00A16CCF" w:rsidRDefault="00A16CCF" w:rsidP="00A16CCF">
      <w:r>
        <w:t>ORDER BY IG DESC;</w:t>
      </w:r>
    </w:p>
    <w:p w:rsidR="008F50F5" w:rsidRDefault="008F50F5" w:rsidP="008F50F5">
      <w:pPr>
        <w:pStyle w:val="ListParagraph"/>
        <w:numPr>
          <w:ilvl w:val="0"/>
          <w:numId w:val="1"/>
        </w:numPr>
      </w:pPr>
      <w:r>
        <w:t>Select top 100/200/500 terms with highest values of Information Gain.</w:t>
      </w:r>
    </w:p>
    <w:p w:rsidR="008F50F5" w:rsidRDefault="008F50F5" w:rsidP="008F50F5">
      <w:r>
        <w:t>SELECT DISTINCTTERM</w:t>
      </w:r>
    </w:p>
    <w:p w:rsidR="008F50F5" w:rsidRDefault="008F50F5" w:rsidP="008F50F5">
      <w:r>
        <w:t xml:space="preserve">FROM </w:t>
      </w:r>
      <w:r w:rsidRPr="008F50F5">
        <w:t>TX_A2_IG</w:t>
      </w:r>
    </w:p>
    <w:p w:rsidR="008F50F5" w:rsidRDefault="008F50F5" w:rsidP="008F50F5">
      <w:r>
        <w:t>WHERE ROWNUM&lt;=100;    or 200 or 500</w:t>
      </w:r>
    </w:p>
    <w:p w:rsidR="00A26249" w:rsidRDefault="00A26249" w:rsidP="008F50F5"/>
    <w:p w:rsidR="00707AEA" w:rsidRPr="00707AEA" w:rsidRDefault="00707AEA" w:rsidP="008F50F5">
      <w:pPr>
        <w:rPr>
          <w:b/>
        </w:rPr>
      </w:pPr>
      <w:r w:rsidRPr="00707AEA">
        <w:rPr>
          <w:b/>
        </w:rPr>
        <w:t>3.3) Create tables for classification</w:t>
      </w:r>
    </w:p>
    <w:p w:rsidR="008F50F5" w:rsidRDefault="003749FC" w:rsidP="008F50F5">
      <w:r>
        <w:t xml:space="preserve">Create 6 tables with 100, 200 and 500 terms for </w:t>
      </w:r>
      <w:proofErr w:type="spellStart"/>
      <w:r>
        <w:t>tf</w:t>
      </w:r>
      <w:proofErr w:type="spellEnd"/>
      <w:r>
        <w:t>*</w:t>
      </w:r>
      <w:proofErr w:type="spellStart"/>
      <w:r>
        <w:t>idf</w:t>
      </w:r>
      <w:proofErr w:type="spellEnd"/>
      <w:r>
        <w:t xml:space="preserve"> and for information gain respectively.</w:t>
      </w:r>
    </w:p>
    <w:p w:rsidR="00393DD6" w:rsidRDefault="00393DD6" w:rsidP="00393DD6">
      <w:pPr>
        <w:pStyle w:val="ListParagraph"/>
        <w:numPr>
          <w:ilvl w:val="0"/>
          <w:numId w:val="1"/>
        </w:numPr>
      </w:pPr>
      <w:r>
        <w:t xml:space="preserve">Table1: Top 100 terms for </w:t>
      </w:r>
      <w:proofErr w:type="spellStart"/>
      <w:r>
        <w:t>tf</w:t>
      </w:r>
      <w:proofErr w:type="spellEnd"/>
      <w:r>
        <w:t>*</w:t>
      </w:r>
      <w:proofErr w:type="spellStart"/>
      <w:r>
        <w:t>idf</w:t>
      </w:r>
      <w:proofErr w:type="spellEnd"/>
    </w:p>
    <w:p w:rsidR="005E38B7" w:rsidRDefault="005E38B7" w:rsidP="005E38B7">
      <w:r>
        <w:t>CREATE TABLE TX_A2_C1 AS</w:t>
      </w:r>
    </w:p>
    <w:p w:rsidR="005E38B7" w:rsidRDefault="005E38B7" w:rsidP="005E38B7">
      <w:r>
        <w:t>SELECT TX_A2_FEATURES1.*, DMUSER.ML330_SODA_MSH.MESHHEADING</w:t>
      </w:r>
    </w:p>
    <w:p w:rsidR="005E38B7" w:rsidRDefault="005E38B7" w:rsidP="005E38B7">
      <w:r>
        <w:t>FROM TX_A2_FEATURES1</w:t>
      </w:r>
    </w:p>
    <w:p w:rsidR="005E38B7" w:rsidRDefault="005E38B7" w:rsidP="005E38B7">
      <w:r>
        <w:t>JOIN DMUSER.ML330_SODA_MSH</w:t>
      </w:r>
    </w:p>
    <w:p w:rsidR="005E38B7" w:rsidRDefault="005E38B7" w:rsidP="005E38B7">
      <w:r>
        <w:t>ON TX_A2_FEATURES1.PMID = DMUSER.ML330_SODA_MSH.PMID;</w:t>
      </w:r>
    </w:p>
    <w:p w:rsidR="00393DD6" w:rsidRDefault="00393DD6" w:rsidP="008F50F5">
      <w:r>
        <w:rPr>
          <w:noProof/>
        </w:rPr>
        <w:drawing>
          <wp:inline distT="0" distB="0" distL="0" distR="0" wp14:anchorId="28041E37" wp14:editId="4107F162">
            <wp:extent cx="3869022" cy="997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172" cy="1017999"/>
                    </a:xfrm>
                    <a:prstGeom prst="rect">
                      <a:avLst/>
                    </a:prstGeom>
                  </pic:spPr>
                </pic:pic>
              </a:graphicData>
            </a:graphic>
          </wp:inline>
        </w:drawing>
      </w:r>
    </w:p>
    <w:p w:rsidR="00393DD6" w:rsidRDefault="005E38B7" w:rsidP="00393DD6">
      <w:pPr>
        <w:pStyle w:val="ListParagraph"/>
        <w:numPr>
          <w:ilvl w:val="0"/>
          <w:numId w:val="1"/>
        </w:numPr>
      </w:pPr>
      <w:bookmarkStart w:id="8" w:name="OLE_LINK15"/>
      <w:bookmarkStart w:id="9" w:name="OLE_LINK16"/>
      <w:r>
        <w:t>Table2: Top 2</w:t>
      </w:r>
      <w:r w:rsidR="00393DD6">
        <w:t xml:space="preserve">00 terms for </w:t>
      </w:r>
      <w:proofErr w:type="spellStart"/>
      <w:r w:rsidR="00393DD6">
        <w:t>tf</w:t>
      </w:r>
      <w:proofErr w:type="spellEnd"/>
      <w:r w:rsidR="00393DD6">
        <w:t>*</w:t>
      </w:r>
      <w:proofErr w:type="spellStart"/>
      <w:r w:rsidR="00393DD6">
        <w:t>idf</w:t>
      </w:r>
      <w:proofErr w:type="spellEnd"/>
    </w:p>
    <w:bookmarkEnd w:id="8"/>
    <w:bookmarkEnd w:id="9"/>
    <w:p w:rsidR="008A064E" w:rsidRDefault="008A064E" w:rsidP="008A064E">
      <w:r>
        <w:t>CREATE TABLE TX_A2_C2 AS</w:t>
      </w:r>
    </w:p>
    <w:p w:rsidR="008A064E" w:rsidRDefault="008A064E" w:rsidP="008A064E">
      <w:r>
        <w:t>SELECT TX_A2_FEATURES2.*, DMUSER.ML330_SODA_MSH.MESHHEADING</w:t>
      </w:r>
    </w:p>
    <w:p w:rsidR="008A064E" w:rsidRDefault="008A064E" w:rsidP="008A064E">
      <w:r>
        <w:t>FROM TX_A2_FEATURES2</w:t>
      </w:r>
    </w:p>
    <w:p w:rsidR="008A064E" w:rsidRDefault="008A064E" w:rsidP="008A064E">
      <w:r>
        <w:lastRenderedPageBreak/>
        <w:t>JOIN DMUSER.ML330_SODA_MSH</w:t>
      </w:r>
    </w:p>
    <w:p w:rsidR="00393DD6" w:rsidRDefault="008A064E" w:rsidP="008A064E">
      <w:r>
        <w:t>ON TX_A2_FEATURES2.PMID = DMUSER.ML330_SODA_MSH.PMID;</w:t>
      </w:r>
    </w:p>
    <w:p w:rsidR="008A064E" w:rsidRDefault="008A064E" w:rsidP="008A064E">
      <w:pPr>
        <w:pStyle w:val="ListParagraph"/>
        <w:numPr>
          <w:ilvl w:val="0"/>
          <w:numId w:val="1"/>
        </w:numPr>
      </w:pPr>
      <w:r>
        <w:t xml:space="preserve">Table3: Top 500 terms for </w:t>
      </w:r>
      <w:proofErr w:type="spellStart"/>
      <w:r>
        <w:t>tf</w:t>
      </w:r>
      <w:proofErr w:type="spellEnd"/>
      <w:r>
        <w:t>*</w:t>
      </w:r>
      <w:proofErr w:type="spellStart"/>
      <w:r>
        <w:t>idf</w:t>
      </w:r>
      <w:proofErr w:type="spellEnd"/>
    </w:p>
    <w:p w:rsidR="004E2A33" w:rsidRDefault="004E2A33" w:rsidP="004E2A33">
      <w:r>
        <w:t>CREATE TABLE TX_A2_C3 AS</w:t>
      </w:r>
    </w:p>
    <w:p w:rsidR="004E2A33" w:rsidRDefault="004E2A33" w:rsidP="004E2A33">
      <w:r>
        <w:t>SELECT TX_A2_FEATURES3.*, DMUSER.ML330_SODA_MSH.MESHHEADING</w:t>
      </w:r>
    </w:p>
    <w:p w:rsidR="004E2A33" w:rsidRDefault="004E2A33" w:rsidP="004E2A33">
      <w:r>
        <w:t>FROM TX_A2_FEATURES3</w:t>
      </w:r>
    </w:p>
    <w:p w:rsidR="004E2A33" w:rsidRDefault="004E2A33" w:rsidP="004E2A33">
      <w:r>
        <w:t>JOIN DMUSER.ML330_SODA_MSH</w:t>
      </w:r>
    </w:p>
    <w:p w:rsidR="008A064E" w:rsidRDefault="004E2A33" w:rsidP="004E2A33">
      <w:r>
        <w:t>ON TX_A2_FEATURES3.PMID = DMUSER.ML330_SODA_MSH.PMID;</w:t>
      </w:r>
    </w:p>
    <w:p w:rsidR="004E2A33" w:rsidRDefault="004E2A33" w:rsidP="004E2A33">
      <w:pPr>
        <w:pStyle w:val="ListParagraph"/>
        <w:numPr>
          <w:ilvl w:val="0"/>
          <w:numId w:val="1"/>
        </w:numPr>
      </w:pPr>
      <w:bookmarkStart w:id="10" w:name="OLE_LINK25"/>
      <w:bookmarkStart w:id="11" w:name="OLE_LINK26"/>
      <w:r>
        <w:t>Table4: Top 100 terms for Information Gain</w:t>
      </w:r>
    </w:p>
    <w:bookmarkEnd w:id="10"/>
    <w:bookmarkEnd w:id="11"/>
    <w:p w:rsidR="00B15C9C" w:rsidRDefault="00B15C9C" w:rsidP="00B15C9C">
      <w:r>
        <w:t>CREATE TABLE TX_A2_C4 AS</w:t>
      </w:r>
    </w:p>
    <w:p w:rsidR="00B15C9C" w:rsidRDefault="00B15C9C" w:rsidP="00B15C9C">
      <w:r>
        <w:t>SELECT TX_A2_FEATURES4.*, DMUSER.ML330_SODA_MSH.MESHHEADING</w:t>
      </w:r>
    </w:p>
    <w:p w:rsidR="00B15C9C" w:rsidRDefault="00B15C9C" w:rsidP="00B15C9C">
      <w:r>
        <w:t>FROM TX_A2_FEATURES4</w:t>
      </w:r>
    </w:p>
    <w:p w:rsidR="00B15C9C" w:rsidRDefault="00B15C9C" w:rsidP="00B15C9C">
      <w:r>
        <w:t>JOIN DMUSER.ML330_SODA_MSH</w:t>
      </w:r>
    </w:p>
    <w:p w:rsidR="00B15C9C" w:rsidRDefault="00B15C9C" w:rsidP="00B15C9C">
      <w:r>
        <w:t>ON TX_A2_FEATURES4.PMID = DMUSER.ML330_SODA_MSH.PMID;</w:t>
      </w:r>
    </w:p>
    <w:p w:rsidR="004E2A33" w:rsidRDefault="008A2C48" w:rsidP="004E2A33">
      <w:r>
        <w:rPr>
          <w:noProof/>
        </w:rPr>
        <w:drawing>
          <wp:inline distT="0" distB="0" distL="0" distR="0" wp14:anchorId="68C4086D" wp14:editId="438436E8">
            <wp:extent cx="3397839" cy="1035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519" cy="1051307"/>
                    </a:xfrm>
                    <a:prstGeom prst="rect">
                      <a:avLst/>
                    </a:prstGeom>
                  </pic:spPr>
                </pic:pic>
              </a:graphicData>
            </a:graphic>
          </wp:inline>
        </w:drawing>
      </w:r>
    </w:p>
    <w:p w:rsidR="00B15C9C" w:rsidRDefault="00B15C9C" w:rsidP="00B15C9C">
      <w:pPr>
        <w:pStyle w:val="ListParagraph"/>
        <w:numPr>
          <w:ilvl w:val="0"/>
          <w:numId w:val="1"/>
        </w:numPr>
      </w:pPr>
      <w:bookmarkStart w:id="12" w:name="OLE_LINK33"/>
      <w:bookmarkStart w:id="13" w:name="OLE_LINK34"/>
      <w:r>
        <w:t>Table5: Top 2</w:t>
      </w:r>
      <w:r>
        <w:t>00 terms for Information Gain</w:t>
      </w:r>
    </w:p>
    <w:bookmarkEnd w:id="12"/>
    <w:bookmarkEnd w:id="13"/>
    <w:p w:rsidR="008160AF" w:rsidRDefault="008160AF" w:rsidP="008160AF">
      <w:r>
        <w:t>CREATE TABLE TX_A2_C5 AS</w:t>
      </w:r>
    </w:p>
    <w:p w:rsidR="008160AF" w:rsidRDefault="008160AF" w:rsidP="008160AF">
      <w:r>
        <w:t>SELECT TX_A2_FEATURES5.*, DMUSER.ML330_SODA_MSH.MESHHEADING</w:t>
      </w:r>
    </w:p>
    <w:p w:rsidR="008160AF" w:rsidRDefault="008160AF" w:rsidP="008160AF">
      <w:r>
        <w:t>FROM TX_A2_FEATURES5</w:t>
      </w:r>
    </w:p>
    <w:p w:rsidR="008160AF" w:rsidRDefault="008160AF" w:rsidP="008160AF">
      <w:r>
        <w:t>JOIN DMUSER.ML330_SODA_MSH</w:t>
      </w:r>
    </w:p>
    <w:p w:rsidR="00B15C9C" w:rsidRDefault="008160AF" w:rsidP="008160AF">
      <w:r>
        <w:t>ON TX_A2_FEATURES5.PMID = DMUSER.ML330_SODA_MSH.PMID;</w:t>
      </w:r>
    </w:p>
    <w:p w:rsidR="008160AF" w:rsidRDefault="008160AF" w:rsidP="008160AF">
      <w:pPr>
        <w:pStyle w:val="ListParagraph"/>
        <w:numPr>
          <w:ilvl w:val="0"/>
          <w:numId w:val="1"/>
        </w:numPr>
      </w:pPr>
      <w:r>
        <w:t>Table6: Top 5</w:t>
      </w:r>
      <w:r>
        <w:t>00 terms for Information Gain</w:t>
      </w:r>
    </w:p>
    <w:p w:rsidR="00377A44" w:rsidRDefault="00377A44" w:rsidP="00377A44">
      <w:r>
        <w:t>CREATE TABLE TX_A2_C6 AS</w:t>
      </w:r>
    </w:p>
    <w:p w:rsidR="00377A44" w:rsidRDefault="00377A44" w:rsidP="00377A44">
      <w:r>
        <w:t>SELECT TX_A2_FEATURES6.*, DMUSER.ML330_SODA_MSH.MESHHEADING</w:t>
      </w:r>
    </w:p>
    <w:p w:rsidR="00377A44" w:rsidRDefault="00377A44" w:rsidP="00377A44">
      <w:r>
        <w:t>FROM TX_A2_FEATURES6</w:t>
      </w:r>
    </w:p>
    <w:p w:rsidR="00377A44" w:rsidRDefault="00377A44" w:rsidP="00377A44">
      <w:r>
        <w:t>JOIN DMUSER.ML330_SODA_MSH</w:t>
      </w:r>
    </w:p>
    <w:p w:rsidR="008160AF" w:rsidRDefault="00377A44" w:rsidP="00377A44">
      <w:r>
        <w:t>ON TX_A2_FEATURES6.PMID = DMUSER.ML330_SODA_MSH.PMID;</w:t>
      </w:r>
    </w:p>
    <w:p w:rsidR="00B838BD" w:rsidRDefault="00B838BD" w:rsidP="00B838BD">
      <w:pPr>
        <w:pStyle w:val="Heading1"/>
      </w:pPr>
      <w:r>
        <w:lastRenderedPageBreak/>
        <w:t>Step 4) Data Mining</w:t>
      </w:r>
    </w:p>
    <w:p w:rsidR="00B838BD" w:rsidRPr="00B838BD" w:rsidRDefault="00B838BD" w:rsidP="00B838BD">
      <w:r>
        <w:t xml:space="preserve">Use the oracle data miner to create two classifiers (a decision tree and naïve </w:t>
      </w:r>
      <w:proofErr w:type="spellStart"/>
      <w:r>
        <w:t>bayes</w:t>
      </w:r>
      <w:proofErr w:type="spellEnd"/>
      <w:r>
        <w:t>) for the 6 tables of feature sets.</w:t>
      </w:r>
      <w:r w:rsidR="00247F3F">
        <w:t xml:space="preserve"> The screenshot below is an example.</w:t>
      </w:r>
    </w:p>
    <w:p w:rsidR="00B838BD" w:rsidRDefault="00B838BD" w:rsidP="00377A44">
      <w:r>
        <w:rPr>
          <w:noProof/>
        </w:rPr>
        <w:drawing>
          <wp:inline distT="0" distB="0" distL="0" distR="0" wp14:anchorId="423B3F0B" wp14:editId="75EE5DE3">
            <wp:extent cx="993683" cy="9355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6116" cy="975508"/>
                    </a:xfrm>
                    <a:prstGeom prst="rect">
                      <a:avLst/>
                    </a:prstGeom>
                  </pic:spPr>
                </pic:pic>
              </a:graphicData>
            </a:graphic>
          </wp:inline>
        </w:drawing>
      </w:r>
    </w:p>
    <w:p w:rsidR="00B838BD" w:rsidRDefault="00B838BD" w:rsidP="00B838BD">
      <w:pPr>
        <w:pStyle w:val="Heading1"/>
      </w:pPr>
      <w:r>
        <w:t>Step 5) Interpretation</w:t>
      </w:r>
    </w:p>
    <w:p w:rsidR="00D30516" w:rsidRPr="00247F3F" w:rsidRDefault="00D30516" w:rsidP="00D30516">
      <w:pPr>
        <w:rPr>
          <w:b/>
        </w:rPr>
      </w:pPr>
      <w:r w:rsidRPr="00247F3F">
        <w:rPr>
          <w:b/>
        </w:rPr>
        <w:t xml:space="preserve">1. Table of top 100 terms for </w:t>
      </w:r>
      <w:proofErr w:type="spellStart"/>
      <w:r w:rsidRPr="00247F3F">
        <w:rPr>
          <w:b/>
        </w:rPr>
        <w:t>tf</w:t>
      </w:r>
      <w:proofErr w:type="spellEnd"/>
      <w:r w:rsidRPr="00247F3F">
        <w:rPr>
          <w:b/>
        </w:rPr>
        <w:t>*</w:t>
      </w:r>
      <w:proofErr w:type="spellStart"/>
      <w:r w:rsidRPr="00247F3F">
        <w:rPr>
          <w:b/>
        </w:rPr>
        <w:t>idf</w:t>
      </w:r>
      <w:proofErr w:type="spellEnd"/>
    </w:p>
    <w:p w:rsidR="00D30516" w:rsidRDefault="00D30516" w:rsidP="00D30516">
      <w:pPr>
        <w:pStyle w:val="ListParagraph"/>
        <w:numPr>
          <w:ilvl w:val="0"/>
          <w:numId w:val="1"/>
        </w:numPr>
      </w:pPr>
      <w:r>
        <w:t>Accuracy</w:t>
      </w:r>
      <w:r w:rsidR="00BA611A">
        <w:t xml:space="preserve"> and confusion matrix</w:t>
      </w:r>
      <w:r>
        <w:t xml:space="preserve"> of decision trees</w:t>
      </w:r>
    </w:p>
    <w:p w:rsidR="00D30516" w:rsidRDefault="00BA611A" w:rsidP="00D30516">
      <w:r>
        <w:rPr>
          <w:noProof/>
        </w:rPr>
        <w:drawing>
          <wp:inline distT="0" distB="0" distL="0" distR="0" wp14:anchorId="5494C5F3" wp14:editId="6A7AD81C">
            <wp:extent cx="1686090" cy="629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1504" cy="635326"/>
                    </a:xfrm>
                    <a:prstGeom prst="rect">
                      <a:avLst/>
                    </a:prstGeom>
                  </pic:spPr>
                </pic:pic>
              </a:graphicData>
            </a:graphic>
          </wp:inline>
        </w:drawing>
      </w:r>
      <w:r>
        <w:t xml:space="preserve">  </w:t>
      </w:r>
      <w:r>
        <w:rPr>
          <w:noProof/>
        </w:rPr>
        <w:drawing>
          <wp:inline distT="0" distB="0" distL="0" distR="0" wp14:anchorId="05C1AC67" wp14:editId="71FF930D">
            <wp:extent cx="3752740" cy="101476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851" cy="1032911"/>
                    </a:xfrm>
                    <a:prstGeom prst="rect">
                      <a:avLst/>
                    </a:prstGeom>
                  </pic:spPr>
                </pic:pic>
              </a:graphicData>
            </a:graphic>
          </wp:inline>
        </w:drawing>
      </w:r>
    </w:p>
    <w:p w:rsidR="00F83AC8" w:rsidRDefault="00F83AC8" w:rsidP="00F83AC8">
      <w:pPr>
        <w:pStyle w:val="ListParagraph"/>
        <w:numPr>
          <w:ilvl w:val="0"/>
          <w:numId w:val="1"/>
        </w:numPr>
      </w:pPr>
      <w:r>
        <w:t>Accuracy and confusion matrix</w:t>
      </w:r>
      <w:r>
        <w:t xml:space="preserve"> of naïve </w:t>
      </w:r>
      <w:proofErr w:type="spellStart"/>
      <w:r>
        <w:t>bayes</w:t>
      </w:r>
      <w:proofErr w:type="spellEnd"/>
    </w:p>
    <w:p w:rsidR="00F83AC8" w:rsidRDefault="009204EF" w:rsidP="00F83AC8">
      <w:r>
        <w:rPr>
          <w:noProof/>
        </w:rPr>
        <w:drawing>
          <wp:inline distT="0" distB="0" distL="0" distR="0" wp14:anchorId="74B95D4B" wp14:editId="063D04F4">
            <wp:extent cx="1586183" cy="4281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5810" cy="433427"/>
                    </a:xfrm>
                    <a:prstGeom prst="rect">
                      <a:avLst/>
                    </a:prstGeom>
                  </pic:spPr>
                </pic:pic>
              </a:graphicData>
            </a:graphic>
          </wp:inline>
        </w:drawing>
      </w:r>
      <w:r>
        <w:t xml:space="preserve">  </w:t>
      </w:r>
      <w:r>
        <w:rPr>
          <w:noProof/>
        </w:rPr>
        <w:drawing>
          <wp:inline distT="0" distB="0" distL="0" distR="0" wp14:anchorId="6DF3BE1C" wp14:editId="3AD11E3A">
            <wp:extent cx="3752740" cy="101917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5140" cy="1033404"/>
                    </a:xfrm>
                    <a:prstGeom prst="rect">
                      <a:avLst/>
                    </a:prstGeom>
                  </pic:spPr>
                </pic:pic>
              </a:graphicData>
            </a:graphic>
          </wp:inline>
        </w:drawing>
      </w:r>
    </w:p>
    <w:p w:rsidR="00C536F9" w:rsidRPr="00247F3F" w:rsidRDefault="006E7D3B" w:rsidP="00C536F9">
      <w:pPr>
        <w:rPr>
          <w:b/>
        </w:rPr>
      </w:pPr>
      <w:r w:rsidRPr="00247F3F">
        <w:rPr>
          <w:b/>
        </w:rPr>
        <w:t>2</w:t>
      </w:r>
      <w:r w:rsidR="00C536F9" w:rsidRPr="00247F3F">
        <w:rPr>
          <w:b/>
        </w:rPr>
        <w:t>. Table of top 2</w:t>
      </w:r>
      <w:r w:rsidR="00C536F9" w:rsidRPr="00247F3F">
        <w:rPr>
          <w:b/>
        </w:rPr>
        <w:t xml:space="preserve">00 terms for </w:t>
      </w:r>
      <w:proofErr w:type="spellStart"/>
      <w:r w:rsidR="00C536F9" w:rsidRPr="00247F3F">
        <w:rPr>
          <w:b/>
        </w:rPr>
        <w:t>tf</w:t>
      </w:r>
      <w:proofErr w:type="spellEnd"/>
      <w:r w:rsidR="00C536F9" w:rsidRPr="00247F3F">
        <w:rPr>
          <w:b/>
        </w:rPr>
        <w:t>*</w:t>
      </w:r>
      <w:proofErr w:type="spellStart"/>
      <w:r w:rsidR="00C536F9" w:rsidRPr="00247F3F">
        <w:rPr>
          <w:b/>
        </w:rPr>
        <w:t>idf</w:t>
      </w:r>
      <w:proofErr w:type="spellEnd"/>
    </w:p>
    <w:p w:rsidR="00C536F9" w:rsidRDefault="00C536F9" w:rsidP="00C536F9">
      <w:pPr>
        <w:pStyle w:val="ListParagraph"/>
        <w:numPr>
          <w:ilvl w:val="0"/>
          <w:numId w:val="1"/>
        </w:numPr>
      </w:pPr>
      <w:bookmarkStart w:id="14" w:name="OLE_LINK37"/>
      <w:bookmarkStart w:id="15" w:name="OLE_LINK38"/>
      <w:r>
        <w:t>Accuracy and confusion matrix of decision trees</w:t>
      </w:r>
    </w:p>
    <w:bookmarkEnd w:id="14"/>
    <w:bookmarkEnd w:id="15"/>
    <w:p w:rsidR="00C536F9" w:rsidRDefault="006E7D3B" w:rsidP="00F83AC8">
      <w:r>
        <w:rPr>
          <w:noProof/>
        </w:rPr>
        <w:drawing>
          <wp:inline distT="0" distB="0" distL="0" distR="0" wp14:anchorId="038159D6" wp14:editId="14601427">
            <wp:extent cx="1588929" cy="6299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7820" cy="633497"/>
                    </a:xfrm>
                    <a:prstGeom prst="rect">
                      <a:avLst/>
                    </a:prstGeom>
                  </pic:spPr>
                </pic:pic>
              </a:graphicData>
            </a:graphic>
          </wp:inline>
        </w:drawing>
      </w:r>
      <w:r>
        <w:t xml:space="preserve">  </w:t>
      </w:r>
      <w:r>
        <w:rPr>
          <w:noProof/>
        </w:rPr>
        <w:drawing>
          <wp:inline distT="0" distB="0" distL="0" distR="0" wp14:anchorId="44F1D27E" wp14:editId="0C24F9B4">
            <wp:extent cx="3684028" cy="10474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7537" cy="1054103"/>
                    </a:xfrm>
                    <a:prstGeom prst="rect">
                      <a:avLst/>
                    </a:prstGeom>
                  </pic:spPr>
                </pic:pic>
              </a:graphicData>
            </a:graphic>
          </wp:inline>
        </w:drawing>
      </w:r>
    </w:p>
    <w:p w:rsidR="006E7D3B" w:rsidRDefault="006E7D3B" w:rsidP="006E7D3B">
      <w:pPr>
        <w:pStyle w:val="ListParagraph"/>
        <w:numPr>
          <w:ilvl w:val="0"/>
          <w:numId w:val="1"/>
        </w:numPr>
      </w:pPr>
      <w:r>
        <w:t xml:space="preserve">Accuracy and confusion matrix of naïve </w:t>
      </w:r>
      <w:proofErr w:type="spellStart"/>
      <w:r>
        <w:t>bayes</w:t>
      </w:r>
      <w:proofErr w:type="spellEnd"/>
    </w:p>
    <w:p w:rsidR="006E7D3B" w:rsidRDefault="006E7D3B" w:rsidP="00F83AC8">
      <w:r>
        <w:rPr>
          <w:noProof/>
        </w:rPr>
        <w:drawing>
          <wp:inline distT="0" distB="0" distL="0" distR="0" wp14:anchorId="018C1E46" wp14:editId="77721986">
            <wp:extent cx="1495852" cy="3705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0811" cy="376777"/>
                    </a:xfrm>
                    <a:prstGeom prst="rect">
                      <a:avLst/>
                    </a:prstGeom>
                  </pic:spPr>
                </pic:pic>
              </a:graphicData>
            </a:graphic>
          </wp:inline>
        </w:drawing>
      </w:r>
      <w:r>
        <w:t xml:space="preserve">  </w:t>
      </w:r>
      <w:r>
        <w:rPr>
          <w:noProof/>
        </w:rPr>
        <w:drawing>
          <wp:inline distT="0" distB="0" distL="0" distR="0" wp14:anchorId="6F4A2F6D" wp14:editId="0C0A56D2">
            <wp:extent cx="3832023" cy="10524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3996" cy="1063940"/>
                    </a:xfrm>
                    <a:prstGeom prst="rect">
                      <a:avLst/>
                    </a:prstGeom>
                  </pic:spPr>
                </pic:pic>
              </a:graphicData>
            </a:graphic>
          </wp:inline>
        </w:drawing>
      </w:r>
    </w:p>
    <w:p w:rsidR="00AB58C2" w:rsidRPr="00247F3F" w:rsidRDefault="00AB58C2" w:rsidP="00AB58C2">
      <w:pPr>
        <w:rPr>
          <w:b/>
        </w:rPr>
      </w:pPr>
      <w:r w:rsidRPr="00247F3F">
        <w:rPr>
          <w:b/>
        </w:rPr>
        <w:lastRenderedPageBreak/>
        <w:t>3</w:t>
      </w:r>
      <w:r w:rsidRPr="00247F3F">
        <w:rPr>
          <w:b/>
        </w:rPr>
        <w:t xml:space="preserve">. Table of top </w:t>
      </w:r>
      <w:r w:rsidRPr="00247F3F">
        <w:rPr>
          <w:b/>
        </w:rPr>
        <w:t>5</w:t>
      </w:r>
      <w:r w:rsidRPr="00247F3F">
        <w:rPr>
          <w:b/>
        </w:rPr>
        <w:t xml:space="preserve">00 terms for </w:t>
      </w:r>
      <w:proofErr w:type="spellStart"/>
      <w:r w:rsidRPr="00247F3F">
        <w:rPr>
          <w:b/>
        </w:rPr>
        <w:t>tf</w:t>
      </w:r>
      <w:proofErr w:type="spellEnd"/>
      <w:r w:rsidRPr="00247F3F">
        <w:rPr>
          <w:b/>
        </w:rPr>
        <w:t>*</w:t>
      </w:r>
      <w:proofErr w:type="spellStart"/>
      <w:r w:rsidRPr="00247F3F">
        <w:rPr>
          <w:b/>
        </w:rPr>
        <w:t>idf</w:t>
      </w:r>
      <w:proofErr w:type="spellEnd"/>
    </w:p>
    <w:p w:rsidR="00AB58C2" w:rsidRDefault="00AB58C2" w:rsidP="00AB58C2">
      <w:pPr>
        <w:pStyle w:val="ListParagraph"/>
        <w:numPr>
          <w:ilvl w:val="0"/>
          <w:numId w:val="1"/>
        </w:numPr>
      </w:pPr>
      <w:bookmarkStart w:id="16" w:name="OLE_LINK39"/>
      <w:bookmarkStart w:id="17" w:name="OLE_LINK40"/>
      <w:r>
        <w:t>Accuracy and confusion matrix of decision trees</w:t>
      </w:r>
    </w:p>
    <w:bookmarkEnd w:id="16"/>
    <w:bookmarkEnd w:id="17"/>
    <w:p w:rsidR="006E7D3B" w:rsidRDefault="00AE28FF" w:rsidP="00F83AC8">
      <w:r>
        <w:rPr>
          <w:noProof/>
        </w:rPr>
        <w:drawing>
          <wp:inline distT="0" distB="0" distL="0" distR="0" wp14:anchorId="03B17143" wp14:editId="4952C8F1">
            <wp:extent cx="1464097" cy="57898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9601" cy="585115"/>
                    </a:xfrm>
                    <a:prstGeom prst="rect">
                      <a:avLst/>
                    </a:prstGeom>
                  </pic:spPr>
                </pic:pic>
              </a:graphicData>
            </a:graphic>
          </wp:inline>
        </w:drawing>
      </w:r>
      <w:r>
        <w:t xml:space="preserve">  </w:t>
      </w:r>
      <w:r>
        <w:rPr>
          <w:noProof/>
        </w:rPr>
        <w:drawing>
          <wp:inline distT="0" distB="0" distL="0" distR="0" wp14:anchorId="07F3A8D6" wp14:editId="29A0C0B5">
            <wp:extent cx="4223154" cy="112076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7907" cy="1124675"/>
                    </a:xfrm>
                    <a:prstGeom prst="rect">
                      <a:avLst/>
                    </a:prstGeom>
                  </pic:spPr>
                </pic:pic>
              </a:graphicData>
            </a:graphic>
          </wp:inline>
        </w:drawing>
      </w:r>
    </w:p>
    <w:p w:rsidR="00AE28FF" w:rsidRDefault="00AE28FF" w:rsidP="00AE28FF">
      <w:pPr>
        <w:pStyle w:val="ListParagraph"/>
        <w:numPr>
          <w:ilvl w:val="0"/>
          <w:numId w:val="1"/>
        </w:numPr>
      </w:pPr>
      <w:bookmarkStart w:id="18" w:name="OLE_LINK41"/>
      <w:bookmarkStart w:id="19" w:name="OLE_LINK42"/>
      <w:r>
        <w:t xml:space="preserve">Accuracy and confusion matrix of naïve </w:t>
      </w:r>
      <w:proofErr w:type="spellStart"/>
      <w:r>
        <w:t>bayes</w:t>
      </w:r>
      <w:proofErr w:type="spellEnd"/>
    </w:p>
    <w:bookmarkEnd w:id="18"/>
    <w:bookmarkEnd w:id="19"/>
    <w:p w:rsidR="00D30516" w:rsidRDefault="003130AB" w:rsidP="00D30516">
      <w:r>
        <w:rPr>
          <w:noProof/>
        </w:rPr>
        <w:drawing>
          <wp:inline distT="0" distB="0" distL="0" distR="0" wp14:anchorId="170DA49E" wp14:editId="0170F21B">
            <wp:extent cx="1538095" cy="409218"/>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59741" cy="414977"/>
                    </a:xfrm>
                    <a:prstGeom prst="rect">
                      <a:avLst/>
                    </a:prstGeom>
                  </pic:spPr>
                </pic:pic>
              </a:graphicData>
            </a:graphic>
          </wp:inline>
        </w:drawing>
      </w:r>
      <w:r>
        <w:t xml:space="preserve">  </w:t>
      </w:r>
      <w:r>
        <w:rPr>
          <w:noProof/>
        </w:rPr>
        <w:drawing>
          <wp:inline distT="0" distB="0" distL="0" distR="0" wp14:anchorId="6504ABD4" wp14:editId="7F40E2CB">
            <wp:extent cx="4265438" cy="1160236"/>
            <wp:effectExtent l="0" t="0" r="190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3924" cy="1162544"/>
                    </a:xfrm>
                    <a:prstGeom prst="rect">
                      <a:avLst/>
                    </a:prstGeom>
                  </pic:spPr>
                </pic:pic>
              </a:graphicData>
            </a:graphic>
          </wp:inline>
        </w:drawing>
      </w:r>
    </w:p>
    <w:p w:rsidR="003130AB" w:rsidRPr="00247F3F" w:rsidRDefault="003130AB" w:rsidP="003130AB">
      <w:pPr>
        <w:rPr>
          <w:b/>
        </w:rPr>
      </w:pPr>
      <w:r w:rsidRPr="00247F3F">
        <w:rPr>
          <w:b/>
        </w:rPr>
        <w:t>4</w:t>
      </w:r>
      <w:r w:rsidRPr="00247F3F">
        <w:rPr>
          <w:b/>
        </w:rPr>
        <w:t xml:space="preserve">. Table of top </w:t>
      </w:r>
      <w:r w:rsidRPr="00247F3F">
        <w:rPr>
          <w:b/>
        </w:rPr>
        <w:t>100 terms for Information Gain</w:t>
      </w:r>
    </w:p>
    <w:p w:rsidR="00E714F1" w:rsidRDefault="00E714F1" w:rsidP="003130AB">
      <w:pPr>
        <w:pStyle w:val="ListParagraph"/>
        <w:numPr>
          <w:ilvl w:val="0"/>
          <w:numId w:val="1"/>
        </w:numPr>
      </w:pPr>
      <w:r>
        <w:t>Accuracy and confusion matrix of decision trees</w:t>
      </w:r>
    </w:p>
    <w:p w:rsidR="003130AB" w:rsidRDefault="00E714F1" w:rsidP="003130AB">
      <w:r>
        <w:rPr>
          <w:noProof/>
        </w:rPr>
        <w:drawing>
          <wp:inline distT="0" distB="0" distL="0" distR="0" wp14:anchorId="774977EF" wp14:editId="588B0522">
            <wp:extent cx="1538095" cy="61798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1757" cy="623474"/>
                    </a:xfrm>
                    <a:prstGeom prst="rect">
                      <a:avLst/>
                    </a:prstGeom>
                  </pic:spPr>
                </pic:pic>
              </a:graphicData>
            </a:graphic>
          </wp:inline>
        </w:drawing>
      </w:r>
      <w:r>
        <w:t xml:space="preserve">  </w:t>
      </w:r>
      <w:r>
        <w:rPr>
          <w:noProof/>
        </w:rPr>
        <w:drawing>
          <wp:inline distT="0" distB="0" distL="0" distR="0" wp14:anchorId="6850C630" wp14:editId="7DCFFB4C">
            <wp:extent cx="4191440" cy="1199524"/>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1997" cy="1202545"/>
                    </a:xfrm>
                    <a:prstGeom prst="rect">
                      <a:avLst/>
                    </a:prstGeom>
                  </pic:spPr>
                </pic:pic>
              </a:graphicData>
            </a:graphic>
          </wp:inline>
        </w:drawing>
      </w:r>
    </w:p>
    <w:p w:rsidR="00E714F1" w:rsidRDefault="00E714F1" w:rsidP="00E714F1">
      <w:pPr>
        <w:pStyle w:val="ListParagraph"/>
        <w:numPr>
          <w:ilvl w:val="0"/>
          <w:numId w:val="1"/>
        </w:numPr>
      </w:pPr>
      <w:r>
        <w:t xml:space="preserve">Accuracy and confusion matrix of naïve </w:t>
      </w:r>
      <w:proofErr w:type="spellStart"/>
      <w:r>
        <w:t>bayes</w:t>
      </w:r>
      <w:proofErr w:type="spellEnd"/>
    </w:p>
    <w:p w:rsidR="00E714F1" w:rsidRDefault="00282A06" w:rsidP="003130AB">
      <w:r>
        <w:rPr>
          <w:noProof/>
        </w:rPr>
        <w:drawing>
          <wp:inline distT="0" distB="0" distL="0" distR="0" wp14:anchorId="2EE886F9" wp14:editId="298EDBBF">
            <wp:extent cx="1623096" cy="4439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47797" cy="450743"/>
                    </a:xfrm>
                    <a:prstGeom prst="rect">
                      <a:avLst/>
                    </a:prstGeom>
                  </pic:spPr>
                </pic:pic>
              </a:graphicData>
            </a:graphic>
          </wp:inline>
        </w:drawing>
      </w:r>
      <w:r>
        <w:t xml:space="preserve">  </w:t>
      </w:r>
      <w:r>
        <w:rPr>
          <w:noProof/>
        </w:rPr>
        <w:drawing>
          <wp:inline distT="0" distB="0" distL="0" distR="0" wp14:anchorId="6890E754" wp14:editId="1A078385">
            <wp:extent cx="4089921" cy="116282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64233" cy="1183949"/>
                    </a:xfrm>
                    <a:prstGeom prst="rect">
                      <a:avLst/>
                    </a:prstGeom>
                  </pic:spPr>
                </pic:pic>
              </a:graphicData>
            </a:graphic>
          </wp:inline>
        </w:drawing>
      </w:r>
    </w:p>
    <w:p w:rsidR="00282A06" w:rsidRPr="00247F3F" w:rsidRDefault="00282A06" w:rsidP="00282A06">
      <w:pPr>
        <w:rPr>
          <w:b/>
        </w:rPr>
      </w:pPr>
      <w:bookmarkStart w:id="20" w:name="OLE_LINK43"/>
      <w:bookmarkStart w:id="21" w:name="OLE_LINK44"/>
      <w:r w:rsidRPr="00247F3F">
        <w:rPr>
          <w:b/>
        </w:rPr>
        <w:t>5</w:t>
      </w:r>
      <w:r w:rsidRPr="00247F3F">
        <w:rPr>
          <w:b/>
        </w:rPr>
        <w:t xml:space="preserve">. Table of top </w:t>
      </w:r>
      <w:r w:rsidRPr="00247F3F">
        <w:rPr>
          <w:b/>
        </w:rPr>
        <w:t>2</w:t>
      </w:r>
      <w:r w:rsidRPr="00247F3F">
        <w:rPr>
          <w:b/>
        </w:rPr>
        <w:t>00 terms for Information Gain</w:t>
      </w:r>
    </w:p>
    <w:p w:rsidR="00282A06" w:rsidRDefault="00282A06" w:rsidP="00282A06">
      <w:pPr>
        <w:pStyle w:val="ListParagraph"/>
        <w:numPr>
          <w:ilvl w:val="0"/>
          <w:numId w:val="1"/>
        </w:numPr>
      </w:pPr>
      <w:r>
        <w:t>Accuracy and confusion matrix of decision trees</w:t>
      </w:r>
    </w:p>
    <w:bookmarkEnd w:id="20"/>
    <w:bookmarkEnd w:id="21"/>
    <w:p w:rsidR="00282A06" w:rsidRDefault="00B602E6" w:rsidP="003130AB">
      <w:r>
        <w:rPr>
          <w:noProof/>
        </w:rPr>
        <w:lastRenderedPageBreak/>
        <w:drawing>
          <wp:inline distT="0" distB="0" distL="0" distR="0" wp14:anchorId="2D4D3E6A" wp14:editId="07602BB9">
            <wp:extent cx="1495810" cy="583228"/>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09089" cy="588406"/>
                    </a:xfrm>
                    <a:prstGeom prst="rect">
                      <a:avLst/>
                    </a:prstGeom>
                  </pic:spPr>
                </pic:pic>
              </a:graphicData>
            </a:graphic>
          </wp:inline>
        </w:drawing>
      </w:r>
      <w:r>
        <w:t xml:space="preserve">  </w:t>
      </w:r>
      <w:r>
        <w:rPr>
          <w:noProof/>
        </w:rPr>
        <w:drawing>
          <wp:inline distT="0" distB="0" distL="0" distR="0" wp14:anchorId="0F7A0910" wp14:editId="57BA6EC5">
            <wp:extent cx="4202011" cy="1188726"/>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8138" cy="1196117"/>
                    </a:xfrm>
                    <a:prstGeom prst="rect">
                      <a:avLst/>
                    </a:prstGeom>
                  </pic:spPr>
                </pic:pic>
              </a:graphicData>
            </a:graphic>
          </wp:inline>
        </w:drawing>
      </w:r>
    </w:p>
    <w:p w:rsidR="00B602E6" w:rsidRDefault="00B602E6" w:rsidP="00B602E6">
      <w:pPr>
        <w:pStyle w:val="ListParagraph"/>
        <w:numPr>
          <w:ilvl w:val="0"/>
          <w:numId w:val="1"/>
        </w:numPr>
      </w:pPr>
      <w:r>
        <w:t xml:space="preserve">Accuracy and confusion matrix of naïve </w:t>
      </w:r>
      <w:proofErr w:type="spellStart"/>
      <w:r>
        <w:t>bayes</w:t>
      </w:r>
      <w:proofErr w:type="spellEnd"/>
    </w:p>
    <w:p w:rsidR="00B602E6" w:rsidRDefault="001E3C20" w:rsidP="003130AB">
      <w:r>
        <w:rPr>
          <w:noProof/>
        </w:rPr>
        <w:drawing>
          <wp:inline distT="0" distB="0" distL="0" distR="0" wp14:anchorId="2638721B" wp14:editId="5E7E36EB">
            <wp:extent cx="1559237" cy="415797"/>
            <wp:effectExtent l="0" t="0" r="317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91196" cy="424319"/>
                    </a:xfrm>
                    <a:prstGeom prst="rect">
                      <a:avLst/>
                    </a:prstGeom>
                  </pic:spPr>
                </pic:pic>
              </a:graphicData>
            </a:graphic>
          </wp:inline>
        </w:drawing>
      </w:r>
      <w:r>
        <w:t xml:space="preserve">  </w:t>
      </w:r>
      <w:r>
        <w:rPr>
          <w:noProof/>
        </w:rPr>
        <w:drawing>
          <wp:inline distT="0" distB="0" distL="0" distR="0" wp14:anchorId="2B0DCFA8" wp14:editId="4BE4244A">
            <wp:extent cx="4165012" cy="1164849"/>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4517" cy="1173101"/>
                    </a:xfrm>
                    <a:prstGeom prst="rect">
                      <a:avLst/>
                    </a:prstGeom>
                  </pic:spPr>
                </pic:pic>
              </a:graphicData>
            </a:graphic>
          </wp:inline>
        </w:drawing>
      </w:r>
    </w:p>
    <w:p w:rsidR="001E3C20" w:rsidRPr="00247F3F" w:rsidRDefault="001E3C20" w:rsidP="001E3C20">
      <w:pPr>
        <w:rPr>
          <w:b/>
        </w:rPr>
      </w:pPr>
      <w:r w:rsidRPr="00247F3F">
        <w:rPr>
          <w:b/>
        </w:rPr>
        <w:t>6</w:t>
      </w:r>
      <w:r w:rsidRPr="00247F3F">
        <w:rPr>
          <w:b/>
        </w:rPr>
        <w:t xml:space="preserve">. Table of top </w:t>
      </w:r>
      <w:r w:rsidRPr="00247F3F">
        <w:rPr>
          <w:b/>
        </w:rPr>
        <w:t>5</w:t>
      </w:r>
      <w:r w:rsidRPr="00247F3F">
        <w:rPr>
          <w:b/>
        </w:rPr>
        <w:t>00 terms for Information Gain</w:t>
      </w:r>
    </w:p>
    <w:p w:rsidR="001E3C20" w:rsidRDefault="001E3C20" w:rsidP="001E3C20">
      <w:pPr>
        <w:pStyle w:val="ListParagraph"/>
        <w:numPr>
          <w:ilvl w:val="0"/>
          <w:numId w:val="1"/>
        </w:numPr>
      </w:pPr>
      <w:r>
        <w:t>Accuracy and confusion matrix of decision trees</w:t>
      </w:r>
    </w:p>
    <w:p w:rsidR="001E3C20" w:rsidRDefault="006E556A" w:rsidP="003130AB">
      <w:r>
        <w:rPr>
          <w:noProof/>
        </w:rPr>
        <w:drawing>
          <wp:inline distT="0" distB="0" distL="0" distR="0" wp14:anchorId="0A5116EF" wp14:editId="63E97F73">
            <wp:extent cx="1485826" cy="607838"/>
            <wp:effectExtent l="0" t="0" r="63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99869" cy="613583"/>
                    </a:xfrm>
                    <a:prstGeom prst="rect">
                      <a:avLst/>
                    </a:prstGeom>
                  </pic:spPr>
                </pic:pic>
              </a:graphicData>
            </a:graphic>
          </wp:inline>
        </w:drawing>
      </w:r>
      <w:r>
        <w:t xml:space="preserve">  </w:t>
      </w:r>
      <w:r>
        <w:rPr>
          <w:noProof/>
        </w:rPr>
        <w:drawing>
          <wp:inline distT="0" distB="0" distL="0" distR="0" wp14:anchorId="0FCB5A90" wp14:editId="075DFC7D">
            <wp:extent cx="4069502" cy="115225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1588" cy="1161335"/>
                    </a:xfrm>
                    <a:prstGeom prst="rect">
                      <a:avLst/>
                    </a:prstGeom>
                  </pic:spPr>
                </pic:pic>
              </a:graphicData>
            </a:graphic>
          </wp:inline>
        </w:drawing>
      </w:r>
    </w:p>
    <w:p w:rsidR="006E556A" w:rsidRDefault="006E556A" w:rsidP="006E556A">
      <w:pPr>
        <w:pStyle w:val="ListParagraph"/>
        <w:numPr>
          <w:ilvl w:val="0"/>
          <w:numId w:val="1"/>
        </w:numPr>
      </w:pPr>
      <w:r>
        <w:t xml:space="preserve">Accuracy and confusion matrix of naïve </w:t>
      </w:r>
      <w:proofErr w:type="spellStart"/>
      <w:r>
        <w:t>bayes</w:t>
      </w:r>
      <w:proofErr w:type="spellEnd"/>
    </w:p>
    <w:p w:rsidR="00247F3F" w:rsidRDefault="00AF637E" w:rsidP="00247F3F">
      <w:r>
        <w:rPr>
          <w:noProof/>
        </w:rPr>
        <w:drawing>
          <wp:inline distT="0" distB="0" distL="0" distR="0" wp14:anchorId="3BAC0766" wp14:editId="51A4B28A">
            <wp:extent cx="1464097" cy="439229"/>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72249" cy="441674"/>
                    </a:xfrm>
                    <a:prstGeom prst="rect">
                      <a:avLst/>
                    </a:prstGeom>
                  </pic:spPr>
                </pic:pic>
              </a:graphicData>
            </a:graphic>
          </wp:inline>
        </w:drawing>
      </w:r>
      <w:r>
        <w:t xml:space="preserve">  </w:t>
      </w:r>
      <w:r>
        <w:rPr>
          <w:noProof/>
        </w:rPr>
        <w:drawing>
          <wp:inline distT="0" distB="0" distL="0" distR="0" wp14:anchorId="366233D9" wp14:editId="706BCBE5">
            <wp:extent cx="4344721" cy="1199506"/>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70651" cy="1206665"/>
                    </a:xfrm>
                    <a:prstGeom prst="rect">
                      <a:avLst/>
                    </a:prstGeom>
                  </pic:spPr>
                </pic:pic>
              </a:graphicData>
            </a:graphic>
          </wp:inline>
        </w:drawing>
      </w:r>
    </w:p>
    <w:p w:rsidR="003130AB" w:rsidRPr="00247F3F" w:rsidRDefault="00247F3F" w:rsidP="00247F3F">
      <w:pPr>
        <w:rPr>
          <w:b/>
        </w:rPr>
      </w:pPr>
      <w:r w:rsidRPr="00247F3F">
        <w:rPr>
          <w:b/>
        </w:rPr>
        <w:t xml:space="preserve">7. </w:t>
      </w:r>
      <w:r w:rsidR="00061EDA" w:rsidRPr="00247F3F">
        <w:rPr>
          <w:b/>
        </w:rPr>
        <w:t>F</w:t>
      </w:r>
      <w:r w:rsidR="004636A5" w:rsidRPr="00247F3F">
        <w:rPr>
          <w:b/>
        </w:rPr>
        <w:t>indings from the above result</w:t>
      </w:r>
      <w:r w:rsidR="00061EDA" w:rsidRPr="00247F3F">
        <w:rPr>
          <w:b/>
        </w:rPr>
        <w:t>s</w:t>
      </w:r>
    </w:p>
    <w:p w:rsidR="00CA0D75" w:rsidRDefault="004636A5" w:rsidP="00061EDA">
      <w:r>
        <w:t>In general, performances of text classification</w:t>
      </w:r>
      <w:r w:rsidR="00300C56">
        <w:t xml:space="preserve"> of feature sets based on </w:t>
      </w:r>
      <w:proofErr w:type="spellStart"/>
      <w:r w:rsidR="00300C56">
        <w:t>tf</w:t>
      </w:r>
      <w:proofErr w:type="spellEnd"/>
      <w:r w:rsidR="00300C56">
        <w:t>*</w:t>
      </w:r>
      <w:proofErr w:type="spellStart"/>
      <w:r w:rsidR="00300C56">
        <w:t>idf</w:t>
      </w:r>
      <w:proofErr w:type="spellEnd"/>
      <w:r w:rsidR="00300C56">
        <w:t xml:space="preserve"> selection method are much worse than those of feature sets based on Information Gain. </w:t>
      </w:r>
      <w:r w:rsidR="00CA0D75">
        <w:t xml:space="preserve">The overall accuracy of </w:t>
      </w:r>
      <w:proofErr w:type="spellStart"/>
      <w:r w:rsidR="00CA0D75">
        <w:t>tf</w:t>
      </w:r>
      <w:proofErr w:type="spellEnd"/>
      <w:r w:rsidR="00CA0D75">
        <w:t>*</w:t>
      </w:r>
      <w:proofErr w:type="spellStart"/>
      <w:r w:rsidR="00CA0D75">
        <w:t>idf</w:t>
      </w:r>
      <w:proofErr w:type="spellEnd"/>
      <w:r w:rsidR="00CA0D75">
        <w:t xml:space="preserve"> feature sets is about 50% to 65%, while the overall accuracy of Information Gain feature sets is about 90%. </w:t>
      </w:r>
      <w:r w:rsidR="00F35BC4">
        <w:t>So information gain feature select</w:t>
      </w:r>
      <w:bookmarkStart w:id="22" w:name="_GoBack"/>
      <w:bookmarkEnd w:id="22"/>
      <w:r w:rsidR="00F35BC4">
        <w:t>ion method is more effective</w:t>
      </w:r>
      <w:r w:rsidR="00B3308A">
        <w:t xml:space="preserve"> for this text classification project</w:t>
      </w:r>
      <w:r w:rsidR="00F35BC4">
        <w:t>.</w:t>
      </w:r>
    </w:p>
    <w:p w:rsidR="006F4785" w:rsidRDefault="00300C56" w:rsidP="00061EDA">
      <w:r>
        <w:t xml:space="preserve">Discrepancies of accuracy between decision trees and naïve </w:t>
      </w:r>
      <w:proofErr w:type="spellStart"/>
      <w:r>
        <w:t>bayes</w:t>
      </w:r>
      <w:proofErr w:type="spellEnd"/>
      <w:r>
        <w:t xml:space="preserve"> are</w:t>
      </w:r>
      <w:r w:rsidR="00B3308A">
        <w:t xml:space="preserve"> not obvious for</w:t>
      </w:r>
      <w:r w:rsidR="006F4785">
        <w:t xml:space="preserve"> the same table (source data).</w:t>
      </w:r>
      <w:r w:rsidR="00B3308A">
        <w:t xml:space="preserve"> For top 100/200/500 terms based on </w:t>
      </w:r>
      <w:proofErr w:type="spellStart"/>
      <w:r w:rsidR="00B3308A">
        <w:t>tf</w:t>
      </w:r>
      <w:proofErr w:type="spellEnd"/>
      <w:r w:rsidR="00B3308A">
        <w:t>*</w:t>
      </w:r>
      <w:proofErr w:type="spellStart"/>
      <w:r w:rsidR="00B3308A">
        <w:t>idf</w:t>
      </w:r>
      <w:proofErr w:type="spellEnd"/>
      <w:r w:rsidR="00B3308A">
        <w:t xml:space="preserve"> and top 100 terms based on information gain, the performances of naïve </w:t>
      </w:r>
      <w:proofErr w:type="spellStart"/>
      <w:r w:rsidR="00B3308A">
        <w:t>bayes</w:t>
      </w:r>
      <w:proofErr w:type="spellEnd"/>
      <w:r w:rsidR="00B3308A">
        <w:t xml:space="preserve"> are a little bit better than decision trees.</w:t>
      </w:r>
    </w:p>
    <w:p w:rsidR="00061EDA" w:rsidRDefault="00B27DDA" w:rsidP="00061EDA">
      <w:r>
        <w:lastRenderedPageBreak/>
        <w:t xml:space="preserve">For </w:t>
      </w:r>
      <w:proofErr w:type="spellStart"/>
      <w:r>
        <w:t>tf</w:t>
      </w:r>
      <w:proofErr w:type="spellEnd"/>
      <w:r>
        <w:t>*</w:t>
      </w:r>
      <w:proofErr w:type="spellStart"/>
      <w:r>
        <w:t>idf</w:t>
      </w:r>
      <w:proofErr w:type="spellEnd"/>
      <w:r>
        <w:t xml:space="preserve"> feature sets, </w:t>
      </w:r>
      <w:r w:rsidR="006F4785">
        <w:t>as the number of terms increase</w:t>
      </w:r>
      <w:r w:rsidR="002238EC">
        <w:t>s</w:t>
      </w:r>
      <w:r w:rsidR="006F4785">
        <w:t xml:space="preserve">, the accuracy of both decision trees and naïve </w:t>
      </w:r>
      <w:proofErr w:type="spellStart"/>
      <w:r w:rsidR="004636A5">
        <w:t>bayes</w:t>
      </w:r>
      <w:proofErr w:type="spellEnd"/>
      <w:r w:rsidR="004636A5">
        <w:t xml:space="preserve"> </w:t>
      </w:r>
      <w:r w:rsidR="006F4785">
        <w:t xml:space="preserve">increase. As can be seen in the confusion matrix, the accuracy of ‘Heart Diseases’ is much higher than ‘Lung Neoplasms’. However, there is a reverse for the accuracy of decision trees with 500 terms based on </w:t>
      </w:r>
      <w:proofErr w:type="spellStart"/>
      <w:r w:rsidR="006F4785">
        <w:t>tf</w:t>
      </w:r>
      <w:proofErr w:type="spellEnd"/>
      <w:r w:rsidR="006F4785">
        <w:t>*</w:t>
      </w:r>
      <w:proofErr w:type="spellStart"/>
      <w:r w:rsidR="006F4785">
        <w:t>idf</w:t>
      </w:r>
      <w:proofErr w:type="spellEnd"/>
      <w:r w:rsidR="00B3308A">
        <w:t xml:space="preserve">, which shows that </w:t>
      </w:r>
      <w:r w:rsidR="002238EC">
        <w:t xml:space="preserve">the performance of </w:t>
      </w:r>
      <w:r w:rsidR="004636A5">
        <w:t>identification</w:t>
      </w:r>
      <w:r w:rsidR="00B3308A">
        <w:t xml:space="preserve"> of ‘</w:t>
      </w:r>
      <w:r w:rsidR="004636A5">
        <w:t xml:space="preserve">Lung </w:t>
      </w:r>
      <w:r w:rsidR="00B3308A">
        <w:t>Neoplasms’ is much better than the other.</w:t>
      </w:r>
    </w:p>
    <w:p w:rsidR="002238EC" w:rsidRDefault="002238EC" w:rsidP="00061EDA">
      <w:r>
        <w:t xml:space="preserve">For information gain feature sets, as the number of terms increases, there is no difference between the accuracy of decision trees. Decision trees have the same performance on all the three tables based on information gain regardless of the number of terms. On the other hand, however, as the number of terms rises, the accuracy of naïve </w:t>
      </w:r>
      <w:proofErr w:type="spellStart"/>
      <w:r>
        <w:t>bayes</w:t>
      </w:r>
      <w:proofErr w:type="spellEnd"/>
      <w:r>
        <w:t xml:space="preserve"> </w:t>
      </w:r>
      <w:r>
        <w:rPr>
          <w:rFonts w:hint="eastAsia"/>
        </w:rPr>
        <w:t xml:space="preserve">declines </w:t>
      </w:r>
      <w:r>
        <w:t>for feature sets based on information gain.</w:t>
      </w:r>
    </w:p>
    <w:p w:rsidR="004636A5" w:rsidRDefault="00C02046" w:rsidP="00061EDA">
      <w:pPr>
        <w:rPr>
          <w:rFonts w:hint="eastAsia"/>
        </w:rPr>
      </w:pPr>
      <w:r>
        <w:t xml:space="preserve">As the number of terms increase, the model of decision trees become more sophisticated with more braches. After taking a look at the selected terms that played an important role for text classification, I find that top terms selected by information gain look more reasonable and anticipated, while top terms selected by </w:t>
      </w:r>
      <w:proofErr w:type="spellStart"/>
      <w:r>
        <w:t>tf</w:t>
      </w:r>
      <w:proofErr w:type="spellEnd"/>
      <w:r>
        <w:t>*</w:t>
      </w:r>
      <w:proofErr w:type="spellStart"/>
      <w:r>
        <w:t>idf</w:t>
      </w:r>
      <w:proofErr w:type="spellEnd"/>
      <w:r>
        <w:t xml:space="preserve"> seem surprised</w:t>
      </w:r>
      <w:r w:rsidR="007C73B4">
        <w:t xml:space="preserve"> to me</w:t>
      </w:r>
      <w:r>
        <w:t xml:space="preserve">. </w:t>
      </w:r>
      <w:bookmarkEnd w:id="4"/>
      <w:bookmarkEnd w:id="5"/>
    </w:p>
    <w:sectPr w:rsidR="004636A5">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3B5" w:rsidRDefault="005F53B5" w:rsidP="001C0B3C">
      <w:pPr>
        <w:spacing w:after="0" w:line="240" w:lineRule="auto"/>
      </w:pPr>
      <w:r>
        <w:separator/>
      </w:r>
    </w:p>
  </w:endnote>
  <w:endnote w:type="continuationSeparator" w:id="0">
    <w:p w:rsidR="005F53B5" w:rsidRDefault="005F53B5" w:rsidP="001C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931289"/>
      <w:docPartObj>
        <w:docPartGallery w:val="Page Numbers (Bottom of Page)"/>
        <w:docPartUnique/>
      </w:docPartObj>
    </w:sdtPr>
    <w:sdtEndPr>
      <w:rPr>
        <w:noProof/>
      </w:rPr>
    </w:sdtEndPr>
    <w:sdtContent>
      <w:p w:rsidR="00C815BD" w:rsidRDefault="00C815BD">
        <w:pPr>
          <w:pStyle w:val="Footer"/>
          <w:jc w:val="center"/>
        </w:pPr>
        <w:r>
          <w:fldChar w:fldCharType="begin"/>
        </w:r>
        <w:r>
          <w:instrText xml:space="preserve"> PAGE   \* MERGEFORMAT </w:instrText>
        </w:r>
        <w:r>
          <w:fldChar w:fldCharType="separate"/>
        </w:r>
        <w:r w:rsidR="00247F3F">
          <w:rPr>
            <w:noProof/>
          </w:rPr>
          <w:t>12</w:t>
        </w:r>
        <w:r>
          <w:rPr>
            <w:noProof/>
          </w:rPr>
          <w:fldChar w:fldCharType="end"/>
        </w:r>
      </w:p>
    </w:sdtContent>
  </w:sdt>
  <w:p w:rsidR="00C815BD" w:rsidRDefault="00C81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3B5" w:rsidRDefault="005F53B5" w:rsidP="001C0B3C">
      <w:pPr>
        <w:spacing w:after="0" w:line="240" w:lineRule="auto"/>
      </w:pPr>
      <w:r>
        <w:separator/>
      </w:r>
    </w:p>
  </w:footnote>
  <w:footnote w:type="continuationSeparator" w:id="0">
    <w:p w:rsidR="005F53B5" w:rsidRDefault="005F53B5" w:rsidP="001C0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BD" w:rsidRDefault="00C815BD">
    <w:pPr>
      <w:pStyle w:val="Header"/>
    </w:pPr>
    <w:r>
      <w:rPr>
        <w:rFonts w:hint="eastAsia"/>
      </w:rPr>
      <w:t>LIS</w:t>
    </w:r>
    <w:r>
      <w:t>590TX</w:t>
    </w:r>
    <w:r>
      <w:ptab w:relativeTo="margin" w:alignment="center" w:leader="none"/>
    </w:r>
    <w:r>
      <w:t>Assignment 2</w:t>
    </w:r>
    <w:r>
      <w:ptab w:relativeTo="margin" w:alignment="right" w:leader="none"/>
    </w:r>
    <w:r>
      <w:t>Hui Lyu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16CA"/>
    <w:multiLevelType w:val="hybridMultilevel"/>
    <w:tmpl w:val="19F2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842F8"/>
    <w:multiLevelType w:val="hybridMultilevel"/>
    <w:tmpl w:val="A156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87B0C"/>
    <w:multiLevelType w:val="hybridMultilevel"/>
    <w:tmpl w:val="C2BAD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25"/>
    <w:rsid w:val="00002337"/>
    <w:rsid w:val="0002036B"/>
    <w:rsid w:val="00061EDA"/>
    <w:rsid w:val="000A56CA"/>
    <w:rsid w:val="000C5C44"/>
    <w:rsid w:val="000D5096"/>
    <w:rsid w:val="00165FFB"/>
    <w:rsid w:val="0018195F"/>
    <w:rsid w:val="00193D05"/>
    <w:rsid w:val="001C0B3C"/>
    <w:rsid w:val="001E3652"/>
    <w:rsid w:val="001E3C20"/>
    <w:rsid w:val="002238EC"/>
    <w:rsid w:val="00247F3F"/>
    <w:rsid w:val="00273A85"/>
    <w:rsid w:val="00282A06"/>
    <w:rsid w:val="002C13B0"/>
    <w:rsid w:val="00300C56"/>
    <w:rsid w:val="003130AB"/>
    <w:rsid w:val="0035124F"/>
    <w:rsid w:val="003749FC"/>
    <w:rsid w:val="00377A44"/>
    <w:rsid w:val="003813FA"/>
    <w:rsid w:val="00393DD6"/>
    <w:rsid w:val="00400551"/>
    <w:rsid w:val="004636A5"/>
    <w:rsid w:val="00471A20"/>
    <w:rsid w:val="004C0419"/>
    <w:rsid w:val="004D2B29"/>
    <w:rsid w:val="004E2A33"/>
    <w:rsid w:val="00545CED"/>
    <w:rsid w:val="00585CFE"/>
    <w:rsid w:val="005A6145"/>
    <w:rsid w:val="005B2585"/>
    <w:rsid w:val="005D6BA5"/>
    <w:rsid w:val="005E38B7"/>
    <w:rsid w:val="005F53B5"/>
    <w:rsid w:val="00603A74"/>
    <w:rsid w:val="006221CE"/>
    <w:rsid w:val="0069765C"/>
    <w:rsid w:val="006B3B79"/>
    <w:rsid w:val="006E3BD5"/>
    <w:rsid w:val="006E556A"/>
    <w:rsid w:val="006E7D3B"/>
    <w:rsid w:val="006F4785"/>
    <w:rsid w:val="00707AEA"/>
    <w:rsid w:val="007C308A"/>
    <w:rsid w:val="007C73B4"/>
    <w:rsid w:val="007F0834"/>
    <w:rsid w:val="007F7026"/>
    <w:rsid w:val="008017FD"/>
    <w:rsid w:val="008160AF"/>
    <w:rsid w:val="0086402D"/>
    <w:rsid w:val="008A064E"/>
    <w:rsid w:val="008A2C48"/>
    <w:rsid w:val="008C2DEC"/>
    <w:rsid w:val="008E51F5"/>
    <w:rsid w:val="008E7EA9"/>
    <w:rsid w:val="008F50F5"/>
    <w:rsid w:val="009204EF"/>
    <w:rsid w:val="00950872"/>
    <w:rsid w:val="00952622"/>
    <w:rsid w:val="00966D68"/>
    <w:rsid w:val="00985FD2"/>
    <w:rsid w:val="009908A8"/>
    <w:rsid w:val="009C02AC"/>
    <w:rsid w:val="009D2846"/>
    <w:rsid w:val="009F307F"/>
    <w:rsid w:val="009F60A2"/>
    <w:rsid w:val="00A071ED"/>
    <w:rsid w:val="00A16CCF"/>
    <w:rsid w:val="00A26249"/>
    <w:rsid w:val="00A83AF4"/>
    <w:rsid w:val="00A92A25"/>
    <w:rsid w:val="00AB58C2"/>
    <w:rsid w:val="00AE28FF"/>
    <w:rsid w:val="00AF637E"/>
    <w:rsid w:val="00B10A48"/>
    <w:rsid w:val="00B150F4"/>
    <w:rsid w:val="00B15C9C"/>
    <w:rsid w:val="00B1650A"/>
    <w:rsid w:val="00B27DDA"/>
    <w:rsid w:val="00B3308A"/>
    <w:rsid w:val="00B602E6"/>
    <w:rsid w:val="00B67EB4"/>
    <w:rsid w:val="00B8036B"/>
    <w:rsid w:val="00B838BD"/>
    <w:rsid w:val="00B93F03"/>
    <w:rsid w:val="00BA611A"/>
    <w:rsid w:val="00BD52DF"/>
    <w:rsid w:val="00C02046"/>
    <w:rsid w:val="00C17D5F"/>
    <w:rsid w:val="00C42A42"/>
    <w:rsid w:val="00C536F9"/>
    <w:rsid w:val="00C65C39"/>
    <w:rsid w:val="00C815BD"/>
    <w:rsid w:val="00CA0D75"/>
    <w:rsid w:val="00CB0A6A"/>
    <w:rsid w:val="00D30516"/>
    <w:rsid w:val="00D72C74"/>
    <w:rsid w:val="00DA336E"/>
    <w:rsid w:val="00DD38F1"/>
    <w:rsid w:val="00DE16CA"/>
    <w:rsid w:val="00DE392C"/>
    <w:rsid w:val="00DE78CA"/>
    <w:rsid w:val="00E019DA"/>
    <w:rsid w:val="00E14E0F"/>
    <w:rsid w:val="00E3523B"/>
    <w:rsid w:val="00E5387E"/>
    <w:rsid w:val="00E714F1"/>
    <w:rsid w:val="00EB6E8D"/>
    <w:rsid w:val="00EE4F58"/>
    <w:rsid w:val="00F35BC4"/>
    <w:rsid w:val="00F40F81"/>
    <w:rsid w:val="00F83AC8"/>
    <w:rsid w:val="00FB16D1"/>
    <w:rsid w:val="00FB4B89"/>
    <w:rsid w:val="00FD7A26"/>
    <w:rsid w:val="00FE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095FDB-78AE-4BA2-A72E-A6101344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FD7A26"/>
    <w:pPr>
      <w:keepNext/>
      <w:keepLines/>
      <w:snapToGrid w:val="0"/>
      <w:spacing w:before="120" w:after="120" w:line="240" w:lineRule="auto"/>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5A6145"/>
    <w:pPr>
      <w:snapToGrid w:val="0"/>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A6145"/>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1C0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3C"/>
    <w:rPr>
      <w:rFonts w:ascii="Times New Roman" w:hAnsi="Times New Roman"/>
    </w:rPr>
  </w:style>
  <w:style w:type="paragraph" w:styleId="Footer">
    <w:name w:val="footer"/>
    <w:basedOn w:val="Normal"/>
    <w:link w:val="FooterChar"/>
    <w:uiPriority w:val="99"/>
    <w:unhideWhenUsed/>
    <w:rsid w:val="001C0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3C"/>
    <w:rPr>
      <w:rFonts w:ascii="Times New Roman" w:hAnsi="Times New Roman"/>
    </w:rPr>
  </w:style>
  <w:style w:type="character" w:customStyle="1" w:styleId="Heading1Char">
    <w:name w:val="Heading 1 Char"/>
    <w:basedOn w:val="DefaultParagraphFont"/>
    <w:link w:val="Heading1"/>
    <w:uiPriority w:val="9"/>
    <w:rsid w:val="00FD7A26"/>
    <w:rPr>
      <w:rFonts w:ascii="Times New Roman" w:eastAsiaTheme="majorEastAsia" w:hAnsi="Times New Roman" w:cstheme="majorBidi"/>
      <w:b/>
      <w:sz w:val="24"/>
      <w:szCs w:val="32"/>
    </w:rPr>
  </w:style>
  <w:style w:type="paragraph" w:styleId="ListParagraph">
    <w:name w:val="List Paragraph"/>
    <w:basedOn w:val="Normal"/>
    <w:uiPriority w:val="34"/>
    <w:qFormat/>
    <w:rsid w:val="00E019DA"/>
    <w:pPr>
      <w:ind w:left="720"/>
      <w:contextualSpacing/>
    </w:pPr>
  </w:style>
  <w:style w:type="character" w:styleId="Hyperlink">
    <w:name w:val="Hyperlink"/>
    <w:basedOn w:val="DefaultParagraphFont"/>
    <w:uiPriority w:val="99"/>
    <w:unhideWhenUsed/>
    <w:rsid w:val="00A83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xtek.com/manuals/onix/stopwords2.html"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4415</TotalTime>
  <Pages>12</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Lyu</dc:creator>
  <cp:keywords/>
  <dc:description/>
  <cp:lastModifiedBy>Hui Lyu</cp:lastModifiedBy>
  <cp:revision>86</cp:revision>
  <dcterms:created xsi:type="dcterms:W3CDTF">2016-03-07T03:21:00Z</dcterms:created>
  <dcterms:modified xsi:type="dcterms:W3CDTF">2016-03-29T18:16:00Z</dcterms:modified>
</cp:coreProperties>
</file>