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60" w:lineRule="auto"/>
        <w:ind w:left="0" w:leftChars="0" w:firstLine="0" w:firstLineChars="0"/>
        <w:jc w:val="center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 w:cstheme="minorBidi"/>
          <w:b/>
          <w:bCs/>
          <w:kern w:val="2"/>
          <w:sz w:val="32"/>
          <w:szCs w:val="32"/>
          <w:lang w:val="en-US" w:eastAsia="zh-CN" w:bidi="ar-SA"/>
        </w:rPr>
        <w:t>${checkYear}${quarterName}工程维修项统计分析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   </w:t>
      </w:r>
    </w:p>
    <w:p>
      <w:pPr>
        <w:jc w:val="center"/>
        <w:rPr>
          <w:rFonts w:hint="eastAsia" w:ascii="宋体" w:hAnsi="宋体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cstheme="minorBidi"/>
          <w:b/>
          <w:bCs/>
          <w:kern w:val="2"/>
          <w:sz w:val="32"/>
          <w:szCs w:val="32"/>
          <w:lang w:val="en-US" w:eastAsia="zh-CN" w:bidi="ar-SA"/>
        </w:rPr>
        <w:t>${photo}</w:t>
      </w:r>
      <w:bookmarkStart w:id="0" w:name="_GoBack"/>
      <w:bookmarkEnd w:id="0"/>
    </w:p>
    <w:p>
      <w:pPr>
        <w:jc w:val="center"/>
        <w:rPr>
          <w:rFonts w:hint="eastAsia" w:ascii="宋体" w:hAnsi="宋体" w:eastAsiaTheme="minorEastAsia" w:cstheme="minorBidi"/>
          <w:b/>
          <w:bCs/>
          <w:color w:val="FF0000"/>
          <w:kern w:val="2"/>
          <w:sz w:val="32"/>
          <w:szCs w:val="32"/>
          <w:shd w:val="clear" w:color="auto" w:fill="auto"/>
          <w:lang w:val="en-US" w:eastAsia="zh-CN" w:bidi="ar-SA"/>
        </w:rPr>
      </w:pPr>
      <w:r>
        <w:rPr>
          <w:rFonts w:hint="eastAsia" w:ascii="宋体" w:hAnsi="宋体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${analyseResult}</w:t>
      </w:r>
    </w:p>
    <w:sectPr>
      <w:pgSz w:w="16838" w:h="11906" w:orient="landscape"/>
      <w:pgMar w:top="1134" w:right="1440" w:bottom="1134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33B9E"/>
    <w:rsid w:val="02917F9C"/>
    <w:rsid w:val="03250FFD"/>
    <w:rsid w:val="04102ADD"/>
    <w:rsid w:val="066C7305"/>
    <w:rsid w:val="0AFB7CAF"/>
    <w:rsid w:val="172B0CA4"/>
    <w:rsid w:val="1A2779A4"/>
    <w:rsid w:val="1BE3795E"/>
    <w:rsid w:val="28FA76A4"/>
    <w:rsid w:val="31050B8F"/>
    <w:rsid w:val="31DE4917"/>
    <w:rsid w:val="37BF720F"/>
    <w:rsid w:val="424E4835"/>
    <w:rsid w:val="4323650A"/>
    <w:rsid w:val="4D4C3B77"/>
    <w:rsid w:val="4EB34057"/>
    <w:rsid w:val="511C3647"/>
    <w:rsid w:val="523C006A"/>
    <w:rsid w:val="55607698"/>
    <w:rsid w:val="57163169"/>
    <w:rsid w:val="57C906E3"/>
    <w:rsid w:val="5BCE79A2"/>
    <w:rsid w:val="5E4E53F3"/>
    <w:rsid w:val="5EAF37CD"/>
    <w:rsid w:val="60666896"/>
    <w:rsid w:val="626A355B"/>
    <w:rsid w:val="630059C1"/>
    <w:rsid w:val="6774527C"/>
    <w:rsid w:val="682E09A2"/>
    <w:rsid w:val="68E018AE"/>
    <w:rsid w:val="6B251FEA"/>
    <w:rsid w:val="6BAA69F9"/>
    <w:rsid w:val="6D463494"/>
    <w:rsid w:val="6EC50CE0"/>
    <w:rsid w:val="70523C84"/>
    <w:rsid w:val="70C55BA0"/>
    <w:rsid w:val="721A0F97"/>
    <w:rsid w:val="75B03555"/>
    <w:rsid w:val="775D12F6"/>
    <w:rsid w:val="7771155B"/>
    <w:rsid w:val="778E3793"/>
    <w:rsid w:val="797A3753"/>
    <w:rsid w:val="7CD07DA1"/>
    <w:rsid w:val="7DA16E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customStyle="1" w:styleId="5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2016-12-08T09:03:00Z</dcterms:created>
  <dc:creator>tongchema-zhang</dc:creator>
  <cp:lastModifiedBy>Administrator</cp:lastModifiedBy>
  <dcterms:modified xsi:type="dcterms:W3CDTF">2017-02-22T03:41:18Z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