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left="1260" w:firstLine="0" w:firstLineChars="0"/>
        <w:jc w:val="center"/>
        <w:rPr>
          <w:rFonts w:hint="eastAsia"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客房部员工工作量汇总表</w:t>
      </w:r>
    </w:p>
    <w:p>
      <w:pPr>
        <w:pStyle w:val="4"/>
        <w:spacing w:line="360" w:lineRule="auto"/>
        <w:ind w:left="0" w:leftChars="0" w:firstLine="0" w:firstLineChars="0"/>
        <w:jc w:val="center"/>
        <w:rPr>
          <w:rFonts w:hint="eastAsia" w:ascii="宋体" w:hAnsi="宋体"/>
        </w:rPr>
      </w:pPr>
      <w:r>
        <w:rPr>
          <w:rFonts w:hint="eastAsia" w:ascii="宋体" w:hAnsi="宋体"/>
          <w:lang w:val="en-US" w:eastAsia="zh-CN"/>
        </w:rPr>
        <w:t xml:space="preserve">            </w:t>
      </w:r>
      <w:r>
        <w:rPr>
          <w:rFonts w:hint="eastAsia" w:ascii="宋体" w:hAnsi="宋体"/>
        </w:rPr>
        <w:t>统计时间：${startDate}</w:t>
      </w:r>
      <w:r>
        <w:rPr>
          <w:rFonts w:hint="eastAsia" w:ascii="宋体" w:hAnsi="宋体"/>
          <w:lang w:val="en-US" w:eastAsia="zh-CN"/>
        </w:rPr>
        <w:t>至</w:t>
      </w:r>
      <w:r>
        <w:rPr>
          <w:rFonts w:hint="eastAsia" w:ascii="宋体" w:hAnsi="宋体"/>
        </w:rPr>
        <w:t>${endDate}</w:t>
      </w:r>
    </w:p>
    <w:tbl>
      <w:tblPr>
        <w:tblStyle w:val="3"/>
        <w:tblW w:w="13709" w:type="dxa"/>
        <w:jc w:val="center"/>
        <w:tblInd w:w="-12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590"/>
        <w:gridCol w:w="1575"/>
        <w:gridCol w:w="1500"/>
        <w:gridCol w:w="1530"/>
        <w:gridCol w:w="1695"/>
        <w:gridCol w:w="1650"/>
        <w:gridCol w:w="1602"/>
        <w:gridCol w:w="1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序号</w:t>
            </w:r>
          </w:p>
        </w:tc>
        <w:tc>
          <w:tcPr>
            <w:tcW w:w="159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员工姓名</w:t>
            </w:r>
          </w:p>
        </w:tc>
        <w:tc>
          <w:tcPr>
            <w:tcW w:w="157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员工编号</w:t>
            </w:r>
          </w:p>
        </w:tc>
        <w:tc>
          <w:tcPr>
            <w:tcW w:w="150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抹尘房</w:t>
            </w:r>
          </w:p>
        </w:tc>
        <w:tc>
          <w:tcPr>
            <w:tcW w:w="153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离退房</w:t>
            </w:r>
          </w:p>
        </w:tc>
        <w:tc>
          <w:tcPr>
            <w:tcW w:w="1695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过夜房</w:t>
            </w:r>
          </w:p>
        </w:tc>
        <w:tc>
          <w:tcPr>
            <w:tcW w:w="1650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实际工作量</w:t>
            </w:r>
          </w:p>
        </w:tc>
        <w:tc>
          <w:tcPr>
            <w:tcW w:w="160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超出工作量</w:t>
            </w:r>
          </w:p>
        </w:tc>
        <w:tc>
          <w:tcPr>
            <w:tcW w:w="1382" w:type="dxa"/>
            <w:vAlign w:val="top"/>
          </w:tcPr>
          <w:p>
            <w:pPr>
              <w:pStyle w:val="4"/>
              <w:spacing w:line="360" w:lineRule="auto"/>
              <w:ind w:firstLine="0" w:firstLineChars="0"/>
              <w:jc w:val="center"/>
              <w:rPr>
                <w:rFonts w:hint="eastAsia"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排名</w:t>
            </w:r>
          </w:p>
        </w:tc>
      </w:tr>
    </w:tbl>
    <w:p>
      <w:bookmarkStart w:id="0" w:name="_GoBack"/>
      <w:bookmarkEnd w:id="0"/>
      <w:r>
        <w:rPr>
          <w:rFonts w:hint="eastAsia" w:ascii="宋体" w:hAnsi="宋体"/>
          <w:b w:val="0"/>
          <w:bCs w:val="0"/>
          <w:color w:val="FF0000"/>
          <w:sz w:val="28"/>
          <w:szCs w:val="28"/>
          <w:lang w:val="en-US" w:eastAsia="zh-CN"/>
        </w:rPr>
        <w:t>分析结果：${result}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E6B75"/>
    <w:rsid w:val="019F53A7"/>
    <w:rsid w:val="045714D3"/>
    <w:rsid w:val="13E603FE"/>
    <w:rsid w:val="1C90473C"/>
    <w:rsid w:val="1E231FC6"/>
    <w:rsid w:val="244638A3"/>
    <w:rsid w:val="27E30EA5"/>
    <w:rsid w:val="2A1D26C1"/>
    <w:rsid w:val="30125BC3"/>
    <w:rsid w:val="386D2D38"/>
    <w:rsid w:val="44D8767D"/>
    <w:rsid w:val="51D132A6"/>
    <w:rsid w:val="53DB7548"/>
    <w:rsid w:val="55BE7EFD"/>
    <w:rsid w:val="633B012D"/>
    <w:rsid w:val="68F4777B"/>
    <w:rsid w:val="6F9F51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tongchema-zhang</dc:creator>
  <cp:lastModifiedBy>tongchema-zhang</cp:lastModifiedBy>
  <dcterms:modified xsi:type="dcterms:W3CDTF">2017-02-22T08:34:35Z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