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BBC0F" w14:textId="77777777" w:rsidR="00C4249A" w:rsidRPr="00C4249A" w:rsidRDefault="00C4249A" w:rsidP="00FC4A8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0" w:name="_Toc74749329"/>
      <w:r w:rsidRPr="00C4249A">
        <w:rPr>
          <w:rFonts w:ascii="Arial" w:hAnsi="Arial" w:cs="Arial"/>
          <w:b/>
          <w:bCs/>
          <w:color w:val="auto"/>
          <w:sz w:val="36"/>
          <w:szCs w:val="36"/>
        </w:rPr>
        <w:t>User Guide - Payload Manager</w:t>
      </w:r>
      <w:bookmarkEnd w:id="0"/>
    </w:p>
    <w:p w14:paraId="17AA4034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This User Guide presents the steps to operate the Payload Manager program on the Raspberry Pi single-board computer.</w:t>
      </w:r>
    </w:p>
    <w:p w14:paraId="6C20A15C" w14:textId="19F20E1E" w:rsidR="0092250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  <w:b/>
          <w:bCs/>
        </w:rPr>
        <w:t>Note</w:t>
      </w:r>
      <w:r w:rsidRPr="00C4249A">
        <w:rPr>
          <w:rFonts w:ascii="Arial" w:hAnsi="Arial" w:cs="Arial"/>
        </w:rPr>
        <w:t>: This guide was written in the perspective of a person working in an electronics lab with access to PCs.</w:t>
      </w:r>
    </w:p>
    <w:sdt>
      <w:sdtPr>
        <w:id w:val="4728763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SG" w:eastAsia="zh-CN"/>
        </w:rPr>
      </w:sdtEndPr>
      <w:sdtContent>
        <w:p w14:paraId="316D92C2" w14:textId="764E3BC2" w:rsidR="004712A7" w:rsidRPr="00680A9D" w:rsidRDefault="004712A7">
          <w:pPr>
            <w:pStyle w:val="TOCHeading"/>
            <w:rPr>
              <w:rFonts w:ascii="Arial" w:hAnsi="Arial" w:cs="Arial"/>
              <w:b/>
              <w:bCs/>
            </w:rPr>
          </w:pPr>
          <w:r w:rsidRPr="00680A9D">
            <w:rPr>
              <w:rFonts w:ascii="Arial" w:hAnsi="Arial" w:cs="Arial"/>
              <w:b/>
              <w:bCs/>
            </w:rPr>
            <w:t>Table of Contents</w:t>
          </w:r>
        </w:p>
        <w:p w14:paraId="0CC6267F" w14:textId="3437DD2B" w:rsidR="006431FB" w:rsidRPr="00680A9D" w:rsidRDefault="004712A7">
          <w:pPr>
            <w:pStyle w:val="TOC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r w:rsidRPr="00680A9D">
            <w:rPr>
              <w:rFonts w:ascii="Arial" w:hAnsi="Arial" w:cs="Arial"/>
            </w:rPr>
            <w:fldChar w:fldCharType="begin"/>
          </w:r>
          <w:r w:rsidRPr="00680A9D">
            <w:rPr>
              <w:rFonts w:ascii="Arial" w:hAnsi="Arial" w:cs="Arial"/>
            </w:rPr>
            <w:instrText xml:space="preserve"> TOC \o "1-3" \h \z \u </w:instrText>
          </w:r>
          <w:r w:rsidRPr="00680A9D">
            <w:rPr>
              <w:rFonts w:ascii="Arial" w:hAnsi="Arial" w:cs="Arial"/>
            </w:rPr>
            <w:fldChar w:fldCharType="separate"/>
          </w:r>
          <w:hyperlink w:anchor="_Toc74749329" w:history="1">
            <w:r w:rsidR="006431FB" w:rsidRPr="00680A9D">
              <w:rPr>
                <w:rStyle w:val="Hyperlink"/>
                <w:rFonts w:ascii="Arial" w:hAnsi="Arial" w:cs="Arial"/>
                <w:noProof/>
              </w:rPr>
              <w:t>User Guide - Payload Manager</w:t>
            </w:r>
            <w:r w:rsidR="006431FB" w:rsidRPr="00680A9D">
              <w:rPr>
                <w:rFonts w:ascii="Arial" w:hAnsi="Arial" w:cs="Arial"/>
                <w:noProof/>
                <w:webHidden/>
              </w:rPr>
              <w:tab/>
            </w:r>
            <w:r w:rsidR="006431FB"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="006431FB" w:rsidRPr="00680A9D">
              <w:rPr>
                <w:rFonts w:ascii="Arial" w:hAnsi="Arial" w:cs="Arial"/>
                <w:noProof/>
                <w:webHidden/>
              </w:rPr>
              <w:instrText xml:space="preserve"> PAGEREF _Toc74749329 \h </w:instrText>
            </w:r>
            <w:r w:rsidR="006431FB" w:rsidRPr="00680A9D">
              <w:rPr>
                <w:rFonts w:ascii="Arial" w:hAnsi="Arial" w:cs="Arial"/>
                <w:noProof/>
                <w:webHidden/>
              </w:rPr>
            </w:r>
            <w:r w:rsidR="006431FB"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31FB" w:rsidRPr="00680A9D">
              <w:rPr>
                <w:rFonts w:ascii="Arial" w:hAnsi="Arial" w:cs="Arial"/>
                <w:noProof/>
                <w:webHidden/>
              </w:rPr>
              <w:t>1</w:t>
            </w:r>
            <w:r w:rsidR="006431FB"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BF978D" w14:textId="2A2F3163" w:rsidR="006431FB" w:rsidRPr="00680A9D" w:rsidRDefault="006431FB">
          <w:pPr>
            <w:pStyle w:val="TOC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0" w:history="1">
            <w:r w:rsidRPr="00680A9D">
              <w:rPr>
                <w:rStyle w:val="Hyperlink"/>
                <w:rFonts w:ascii="Arial" w:hAnsi="Arial" w:cs="Arial"/>
                <w:noProof/>
              </w:rPr>
              <w:t>Items Required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_Toc74749330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1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25C5A7" w14:textId="2EB73CEB" w:rsidR="006431FB" w:rsidRPr="00680A9D" w:rsidRDefault="006431FB">
          <w:pPr>
            <w:pStyle w:val="TOC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1" w:history="1">
            <w:r w:rsidRPr="00680A9D">
              <w:rPr>
                <w:rStyle w:val="Hyperlink"/>
                <w:rFonts w:ascii="Arial" w:hAnsi="Arial" w:cs="Arial"/>
                <w:noProof/>
              </w:rPr>
              <w:t>Getting Started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_Toc74749331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3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1C71CF" w14:textId="45E858BF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2" w:history="1">
            <w:r w:rsidRPr="00680A9D">
              <w:rPr>
                <w:rStyle w:val="Hyperlink"/>
                <w:rFonts w:ascii="Arial" w:hAnsi="Arial" w:cs="Arial"/>
                <w:noProof/>
              </w:rPr>
              <w:t>Step 1: Insert the Micro SD card into the Raspberry Pi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_Toc74749332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3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46D961" w14:textId="29EAF908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3" w:history="1">
            <w:r w:rsidRPr="00680A9D">
              <w:rPr>
                <w:rStyle w:val="Hyperlink"/>
                <w:rFonts w:ascii="Arial" w:hAnsi="Arial" w:cs="Arial"/>
                <w:noProof/>
              </w:rPr>
              <w:t>Step 2: Power up the Raspberry Pi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_Toc74749333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3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0E4D83" w14:textId="73117D29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4" w:history="1">
            <w:r w:rsidRPr="00680A9D">
              <w:rPr>
                <w:rStyle w:val="Hyperlink"/>
                <w:rFonts w:ascii="Arial" w:hAnsi="Arial" w:cs="Arial"/>
                <w:noProof/>
              </w:rPr>
              <w:t>Step 3: Viewing the Display and controlling the Raspberry Pi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_Toc74749334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4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C04407" w14:textId="09942977" w:rsidR="006431FB" w:rsidRPr="00680A9D" w:rsidRDefault="006431FB">
          <w:pPr>
            <w:pStyle w:val="TOC1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5" w:history="1">
            <w:r w:rsidRPr="00680A9D">
              <w:rPr>
                <w:rStyle w:val="Hyperlink"/>
                <w:rFonts w:ascii="Arial" w:hAnsi="Arial" w:cs="Arial"/>
                <w:noProof/>
              </w:rPr>
              <w:t>Kickstarting the Payload Programs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_Toc74749335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6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FE852E" w14:textId="1A742DE7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6" w:history="1">
            <w:r w:rsidRPr="00680A9D">
              <w:rPr>
                <w:rStyle w:val="Hyperlink"/>
                <w:rFonts w:ascii="Arial" w:hAnsi="Arial" w:cs="Arial"/>
                <w:noProof/>
              </w:rPr>
              <w:t>Step 1: Ensure that the Payload transceiver is connected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_Toc74749336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6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480583" w14:textId="2285BA8A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7" w:history="1">
            <w:r w:rsidRPr="00680A9D">
              <w:rPr>
                <w:rStyle w:val="Hyperlink"/>
                <w:rFonts w:ascii="Arial" w:hAnsi="Arial" w:cs="Arial"/>
                <w:noProof/>
              </w:rPr>
              <w:t>Step 2: Open up the Terminal window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_Toc74749337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6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083739" w14:textId="34B7A9F6" w:rsidR="006431FB" w:rsidRPr="00680A9D" w:rsidRDefault="006431FB">
          <w:pPr>
            <w:pStyle w:val="TOC2"/>
            <w:tabs>
              <w:tab w:val="right" w:leader="dot" w:pos="9016"/>
            </w:tabs>
            <w:rPr>
              <w:rFonts w:ascii="Arial" w:hAnsi="Arial" w:cs="Arial"/>
              <w:noProof/>
            </w:rPr>
          </w:pPr>
          <w:hyperlink w:anchor="_Toc74749338" w:history="1">
            <w:r w:rsidRPr="00680A9D">
              <w:rPr>
                <w:rStyle w:val="Hyperlink"/>
                <w:rFonts w:ascii="Arial" w:hAnsi="Arial" w:cs="Arial"/>
                <w:noProof/>
              </w:rPr>
              <w:t>Step 3: Start the Payload program</w:t>
            </w:r>
            <w:r w:rsidRPr="00680A9D">
              <w:rPr>
                <w:rFonts w:ascii="Arial" w:hAnsi="Arial" w:cs="Arial"/>
                <w:noProof/>
                <w:webHidden/>
              </w:rPr>
              <w:tab/>
            </w:r>
            <w:r w:rsidRPr="00680A9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80A9D">
              <w:rPr>
                <w:rFonts w:ascii="Arial" w:hAnsi="Arial" w:cs="Arial"/>
                <w:noProof/>
                <w:webHidden/>
              </w:rPr>
              <w:instrText xml:space="preserve"> PAGEREF _Toc74749338 \h </w:instrText>
            </w:r>
            <w:r w:rsidRPr="00680A9D">
              <w:rPr>
                <w:rFonts w:ascii="Arial" w:hAnsi="Arial" w:cs="Arial"/>
                <w:noProof/>
                <w:webHidden/>
              </w:rPr>
            </w:r>
            <w:r w:rsidRPr="00680A9D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80A9D">
              <w:rPr>
                <w:rFonts w:ascii="Arial" w:hAnsi="Arial" w:cs="Arial"/>
                <w:noProof/>
                <w:webHidden/>
              </w:rPr>
              <w:t>7</w:t>
            </w:r>
            <w:r w:rsidRPr="00680A9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C6B327" w14:textId="76145E40" w:rsidR="0092250A" w:rsidRPr="006431FB" w:rsidRDefault="004712A7" w:rsidP="00C4249A">
          <w:r w:rsidRPr="00680A9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174F61A" w14:textId="77777777" w:rsidR="00C4249A" w:rsidRPr="00C4249A" w:rsidRDefault="00C4249A" w:rsidP="00FC4A8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1" w:name="_Toc74749330"/>
      <w:r w:rsidRPr="00C4249A">
        <w:rPr>
          <w:rFonts w:ascii="Arial" w:hAnsi="Arial" w:cs="Arial"/>
          <w:b/>
          <w:bCs/>
          <w:color w:val="auto"/>
          <w:sz w:val="36"/>
          <w:szCs w:val="36"/>
        </w:rPr>
        <w:t>Items Required</w:t>
      </w:r>
      <w:bookmarkEnd w:id="1"/>
    </w:p>
    <w:p w14:paraId="7F11F1D3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Here is a list of items required to run the Payload Manager smoothly.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4249A" w:rsidRPr="00C4249A" w14:paraId="1068CC95" w14:textId="77777777" w:rsidTr="00220C4F">
        <w:tc>
          <w:tcPr>
            <w:tcW w:w="2547" w:type="dxa"/>
            <w:hideMark/>
          </w:tcPr>
          <w:p w14:paraId="6E771633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C4249A">
              <w:rPr>
                <w:rFonts w:ascii="Arial" w:hAnsi="Arial" w:cs="Arial"/>
                <w:b/>
                <w:bCs/>
              </w:rPr>
              <w:t>Items</w:t>
            </w:r>
          </w:p>
        </w:tc>
        <w:tc>
          <w:tcPr>
            <w:tcW w:w="6469" w:type="dxa"/>
            <w:hideMark/>
          </w:tcPr>
          <w:p w14:paraId="699B9324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C4249A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C4249A" w:rsidRPr="00C4249A" w14:paraId="545AB9D1" w14:textId="77777777" w:rsidTr="00220C4F">
        <w:tc>
          <w:tcPr>
            <w:tcW w:w="2547" w:type="dxa"/>
            <w:hideMark/>
          </w:tcPr>
          <w:p w14:paraId="1F7D3750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Raspberry Pi 3B+</w:t>
            </w:r>
          </w:p>
        </w:tc>
        <w:tc>
          <w:tcPr>
            <w:tcW w:w="6469" w:type="dxa"/>
            <w:hideMark/>
          </w:tcPr>
          <w:p w14:paraId="21BFC0F8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  <w:tr w:rsidR="00C4249A" w:rsidRPr="00C4249A" w14:paraId="59C47BE5" w14:textId="77777777" w:rsidTr="00220C4F">
        <w:tc>
          <w:tcPr>
            <w:tcW w:w="2547" w:type="dxa"/>
            <w:hideMark/>
          </w:tcPr>
          <w:p w14:paraId="37976AF5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SanDisk 32 GB Ultra Micro SD Card</w:t>
            </w:r>
          </w:p>
        </w:tc>
        <w:tc>
          <w:tcPr>
            <w:tcW w:w="6469" w:type="dxa"/>
            <w:hideMark/>
          </w:tcPr>
          <w:p w14:paraId="46EEFF49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  <w:tr w:rsidR="00C4249A" w:rsidRPr="00C4249A" w14:paraId="7F1C05BB" w14:textId="77777777" w:rsidTr="00220C4F">
        <w:tc>
          <w:tcPr>
            <w:tcW w:w="2547" w:type="dxa"/>
            <w:hideMark/>
          </w:tcPr>
          <w:p w14:paraId="61D1DB01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SD Card Reader</w:t>
            </w:r>
          </w:p>
        </w:tc>
        <w:tc>
          <w:tcPr>
            <w:tcW w:w="6469" w:type="dxa"/>
            <w:hideMark/>
          </w:tcPr>
          <w:p w14:paraId="4ACB94E6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 xml:space="preserve">Optional, depends on PC type so that </w:t>
            </w:r>
            <w:r w:rsidRPr="00C4249A">
              <w:rPr>
                <w:rFonts w:ascii="Arial" w:hAnsi="Arial" w:cs="Arial"/>
              </w:rPr>
              <w:br/>
              <w:t>Micro SD Card may be inserted into PC</w:t>
            </w:r>
          </w:p>
        </w:tc>
      </w:tr>
      <w:tr w:rsidR="00C4249A" w:rsidRPr="00C4249A" w14:paraId="6F64F423" w14:textId="77777777" w:rsidTr="00220C4F">
        <w:tc>
          <w:tcPr>
            <w:tcW w:w="2547" w:type="dxa"/>
            <w:hideMark/>
          </w:tcPr>
          <w:p w14:paraId="7114D064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Raspberry Pi Micro-USB Power Supply</w:t>
            </w:r>
          </w:p>
        </w:tc>
        <w:tc>
          <w:tcPr>
            <w:tcW w:w="6469" w:type="dxa"/>
            <w:hideMark/>
          </w:tcPr>
          <w:p w14:paraId="468B771A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  <w:tr w:rsidR="00C4249A" w:rsidRPr="00C4249A" w14:paraId="0E687667" w14:textId="77777777" w:rsidTr="00220C4F">
        <w:tc>
          <w:tcPr>
            <w:tcW w:w="2547" w:type="dxa"/>
            <w:hideMark/>
          </w:tcPr>
          <w:p w14:paraId="0EF6DECD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Monitor</w:t>
            </w:r>
          </w:p>
        </w:tc>
        <w:tc>
          <w:tcPr>
            <w:tcW w:w="6469" w:type="dxa"/>
            <w:hideMark/>
          </w:tcPr>
          <w:p w14:paraId="2FCE0A28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  <w:tr w:rsidR="00C4249A" w:rsidRPr="00C4249A" w14:paraId="5F523CB5" w14:textId="77777777" w:rsidTr="00220C4F">
        <w:tc>
          <w:tcPr>
            <w:tcW w:w="2547" w:type="dxa"/>
            <w:hideMark/>
          </w:tcPr>
          <w:p w14:paraId="58930709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HDMI Cable</w:t>
            </w:r>
          </w:p>
        </w:tc>
        <w:tc>
          <w:tcPr>
            <w:tcW w:w="6469" w:type="dxa"/>
            <w:hideMark/>
          </w:tcPr>
          <w:p w14:paraId="1B81D843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 xml:space="preserve">HDMI on one side, and the other side </w:t>
            </w:r>
            <w:r w:rsidRPr="00C4249A">
              <w:rPr>
                <w:rFonts w:ascii="Arial" w:hAnsi="Arial" w:cs="Arial"/>
              </w:rPr>
              <w:br/>
              <w:t>depends on the input required by the Monitor used</w:t>
            </w:r>
          </w:p>
        </w:tc>
      </w:tr>
      <w:tr w:rsidR="00C4249A" w:rsidRPr="00C4249A" w14:paraId="43836369" w14:textId="77777777" w:rsidTr="00220C4F">
        <w:tc>
          <w:tcPr>
            <w:tcW w:w="2547" w:type="dxa"/>
            <w:hideMark/>
          </w:tcPr>
          <w:p w14:paraId="70EFD8B2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USB Keyboard</w:t>
            </w:r>
          </w:p>
        </w:tc>
        <w:tc>
          <w:tcPr>
            <w:tcW w:w="6469" w:type="dxa"/>
            <w:hideMark/>
          </w:tcPr>
          <w:p w14:paraId="3C5928EA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Can be wired or wireless</w:t>
            </w:r>
          </w:p>
        </w:tc>
      </w:tr>
      <w:tr w:rsidR="00C4249A" w:rsidRPr="00C4249A" w14:paraId="06EA7813" w14:textId="77777777" w:rsidTr="00220C4F">
        <w:tc>
          <w:tcPr>
            <w:tcW w:w="2547" w:type="dxa"/>
            <w:hideMark/>
          </w:tcPr>
          <w:p w14:paraId="22899B26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USB Mouse</w:t>
            </w:r>
          </w:p>
        </w:tc>
        <w:tc>
          <w:tcPr>
            <w:tcW w:w="6469" w:type="dxa"/>
            <w:hideMark/>
          </w:tcPr>
          <w:p w14:paraId="1411B8C7" w14:textId="77777777" w:rsidR="00C4249A" w:rsidRPr="00C4249A" w:rsidRDefault="00C4249A" w:rsidP="00C4249A">
            <w:pPr>
              <w:spacing w:after="160" w:line="259" w:lineRule="auto"/>
              <w:rPr>
                <w:rFonts w:ascii="Arial" w:hAnsi="Arial" w:cs="Arial"/>
              </w:rPr>
            </w:pPr>
            <w:r w:rsidRPr="00C4249A">
              <w:rPr>
                <w:rFonts w:ascii="Arial" w:hAnsi="Arial" w:cs="Arial"/>
              </w:rPr>
              <w:t>Can be wired or wireless</w:t>
            </w:r>
          </w:p>
        </w:tc>
      </w:tr>
    </w:tbl>
    <w:p w14:paraId="674EE06C" w14:textId="77777777" w:rsidR="006431FB" w:rsidRDefault="006431FB">
      <w:pPr>
        <w:rPr>
          <w:rFonts w:ascii="Arial" w:hAnsi="Arial" w:cs="Arial"/>
        </w:rPr>
      </w:pPr>
    </w:p>
    <w:p w14:paraId="1DEED86C" w14:textId="2D210879" w:rsidR="00FC4A87" w:rsidRDefault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Setup and operations best done on a PC that runs on Windows 10.</w:t>
      </w:r>
      <w:r w:rsidR="00FC4A87">
        <w:rPr>
          <w:rFonts w:ascii="Arial" w:hAnsi="Arial" w:cs="Arial"/>
        </w:rPr>
        <w:br w:type="page"/>
      </w:r>
    </w:p>
    <w:p w14:paraId="4C98CD2C" w14:textId="77777777" w:rsidR="00C4249A" w:rsidRPr="00C4249A" w:rsidRDefault="00C4249A" w:rsidP="00FC4A8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2" w:name="_Toc74749331"/>
      <w:r w:rsidRPr="00C4249A">
        <w:rPr>
          <w:rFonts w:ascii="Arial" w:hAnsi="Arial" w:cs="Arial"/>
          <w:b/>
          <w:bCs/>
          <w:color w:val="auto"/>
          <w:sz w:val="36"/>
          <w:szCs w:val="36"/>
        </w:rPr>
        <w:lastRenderedPageBreak/>
        <w:t>Getting Started</w:t>
      </w:r>
      <w:bookmarkEnd w:id="2"/>
    </w:p>
    <w:p w14:paraId="1D03EF9F" w14:textId="77777777" w:rsidR="00C4249A" w:rsidRPr="00C4249A" w:rsidRDefault="00C4249A" w:rsidP="00FC4A87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3" w:name="_Toc74749332"/>
      <w:r w:rsidRPr="00C4249A">
        <w:rPr>
          <w:rFonts w:ascii="Arial" w:hAnsi="Arial" w:cs="Arial"/>
          <w:b/>
          <w:bCs/>
          <w:color w:val="auto"/>
        </w:rPr>
        <w:t>Step 1: Insert the Micro SD card into the Raspberry Pi</w:t>
      </w:r>
      <w:bookmarkEnd w:id="3"/>
    </w:p>
    <w:p w14:paraId="3B0C6A0C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The Payload uses a Raspberry Pi 3B+, which is a credit card sized computer.</w:t>
      </w:r>
    </w:p>
    <w:p w14:paraId="664D2C8B" w14:textId="50403607" w:rsidR="00C4249A" w:rsidRPr="00C4249A" w:rsidRDefault="00C4249A" w:rsidP="00B86F88">
      <w:pPr>
        <w:spacing w:before="240" w:line="276" w:lineRule="auto"/>
        <w:jc w:val="center"/>
        <w:rPr>
          <w:rFonts w:ascii="Arial" w:hAnsi="Arial" w:cs="Arial"/>
          <w:noProof/>
        </w:rPr>
      </w:pPr>
      <w:r w:rsidRPr="00C4249A">
        <w:rPr>
          <w:rFonts w:ascii="Arial" w:hAnsi="Arial" w:cs="Arial"/>
          <w:noProof/>
        </w:rPr>
        <w:drawing>
          <wp:inline distT="0" distB="0" distL="0" distR="0" wp14:anchorId="6FF2F5FF" wp14:editId="052ABCE0">
            <wp:extent cx="3741348" cy="2481943"/>
            <wp:effectExtent l="0" t="0" r="0" b="0"/>
            <wp:docPr id="24" name="Picture 24" descr="Raspberry Pi 3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Raspberry Pi 3B+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85" cy="248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B6B3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The Micro SD card comes pre-loaded with the necessary setup to be done to run the Payload and should be already inserted in the Micro SD card slot of the Raspberry Pi 3B+.</w:t>
      </w:r>
    </w:p>
    <w:p w14:paraId="1817C194" w14:textId="355362D5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The Micro SD card slot is underneath the Raspberry Pi 3B+ shown in the screenshot below.</w:t>
      </w:r>
    </w:p>
    <w:p w14:paraId="626A085B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 xml:space="preserve">The Micro SD card slot is boxed in </w:t>
      </w:r>
      <w:r w:rsidRPr="00C4249A">
        <w:rPr>
          <w:rFonts w:ascii="Arial" w:hAnsi="Arial" w:cs="Arial"/>
          <w:b/>
          <w:bCs/>
          <w:color w:val="FF0000"/>
        </w:rPr>
        <w:t>red</w:t>
      </w:r>
      <w:r w:rsidRPr="00C4249A">
        <w:rPr>
          <w:rFonts w:ascii="Arial" w:hAnsi="Arial" w:cs="Arial"/>
        </w:rPr>
        <w:t xml:space="preserve"> in the screenshot below.</w:t>
      </w:r>
    </w:p>
    <w:p w14:paraId="18CF70BD" w14:textId="30E232AC" w:rsidR="00C4249A" w:rsidRPr="00C4249A" w:rsidRDefault="00C4249A" w:rsidP="00B86F88">
      <w:pPr>
        <w:spacing w:before="240" w:line="276" w:lineRule="auto"/>
        <w:jc w:val="center"/>
        <w:rPr>
          <w:rFonts w:ascii="Arial" w:hAnsi="Arial" w:cs="Arial"/>
          <w:noProof/>
        </w:rPr>
      </w:pPr>
      <w:r w:rsidRPr="00C4249A">
        <w:rPr>
          <w:rFonts w:ascii="Arial" w:hAnsi="Arial" w:cs="Arial"/>
          <w:noProof/>
        </w:rPr>
        <w:drawing>
          <wp:inline distT="0" distB="0" distL="0" distR="0" wp14:anchorId="56D429FA" wp14:editId="1AED3A4A">
            <wp:extent cx="3874749" cy="2480400"/>
            <wp:effectExtent l="0" t="0" r="0" b="0"/>
            <wp:docPr id="23" name="Picture 23" descr="Raspberry Pi SD s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Raspberry Pi SD sl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49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CAA6" w14:textId="22833121" w:rsidR="00B86F88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Double check that the Micro SD card is fully inserted into the Micro SD card slot by gently pushing the Micro SD card inwards.</w:t>
      </w:r>
    </w:p>
    <w:p w14:paraId="1E008B91" w14:textId="77777777" w:rsidR="00B86F88" w:rsidRPr="00C4249A" w:rsidRDefault="00B86F88" w:rsidP="00C4249A">
      <w:pPr>
        <w:rPr>
          <w:rFonts w:ascii="Arial" w:hAnsi="Arial" w:cs="Arial"/>
        </w:rPr>
      </w:pPr>
    </w:p>
    <w:p w14:paraId="4337EE2F" w14:textId="77777777" w:rsidR="00C4249A" w:rsidRPr="00C4249A" w:rsidRDefault="00C4249A" w:rsidP="008852D8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4" w:name="_Toc74749333"/>
      <w:r w:rsidRPr="00C4249A">
        <w:rPr>
          <w:rFonts w:ascii="Arial" w:hAnsi="Arial" w:cs="Arial"/>
          <w:b/>
          <w:bCs/>
          <w:color w:val="auto"/>
        </w:rPr>
        <w:t>Step 2: Power up the Raspberry Pi</w:t>
      </w:r>
      <w:bookmarkEnd w:id="4"/>
    </w:p>
    <w:p w14:paraId="2C826C58" w14:textId="282D96B8" w:rsidR="00B86F88" w:rsidRDefault="00C4249A">
      <w:pPr>
        <w:rPr>
          <w:rFonts w:ascii="Arial" w:hAnsi="Arial" w:cs="Arial"/>
          <w:b/>
          <w:bCs/>
        </w:rPr>
      </w:pPr>
      <w:r w:rsidRPr="00C4249A">
        <w:rPr>
          <w:rFonts w:ascii="Arial" w:hAnsi="Arial" w:cs="Arial"/>
        </w:rPr>
        <w:t>Power up the Cubesat and the Raspberry Pi according to the hardware guide.</w:t>
      </w:r>
      <w:r w:rsidR="00B86F88">
        <w:rPr>
          <w:rFonts w:ascii="Arial" w:hAnsi="Arial" w:cs="Arial"/>
          <w:b/>
          <w:bCs/>
        </w:rPr>
        <w:br w:type="page"/>
      </w:r>
    </w:p>
    <w:p w14:paraId="0A4324C7" w14:textId="5B03668F" w:rsidR="00C4249A" w:rsidRPr="00C4249A" w:rsidRDefault="00C4249A" w:rsidP="005F007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5" w:name="_Toc74749334"/>
      <w:r w:rsidRPr="00C4249A">
        <w:rPr>
          <w:rFonts w:ascii="Arial" w:hAnsi="Arial" w:cs="Arial"/>
          <w:b/>
          <w:bCs/>
          <w:color w:val="auto"/>
        </w:rPr>
        <w:lastRenderedPageBreak/>
        <w:t>Step 3: Viewing the Display and controlling the Raspberry Pi</w:t>
      </w:r>
      <w:bookmarkEnd w:id="5"/>
    </w:p>
    <w:p w14:paraId="4CE69127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As the Raspberry Pi is a mini computer, there are several ways to access the Raspberry Pi and view the screens like a regular PC.</w:t>
      </w:r>
    </w:p>
    <w:p w14:paraId="445B5B1C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One way is to directly view the screen by connecting a display monitor to the Raspberry Pi and controlling it with a USB mouse and keyboard.</w:t>
      </w:r>
    </w:p>
    <w:p w14:paraId="7FC3281F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Plug in a HDMI cable to the Raspberry Pi and connect the HDMI cable to a Monitor.</w:t>
      </w:r>
    </w:p>
    <w:p w14:paraId="7CE71D20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 xml:space="preserve">The HDMI port is boxed in </w:t>
      </w:r>
      <w:r w:rsidRPr="00C4249A">
        <w:rPr>
          <w:rFonts w:ascii="Arial" w:hAnsi="Arial" w:cs="Arial"/>
          <w:b/>
          <w:bCs/>
          <w:color w:val="FF0000"/>
        </w:rPr>
        <w:t>red</w:t>
      </w:r>
      <w:r w:rsidRPr="00C4249A">
        <w:rPr>
          <w:rFonts w:ascii="Arial" w:hAnsi="Arial" w:cs="Arial"/>
        </w:rPr>
        <w:t xml:space="preserve"> in the screenshot below.</w:t>
      </w:r>
    </w:p>
    <w:p w14:paraId="49555C2C" w14:textId="69FD742D" w:rsidR="00C4249A" w:rsidRPr="00C4249A" w:rsidRDefault="00C4249A" w:rsidP="00FA3766">
      <w:pPr>
        <w:spacing w:before="240" w:line="276" w:lineRule="auto"/>
        <w:jc w:val="center"/>
        <w:rPr>
          <w:rFonts w:ascii="Arial" w:hAnsi="Arial" w:cs="Arial"/>
          <w:noProof/>
        </w:rPr>
      </w:pPr>
      <w:r w:rsidRPr="00C4249A">
        <w:rPr>
          <w:rFonts w:ascii="Arial" w:hAnsi="Arial" w:cs="Arial"/>
          <w:noProof/>
        </w:rPr>
        <w:drawing>
          <wp:inline distT="0" distB="0" distL="0" distR="0" wp14:anchorId="245B483E" wp14:editId="0B318EDB">
            <wp:extent cx="3873600" cy="3195098"/>
            <wp:effectExtent l="0" t="0" r="0" b="5715"/>
            <wp:docPr id="22" name="Picture 22" descr="Connect HD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onnect HDM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00" cy="319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CE16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Connect the USB keyboard and USB mouse to the Raspberry Pi's USB ports.</w:t>
      </w:r>
    </w:p>
    <w:p w14:paraId="0E98147C" w14:textId="29960B3C" w:rsidR="00C4249A" w:rsidRPr="00C4249A" w:rsidRDefault="00C4249A" w:rsidP="00FA3766">
      <w:pPr>
        <w:spacing w:before="240" w:line="276" w:lineRule="auto"/>
        <w:jc w:val="center"/>
        <w:rPr>
          <w:rFonts w:ascii="Arial" w:hAnsi="Arial" w:cs="Arial"/>
          <w:noProof/>
        </w:rPr>
      </w:pPr>
      <w:r w:rsidRPr="00C4249A">
        <w:rPr>
          <w:rFonts w:ascii="Arial" w:hAnsi="Arial" w:cs="Arial"/>
          <w:noProof/>
        </w:rPr>
        <w:drawing>
          <wp:inline distT="0" distB="0" distL="0" distR="0" wp14:anchorId="5CEF45FE" wp14:editId="6E74F9E8">
            <wp:extent cx="3873600" cy="2232062"/>
            <wp:effectExtent l="0" t="0" r="0" b="0"/>
            <wp:docPr id="21" name="Picture 21" descr="Connect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onnect US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00" cy="223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8186" w14:textId="77777777" w:rsidR="005C0403" w:rsidRDefault="005C04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56A180" w14:textId="53F37EAC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lastRenderedPageBreak/>
        <w:t>Switch to the HDMI source to view the Raspberry Pi GUI.</w:t>
      </w:r>
    </w:p>
    <w:p w14:paraId="457E9E24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Upon successful viewing of the GUI, the following screen will show:</w:t>
      </w:r>
    </w:p>
    <w:p w14:paraId="2585A19F" w14:textId="32B0036F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drawing>
          <wp:inline distT="0" distB="0" distL="0" distR="0" wp14:anchorId="625D0873" wp14:editId="510F9ED7">
            <wp:extent cx="5731510" cy="3186430"/>
            <wp:effectExtent l="0" t="0" r="8255" b="8890"/>
            <wp:docPr id="20" name="Picture 20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GUI Scre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45B4" w14:textId="77777777" w:rsidR="00E73DB8" w:rsidRDefault="00E73DB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29622BD" w14:textId="6D8F6DE1" w:rsidR="00C4249A" w:rsidRPr="00C4249A" w:rsidRDefault="00C4249A" w:rsidP="00E73DB8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6" w:name="_Toc74749335"/>
      <w:r w:rsidRPr="00C4249A">
        <w:rPr>
          <w:rFonts w:ascii="Arial" w:hAnsi="Arial" w:cs="Arial"/>
          <w:b/>
          <w:bCs/>
          <w:color w:val="auto"/>
          <w:sz w:val="36"/>
          <w:szCs w:val="36"/>
        </w:rPr>
        <w:lastRenderedPageBreak/>
        <w:t>Kickstarting the Payload Programs</w:t>
      </w:r>
      <w:bookmarkEnd w:id="6"/>
    </w:p>
    <w:p w14:paraId="5B344344" w14:textId="6045C3B9" w:rsidR="00C4249A" w:rsidRPr="00C4249A" w:rsidRDefault="00C4249A" w:rsidP="001D534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7" w:name="_Toc74749337"/>
      <w:r w:rsidRPr="00C4249A">
        <w:rPr>
          <w:rFonts w:ascii="Arial" w:hAnsi="Arial" w:cs="Arial"/>
          <w:b/>
          <w:bCs/>
          <w:color w:val="auto"/>
        </w:rPr>
        <w:t xml:space="preserve">Step </w:t>
      </w:r>
      <w:r w:rsidR="00706029">
        <w:rPr>
          <w:rFonts w:ascii="Arial" w:hAnsi="Arial" w:cs="Arial"/>
          <w:b/>
          <w:bCs/>
          <w:color w:val="auto"/>
        </w:rPr>
        <w:t>1</w:t>
      </w:r>
      <w:r w:rsidRPr="00C4249A">
        <w:rPr>
          <w:rFonts w:ascii="Arial" w:hAnsi="Arial" w:cs="Arial"/>
          <w:b/>
          <w:bCs/>
          <w:color w:val="auto"/>
        </w:rPr>
        <w:t>: Open up the Terminal window</w:t>
      </w:r>
      <w:bookmarkEnd w:id="7"/>
    </w:p>
    <w:p w14:paraId="7F057B50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Click on the Terminal icon at the taskbar.</w:t>
      </w:r>
    </w:p>
    <w:p w14:paraId="1058B6AF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The Terminal icon is boxed in</w:t>
      </w:r>
      <w:r w:rsidRPr="00C4249A">
        <w:rPr>
          <w:rFonts w:ascii="Arial" w:hAnsi="Arial" w:cs="Arial"/>
          <w:color w:val="FF0000"/>
        </w:rPr>
        <w:t xml:space="preserve"> </w:t>
      </w:r>
      <w:r w:rsidRPr="00C4249A">
        <w:rPr>
          <w:rFonts w:ascii="Arial" w:hAnsi="Arial" w:cs="Arial"/>
          <w:b/>
          <w:bCs/>
          <w:color w:val="FF0000"/>
        </w:rPr>
        <w:t>red</w:t>
      </w:r>
      <w:r w:rsidRPr="00C4249A">
        <w:rPr>
          <w:rFonts w:ascii="Arial" w:hAnsi="Arial" w:cs="Arial"/>
          <w:color w:val="FF0000"/>
        </w:rPr>
        <w:t xml:space="preserve"> </w:t>
      </w:r>
      <w:r w:rsidRPr="00C4249A">
        <w:rPr>
          <w:rFonts w:ascii="Arial" w:hAnsi="Arial" w:cs="Arial"/>
        </w:rPr>
        <w:t>in the screenshot below.</w:t>
      </w:r>
    </w:p>
    <w:p w14:paraId="36650C8D" w14:textId="56CBB90B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drawing>
          <wp:inline distT="0" distB="0" distL="0" distR="0" wp14:anchorId="261A0230" wp14:editId="2E24D9FE">
            <wp:extent cx="5731510" cy="3186430"/>
            <wp:effectExtent l="0" t="0" r="2540" b="0"/>
            <wp:docPr id="19" name="Picture 19" descr="Terminal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Terminal 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40CE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The Terminal window will open up, like in the screenshot below.</w:t>
      </w:r>
    </w:p>
    <w:p w14:paraId="418618E5" w14:textId="221310D9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drawing>
          <wp:inline distT="0" distB="0" distL="0" distR="0" wp14:anchorId="4ED2C02E" wp14:editId="4942C882">
            <wp:extent cx="5731510" cy="3230880"/>
            <wp:effectExtent l="0" t="0" r="2540" b="7620"/>
            <wp:docPr id="18" name="Picture 18" descr="Termina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Terminal Wind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DCD7" w14:textId="77777777" w:rsidR="00706029" w:rsidRDefault="00706029">
      <w:pPr>
        <w:rPr>
          <w:rFonts w:ascii="Arial" w:eastAsiaTheme="majorEastAsia" w:hAnsi="Arial" w:cs="Arial"/>
          <w:b/>
          <w:bCs/>
          <w:sz w:val="26"/>
          <w:szCs w:val="26"/>
        </w:rPr>
      </w:pPr>
      <w:bookmarkStart w:id="8" w:name="_Toc74749338"/>
      <w:r>
        <w:rPr>
          <w:rFonts w:ascii="Arial" w:hAnsi="Arial" w:cs="Arial"/>
          <w:b/>
          <w:bCs/>
        </w:rPr>
        <w:br w:type="page"/>
      </w:r>
    </w:p>
    <w:p w14:paraId="5075DEE9" w14:textId="0A434835" w:rsidR="00C4249A" w:rsidRPr="00C4249A" w:rsidRDefault="00C4249A" w:rsidP="001D534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r w:rsidRPr="00C4249A">
        <w:rPr>
          <w:rFonts w:ascii="Arial" w:hAnsi="Arial" w:cs="Arial"/>
          <w:b/>
          <w:bCs/>
          <w:color w:val="auto"/>
        </w:rPr>
        <w:lastRenderedPageBreak/>
        <w:t xml:space="preserve">Step </w:t>
      </w:r>
      <w:r w:rsidR="00706029">
        <w:rPr>
          <w:rFonts w:ascii="Arial" w:hAnsi="Arial" w:cs="Arial"/>
          <w:b/>
          <w:bCs/>
          <w:color w:val="auto"/>
        </w:rPr>
        <w:t>2</w:t>
      </w:r>
      <w:r w:rsidRPr="00C4249A">
        <w:rPr>
          <w:rFonts w:ascii="Arial" w:hAnsi="Arial" w:cs="Arial"/>
          <w:b/>
          <w:bCs/>
          <w:color w:val="auto"/>
        </w:rPr>
        <w:t>: Start the Payload program</w:t>
      </w:r>
      <w:bookmarkEnd w:id="8"/>
    </w:p>
    <w:p w14:paraId="54F562B1" w14:textId="77777777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Type the following command exactly into the Terminal window.</w:t>
      </w:r>
    </w:p>
    <w:p w14:paraId="64D7F62B" w14:textId="77777777" w:rsidR="00C4249A" w:rsidRPr="00C4249A" w:rsidRDefault="00C4249A" w:rsidP="00C4249A">
      <w:pPr>
        <w:rPr>
          <w:rFonts w:ascii="Cascadia Mono" w:hAnsi="Cascadia Mono" w:cs="Arial"/>
        </w:rPr>
      </w:pPr>
      <w:r w:rsidRPr="00C4249A">
        <w:rPr>
          <w:rFonts w:ascii="Cascadia Mono" w:hAnsi="Cascadia Mono" w:cs="Arial"/>
          <w:highlight w:val="lightGray"/>
        </w:rPr>
        <w:t>python3 /home/pi/Desktop/payload_manager-lite/payload_manager.py</w:t>
      </w:r>
    </w:p>
    <w:p w14:paraId="4FB2D741" w14:textId="77777777" w:rsidR="00C85E89" w:rsidRDefault="00C85E89" w:rsidP="00C4249A">
      <w:pPr>
        <w:rPr>
          <w:rFonts w:ascii="Arial" w:hAnsi="Arial" w:cs="Arial"/>
        </w:rPr>
      </w:pPr>
    </w:p>
    <w:p w14:paraId="4C0BAF9B" w14:textId="77DF61AB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t>Once the command has run successfully, the Terminal window will display the following output to wait for new Commands from the Cubesat.</w:t>
      </w:r>
    </w:p>
    <w:p w14:paraId="775C9AEE" w14:textId="14E651A4" w:rsidR="00C4249A" w:rsidRPr="00C4249A" w:rsidRDefault="00C4249A" w:rsidP="00C4249A">
      <w:pPr>
        <w:rPr>
          <w:rFonts w:ascii="Arial" w:hAnsi="Arial" w:cs="Arial"/>
        </w:rPr>
      </w:pPr>
      <w:r w:rsidRPr="00C4249A">
        <w:rPr>
          <w:rFonts w:ascii="Arial" w:hAnsi="Arial" w:cs="Arial"/>
        </w:rPr>
        <w:drawing>
          <wp:inline distT="0" distB="0" distL="0" distR="0" wp14:anchorId="06238F43" wp14:editId="17D65778">
            <wp:extent cx="5731510" cy="3224530"/>
            <wp:effectExtent l="0" t="0" r="2540" b="0"/>
            <wp:docPr id="17" name="Picture 17" descr="Termina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Terminal Wind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F78" w14:textId="77777777" w:rsidR="00465120" w:rsidRPr="00C4249A" w:rsidRDefault="00465120" w:rsidP="00C4249A"/>
    <w:sectPr w:rsidR="00465120" w:rsidRPr="00C42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120"/>
    <w:rsid w:val="00054F52"/>
    <w:rsid w:val="0019022E"/>
    <w:rsid w:val="001D5345"/>
    <w:rsid w:val="00220C4F"/>
    <w:rsid w:val="00465120"/>
    <w:rsid w:val="004712A7"/>
    <w:rsid w:val="005C0403"/>
    <w:rsid w:val="005F0075"/>
    <w:rsid w:val="006431FB"/>
    <w:rsid w:val="00680A9D"/>
    <w:rsid w:val="00706029"/>
    <w:rsid w:val="00724E52"/>
    <w:rsid w:val="0077083D"/>
    <w:rsid w:val="008852D8"/>
    <w:rsid w:val="008E2B99"/>
    <w:rsid w:val="0092250A"/>
    <w:rsid w:val="00B86F88"/>
    <w:rsid w:val="00C4249A"/>
    <w:rsid w:val="00C85E89"/>
    <w:rsid w:val="00E73DB8"/>
    <w:rsid w:val="00F31473"/>
    <w:rsid w:val="00FA3766"/>
    <w:rsid w:val="00FC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C9844"/>
  <w15:chartTrackingRefBased/>
  <w15:docId w15:val="{F0009A70-8C3C-48A3-92AD-BED54BF0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A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Light">
    <w:name w:val="Grid Table Light"/>
    <w:basedOn w:val="TableNormal"/>
    <w:uiPriority w:val="40"/>
    <w:rsid w:val="00220C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712A7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12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12A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12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B3E84-97DF-42BC-AE85-74867B28C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2021-06-16T07:13:00Z</dcterms:created>
  <dcterms:modified xsi:type="dcterms:W3CDTF">2021-06-16T07:23:00Z</dcterms:modified>
</cp:coreProperties>
</file>