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AF" w:rsidRPr="007D68EE" w:rsidRDefault="0044430B" w:rsidP="007D68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Cik reizes simbols</w:t>
      </w:r>
      <w:bookmarkStart w:id="0" w:name="_GoBack"/>
      <w:bookmarkEnd w:id="0"/>
      <w:r w:rsidR="007D68EE" w:rsidRPr="007D68EE">
        <w:rPr>
          <w:rFonts w:ascii="Times New Roman" w:hAnsi="Times New Roman" w:cs="Times New Roman"/>
          <w:b/>
          <w:sz w:val="36"/>
          <w:szCs w:val="36"/>
        </w:rPr>
        <w:t xml:space="preserve">. Sastādīt C++ </w:t>
      </w:r>
      <w:r w:rsidR="00EE13DF">
        <w:rPr>
          <w:rFonts w:ascii="Times New Roman" w:hAnsi="Times New Roman" w:cs="Times New Roman"/>
          <w:b/>
          <w:sz w:val="36"/>
          <w:szCs w:val="36"/>
        </w:rPr>
        <w:t>programmu, kas ļauj lietotājam ievadīt teksta rindiņu un patvaļīgu simbolu un noskaidro, cik reizes ievadītais simbols ir sastopams ievadītajā teksta rindiņā</w:t>
      </w:r>
      <w:r w:rsidR="007D68EE" w:rsidRPr="007D68EE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7D68EE" w:rsidRPr="007D68EE">
        <w:rPr>
          <w:rFonts w:ascii="Times New Roman" w:hAnsi="Times New Roman" w:cs="Times New Roman"/>
          <w:b/>
          <w:sz w:val="36"/>
          <w:szCs w:val="36"/>
        </w:rPr>
        <w:br/>
      </w:r>
      <w:r w:rsidR="00EE13DF">
        <w:rPr>
          <w:rFonts w:ascii="Times New Roman" w:hAnsi="Times New Roman" w:cs="Times New Roman"/>
          <w:b/>
          <w:sz w:val="36"/>
          <w:szCs w:val="36"/>
        </w:rPr>
        <w:t>Rezultāta iegūšanai sastādīt funkciju, kas apstrādā z</w:t>
      </w:r>
      <w:r w:rsidR="007D68EE" w:rsidRPr="007D68EE">
        <w:rPr>
          <w:rFonts w:ascii="Times New Roman" w:hAnsi="Times New Roman" w:cs="Times New Roman"/>
          <w:b/>
          <w:sz w:val="36"/>
          <w:szCs w:val="36"/>
        </w:rPr>
        <w:t>ema līmeņa simbolu virkn</w:t>
      </w:r>
      <w:r w:rsidR="00EE13DF">
        <w:rPr>
          <w:rFonts w:ascii="Times New Roman" w:hAnsi="Times New Roman" w:cs="Times New Roman"/>
          <w:b/>
          <w:sz w:val="36"/>
          <w:szCs w:val="36"/>
        </w:rPr>
        <w:t xml:space="preserve">i un </w:t>
      </w:r>
      <w:r w:rsidR="00F046D8">
        <w:rPr>
          <w:rFonts w:ascii="Times New Roman" w:hAnsi="Times New Roman" w:cs="Times New Roman"/>
          <w:b/>
          <w:sz w:val="36"/>
          <w:szCs w:val="36"/>
        </w:rPr>
        <w:t xml:space="preserve">sastādīt </w:t>
      </w:r>
      <w:r w:rsidR="00EE13DF">
        <w:rPr>
          <w:rFonts w:ascii="Times New Roman" w:hAnsi="Times New Roman" w:cs="Times New Roman"/>
          <w:b/>
          <w:sz w:val="36"/>
          <w:szCs w:val="36"/>
        </w:rPr>
        <w:t>funkciju, kas apstrādā augsta līmeņa simbolu virkni</w:t>
      </w:r>
      <w:r w:rsidR="007D68EE" w:rsidRPr="007D68EE">
        <w:rPr>
          <w:rFonts w:ascii="Times New Roman" w:hAnsi="Times New Roman" w:cs="Times New Roman"/>
          <w:b/>
          <w:sz w:val="36"/>
          <w:szCs w:val="36"/>
        </w:rPr>
        <w:t>.</w:t>
      </w:r>
    </w:p>
    <w:sectPr w:rsidR="005E05AF" w:rsidRPr="007D68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EE"/>
    <w:rsid w:val="002203E3"/>
    <w:rsid w:val="0044430B"/>
    <w:rsid w:val="005E05AF"/>
    <w:rsid w:val="006B3541"/>
    <w:rsid w:val="007D68EE"/>
    <w:rsid w:val="00837509"/>
    <w:rsid w:val="009F4853"/>
    <w:rsid w:val="00DA082D"/>
    <w:rsid w:val="00EE13DF"/>
    <w:rsid w:val="00F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747E"/>
  <w15:chartTrackingRefBased/>
  <w15:docId w15:val="{B376119E-09CC-4615-9ABB-5475DFF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AuPLe1202</dc:title>
  <dc:subject/>
  <dc:creator>Uldis Straujums</dc:creator>
  <cp:keywords/>
  <dc:description/>
  <cp:lastModifiedBy>Uldis Straujums</cp:lastModifiedBy>
  <cp:revision>8</cp:revision>
  <dcterms:created xsi:type="dcterms:W3CDTF">2022-11-25T07:25:00Z</dcterms:created>
  <dcterms:modified xsi:type="dcterms:W3CDTF">2022-11-28T09:43:00Z</dcterms:modified>
</cp:coreProperties>
</file>