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99E3" w14:textId="7C488B9C" w:rsidR="00F85DF9" w:rsidRDefault="005855AA">
      <w:r>
        <w:t xml:space="preserve">CS6650 </w:t>
      </w:r>
    </w:p>
    <w:p w14:paraId="3A93E944" w14:textId="0672B99B" w:rsidR="005855AA" w:rsidRDefault="005855AA">
      <w:r>
        <w:t>Midterm Reflection</w:t>
      </w:r>
    </w:p>
    <w:p w14:paraId="1869EF89" w14:textId="6572BD3A" w:rsidR="005855AA" w:rsidRDefault="005855AA">
      <w:proofErr w:type="spellStart"/>
      <w:r>
        <w:t>Huining</w:t>
      </w:r>
      <w:proofErr w:type="spellEnd"/>
      <w:r>
        <w:t xml:space="preserve"> Yu </w:t>
      </w:r>
    </w:p>
    <w:p w14:paraId="5FE61E69" w14:textId="18D5ED39" w:rsidR="00F9604C" w:rsidRPr="00F9604C" w:rsidRDefault="00F9604C" w:rsidP="00F9604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MapReduce</w:t>
      </w:r>
    </w:p>
    <w:p w14:paraId="1A29905E" w14:textId="77777777" w:rsidR="00F9604C" w:rsidRPr="00F9604C" w:rsidRDefault="00F9604C" w:rsidP="00F96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Idea: Split a big dataset across workers. Each worker does a Map (emit key/value pairs), framework does a Shuffle (group by key), then workers do a Reduce (aggregate).</w:t>
      </w:r>
    </w:p>
    <w:p w14:paraId="3ABFE3DB" w14:textId="3929765D" w:rsidR="00F9604C" w:rsidRPr="00F9604C" w:rsidRDefault="00F9604C" w:rsidP="00F96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Why it’s important: Teaches data parallelism, data locality, and coordination at scale. Most modern big-data engines (Spark, Flink, Beam) generalize this model.</w:t>
      </w:r>
    </w:p>
    <w:p w14:paraId="6E950DDD" w14:textId="06AE9FB0" w:rsidR="00F9604C" w:rsidRPr="00F9604C" w:rsidRDefault="00F9604C" w:rsidP="00F9604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2) Terraform </w:t>
      </w:r>
    </w:p>
    <w:p w14:paraId="6741D829" w14:textId="77777777" w:rsidR="00F9604C" w:rsidRPr="00F9604C" w:rsidRDefault="00F9604C" w:rsidP="00F96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What it is: Declaratively describe cloud resources. Terraform computes a plan (diff) and applies it to converge reality to your code.</w:t>
      </w:r>
    </w:p>
    <w:p w14:paraId="640E86EB" w14:textId="77777777" w:rsidR="00F9604C" w:rsidRPr="00F9604C" w:rsidRDefault="00F9604C" w:rsidP="00F96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Core concepts: Providers, resources, data sources, modules, state, workspaces.</w:t>
      </w:r>
    </w:p>
    <w:p w14:paraId="54FDD638" w14:textId="5A2FBDBB" w:rsidR="00F9604C" w:rsidRPr="00F9604C" w:rsidRDefault="00F9604C" w:rsidP="00F96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Why it clicked: Reproducibility. Instead of clicking in consoles, you version your </w:t>
      </w:r>
      <w:proofErr w:type="gramStart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infra—great</w:t>
      </w:r>
      <w:proofErr w:type="gramEnd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for reviews and rollbacks.</w:t>
      </w:r>
    </w:p>
    <w:p w14:paraId="290FF4FE" w14:textId="1FC23052" w:rsidR="00F9604C" w:rsidRPr="00F9604C" w:rsidRDefault="00F9604C" w:rsidP="00F9604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3) Docker</w:t>
      </w:r>
    </w:p>
    <w:p w14:paraId="64367529" w14:textId="77777777" w:rsidR="00F9604C" w:rsidRPr="00F9604C" w:rsidRDefault="00F9604C" w:rsidP="00F96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What it is: Containerize apps so “works on my machine” becomes “works anywhere.”</w:t>
      </w:r>
    </w:p>
    <w:p w14:paraId="18398B46" w14:textId="77777777" w:rsidR="00F9604C" w:rsidRPr="00F9604C" w:rsidRDefault="00F9604C" w:rsidP="00F96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Core concepts: Image (layers), Container (running instance), Registry (ECR/Docker Hub), Networks, Volumes, docker-compose for local multi-service.</w:t>
      </w:r>
    </w:p>
    <w:p w14:paraId="3D24693A" w14:textId="75F0C8C1" w:rsidR="00F9604C" w:rsidRPr="00F9604C" w:rsidRDefault="00F9604C" w:rsidP="00F96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Why it’s especially useful: You get reproducible dev </w:t>
      </w:r>
      <w:proofErr w:type="spellStart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envs</w:t>
      </w:r>
      <w:proofErr w:type="spellEnd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, fast CI/CD, and a frictionless handoff to orchestration (ECS/Kubernetes).</w:t>
      </w:r>
    </w:p>
    <w:p w14:paraId="38E5A352" w14:textId="77777777" w:rsidR="00F9604C" w:rsidRPr="00F9604C" w:rsidRDefault="00F9604C" w:rsidP="00F9604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4) AWS: ECR + ECS (New &amp; Practical)</w:t>
      </w:r>
    </w:p>
    <w:p w14:paraId="5CB7650B" w14:textId="77777777" w:rsidR="00F9604C" w:rsidRPr="00F9604C" w:rsidRDefault="00F9604C" w:rsidP="00F9604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ECR (Elastic Container Registry): Private image store. docker login with AWS creds, docker tag, docker push.</w:t>
      </w:r>
    </w:p>
    <w:p w14:paraId="02AC3230" w14:textId="77777777" w:rsidR="00F9604C" w:rsidRPr="00F9604C" w:rsidRDefault="00F9604C" w:rsidP="00F9604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ECS (Elastic Container Service): Runs containers via:</w:t>
      </w:r>
    </w:p>
    <w:p w14:paraId="230E1117" w14:textId="77777777" w:rsidR="00F9604C" w:rsidRPr="00F9604C" w:rsidRDefault="00F9604C" w:rsidP="00F9604C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proofErr w:type="spellStart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Fargate</w:t>
      </w:r>
      <w:proofErr w:type="spellEnd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(serverless—no EC2 to manage) or EC2 (you manage instances).</w:t>
      </w:r>
    </w:p>
    <w:p w14:paraId="6DB254EE" w14:textId="77777777" w:rsidR="00F9604C" w:rsidRPr="00F9604C" w:rsidRDefault="00F9604C" w:rsidP="00F9604C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Task Definition (container spec), Service (desired count + rolling deploy), Cluster (capacity).</w:t>
      </w:r>
    </w:p>
    <w:p w14:paraId="6D711A6E" w14:textId="77777777" w:rsidR="00F9604C" w:rsidRPr="00F9604C" w:rsidRDefault="00F9604C" w:rsidP="00F9604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Why it’s fun/practical: Deploy the same container you run locally; add Auto Scaling, ALB for traffic, and CloudWatch for logs/metrics.</w:t>
      </w:r>
    </w:p>
    <w:p w14:paraId="270FE46D" w14:textId="77777777" w:rsidR="00F9604C" w:rsidRPr="00F9604C" w:rsidRDefault="00F9604C" w:rsidP="00F9604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First-deploy checklist:</w:t>
      </w:r>
    </w:p>
    <w:p w14:paraId="27BAE3D2" w14:textId="77777777" w:rsidR="00F9604C" w:rsidRPr="00F9604C" w:rsidRDefault="00F9604C" w:rsidP="00F9604C">
      <w:pPr>
        <w:widowControl/>
        <w:numPr>
          <w:ilvl w:val="1"/>
          <w:numId w:val="5"/>
        </w:numPr>
        <w:spacing w:before="100" w:beforeAutospacing="1" w:after="100" w:afterAutospacing="1"/>
        <w:ind w:left="1440" w:hanging="360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docker build → push to ECR.</w:t>
      </w:r>
    </w:p>
    <w:p w14:paraId="47C2A7EF" w14:textId="77777777" w:rsidR="00F9604C" w:rsidRPr="00F9604C" w:rsidRDefault="00F9604C" w:rsidP="00F9604C">
      <w:pPr>
        <w:widowControl/>
        <w:numPr>
          <w:ilvl w:val="1"/>
          <w:numId w:val="5"/>
        </w:numPr>
        <w:spacing w:before="100" w:beforeAutospacing="1" w:after="100" w:afterAutospacing="1"/>
        <w:ind w:left="1440" w:hanging="360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Create Task Definition (CPU/RAM, port, health check).</w:t>
      </w:r>
    </w:p>
    <w:p w14:paraId="11B161F4" w14:textId="77777777" w:rsidR="00F9604C" w:rsidRPr="00F9604C" w:rsidRDefault="00F9604C" w:rsidP="00F9604C">
      <w:pPr>
        <w:widowControl/>
        <w:numPr>
          <w:ilvl w:val="1"/>
          <w:numId w:val="5"/>
        </w:numPr>
        <w:spacing w:before="100" w:beforeAutospacing="1" w:after="100" w:afterAutospacing="1"/>
        <w:ind w:left="1440" w:hanging="360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lastRenderedPageBreak/>
        <w:t xml:space="preserve">Create Service on </w:t>
      </w:r>
      <w:proofErr w:type="spellStart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Fargate</w:t>
      </w:r>
      <w:proofErr w:type="spellEnd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, attach ALB target group.</w:t>
      </w:r>
    </w:p>
    <w:p w14:paraId="6992192C" w14:textId="79E28D18" w:rsidR="00F9604C" w:rsidRPr="00F9604C" w:rsidRDefault="00F9604C" w:rsidP="00F9604C">
      <w:pPr>
        <w:widowControl/>
        <w:numPr>
          <w:ilvl w:val="1"/>
          <w:numId w:val="5"/>
        </w:numPr>
        <w:spacing w:before="100" w:beforeAutospacing="1" w:after="100" w:afterAutospacing="1"/>
        <w:ind w:left="1440" w:hanging="360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Set Auto Scaling on CPU or </w:t>
      </w:r>
      <w:proofErr w:type="spellStart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ReqCount</w:t>
      </w:r>
      <w:proofErr w:type="spellEnd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.</w:t>
      </w:r>
    </w:p>
    <w:p w14:paraId="24DC9D01" w14:textId="77777777" w:rsidR="00F9604C" w:rsidRPr="00F9604C" w:rsidRDefault="00F9604C" w:rsidP="00F9604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5) Threading &amp; Load Testing (Locust)</w:t>
      </w:r>
    </w:p>
    <w:p w14:paraId="3E7FF80B" w14:textId="77777777" w:rsidR="00F9604C" w:rsidRPr="00F9604C" w:rsidRDefault="00F9604C" w:rsidP="00F9604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Threading vs. async: Threads are simple but can waste CPU when I/O-bound; async scales better for I/O heavy microservices. Use semaphores to cap concurrency.</w:t>
      </w:r>
    </w:p>
    <w:p w14:paraId="04BAAA12" w14:textId="5B36EACF" w:rsidR="00F9604C" w:rsidRPr="00F9604C" w:rsidRDefault="00F9604C" w:rsidP="00F9604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Locust: </w:t>
      </w:r>
      <w:r>
        <w:rPr>
          <w:rFonts w:ascii="Times New Roman" w:eastAsia="宋体" w:hAnsi="Times New Roman" w:cs="Times New Roman"/>
          <w:kern w:val="0"/>
          <w:sz w:val="24"/>
          <w14:ligatures w14:val="none"/>
        </w:rPr>
        <w:t>useful tool for load test</w:t>
      </w:r>
    </w:p>
    <w:p w14:paraId="081B38A7" w14:textId="1E7C5F79" w:rsidR="00F9604C" w:rsidRPr="00F9604C" w:rsidRDefault="00F9604C" w:rsidP="00F9604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6) Microservices </w:t>
      </w:r>
    </w:p>
    <w:p w14:paraId="1759166B" w14:textId="77777777" w:rsidR="00F9604C" w:rsidRPr="00F9604C" w:rsidRDefault="00F9604C" w:rsidP="00F9604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Why microservices: Independent </w:t>
      </w:r>
      <w:proofErr w:type="spellStart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deployability</w:t>
      </w:r>
      <w:proofErr w:type="spellEnd"/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and scaling; technology choice per service; fault isolation.</w:t>
      </w:r>
    </w:p>
    <w:p w14:paraId="6975E200" w14:textId="77777777" w:rsidR="00F9604C" w:rsidRDefault="00F9604C" w:rsidP="00F9604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Costs: Distributed tracing, eventual consistency, more failure modes (network, timeouts), harder debugging.</w:t>
      </w:r>
    </w:p>
    <w:p w14:paraId="3D0FD2ED" w14:textId="71EE9924" w:rsidR="00F9604C" w:rsidRPr="00F9604C" w:rsidRDefault="00F9604C" w:rsidP="00F9604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Resilience patterns:</w:t>
      </w:r>
    </w:p>
    <w:p w14:paraId="231BA6AA" w14:textId="77777777" w:rsidR="00F9604C" w:rsidRPr="00F9604C" w:rsidRDefault="00F9604C" w:rsidP="00F9604C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Fail-Fast (backpressure via queue caps; return 503 early)</w:t>
      </w:r>
    </w:p>
    <w:p w14:paraId="76D5960E" w14:textId="77777777" w:rsidR="00F9604C" w:rsidRPr="00F9604C" w:rsidRDefault="00F9604C" w:rsidP="00F9604C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Bulkhead (cap concurrency to slow dependencies)</w:t>
      </w:r>
    </w:p>
    <w:p w14:paraId="7AEA902B" w14:textId="77777777" w:rsidR="00F9604C" w:rsidRPr="00F9604C" w:rsidRDefault="00F9604C" w:rsidP="00F9604C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Timeouts + Retries (with jitter/backoff; only when safe)</w:t>
      </w:r>
    </w:p>
    <w:p w14:paraId="4FDADAE5" w14:textId="6F8486FA" w:rsidR="00F2654E" w:rsidRPr="00F9604C" w:rsidRDefault="00F9604C" w:rsidP="00F9604C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F9604C">
        <w:rPr>
          <w:rFonts w:ascii="Times New Roman" w:eastAsia="宋体" w:hAnsi="Times New Roman" w:cs="Times New Roman"/>
          <w:kern w:val="0"/>
          <w:sz w:val="24"/>
          <w14:ligatures w14:val="none"/>
        </w:rPr>
        <w:t>Circuit Breaker (temporarily stop calling a sick downstream)</w:t>
      </w:r>
    </w:p>
    <w:sectPr w:rsidR="00F2654E" w:rsidRPr="00F9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77A"/>
    <w:multiLevelType w:val="multilevel"/>
    <w:tmpl w:val="42D6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0BD3"/>
    <w:multiLevelType w:val="multilevel"/>
    <w:tmpl w:val="BE60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113C"/>
    <w:multiLevelType w:val="multilevel"/>
    <w:tmpl w:val="C85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A1387"/>
    <w:multiLevelType w:val="hybridMultilevel"/>
    <w:tmpl w:val="88AA6E42"/>
    <w:lvl w:ilvl="0" w:tplc="F29028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E8E54EF"/>
    <w:multiLevelType w:val="multilevel"/>
    <w:tmpl w:val="522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2194A"/>
    <w:multiLevelType w:val="multilevel"/>
    <w:tmpl w:val="E0A2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B1824"/>
    <w:multiLevelType w:val="multilevel"/>
    <w:tmpl w:val="AD3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B48D9"/>
    <w:multiLevelType w:val="multilevel"/>
    <w:tmpl w:val="BE8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F7BE3"/>
    <w:multiLevelType w:val="multilevel"/>
    <w:tmpl w:val="0FA6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73921">
    <w:abstractNumId w:val="1"/>
  </w:num>
  <w:num w:numId="2" w16cid:durableId="228811752">
    <w:abstractNumId w:val="6"/>
  </w:num>
  <w:num w:numId="3" w16cid:durableId="1985576206">
    <w:abstractNumId w:val="8"/>
  </w:num>
  <w:num w:numId="4" w16cid:durableId="1076047760">
    <w:abstractNumId w:val="7"/>
  </w:num>
  <w:num w:numId="5" w16cid:durableId="1230339509">
    <w:abstractNumId w:val="7"/>
    <w:lvlOverride w:ilvl="1">
      <w:lvl w:ilvl="1">
        <w:numFmt w:val="decimal"/>
        <w:lvlText w:val="%2."/>
        <w:lvlJc w:val="left"/>
      </w:lvl>
    </w:lvlOverride>
  </w:num>
  <w:num w:numId="6" w16cid:durableId="1178665064">
    <w:abstractNumId w:val="0"/>
  </w:num>
  <w:num w:numId="7" w16cid:durableId="2005015111">
    <w:abstractNumId w:val="4"/>
  </w:num>
  <w:num w:numId="8" w16cid:durableId="1915698416">
    <w:abstractNumId w:val="5"/>
  </w:num>
  <w:num w:numId="9" w16cid:durableId="1998339584">
    <w:abstractNumId w:val="2"/>
  </w:num>
  <w:num w:numId="10" w16cid:durableId="195779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AA"/>
    <w:rsid w:val="000F02F2"/>
    <w:rsid w:val="005855AA"/>
    <w:rsid w:val="006D3C0B"/>
    <w:rsid w:val="00A95930"/>
    <w:rsid w:val="00B4568A"/>
    <w:rsid w:val="00EF677A"/>
    <w:rsid w:val="00F2654E"/>
    <w:rsid w:val="00F85DF9"/>
    <w:rsid w:val="00F9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28CD"/>
  <w15:chartTrackingRefBased/>
  <w15:docId w15:val="{9A9A03B7-553C-E847-A1A1-DCDF2611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5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855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5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5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5A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5A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5A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5A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55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85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85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55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55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55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55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55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55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55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5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55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55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5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5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55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55A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96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F9604C"/>
    <w:rPr>
      <w:b/>
      <w:bCs/>
    </w:rPr>
  </w:style>
  <w:style w:type="character" w:styleId="af0">
    <w:name w:val="Emphasis"/>
    <w:basedOn w:val="a0"/>
    <w:uiPriority w:val="20"/>
    <w:qFormat/>
    <w:rsid w:val="00F9604C"/>
    <w:rPr>
      <w:i/>
      <w:iCs/>
    </w:rPr>
  </w:style>
  <w:style w:type="character" w:styleId="HTML">
    <w:name w:val="HTML Code"/>
    <w:basedOn w:val="a0"/>
    <w:uiPriority w:val="99"/>
    <w:semiHidden/>
    <w:unhideWhenUsed/>
    <w:rsid w:val="00F960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1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Huining Yu</dc:creator>
  <cp:keywords/>
  <dc:description/>
  <cp:lastModifiedBy>Huining Yu</cp:lastModifiedBy>
  <cp:revision>1</cp:revision>
  <dcterms:created xsi:type="dcterms:W3CDTF">2025-10-23T17:31:00Z</dcterms:created>
  <dcterms:modified xsi:type="dcterms:W3CDTF">2025-10-23T23:19:00Z</dcterms:modified>
</cp:coreProperties>
</file>