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5ED" w:rsidRPr="00D833A4" w:rsidRDefault="007D621E" w:rsidP="00BE091E">
      <w:pPr>
        <w:ind w:firstLineChars="750" w:firstLine="1575"/>
        <w:rPr>
          <w:rFonts w:ascii="微软雅黑" w:eastAsia="微软雅黑" w:hAnsi="微软雅黑"/>
          <w:b/>
          <w:noProof/>
          <w:szCs w:val="21"/>
        </w:rPr>
      </w:pPr>
      <w:r w:rsidRPr="00D833A4">
        <w:rPr>
          <w:rFonts w:ascii="微软雅黑" w:eastAsia="微软雅黑" w:hAnsi="微软雅黑" w:hint="eastAsia"/>
          <w:b/>
          <w:noProof/>
          <w:szCs w:val="21"/>
        </w:rPr>
        <w:t>实验报告</w:t>
      </w:r>
      <w:r w:rsidR="002B53F8" w:rsidRPr="00D833A4">
        <w:rPr>
          <w:rFonts w:ascii="微软雅黑" w:eastAsia="微软雅黑" w:hAnsi="微软雅黑"/>
          <w:b/>
          <w:noProof/>
          <w:szCs w:val="21"/>
        </w:rPr>
        <w:t>—</w:t>
      </w:r>
      <w:r w:rsidR="00511276" w:rsidRPr="00D833A4">
        <w:rPr>
          <w:rFonts w:ascii="微软雅黑" w:eastAsia="微软雅黑" w:hAnsi="微软雅黑" w:hint="eastAsia"/>
          <w:b/>
          <w:noProof/>
          <w:szCs w:val="21"/>
        </w:rPr>
        <w:t>智能剪刀算法</w:t>
      </w:r>
    </w:p>
    <w:p w:rsidR="007D621E" w:rsidRPr="00D833A4" w:rsidRDefault="007D621E" w:rsidP="007D621E">
      <w:pPr>
        <w:ind w:firstLineChars="650" w:firstLine="1365"/>
        <w:rPr>
          <w:rFonts w:ascii="微软雅黑" w:eastAsia="微软雅黑" w:hAnsi="微软雅黑"/>
          <w:noProof/>
          <w:szCs w:val="21"/>
        </w:rPr>
      </w:pPr>
      <w:r w:rsidRPr="00D833A4">
        <w:rPr>
          <w:rFonts w:ascii="微软雅黑" w:eastAsia="微软雅黑" w:hAnsi="微软雅黑" w:hint="eastAsia"/>
          <w:b/>
          <w:noProof/>
          <w:szCs w:val="21"/>
        </w:rPr>
        <w:t xml:space="preserve">    </w:t>
      </w:r>
      <w:r w:rsidR="002B53F8" w:rsidRPr="00D833A4">
        <w:rPr>
          <w:rFonts w:ascii="微软雅黑" w:eastAsia="微软雅黑" w:hAnsi="微软雅黑" w:hint="eastAsia"/>
          <w:b/>
          <w:noProof/>
          <w:szCs w:val="21"/>
        </w:rPr>
        <w:t xml:space="preserve">  </w:t>
      </w:r>
      <w:r w:rsidR="0048167C" w:rsidRPr="00D833A4">
        <w:rPr>
          <w:rFonts w:ascii="微软雅黑" w:eastAsia="微软雅黑" w:hAnsi="微软雅黑" w:hint="eastAsia"/>
          <w:b/>
          <w:noProof/>
          <w:szCs w:val="21"/>
        </w:rPr>
        <w:t xml:space="preserve">   </w:t>
      </w:r>
      <w:r w:rsidR="0048167C" w:rsidRPr="00D833A4">
        <w:rPr>
          <w:rFonts w:ascii="微软雅黑" w:eastAsia="微软雅黑" w:hAnsi="微软雅黑" w:hint="eastAsia"/>
          <w:noProof/>
          <w:szCs w:val="21"/>
        </w:rPr>
        <w:t>小组成员：陈海龙 戴熹 杨琛璟 熊慧</w:t>
      </w:r>
    </w:p>
    <w:p w:rsidR="007D621E" w:rsidRPr="00D833A4" w:rsidRDefault="007D621E" w:rsidP="007D621E">
      <w:pPr>
        <w:pStyle w:val="a5"/>
        <w:numPr>
          <w:ilvl w:val="0"/>
          <w:numId w:val="1"/>
        </w:numPr>
        <w:ind w:firstLineChars="0"/>
        <w:rPr>
          <w:rFonts w:ascii="微软雅黑" w:eastAsia="微软雅黑" w:hAnsi="微软雅黑"/>
          <w:noProof/>
          <w:szCs w:val="21"/>
        </w:rPr>
      </w:pPr>
      <w:r w:rsidRPr="00D833A4">
        <w:rPr>
          <w:rFonts w:ascii="微软雅黑" w:eastAsia="微软雅黑" w:hAnsi="微软雅黑" w:hint="eastAsia"/>
          <w:noProof/>
          <w:szCs w:val="21"/>
        </w:rPr>
        <w:t>算法描述</w:t>
      </w:r>
    </w:p>
    <w:p w:rsidR="00BE091E" w:rsidRPr="00D833A4" w:rsidRDefault="00BE091E" w:rsidP="00BE091E">
      <w:pPr>
        <w:pStyle w:val="a5"/>
        <w:numPr>
          <w:ilvl w:val="0"/>
          <w:numId w:val="3"/>
        </w:numPr>
        <w:ind w:left="709" w:firstLineChars="0" w:hanging="414"/>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算法简介：</w:t>
      </w:r>
    </w:p>
    <w:p w:rsidR="006D4CFC" w:rsidRPr="00D833A4" w:rsidRDefault="006D4CFC" w:rsidP="00E029B0">
      <w:pPr>
        <w:pStyle w:val="a5"/>
        <w:ind w:left="709"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EFEFE"/>
        </w:rPr>
        <w:t>智能剪刀”( Intelligent Scissors) 是 Morten-son 和 Barrett 在 1995 年提出来的一种图像分割交互工具,它可用于 2D 图像分割 ,通过这个工具, 用户可以容易且精确地在图像中勾画出感兴趣的区域 ROI( Region Of Interest) 。</w:t>
      </w:r>
    </w:p>
    <w:p w:rsidR="00DA0965" w:rsidRPr="00D833A4" w:rsidRDefault="00DA0965" w:rsidP="00BE091E">
      <w:pPr>
        <w:pStyle w:val="a5"/>
        <w:ind w:left="709" w:firstLineChars="227" w:firstLine="477"/>
        <w:rPr>
          <w:rFonts w:ascii="微软雅黑" w:eastAsia="微软雅黑" w:hAnsi="微软雅黑"/>
          <w:szCs w:val="21"/>
          <w:shd w:val="clear" w:color="auto" w:fill="FFFFFF"/>
        </w:rPr>
      </w:pPr>
    </w:p>
    <w:p w:rsidR="00C372AB" w:rsidRPr="00D833A4" w:rsidRDefault="00C372AB" w:rsidP="00BE091E">
      <w:pPr>
        <w:pStyle w:val="a5"/>
        <w:ind w:left="709" w:firstLineChars="227" w:firstLine="477"/>
        <w:rPr>
          <w:rFonts w:ascii="微软雅黑" w:eastAsia="微软雅黑" w:hAnsi="微软雅黑"/>
          <w:szCs w:val="21"/>
          <w:shd w:val="clear" w:color="auto" w:fill="FFFFFF"/>
        </w:rPr>
      </w:pPr>
    </w:p>
    <w:p w:rsidR="00AB2FB3" w:rsidRPr="00D833A4" w:rsidRDefault="00BE091E" w:rsidP="00C91A11">
      <w:pPr>
        <w:pStyle w:val="a5"/>
        <w:numPr>
          <w:ilvl w:val="0"/>
          <w:numId w:val="3"/>
        </w:numPr>
        <w:ind w:leftChars="134" w:left="598" w:hangingChars="151" w:hanging="31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算法原理</w:t>
      </w:r>
    </w:p>
    <w:p w:rsidR="005E732C" w:rsidRPr="00D833A4" w:rsidRDefault="006D4CFC" w:rsidP="00E029B0">
      <w:pPr>
        <w:pStyle w:val="a5"/>
        <w:ind w:left="709"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智能剪刀是一个新的，交互式的，用于图像分割和合成的工具。</w:t>
      </w:r>
    </w:p>
    <w:p w:rsidR="006D4CFC" w:rsidRPr="00D833A4" w:rsidRDefault="005E732C" w:rsidP="00E029B0">
      <w:pPr>
        <w:pStyle w:val="a5"/>
        <w:ind w:left="709"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智能剪刀</w:t>
      </w:r>
      <w:r w:rsidR="006D4CFC" w:rsidRPr="00D833A4">
        <w:rPr>
          <w:rFonts w:ascii="微软雅黑" w:eastAsia="微软雅黑" w:hAnsi="微软雅黑" w:hint="eastAsia"/>
          <w:szCs w:val="21"/>
          <w:shd w:val="clear" w:color="auto" w:fill="FFFFFF"/>
        </w:rPr>
        <w:t>可以通过鼠标的移动快速和精确地提取图像中的物体。当鼠标确定的位置接近一个物体的边缘的时候，一个live-wire边界捕捉并且包围了我们感兴趣的物体。live-wire是一种交互式分割方法，其基本思想是利用动态规划方法产生图像中给定两点间的最有路径，合理地构造代价函数和选择起始点和目标点，用以提取物体的边缘。</w:t>
      </w:r>
      <w:r w:rsidR="006D4CFC" w:rsidRPr="00D833A4">
        <w:rPr>
          <w:rFonts w:ascii="微软雅黑" w:eastAsia="微软雅黑" w:hAnsi="微软雅黑"/>
          <w:szCs w:val="21"/>
          <w:shd w:val="clear" w:color="auto" w:fill="FFFFFF"/>
        </w:rPr>
        <w:t>L</w:t>
      </w:r>
      <w:r w:rsidR="006D4CFC" w:rsidRPr="00D833A4">
        <w:rPr>
          <w:rFonts w:ascii="微软雅黑" w:eastAsia="微软雅黑" w:hAnsi="微软雅黑" w:hint="eastAsia"/>
          <w:szCs w:val="21"/>
          <w:shd w:val="clear" w:color="auto" w:fill="FFFFFF"/>
        </w:rPr>
        <w:t>ive-wire便捷检测将离散的动态规划问题规划为一个二维图像的搜索问题。动态规划提供了数学意义上最佳的便捷，同时也极大的减少了局部噪声和其他干扰结构的影响。</w:t>
      </w:r>
    </w:p>
    <w:p w:rsidR="006D4CFC" w:rsidRPr="00D833A4" w:rsidRDefault="006D4CFC" w:rsidP="00E029B0">
      <w:pPr>
        <w:pStyle w:val="a5"/>
        <w:ind w:left="709"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该算法选择的边界不是邻接边中的最强壮的边，而是与现在正在被跟踪的边的特定类型相符合的边，这一过程我们成为on-the-fly training，增强了算法的可靠性和智能剪刀工具的健壮性。通过智能剪刀提取出来的物体可以被放大和缩小，旋转，以及利用live-wire掩模可空间频率等值性组合成新的图像。空间频率等值是利用巴特沃斯低通滤波器实现的。</w:t>
      </w:r>
    </w:p>
    <w:p w:rsidR="00BE091E" w:rsidRPr="00D833A4" w:rsidRDefault="006D4CFC" w:rsidP="00E029B0">
      <w:pPr>
        <w:pStyle w:val="a5"/>
        <w:ind w:left="709"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智能剪刀提供了一个用于物体提取和图像合成的精确并且</w:t>
      </w:r>
      <w:r w:rsidR="005E732C" w:rsidRPr="00D833A4">
        <w:rPr>
          <w:rFonts w:ascii="微软雅黑" w:eastAsia="微软雅黑" w:hAnsi="微软雅黑" w:hint="eastAsia"/>
          <w:szCs w:val="21"/>
          <w:shd w:val="clear" w:color="auto" w:fill="FFFFFF"/>
        </w:rPr>
        <w:t>高效</w:t>
      </w:r>
      <w:r w:rsidRPr="00D833A4">
        <w:rPr>
          <w:rFonts w:ascii="微软雅黑" w:eastAsia="微软雅黑" w:hAnsi="微软雅黑" w:hint="eastAsia"/>
          <w:szCs w:val="21"/>
          <w:shd w:val="clear" w:color="auto" w:fill="FFFFFF"/>
        </w:rPr>
        <w:t>的交互性工具，它不仅可以用于灰度图像，同时也可适用于任意复杂度的彩色图像，并且基于这个工作还有很多扩展应用。</w:t>
      </w:r>
    </w:p>
    <w:p w:rsidR="00BE091E" w:rsidRPr="00D833A4" w:rsidRDefault="00BE091E" w:rsidP="00E029B0">
      <w:pPr>
        <w:pStyle w:val="a5"/>
        <w:ind w:left="709"/>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lastRenderedPageBreak/>
        <w:t>该算法分为以下几个部分：</w:t>
      </w:r>
    </w:p>
    <w:p w:rsidR="00735129" w:rsidRPr="00D833A4" w:rsidRDefault="00E029B0" w:rsidP="00735129">
      <w:pPr>
        <w:pStyle w:val="ab"/>
        <w:numPr>
          <w:ilvl w:val="0"/>
          <w:numId w:val="8"/>
        </w:numPr>
        <w:shd w:val="clear" w:color="auto" w:fill="FFFFFF"/>
        <w:spacing w:before="75" w:beforeAutospacing="0" w:after="75" w:afterAutospacing="0" w:line="360" w:lineRule="atLeast"/>
        <w:rPr>
          <w:rFonts w:ascii="微软雅黑" w:eastAsia="微软雅黑" w:hAnsi="微软雅黑" w:cs="Arial"/>
          <w:sz w:val="21"/>
          <w:szCs w:val="21"/>
        </w:rPr>
      </w:pPr>
      <w:r w:rsidRPr="00D833A4">
        <w:rPr>
          <w:rStyle w:val="ad"/>
          <w:rFonts w:ascii="微软雅黑" w:eastAsia="微软雅黑" w:hAnsi="微软雅黑" w:cs="Arial" w:hint="eastAsia"/>
          <w:sz w:val="21"/>
          <w:szCs w:val="21"/>
        </w:rPr>
        <w:t>图像区域耗费值</w:t>
      </w:r>
    </w:p>
    <w:p w:rsidR="00E029B0" w:rsidRPr="00D833A4" w:rsidRDefault="00E029B0" w:rsidP="00E029B0">
      <w:pPr>
        <w:pStyle w:val="a5"/>
        <w:numPr>
          <w:ilvl w:val="0"/>
          <w:numId w:val="11"/>
        </w:numPr>
        <w:ind w:firstLineChars="0"/>
        <w:rPr>
          <w:rFonts w:ascii="微软雅黑" w:eastAsia="微软雅黑" w:hAnsi="微软雅黑"/>
          <w:szCs w:val="21"/>
        </w:rPr>
      </w:pPr>
      <w:r w:rsidRPr="00D833A4">
        <w:rPr>
          <w:rFonts w:ascii="微软雅黑" w:eastAsia="微软雅黑" w:hAnsi="微软雅黑" w:hint="eastAsia"/>
          <w:szCs w:val="21"/>
        </w:rPr>
        <w:t>图像区域耗费值(Image Local Cost) 是图像边界提取的依据。 </w:t>
      </w:r>
    </w:p>
    <w:p w:rsidR="00E029B0" w:rsidRPr="00D833A4" w:rsidRDefault="00E029B0" w:rsidP="00E029B0">
      <w:pPr>
        <w:pStyle w:val="a5"/>
        <w:numPr>
          <w:ilvl w:val="0"/>
          <w:numId w:val="11"/>
        </w:numPr>
        <w:ind w:firstLineChars="0"/>
        <w:rPr>
          <w:rFonts w:ascii="微软雅黑" w:eastAsia="微软雅黑" w:hAnsi="微软雅黑"/>
          <w:szCs w:val="21"/>
        </w:rPr>
      </w:pPr>
      <w:r w:rsidRPr="00D833A4">
        <w:rPr>
          <w:rFonts w:ascii="微软雅黑" w:eastAsia="微软雅黑" w:hAnsi="微软雅黑" w:hint="eastAsia"/>
          <w:szCs w:val="21"/>
        </w:rPr>
        <w:t>Morten-son 和 Barrett 先后在1995年发表论文和 1998年发表论文。在两次的论文中，对于ILC 的取值有点不一样。 </w:t>
      </w:r>
    </w:p>
    <w:p w:rsidR="00E029B0" w:rsidRPr="00D833A4" w:rsidRDefault="00E029B0" w:rsidP="00E029B0">
      <w:pPr>
        <w:pStyle w:val="a5"/>
        <w:numPr>
          <w:ilvl w:val="0"/>
          <w:numId w:val="11"/>
        </w:numPr>
        <w:ind w:firstLineChars="0"/>
        <w:rPr>
          <w:rFonts w:ascii="微软雅黑" w:eastAsia="微软雅黑" w:hAnsi="微软雅黑"/>
          <w:szCs w:val="21"/>
        </w:rPr>
      </w:pPr>
      <w:r w:rsidRPr="00D833A4">
        <w:rPr>
          <w:rFonts w:ascii="微软雅黑" w:eastAsia="微软雅黑" w:hAnsi="微软雅黑" w:hint="eastAsia"/>
          <w:szCs w:val="21"/>
        </w:rPr>
        <w:t>现在一般而言，ILC 的取值一共由六项图像特征值加权和，分别是：</w:t>
      </w:r>
    </w:p>
    <w:p w:rsidR="00E029B0" w:rsidRPr="00D833A4" w:rsidRDefault="00E029B0" w:rsidP="00E029B0">
      <w:pPr>
        <w:numPr>
          <w:ilvl w:val="0"/>
          <w:numId w:val="10"/>
        </w:numPr>
        <w:ind w:leftChars="877" w:left="1842" w:firstLineChars="200" w:firstLine="420"/>
        <w:rPr>
          <w:rFonts w:ascii="微软雅黑" w:eastAsia="微软雅黑" w:hAnsi="微软雅黑"/>
          <w:szCs w:val="21"/>
        </w:rPr>
      </w:pPr>
      <w:r w:rsidRPr="00D833A4">
        <w:rPr>
          <w:rFonts w:ascii="微软雅黑" w:eastAsia="微软雅黑" w:hAnsi="微软雅黑" w:hint="eastAsia"/>
          <w:szCs w:val="21"/>
        </w:rPr>
        <w:t>拉普拉斯交零点值(Laplacian zero-crossing)</w:t>
      </w:r>
    </w:p>
    <w:p w:rsidR="00E029B0" w:rsidRPr="00D833A4" w:rsidRDefault="00E029B0" w:rsidP="00E029B0">
      <w:pPr>
        <w:numPr>
          <w:ilvl w:val="0"/>
          <w:numId w:val="10"/>
        </w:numPr>
        <w:ind w:leftChars="877" w:left="1842" w:firstLineChars="200" w:firstLine="420"/>
        <w:rPr>
          <w:rFonts w:ascii="微软雅黑" w:eastAsia="微软雅黑" w:hAnsi="微软雅黑"/>
          <w:szCs w:val="21"/>
        </w:rPr>
      </w:pPr>
      <w:r w:rsidRPr="00D833A4">
        <w:rPr>
          <w:rFonts w:ascii="微软雅黑" w:eastAsia="微软雅黑" w:hAnsi="微软雅黑" w:hint="eastAsia"/>
          <w:szCs w:val="21"/>
        </w:rPr>
        <w:t>梯度量值(Gradient magnitude)</w:t>
      </w:r>
    </w:p>
    <w:p w:rsidR="00E029B0" w:rsidRPr="00D833A4" w:rsidRDefault="00E029B0" w:rsidP="00E029B0">
      <w:pPr>
        <w:numPr>
          <w:ilvl w:val="0"/>
          <w:numId w:val="10"/>
        </w:numPr>
        <w:ind w:leftChars="877" w:left="1842" w:firstLineChars="200" w:firstLine="420"/>
        <w:rPr>
          <w:rFonts w:ascii="微软雅黑" w:eastAsia="微软雅黑" w:hAnsi="微软雅黑"/>
          <w:szCs w:val="21"/>
        </w:rPr>
      </w:pPr>
      <w:r w:rsidRPr="00D833A4">
        <w:rPr>
          <w:rFonts w:ascii="微软雅黑" w:eastAsia="微软雅黑" w:hAnsi="微软雅黑" w:hint="eastAsia"/>
          <w:szCs w:val="21"/>
        </w:rPr>
        <w:t>梯度方向值(Gradient direction)</w:t>
      </w:r>
    </w:p>
    <w:p w:rsidR="00E029B0" w:rsidRPr="00D833A4" w:rsidRDefault="00E029B0" w:rsidP="00E029B0">
      <w:pPr>
        <w:numPr>
          <w:ilvl w:val="0"/>
          <w:numId w:val="10"/>
        </w:numPr>
        <w:ind w:leftChars="877" w:left="1842" w:firstLineChars="200" w:firstLine="420"/>
        <w:rPr>
          <w:rFonts w:ascii="微软雅黑" w:eastAsia="微软雅黑" w:hAnsi="微软雅黑"/>
          <w:szCs w:val="21"/>
        </w:rPr>
      </w:pPr>
      <w:r w:rsidRPr="00D833A4">
        <w:rPr>
          <w:rFonts w:ascii="微软雅黑" w:eastAsia="微软雅黑" w:hAnsi="微软雅黑" w:hint="eastAsia"/>
          <w:szCs w:val="21"/>
        </w:rPr>
        <w:t>边界像素灰度值(Edge pixel value)</w:t>
      </w:r>
    </w:p>
    <w:p w:rsidR="00E029B0" w:rsidRPr="00D833A4" w:rsidRDefault="00E029B0" w:rsidP="00E029B0">
      <w:pPr>
        <w:numPr>
          <w:ilvl w:val="0"/>
          <w:numId w:val="10"/>
        </w:numPr>
        <w:ind w:leftChars="877" w:left="1842" w:firstLineChars="200" w:firstLine="420"/>
        <w:rPr>
          <w:rFonts w:ascii="微软雅黑" w:eastAsia="微软雅黑" w:hAnsi="微软雅黑"/>
          <w:szCs w:val="21"/>
        </w:rPr>
      </w:pPr>
      <w:r w:rsidRPr="00D833A4">
        <w:rPr>
          <w:rFonts w:ascii="微软雅黑" w:eastAsia="微软雅黑" w:hAnsi="微软雅黑" w:hint="eastAsia"/>
          <w:szCs w:val="21"/>
        </w:rPr>
        <w:t>内部像素灰度值(Inside pixel value)</w:t>
      </w:r>
    </w:p>
    <w:p w:rsidR="00E029B0" w:rsidRPr="00D833A4" w:rsidRDefault="00E029B0" w:rsidP="00E029B0">
      <w:pPr>
        <w:numPr>
          <w:ilvl w:val="0"/>
          <w:numId w:val="10"/>
        </w:numPr>
        <w:ind w:leftChars="877" w:left="1842" w:firstLineChars="200" w:firstLine="420"/>
        <w:rPr>
          <w:rFonts w:ascii="微软雅黑" w:eastAsia="微软雅黑" w:hAnsi="微软雅黑"/>
          <w:szCs w:val="21"/>
        </w:rPr>
      </w:pPr>
      <w:r w:rsidRPr="00D833A4">
        <w:rPr>
          <w:rFonts w:ascii="微软雅黑" w:eastAsia="微软雅黑" w:hAnsi="微软雅黑" w:hint="eastAsia"/>
          <w:szCs w:val="21"/>
        </w:rPr>
        <w:t>外部像素灰度值(Outside pixel value)</w:t>
      </w:r>
    </w:p>
    <w:p w:rsidR="00E029B0" w:rsidRPr="00D833A4" w:rsidRDefault="00E029B0" w:rsidP="00E029B0">
      <w:pPr>
        <w:pStyle w:val="a5"/>
        <w:numPr>
          <w:ilvl w:val="0"/>
          <w:numId w:val="11"/>
        </w:numPr>
        <w:ind w:firstLineChars="0"/>
        <w:rPr>
          <w:rFonts w:ascii="微软雅黑" w:eastAsia="微软雅黑" w:hAnsi="微软雅黑"/>
          <w:szCs w:val="21"/>
        </w:rPr>
      </w:pPr>
      <w:r w:rsidRPr="00D833A4">
        <w:rPr>
          <w:rFonts w:ascii="微软雅黑" w:eastAsia="微软雅黑" w:hAnsi="微软雅黑" w:hint="eastAsia"/>
          <w:noProof/>
          <w:szCs w:val="21"/>
        </w:rPr>
        <w:drawing>
          <wp:anchor distT="0" distB="0" distL="114300" distR="114300" simplePos="0" relativeHeight="251658752" behindDoc="1" locked="0" layoutInCell="1" allowOverlap="1">
            <wp:simplePos x="0" y="0"/>
            <wp:positionH relativeFrom="column">
              <wp:posOffset>-102870</wp:posOffset>
            </wp:positionH>
            <wp:positionV relativeFrom="paragraph">
              <wp:posOffset>398145</wp:posOffset>
            </wp:positionV>
            <wp:extent cx="6924675" cy="390525"/>
            <wp:effectExtent l="19050" t="0" r="9525" b="0"/>
            <wp:wrapTight wrapText="bothSides">
              <wp:wrapPolygon edited="0">
                <wp:start x="-59" y="0"/>
                <wp:lineTo x="-59" y="21073"/>
                <wp:lineTo x="21630" y="21073"/>
                <wp:lineTo x="21630" y="0"/>
                <wp:lineTo x="-59" y="0"/>
              </wp:wrapPolygon>
            </wp:wrapTight>
            <wp:docPr id="3"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7" cstate="print"/>
                    <a:srcRect/>
                    <a:stretch>
                      <a:fillRect/>
                    </a:stretch>
                  </pic:blipFill>
                  <pic:spPr bwMode="auto">
                    <a:xfrm>
                      <a:off x="0" y="0"/>
                      <a:ext cx="6924675" cy="390525"/>
                    </a:xfrm>
                    <a:prstGeom prst="rect">
                      <a:avLst/>
                    </a:prstGeom>
                    <a:noFill/>
                    <a:ln w="9525">
                      <a:noFill/>
                      <a:miter lim="800000"/>
                      <a:headEnd/>
                      <a:tailEnd/>
                    </a:ln>
                  </pic:spPr>
                </pic:pic>
              </a:graphicData>
            </a:graphic>
          </wp:anchor>
        </w:drawing>
      </w:r>
      <w:r w:rsidRPr="00D833A4">
        <w:rPr>
          <w:rFonts w:ascii="微软雅黑" w:eastAsia="微软雅黑" w:hAnsi="微软雅黑" w:hint="eastAsia"/>
          <w:szCs w:val="21"/>
        </w:rPr>
        <w:t>设</w:t>
      </w:r>
      <w:r w:rsidRPr="00D833A4">
        <w:rPr>
          <w:rFonts w:ascii="微软雅黑" w:eastAsia="微软雅黑" w:hAnsi="微软雅黑"/>
          <w:szCs w:val="21"/>
        </w:rPr>
        <w:t>l(p,q)</w:t>
      </w:r>
      <w:r w:rsidRPr="00D833A4">
        <w:rPr>
          <w:rFonts w:ascii="微软雅黑" w:eastAsia="微软雅黑" w:hAnsi="微软雅黑" w:hint="eastAsia"/>
          <w:szCs w:val="21"/>
        </w:rPr>
        <w:t>表示ILC 的值，p 表示像素，q表示p 的相邻像素。（p、q 是一维的矢量，表示像素在图像中的坐标） </w:t>
      </w:r>
    </w:p>
    <w:p w:rsidR="0019550C" w:rsidRPr="00D833A4" w:rsidRDefault="00E029B0" w:rsidP="0019550C">
      <w:pPr>
        <w:pStyle w:val="a5"/>
        <w:numPr>
          <w:ilvl w:val="0"/>
          <w:numId w:val="11"/>
        </w:numPr>
        <w:ind w:leftChars="877" w:left="2214" w:hangingChars="177" w:hanging="372"/>
        <w:rPr>
          <w:rFonts w:ascii="微软雅黑" w:eastAsia="微软雅黑" w:hAnsi="微软雅黑"/>
          <w:szCs w:val="21"/>
        </w:rPr>
      </w:pPr>
      <w:r w:rsidRPr="00D833A4">
        <w:rPr>
          <w:rFonts w:ascii="微软雅黑" w:eastAsia="微软雅黑" w:hAnsi="微软雅黑" w:hint="eastAsia"/>
          <w:szCs w:val="21"/>
        </w:rPr>
        <w:t>fZ - 拉普拉斯交叉零点</w:t>
      </w:r>
    </w:p>
    <w:p w:rsidR="00E029B0" w:rsidRPr="00D833A4" w:rsidRDefault="00E029B0" w:rsidP="0019550C">
      <w:pPr>
        <w:pStyle w:val="a5"/>
        <w:ind w:left="2267" w:firstLineChars="0" w:firstLine="0"/>
        <w:rPr>
          <w:rFonts w:ascii="微软雅黑" w:eastAsia="微软雅黑" w:hAnsi="微软雅黑"/>
          <w:szCs w:val="21"/>
        </w:rPr>
      </w:pPr>
      <w:r w:rsidRPr="00D833A4">
        <w:rPr>
          <w:rFonts w:ascii="微软雅黑" w:eastAsia="微软雅黑" w:hAnsi="微软雅黑" w:hint="eastAsia"/>
          <w:szCs w:val="21"/>
        </w:rPr>
        <w:t xml:space="preserve">fZ的计算如下： </w:t>
      </w:r>
    </w:p>
    <w:p w:rsidR="00E029B0" w:rsidRPr="00D833A4" w:rsidRDefault="0019550C" w:rsidP="0019550C">
      <w:pPr>
        <w:pStyle w:val="a5"/>
        <w:ind w:left="2682" w:firstLineChars="0" w:firstLine="0"/>
        <w:rPr>
          <w:rFonts w:ascii="微软雅黑" w:eastAsia="微软雅黑" w:hAnsi="微软雅黑"/>
          <w:szCs w:val="21"/>
        </w:rPr>
      </w:pPr>
      <w:r w:rsidRPr="00D833A4">
        <w:rPr>
          <w:rFonts w:ascii="微软雅黑" w:eastAsia="微软雅黑" w:hAnsi="微软雅黑"/>
          <w:noProof/>
          <w:szCs w:val="21"/>
        </w:rPr>
        <w:drawing>
          <wp:inline distT="0" distB="0" distL="0" distR="0">
            <wp:extent cx="4829175" cy="781050"/>
            <wp:effectExtent l="19050" t="0" r="9525" b="0"/>
            <wp:docPr id="21" name="图片 21" descr="http://pic.w2bc.com/upload/201604/15/201604152148070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w2bc.com/upload/201604/15/201604152148070679.jpg"/>
                    <pic:cNvPicPr>
                      <a:picLocks noChangeAspect="1" noChangeArrowheads="1"/>
                    </pic:cNvPicPr>
                  </pic:nvPicPr>
                  <pic:blipFill>
                    <a:blip r:embed="rId8" cstate="print"/>
                    <a:srcRect/>
                    <a:stretch>
                      <a:fillRect/>
                    </a:stretch>
                  </pic:blipFill>
                  <pic:spPr bwMode="auto">
                    <a:xfrm>
                      <a:off x="0" y="0"/>
                      <a:ext cx="4829175" cy="781050"/>
                    </a:xfrm>
                    <a:prstGeom prst="rect">
                      <a:avLst/>
                    </a:prstGeom>
                    <a:noFill/>
                    <a:ln w="9525">
                      <a:noFill/>
                      <a:miter lim="800000"/>
                      <a:headEnd/>
                      <a:tailEnd/>
                    </a:ln>
                  </pic:spPr>
                </pic:pic>
              </a:graphicData>
            </a:graphic>
          </wp:inline>
        </w:drawing>
      </w:r>
    </w:p>
    <w:p w:rsidR="0019550C" w:rsidRPr="00D833A4" w:rsidRDefault="00E029B0" w:rsidP="0019550C">
      <w:pPr>
        <w:ind w:leftChars="1080" w:left="2268"/>
        <w:rPr>
          <w:rFonts w:ascii="微软雅黑" w:eastAsia="微软雅黑" w:hAnsi="微软雅黑"/>
          <w:szCs w:val="21"/>
        </w:rPr>
      </w:pPr>
      <w:r w:rsidRPr="00D833A4">
        <w:rPr>
          <w:rFonts w:ascii="微软雅黑" w:eastAsia="微软雅黑" w:hAnsi="微软雅黑" w:hint="eastAsia"/>
          <w:szCs w:val="21"/>
        </w:rPr>
        <w:t>其中 IL 表示的是图像的拉普拉斯变换值。</w:t>
      </w:r>
    </w:p>
    <w:p w:rsidR="0019550C" w:rsidRPr="00D833A4" w:rsidRDefault="0019550C" w:rsidP="0019550C">
      <w:pPr>
        <w:pStyle w:val="a5"/>
        <w:numPr>
          <w:ilvl w:val="0"/>
          <w:numId w:val="11"/>
        </w:numPr>
        <w:ind w:leftChars="880" w:left="2213" w:hangingChars="174" w:hanging="365"/>
        <w:rPr>
          <w:rFonts w:ascii="微软雅黑" w:eastAsia="微软雅黑" w:hAnsi="微软雅黑"/>
          <w:szCs w:val="21"/>
        </w:rPr>
      </w:pPr>
      <w:r w:rsidRPr="00D833A4">
        <w:rPr>
          <w:rFonts w:ascii="微软雅黑" w:eastAsia="微软雅黑" w:hAnsi="微软雅黑" w:hint="eastAsia"/>
          <w:szCs w:val="21"/>
        </w:rPr>
        <w:t>fG - 梯度值</w:t>
      </w:r>
    </w:p>
    <w:p w:rsidR="0019550C" w:rsidRPr="00D833A4" w:rsidRDefault="0019550C" w:rsidP="0019550C">
      <w:pPr>
        <w:pStyle w:val="a5"/>
        <w:ind w:left="2262" w:firstLineChars="0" w:firstLine="0"/>
        <w:rPr>
          <w:rFonts w:ascii="微软雅黑" w:eastAsia="微软雅黑" w:hAnsi="微软雅黑"/>
          <w:szCs w:val="21"/>
        </w:rPr>
      </w:pPr>
      <w:r w:rsidRPr="00D833A4">
        <w:rPr>
          <w:rFonts w:ascii="微软雅黑" w:eastAsia="微软雅黑" w:hAnsi="微软雅黑" w:hint="eastAsia"/>
          <w:szCs w:val="21"/>
        </w:rPr>
        <w:t>令 IX 和 IY 表示像素在 x 和 y 方向的梯度，则梯度 G 的计算如下：</w:t>
      </w:r>
    </w:p>
    <w:p w:rsidR="0019550C" w:rsidRPr="00D833A4" w:rsidRDefault="0019550C" w:rsidP="0019550C">
      <w:pPr>
        <w:pStyle w:val="a5"/>
        <w:ind w:left="2262" w:firstLineChars="0" w:firstLine="0"/>
        <w:rPr>
          <w:rFonts w:ascii="微软雅黑" w:eastAsia="微软雅黑" w:hAnsi="微软雅黑"/>
          <w:szCs w:val="21"/>
        </w:rPr>
      </w:pPr>
      <w:r w:rsidRPr="00D833A4">
        <w:rPr>
          <w:rFonts w:ascii="微软雅黑" w:eastAsia="微软雅黑" w:hAnsi="微软雅黑"/>
          <w:noProof/>
          <w:szCs w:val="21"/>
        </w:rPr>
        <w:lastRenderedPageBreak/>
        <w:drawing>
          <wp:inline distT="0" distB="0" distL="0" distR="0">
            <wp:extent cx="6192520" cy="901658"/>
            <wp:effectExtent l="19050" t="0" r="0" b="0"/>
            <wp:docPr id="24" name="图片 24" descr="http://pic.w2bc.com/upload/201604/15/201604152148073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w2bc.com/upload/201604/15/201604152148073491.jpg"/>
                    <pic:cNvPicPr>
                      <a:picLocks noChangeAspect="1" noChangeArrowheads="1"/>
                    </pic:cNvPicPr>
                  </pic:nvPicPr>
                  <pic:blipFill>
                    <a:blip r:embed="rId9" cstate="print"/>
                    <a:srcRect/>
                    <a:stretch>
                      <a:fillRect/>
                    </a:stretch>
                  </pic:blipFill>
                  <pic:spPr bwMode="auto">
                    <a:xfrm>
                      <a:off x="0" y="0"/>
                      <a:ext cx="6192520" cy="901658"/>
                    </a:xfrm>
                    <a:prstGeom prst="rect">
                      <a:avLst/>
                    </a:prstGeom>
                    <a:noFill/>
                    <a:ln w="9525">
                      <a:noFill/>
                      <a:miter lim="800000"/>
                      <a:headEnd/>
                      <a:tailEnd/>
                    </a:ln>
                  </pic:spPr>
                </pic:pic>
              </a:graphicData>
            </a:graphic>
          </wp:inline>
        </w:drawing>
      </w:r>
    </w:p>
    <w:p w:rsidR="0019550C" w:rsidRPr="00D833A4" w:rsidRDefault="0019550C" w:rsidP="0019550C">
      <w:pPr>
        <w:pStyle w:val="a5"/>
        <w:ind w:left="2266" w:firstLineChars="0" w:firstLine="0"/>
        <w:rPr>
          <w:rFonts w:ascii="微软雅黑" w:eastAsia="微软雅黑" w:hAnsi="微软雅黑"/>
          <w:szCs w:val="21"/>
        </w:rPr>
      </w:pPr>
      <w:r w:rsidRPr="00D833A4">
        <w:rPr>
          <w:rFonts w:ascii="微软雅黑" w:eastAsia="微软雅黑" w:hAnsi="微软雅黑" w:hint="eastAsia"/>
          <w:szCs w:val="21"/>
        </w:rPr>
        <w:t>为使高梯度产生低能量，fG的计算定义如下：</w:t>
      </w:r>
    </w:p>
    <w:p w:rsidR="0019550C" w:rsidRPr="00D833A4" w:rsidRDefault="0019550C" w:rsidP="0019550C">
      <w:pPr>
        <w:pStyle w:val="a5"/>
        <w:ind w:left="2266" w:firstLineChars="0" w:firstLine="0"/>
        <w:rPr>
          <w:rFonts w:ascii="微软雅黑" w:eastAsia="微软雅黑" w:hAnsi="微软雅黑"/>
          <w:szCs w:val="21"/>
        </w:rPr>
      </w:pPr>
      <w:r w:rsidRPr="00D833A4">
        <w:rPr>
          <w:rFonts w:ascii="微软雅黑" w:eastAsia="微软雅黑" w:hAnsi="微软雅黑"/>
          <w:noProof/>
          <w:szCs w:val="21"/>
        </w:rPr>
        <w:drawing>
          <wp:inline distT="0" distB="0" distL="0" distR="0">
            <wp:extent cx="6192520" cy="1054903"/>
            <wp:effectExtent l="19050" t="0" r="0" b="0"/>
            <wp:docPr id="27" name="图片 27" descr="http://pic.w2bc.com/upload/201604/15/201604152148076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w2bc.com/upload/201604/15/201604152148076773.jpg"/>
                    <pic:cNvPicPr>
                      <a:picLocks noChangeAspect="1" noChangeArrowheads="1"/>
                    </pic:cNvPicPr>
                  </pic:nvPicPr>
                  <pic:blipFill>
                    <a:blip r:embed="rId10" cstate="print"/>
                    <a:srcRect/>
                    <a:stretch>
                      <a:fillRect/>
                    </a:stretch>
                  </pic:blipFill>
                  <pic:spPr bwMode="auto">
                    <a:xfrm>
                      <a:off x="0" y="0"/>
                      <a:ext cx="6192520" cy="1054903"/>
                    </a:xfrm>
                    <a:prstGeom prst="rect">
                      <a:avLst/>
                    </a:prstGeom>
                    <a:noFill/>
                    <a:ln w="9525">
                      <a:noFill/>
                      <a:miter lim="800000"/>
                      <a:headEnd/>
                      <a:tailEnd/>
                    </a:ln>
                  </pic:spPr>
                </pic:pic>
              </a:graphicData>
            </a:graphic>
          </wp:inline>
        </w:drawing>
      </w:r>
    </w:p>
    <w:p w:rsidR="0019550C" w:rsidRPr="00D833A4" w:rsidRDefault="0019550C" w:rsidP="0019550C">
      <w:pPr>
        <w:pStyle w:val="a5"/>
        <w:numPr>
          <w:ilvl w:val="0"/>
          <w:numId w:val="11"/>
        </w:numPr>
        <w:ind w:leftChars="880" w:left="2213" w:hangingChars="174" w:hanging="365"/>
        <w:rPr>
          <w:rFonts w:ascii="微软雅黑" w:eastAsia="微软雅黑" w:hAnsi="微软雅黑"/>
          <w:szCs w:val="21"/>
        </w:rPr>
      </w:pPr>
      <w:r w:rsidRPr="00D833A4">
        <w:rPr>
          <w:rFonts w:ascii="微软雅黑" w:eastAsia="微软雅黑" w:hAnsi="微软雅黑" w:hint="eastAsia"/>
          <w:szCs w:val="21"/>
        </w:rPr>
        <w:t>fD - 梯度方向值</w:t>
      </w:r>
    </w:p>
    <w:p w:rsidR="0019550C" w:rsidRPr="00D833A4" w:rsidRDefault="0019550C" w:rsidP="0019550C">
      <w:pPr>
        <w:pStyle w:val="a5"/>
        <w:ind w:left="2262" w:firstLineChars="0" w:firstLine="0"/>
        <w:rPr>
          <w:rFonts w:ascii="微软雅黑" w:eastAsia="微软雅黑" w:hAnsi="微软雅黑"/>
          <w:szCs w:val="21"/>
        </w:rPr>
      </w:pPr>
      <w:r w:rsidRPr="00D833A4">
        <w:rPr>
          <w:rFonts w:ascii="微软雅黑" w:eastAsia="微软雅黑" w:hAnsi="微软雅黑" w:hint="eastAsia"/>
          <w:szCs w:val="21"/>
        </w:rPr>
        <w:t>假设 D(p) 表示的是像素点 p 的梯度方向，而 D’(p) 表示的与梯度方向垂直的向量（顺时针旋转90° 得来），那么 D(p) 和 D’(p) 的计算如下：</w:t>
      </w:r>
    </w:p>
    <w:p w:rsidR="0019550C" w:rsidRPr="00D833A4" w:rsidRDefault="0019550C" w:rsidP="0019550C">
      <w:pPr>
        <w:pStyle w:val="a5"/>
        <w:ind w:left="2694" w:firstLineChars="0" w:firstLine="0"/>
        <w:rPr>
          <w:rFonts w:ascii="微软雅黑" w:eastAsia="微软雅黑" w:hAnsi="微软雅黑"/>
          <w:b/>
          <w:bCs/>
          <w:szCs w:val="21"/>
        </w:rPr>
      </w:pPr>
      <w:r w:rsidRPr="00D833A4">
        <w:rPr>
          <w:rFonts w:ascii="微软雅黑" w:eastAsia="微软雅黑" w:hAnsi="微软雅黑" w:hint="eastAsia"/>
          <w:b/>
          <w:bCs/>
          <w:szCs w:val="21"/>
        </w:rPr>
        <w:t>D(p) = [ I</w:t>
      </w:r>
      <w:r w:rsidRPr="00D833A4">
        <w:rPr>
          <w:rFonts w:ascii="微软雅黑" w:eastAsia="微软雅黑" w:hAnsi="微软雅黑" w:hint="eastAsia"/>
          <w:b/>
          <w:bCs/>
          <w:szCs w:val="21"/>
          <w:vertAlign w:val="subscript"/>
        </w:rPr>
        <w:t>X</w:t>
      </w:r>
      <w:r w:rsidRPr="00D833A4">
        <w:rPr>
          <w:rFonts w:ascii="微软雅黑" w:eastAsia="微软雅黑" w:hAnsi="微软雅黑" w:hint="eastAsia"/>
          <w:b/>
          <w:bCs/>
          <w:szCs w:val="21"/>
        </w:rPr>
        <w:t>(p), I</w:t>
      </w:r>
      <w:r w:rsidRPr="00D833A4">
        <w:rPr>
          <w:rFonts w:ascii="微软雅黑" w:eastAsia="微软雅黑" w:hAnsi="微软雅黑" w:hint="eastAsia"/>
          <w:b/>
          <w:bCs/>
          <w:szCs w:val="21"/>
          <w:vertAlign w:val="subscript"/>
        </w:rPr>
        <w:t>Y</w:t>
      </w:r>
      <w:r w:rsidRPr="00D833A4">
        <w:rPr>
          <w:rFonts w:ascii="微软雅黑" w:eastAsia="微软雅黑" w:hAnsi="微软雅黑" w:hint="eastAsia"/>
          <w:b/>
          <w:bCs/>
          <w:szCs w:val="21"/>
        </w:rPr>
        <w:t>(p) ]</w:t>
      </w:r>
      <w:r w:rsidRPr="00D833A4">
        <w:rPr>
          <w:rFonts w:ascii="微软雅黑" w:eastAsia="微软雅黑" w:hAnsi="微软雅黑" w:hint="eastAsia"/>
          <w:szCs w:val="21"/>
        </w:rPr>
        <w:t> </w:t>
      </w:r>
      <w:r w:rsidRPr="00D833A4">
        <w:rPr>
          <w:rFonts w:ascii="微软雅黑" w:eastAsia="微软雅黑" w:hAnsi="微软雅黑" w:hint="eastAsia"/>
          <w:szCs w:val="21"/>
        </w:rPr>
        <w:br/>
      </w:r>
      <w:r w:rsidRPr="00D833A4">
        <w:rPr>
          <w:rFonts w:ascii="微软雅黑" w:eastAsia="微软雅黑" w:hAnsi="微软雅黑" w:hint="eastAsia"/>
          <w:b/>
          <w:bCs/>
          <w:szCs w:val="21"/>
        </w:rPr>
        <w:t>D</w:t>
      </w:r>
      <w:r w:rsidRPr="00D833A4">
        <w:rPr>
          <w:rFonts w:ascii="微软雅黑" w:eastAsia="微软雅黑" w:hAnsi="微软雅黑" w:hint="eastAsia"/>
          <w:b/>
          <w:bCs/>
          <w:szCs w:val="21"/>
          <w:vertAlign w:val="superscript"/>
        </w:rPr>
        <w:t>’</w:t>
      </w:r>
      <w:r w:rsidRPr="00D833A4">
        <w:rPr>
          <w:rFonts w:ascii="微软雅黑" w:eastAsia="微软雅黑" w:hAnsi="微软雅黑" w:hint="eastAsia"/>
          <w:b/>
          <w:bCs/>
          <w:szCs w:val="21"/>
        </w:rPr>
        <w:t>(p) = [ I</w:t>
      </w:r>
      <w:r w:rsidRPr="00D833A4">
        <w:rPr>
          <w:rFonts w:ascii="微软雅黑" w:eastAsia="微软雅黑" w:hAnsi="微软雅黑" w:hint="eastAsia"/>
          <w:b/>
          <w:bCs/>
          <w:szCs w:val="21"/>
          <w:vertAlign w:val="subscript"/>
        </w:rPr>
        <w:t>Y</w:t>
      </w:r>
      <w:r w:rsidRPr="00D833A4">
        <w:rPr>
          <w:rFonts w:ascii="微软雅黑" w:eastAsia="微软雅黑" w:hAnsi="微软雅黑" w:hint="eastAsia"/>
          <w:b/>
          <w:bCs/>
          <w:szCs w:val="21"/>
        </w:rPr>
        <w:t>(p), -I</w:t>
      </w:r>
      <w:r w:rsidRPr="00D833A4">
        <w:rPr>
          <w:rFonts w:ascii="微软雅黑" w:eastAsia="微软雅黑" w:hAnsi="微软雅黑" w:hint="eastAsia"/>
          <w:b/>
          <w:bCs/>
          <w:szCs w:val="21"/>
          <w:vertAlign w:val="subscript"/>
        </w:rPr>
        <w:t>X</w:t>
      </w:r>
      <w:r w:rsidRPr="00D833A4">
        <w:rPr>
          <w:rFonts w:ascii="微软雅黑" w:eastAsia="微软雅黑" w:hAnsi="微软雅黑" w:hint="eastAsia"/>
          <w:b/>
          <w:bCs/>
          <w:szCs w:val="21"/>
        </w:rPr>
        <w:t>(p) ] </w:t>
      </w:r>
    </w:p>
    <w:p w:rsidR="0019550C" w:rsidRPr="00D833A4" w:rsidRDefault="0019550C" w:rsidP="0019550C">
      <w:pPr>
        <w:ind w:leftChars="1079" w:left="2266"/>
        <w:rPr>
          <w:rFonts w:ascii="微软雅黑" w:eastAsia="微软雅黑" w:hAnsi="微软雅黑"/>
          <w:b/>
          <w:bCs/>
          <w:szCs w:val="21"/>
        </w:rPr>
      </w:pPr>
      <w:r w:rsidRPr="00D833A4">
        <w:rPr>
          <w:rFonts w:ascii="微软雅黑" w:eastAsia="微软雅黑" w:hAnsi="微软雅黑" w:hint="eastAsia"/>
          <w:bCs/>
          <w:szCs w:val="21"/>
        </w:rPr>
        <w:t>fD的计算：</w:t>
      </w:r>
      <w:r w:rsidRPr="00D833A4">
        <w:rPr>
          <w:rFonts w:ascii="微软雅黑" w:eastAsia="微软雅黑" w:hAnsi="微软雅黑" w:hint="eastAsia"/>
          <w:b/>
          <w:bCs/>
          <w:szCs w:val="21"/>
        </w:rPr>
        <w:br/>
      </w:r>
      <w:r w:rsidRPr="00D833A4">
        <w:rPr>
          <w:rFonts w:ascii="微软雅黑" w:eastAsia="微软雅黑" w:hAnsi="微软雅黑"/>
          <w:noProof/>
          <w:szCs w:val="21"/>
        </w:rPr>
        <w:drawing>
          <wp:inline distT="0" distB="0" distL="0" distR="0">
            <wp:extent cx="7105650" cy="533400"/>
            <wp:effectExtent l="1905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11" cstate="print"/>
                    <a:srcRect/>
                    <a:stretch>
                      <a:fillRect/>
                    </a:stretch>
                  </pic:blipFill>
                  <pic:spPr bwMode="auto">
                    <a:xfrm>
                      <a:off x="0" y="0"/>
                      <a:ext cx="7105650" cy="533400"/>
                    </a:xfrm>
                    <a:prstGeom prst="rect">
                      <a:avLst/>
                    </a:prstGeom>
                    <a:noFill/>
                    <a:ln w="9525">
                      <a:noFill/>
                      <a:miter lim="800000"/>
                      <a:headEnd/>
                      <a:tailEnd/>
                    </a:ln>
                  </pic:spPr>
                </pic:pic>
              </a:graphicData>
            </a:graphic>
          </wp:inline>
        </w:drawing>
      </w:r>
    </w:p>
    <w:p w:rsidR="0019550C" w:rsidRPr="00D833A4" w:rsidRDefault="0019550C" w:rsidP="0019550C">
      <w:pPr>
        <w:pStyle w:val="a5"/>
        <w:tabs>
          <w:tab w:val="left" w:pos="2268"/>
        </w:tabs>
        <w:ind w:left="2268" w:firstLineChars="0" w:firstLine="0"/>
        <w:rPr>
          <w:rFonts w:ascii="微软雅黑" w:eastAsia="微软雅黑" w:hAnsi="微软雅黑"/>
          <w:b/>
          <w:bCs/>
          <w:szCs w:val="21"/>
        </w:rPr>
      </w:pPr>
      <w:r w:rsidRPr="00D833A4">
        <w:rPr>
          <w:rFonts w:ascii="微软雅黑" w:eastAsia="微软雅黑" w:hAnsi="微软雅黑" w:hint="eastAsia"/>
          <w:bCs/>
          <w:szCs w:val="21"/>
        </w:rPr>
        <w:t>L 的计算也变为：</w:t>
      </w:r>
      <w:r w:rsidRPr="00D833A4">
        <w:rPr>
          <w:rFonts w:ascii="微软雅黑" w:eastAsia="微软雅黑" w:hAnsi="微软雅黑" w:hint="eastAsia"/>
          <w:b/>
          <w:bCs/>
          <w:szCs w:val="21"/>
        </w:rPr>
        <w:t> </w:t>
      </w:r>
      <w:r w:rsidRPr="00D833A4">
        <w:rPr>
          <w:rFonts w:ascii="微软雅黑" w:eastAsia="微软雅黑" w:hAnsi="微软雅黑" w:hint="eastAsia"/>
          <w:b/>
          <w:bCs/>
          <w:szCs w:val="21"/>
        </w:rPr>
        <w:br/>
      </w:r>
      <w:r w:rsidRPr="00D833A4">
        <w:rPr>
          <w:rFonts w:ascii="微软雅黑" w:eastAsia="微软雅黑" w:hAnsi="微软雅黑"/>
          <w:b/>
          <w:bCs/>
          <w:noProof/>
          <w:szCs w:val="21"/>
        </w:rPr>
        <w:drawing>
          <wp:inline distT="0" distB="0" distL="0" distR="0">
            <wp:extent cx="7124700" cy="638175"/>
            <wp:effectExtent l="19050" t="0" r="0" b="0"/>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12" cstate="print"/>
                    <a:srcRect/>
                    <a:stretch>
                      <a:fillRect/>
                    </a:stretch>
                  </pic:blipFill>
                  <pic:spPr bwMode="auto">
                    <a:xfrm>
                      <a:off x="0" y="0"/>
                      <a:ext cx="7124700" cy="638175"/>
                    </a:xfrm>
                    <a:prstGeom prst="rect">
                      <a:avLst/>
                    </a:prstGeom>
                    <a:noFill/>
                    <a:ln w="9525">
                      <a:noFill/>
                      <a:miter lim="800000"/>
                      <a:headEnd/>
                      <a:tailEnd/>
                    </a:ln>
                  </pic:spPr>
                </pic:pic>
              </a:graphicData>
            </a:graphic>
          </wp:inline>
        </w:drawing>
      </w:r>
    </w:p>
    <w:p w:rsidR="0019550C" w:rsidRPr="00D833A4" w:rsidRDefault="0019550C" w:rsidP="0019550C">
      <w:pPr>
        <w:pStyle w:val="a5"/>
        <w:tabs>
          <w:tab w:val="left" w:pos="2268"/>
        </w:tabs>
        <w:ind w:left="2268" w:firstLineChars="0" w:firstLine="0"/>
        <w:rPr>
          <w:rFonts w:ascii="微软雅黑" w:eastAsia="微软雅黑" w:hAnsi="微软雅黑"/>
          <w:b/>
          <w:bCs/>
          <w:szCs w:val="21"/>
        </w:rPr>
      </w:pPr>
    </w:p>
    <w:p w:rsidR="0019550C" w:rsidRPr="00D833A4" w:rsidRDefault="0019550C" w:rsidP="0019550C">
      <w:pPr>
        <w:pStyle w:val="a5"/>
        <w:numPr>
          <w:ilvl w:val="0"/>
          <w:numId w:val="11"/>
        </w:numPr>
        <w:ind w:firstLineChars="0"/>
        <w:rPr>
          <w:rFonts w:ascii="微软雅黑" w:eastAsia="微软雅黑" w:hAnsi="微软雅黑"/>
          <w:szCs w:val="21"/>
        </w:rPr>
      </w:pPr>
      <w:r w:rsidRPr="00D833A4">
        <w:rPr>
          <w:rFonts w:ascii="微软雅黑" w:eastAsia="微软雅黑" w:hAnsi="微软雅黑" w:hint="eastAsia"/>
          <w:szCs w:val="21"/>
        </w:rPr>
        <w:t>fP-边界像素值</w:t>
      </w:r>
    </w:p>
    <w:p w:rsidR="0019550C" w:rsidRPr="00D833A4" w:rsidRDefault="0019550C" w:rsidP="0019550C">
      <w:pPr>
        <w:pStyle w:val="a5"/>
        <w:ind w:left="2262" w:firstLineChars="0" w:firstLine="0"/>
        <w:rPr>
          <w:rFonts w:ascii="微软雅黑" w:eastAsia="微软雅黑" w:hAnsi="微软雅黑"/>
          <w:szCs w:val="21"/>
        </w:rPr>
      </w:pPr>
      <w:r w:rsidRPr="00D833A4">
        <w:rPr>
          <w:rFonts w:ascii="微软雅黑" w:eastAsia="微软雅黑" w:hAnsi="微软雅黑"/>
          <w:noProof/>
          <w:szCs w:val="21"/>
        </w:rPr>
        <w:drawing>
          <wp:inline distT="0" distB="0" distL="0" distR="0">
            <wp:extent cx="4533900" cy="590550"/>
            <wp:effectExtent l="19050" t="0" r="0" b="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这里写图片描述"/>
                    <pic:cNvPicPr>
                      <a:picLocks noChangeAspect="1" noChangeArrowheads="1"/>
                    </pic:cNvPicPr>
                  </pic:nvPicPr>
                  <pic:blipFill>
                    <a:blip r:embed="rId13" cstate="print"/>
                    <a:srcRect/>
                    <a:stretch>
                      <a:fillRect/>
                    </a:stretch>
                  </pic:blipFill>
                  <pic:spPr bwMode="auto">
                    <a:xfrm>
                      <a:off x="0" y="0"/>
                      <a:ext cx="4533900" cy="590550"/>
                    </a:xfrm>
                    <a:prstGeom prst="rect">
                      <a:avLst/>
                    </a:prstGeom>
                    <a:noFill/>
                    <a:ln w="9525">
                      <a:noFill/>
                      <a:miter lim="800000"/>
                      <a:headEnd/>
                      <a:tailEnd/>
                    </a:ln>
                  </pic:spPr>
                </pic:pic>
              </a:graphicData>
            </a:graphic>
          </wp:inline>
        </w:drawing>
      </w:r>
      <w:r w:rsidRPr="00D833A4">
        <w:rPr>
          <w:rFonts w:ascii="微软雅黑" w:eastAsia="微软雅黑" w:hAnsi="微软雅黑" w:hint="eastAsia"/>
          <w:szCs w:val="21"/>
        </w:rPr>
        <w:br/>
        <w:t>*I(p) 表示该坐标的像素值</w:t>
      </w:r>
    </w:p>
    <w:p w:rsidR="0019550C" w:rsidRPr="00D833A4" w:rsidRDefault="0019550C" w:rsidP="0019550C">
      <w:pPr>
        <w:pStyle w:val="a5"/>
        <w:numPr>
          <w:ilvl w:val="0"/>
          <w:numId w:val="11"/>
        </w:numPr>
        <w:ind w:firstLineChars="0"/>
        <w:rPr>
          <w:rFonts w:ascii="微软雅黑" w:eastAsia="微软雅黑" w:hAnsi="微软雅黑"/>
          <w:szCs w:val="21"/>
        </w:rPr>
      </w:pPr>
      <w:r w:rsidRPr="00D833A4">
        <w:rPr>
          <w:rFonts w:ascii="微软雅黑" w:eastAsia="微软雅黑" w:hAnsi="微软雅黑" w:hint="eastAsia"/>
          <w:szCs w:val="21"/>
        </w:rPr>
        <w:t>fI 和 fO</w:t>
      </w:r>
    </w:p>
    <w:p w:rsidR="0019550C" w:rsidRPr="00D833A4" w:rsidRDefault="0019550C" w:rsidP="0019550C">
      <w:pPr>
        <w:pStyle w:val="a5"/>
        <w:ind w:left="2262" w:firstLineChars="0" w:firstLine="0"/>
        <w:rPr>
          <w:rFonts w:ascii="微软雅黑" w:eastAsia="微软雅黑" w:hAnsi="微软雅黑"/>
          <w:szCs w:val="21"/>
        </w:rPr>
      </w:pPr>
      <w:r w:rsidRPr="00D833A4">
        <w:rPr>
          <w:rFonts w:ascii="微软雅黑" w:eastAsia="微软雅黑" w:hAnsi="微软雅黑" w:hint="eastAsia"/>
          <w:szCs w:val="21"/>
        </w:rPr>
        <w:t>内部像素值和外部像素值分别是在像素点的梯度方向和反方向的偏移像素值。 </w:t>
      </w:r>
      <w:r w:rsidRPr="00D833A4">
        <w:rPr>
          <w:rFonts w:ascii="微软雅黑" w:eastAsia="微软雅黑" w:hAnsi="微软雅黑" w:hint="eastAsia"/>
          <w:szCs w:val="21"/>
        </w:rPr>
        <w:br/>
      </w:r>
      <w:r w:rsidRPr="00D833A4">
        <w:rPr>
          <w:rFonts w:ascii="微软雅黑" w:eastAsia="微软雅黑" w:hAnsi="微软雅黑"/>
          <w:noProof/>
          <w:szCs w:val="21"/>
        </w:rPr>
        <w:lastRenderedPageBreak/>
        <w:drawing>
          <wp:inline distT="0" distB="0" distL="0" distR="0">
            <wp:extent cx="4876800" cy="1228725"/>
            <wp:effectExtent l="19050" t="0" r="0" b="0"/>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14" cstate="print"/>
                    <a:srcRect/>
                    <a:stretch>
                      <a:fillRect/>
                    </a:stretch>
                  </pic:blipFill>
                  <pic:spPr bwMode="auto">
                    <a:xfrm>
                      <a:off x="0" y="0"/>
                      <a:ext cx="4876800" cy="1228725"/>
                    </a:xfrm>
                    <a:prstGeom prst="rect">
                      <a:avLst/>
                    </a:prstGeom>
                    <a:noFill/>
                    <a:ln w="9525">
                      <a:noFill/>
                      <a:miter lim="800000"/>
                      <a:headEnd/>
                      <a:tailEnd/>
                    </a:ln>
                  </pic:spPr>
                </pic:pic>
              </a:graphicData>
            </a:graphic>
          </wp:inline>
        </w:drawing>
      </w:r>
    </w:p>
    <w:p w:rsidR="00C372AB" w:rsidRPr="00D833A4" w:rsidRDefault="00C372AB" w:rsidP="0019550C">
      <w:pPr>
        <w:pStyle w:val="a5"/>
        <w:ind w:left="2262" w:firstLineChars="0" w:firstLine="0"/>
        <w:rPr>
          <w:rFonts w:ascii="微软雅黑" w:eastAsia="微软雅黑" w:hAnsi="微软雅黑"/>
          <w:szCs w:val="21"/>
        </w:rPr>
      </w:pPr>
    </w:p>
    <w:p w:rsidR="00735129" w:rsidRPr="00D833A4" w:rsidRDefault="00735129" w:rsidP="00735129">
      <w:pPr>
        <w:pStyle w:val="a5"/>
        <w:widowControl/>
        <w:numPr>
          <w:ilvl w:val="0"/>
          <w:numId w:val="8"/>
        </w:numPr>
        <w:shd w:val="clear" w:color="auto" w:fill="FFFFFF"/>
        <w:spacing w:before="75" w:after="75" w:line="360" w:lineRule="atLeast"/>
        <w:ind w:firstLineChars="0"/>
        <w:jc w:val="left"/>
        <w:rPr>
          <w:rFonts w:ascii="微软雅黑" w:eastAsia="微软雅黑" w:hAnsi="微软雅黑" w:cs="Arial"/>
          <w:b/>
          <w:kern w:val="0"/>
          <w:szCs w:val="21"/>
        </w:rPr>
      </w:pPr>
      <w:r w:rsidRPr="00D833A4">
        <w:rPr>
          <w:rFonts w:ascii="微软雅黑" w:eastAsia="微软雅黑" w:hAnsi="微软雅黑" w:cs="Arial" w:hint="eastAsia"/>
          <w:b/>
          <w:bCs/>
          <w:kern w:val="0"/>
          <w:szCs w:val="21"/>
        </w:rPr>
        <w:t> </w:t>
      </w:r>
      <w:r w:rsidR="0019550C" w:rsidRPr="00D833A4">
        <w:rPr>
          <w:rFonts w:ascii="微软雅黑" w:eastAsia="微软雅黑" w:hAnsi="微软雅黑" w:cs="Arial" w:hint="eastAsia"/>
          <w:b/>
          <w:bCs/>
          <w:kern w:val="0"/>
          <w:szCs w:val="21"/>
        </w:rPr>
        <w:t>最短路径生成算法</w:t>
      </w:r>
    </w:p>
    <w:p w:rsidR="00735129" w:rsidRPr="00D833A4" w:rsidRDefault="0019550C" w:rsidP="00735129">
      <w:pPr>
        <w:ind w:leftChars="877" w:left="1842" w:firstLineChars="200" w:firstLine="420"/>
        <w:rPr>
          <w:rStyle w:val="ad"/>
          <w:rFonts w:ascii="微软雅黑" w:eastAsia="微软雅黑" w:hAnsi="微软雅黑"/>
          <w:b w:val="0"/>
          <w:bCs w:val="0"/>
          <w:kern w:val="0"/>
          <w:szCs w:val="21"/>
        </w:rPr>
      </w:pPr>
      <w:r w:rsidRPr="00D833A4">
        <w:rPr>
          <w:rFonts w:ascii="微软雅黑" w:eastAsia="微软雅黑" w:hAnsi="微软雅黑"/>
          <w:noProof/>
          <w:szCs w:val="21"/>
        </w:rPr>
        <w:drawing>
          <wp:inline distT="0" distB="0" distL="0" distR="0">
            <wp:extent cx="5191125" cy="5553075"/>
            <wp:effectExtent l="19050" t="0" r="9525" b="0"/>
            <wp:docPr id="4" name="图片 73" descr="http://pic.w2bc.com/upload/201604/15/201604152148107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w2bc.com/upload/201604/15/201604152148107086.jpg"/>
                    <pic:cNvPicPr>
                      <a:picLocks noChangeAspect="1" noChangeArrowheads="1"/>
                    </pic:cNvPicPr>
                  </pic:nvPicPr>
                  <pic:blipFill>
                    <a:blip r:embed="rId15" cstate="print"/>
                    <a:srcRect/>
                    <a:stretch>
                      <a:fillRect/>
                    </a:stretch>
                  </pic:blipFill>
                  <pic:spPr bwMode="auto">
                    <a:xfrm>
                      <a:off x="0" y="0"/>
                      <a:ext cx="5191125" cy="5553075"/>
                    </a:xfrm>
                    <a:prstGeom prst="rect">
                      <a:avLst/>
                    </a:prstGeom>
                    <a:noFill/>
                    <a:ln w="9525">
                      <a:noFill/>
                      <a:miter lim="800000"/>
                      <a:headEnd/>
                      <a:tailEnd/>
                    </a:ln>
                  </pic:spPr>
                </pic:pic>
              </a:graphicData>
            </a:graphic>
          </wp:inline>
        </w:drawing>
      </w:r>
    </w:p>
    <w:p w:rsidR="00735129" w:rsidRPr="00D833A4" w:rsidRDefault="00735129" w:rsidP="00735129">
      <w:pPr>
        <w:pStyle w:val="a5"/>
        <w:widowControl/>
        <w:shd w:val="clear" w:color="auto" w:fill="FFFFFF"/>
        <w:spacing w:line="390" w:lineRule="atLeast"/>
        <w:ind w:left="1854" w:firstLineChars="0" w:firstLine="0"/>
        <w:jc w:val="left"/>
        <w:rPr>
          <w:rStyle w:val="ad"/>
          <w:rFonts w:ascii="微软雅黑" w:eastAsia="微软雅黑" w:hAnsi="微软雅黑" w:cs="Arial"/>
          <w:b w:val="0"/>
          <w:bCs w:val="0"/>
          <w:kern w:val="0"/>
          <w:szCs w:val="21"/>
        </w:rPr>
      </w:pPr>
    </w:p>
    <w:p w:rsidR="00C372AB" w:rsidRPr="00D833A4" w:rsidRDefault="00C372AB" w:rsidP="00735129">
      <w:pPr>
        <w:pStyle w:val="a5"/>
        <w:widowControl/>
        <w:shd w:val="clear" w:color="auto" w:fill="FFFFFF"/>
        <w:spacing w:line="390" w:lineRule="atLeast"/>
        <w:ind w:left="1854" w:firstLineChars="0" w:firstLine="0"/>
        <w:jc w:val="left"/>
        <w:rPr>
          <w:rStyle w:val="ad"/>
          <w:rFonts w:ascii="微软雅黑" w:eastAsia="微软雅黑" w:hAnsi="微软雅黑" w:cs="Arial"/>
          <w:b w:val="0"/>
          <w:bCs w:val="0"/>
          <w:kern w:val="0"/>
          <w:szCs w:val="21"/>
        </w:rPr>
      </w:pPr>
    </w:p>
    <w:p w:rsidR="0019550C" w:rsidRPr="00D833A4" w:rsidRDefault="0019550C" w:rsidP="00C91A11">
      <w:pPr>
        <w:pStyle w:val="a5"/>
        <w:numPr>
          <w:ilvl w:val="0"/>
          <w:numId w:val="3"/>
        </w:numPr>
        <w:ind w:left="709" w:firstLineChars="0" w:hanging="425"/>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实现概述</w:t>
      </w:r>
    </w:p>
    <w:p w:rsidR="00C0146B" w:rsidRPr="00D833A4" w:rsidRDefault="00C0146B" w:rsidP="00C91A11">
      <w:pPr>
        <w:pStyle w:val="a5"/>
        <w:ind w:left="709"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lastRenderedPageBreak/>
        <w:t>整个算法的核心是计算ILC 值和路径的计算。认真分析ILC 值得计算，发现有些图像特征值的计算是不依赖于p 、 q 两点的关系的，那么对于这个特征值，有必要进行预处理。</w:t>
      </w:r>
    </w:p>
    <w:p w:rsidR="00C0146B" w:rsidRPr="00D833A4" w:rsidRDefault="00C0146B" w:rsidP="00C91A11">
      <w:pPr>
        <w:pStyle w:val="a5"/>
        <w:numPr>
          <w:ilvl w:val="1"/>
          <w:numId w:val="10"/>
        </w:numPr>
        <w:ind w:leftChars="270"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计算fZ</w:t>
      </w:r>
    </w:p>
    <w:p w:rsidR="0019550C" w:rsidRPr="00D833A4" w:rsidRDefault="00C0146B" w:rsidP="00C91A11">
      <w:pPr>
        <w:pStyle w:val="a5"/>
        <w:ind w:leftChars="337" w:left="708" w:firstLineChars="0" w:firstLine="56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首先对整张图像预处理计算IL， 然后用来计算fZ的值。由于在后续的计算过程中不需要重复使用到IL，所以可以直接在同一个内存空间上先后完成IL和fZ的计算。</w:t>
      </w:r>
    </w:p>
    <w:p w:rsidR="00C372AB" w:rsidRPr="00D833A4" w:rsidRDefault="00C372AB" w:rsidP="00C91A11">
      <w:pPr>
        <w:pStyle w:val="a5"/>
        <w:ind w:leftChars="337" w:left="708" w:firstLineChars="0" w:firstLine="567"/>
        <w:rPr>
          <w:rFonts w:ascii="微软雅黑" w:eastAsia="微软雅黑" w:hAnsi="微软雅黑"/>
          <w:szCs w:val="21"/>
          <w:shd w:val="clear" w:color="auto" w:fill="FFFFFF"/>
        </w:rPr>
      </w:pPr>
    </w:p>
    <w:p w:rsidR="00C0146B" w:rsidRPr="00D833A4" w:rsidRDefault="00C0146B" w:rsidP="00C91A11">
      <w:pPr>
        <w:pStyle w:val="a5"/>
        <w:numPr>
          <w:ilvl w:val="1"/>
          <w:numId w:val="10"/>
        </w:numPr>
        <w:ind w:leftChars="270"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计算fG和D’(p)</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 xml:space="preserve">fG和D’(p) 都需要先计算出IX 和 IY，所以这两个值可以同时完成计算。 </w:t>
      </w:r>
    </w:p>
    <w:p w:rsidR="0019550C"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但是fG 并不完全依赖于q 点，所以在计算ILC 值还要判断p, q 点的位置关系。</w:t>
      </w:r>
    </w:p>
    <w:p w:rsidR="00C372AB" w:rsidRPr="00D833A4" w:rsidRDefault="00C372AB" w:rsidP="00C91A11">
      <w:pPr>
        <w:pStyle w:val="a5"/>
        <w:ind w:leftChars="337" w:left="708" w:firstLineChars="236" w:firstLine="496"/>
        <w:rPr>
          <w:rFonts w:ascii="微软雅黑" w:eastAsia="微软雅黑" w:hAnsi="微软雅黑"/>
          <w:szCs w:val="21"/>
          <w:shd w:val="clear" w:color="auto" w:fill="FFFFFF"/>
        </w:rPr>
      </w:pPr>
    </w:p>
    <w:p w:rsidR="00C0146B" w:rsidRPr="00D833A4" w:rsidRDefault="00C0146B" w:rsidP="00C91A11">
      <w:pPr>
        <w:pStyle w:val="a5"/>
        <w:numPr>
          <w:ilvl w:val="1"/>
          <w:numId w:val="10"/>
        </w:numPr>
        <w:ind w:leftChars="270"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计算fP、fI 和 fO</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 xml:space="preserve">fP 就等于p 点的像素值，直接取值就好。 </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fI 和 fO 的计算都很简单，在计算ILC 的时候，实时计算就行。实现版本如下，采用最近邻像素的方式：</w:t>
      </w:r>
    </w:p>
    <w:p w:rsidR="00C372AB" w:rsidRPr="00D833A4" w:rsidRDefault="00C372AB" w:rsidP="00C91A11">
      <w:pPr>
        <w:pStyle w:val="a5"/>
        <w:ind w:leftChars="337" w:left="708" w:firstLineChars="236" w:firstLine="496"/>
        <w:rPr>
          <w:rFonts w:ascii="微软雅黑" w:eastAsia="微软雅黑" w:hAnsi="微软雅黑"/>
          <w:szCs w:val="21"/>
          <w:shd w:val="clear" w:color="auto" w:fill="FFFFFF"/>
        </w:rPr>
      </w:pPr>
    </w:p>
    <w:p w:rsidR="00C0146B" w:rsidRPr="00D833A4" w:rsidRDefault="00C0146B" w:rsidP="00C91A11">
      <w:pPr>
        <w:pStyle w:val="a5"/>
        <w:numPr>
          <w:ilvl w:val="1"/>
          <w:numId w:val="10"/>
        </w:numPr>
        <w:ind w:leftChars="270"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计算fD</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在前面的计算中，D’(p) 已经预处理了，所以这里直接计算fD的值就好。</w:t>
      </w:r>
    </w:p>
    <w:p w:rsidR="00C372AB" w:rsidRPr="00D833A4" w:rsidRDefault="00C372AB" w:rsidP="00C91A11">
      <w:pPr>
        <w:pStyle w:val="a5"/>
        <w:ind w:leftChars="337" w:left="708" w:firstLineChars="236" w:firstLine="496"/>
        <w:rPr>
          <w:rFonts w:ascii="微软雅黑" w:eastAsia="微软雅黑" w:hAnsi="微软雅黑"/>
          <w:szCs w:val="21"/>
          <w:shd w:val="clear" w:color="auto" w:fill="FFFFFF"/>
        </w:rPr>
      </w:pPr>
    </w:p>
    <w:p w:rsidR="00C0146B" w:rsidRPr="00D833A4" w:rsidRDefault="00C0146B" w:rsidP="00C91A11">
      <w:pPr>
        <w:pStyle w:val="a5"/>
        <w:numPr>
          <w:ilvl w:val="1"/>
          <w:numId w:val="10"/>
        </w:numPr>
        <w:ind w:leftChars="270"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计算ILC</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 xml:space="preserve">上面的计算已经把各个图像的特征值都求出来了，这里直接进行加权求和就可以。 </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但是加权fG的时候，需要注意，还要对照p、 q 关系决定是不是需要除以根号2.</w:t>
      </w:r>
    </w:p>
    <w:p w:rsidR="00C372AB" w:rsidRPr="00D833A4" w:rsidRDefault="00C372AB" w:rsidP="00C91A11">
      <w:pPr>
        <w:pStyle w:val="a5"/>
        <w:ind w:leftChars="337" w:left="708" w:firstLineChars="236" w:firstLine="496"/>
        <w:rPr>
          <w:rFonts w:ascii="微软雅黑" w:eastAsia="微软雅黑" w:hAnsi="微软雅黑"/>
          <w:szCs w:val="21"/>
          <w:shd w:val="clear" w:color="auto" w:fill="FFFFFF"/>
        </w:rPr>
      </w:pPr>
    </w:p>
    <w:p w:rsidR="00C0146B" w:rsidRPr="00D833A4" w:rsidRDefault="00C0146B" w:rsidP="00C91A11">
      <w:pPr>
        <w:pStyle w:val="a5"/>
        <w:numPr>
          <w:ilvl w:val="1"/>
          <w:numId w:val="10"/>
        </w:numPr>
        <w:ind w:leftChars="270"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计算路径</w:t>
      </w:r>
    </w:p>
    <w:p w:rsidR="00C0146B" w:rsidRPr="00D833A4" w:rsidRDefault="00C0146B" w:rsidP="00C91A11">
      <w:pPr>
        <w:pStyle w:val="a5"/>
        <w:ind w:leftChars="337" w:left="708" w:firstLineChars="236" w:firstLine="496"/>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lastRenderedPageBreak/>
        <w:t>至此就可以循环计算路径了</w:t>
      </w:r>
    </w:p>
    <w:p w:rsidR="00511276" w:rsidRPr="00D833A4" w:rsidRDefault="00511276" w:rsidP="00C0146B">
      <w:pPr>
        <w:pStyle w:val="a5"/>
        <w:ind w:leftChars="945" w:left="1984" w:firstLineChars="236" w:firstLine="496"/>
        <w:rPr>
          <w:rFonts w:ascii="微软雅黑" w:eastAsia="微软雅黑" w:hAnsi="微软雅黑"/>
          <w:szCs w:val="21"/>
          <w:shd w:val="clear" w:color="auto" w:fill="FFFFFF"/>
        </w:rPr>
      </w:pPr>
    </w:p>
    <w:p w:rsidR="00C372AB" w:rsidRPr="00D833A4" w:rsidRDefault="00C372AB" w:rsidP="00C0146B">
      <w:pPr>
        <w:pStyle w:val="a5"/>
        <w:ind w:leftChars="945" w:left="1984" w:firstLineChars="236" w:firstLine="496"/>
        <w:rPr>
          <w:rFonts w:ascii="微软雅黑" w:eastAsia="微软雅黑" w:hAnsi="微软雅黑"/>
          <w:szCs w:val="21"/>
          <w:shd w:val="clear" w:color="auto" w:fill="FFFFFF"/>
        </w:rPr>
      </w:pPr>
    </w:p>
    <w:p w:rsidR="002B53F8" w:rsidRPr="00D833A4" w:rsidRDefault="002B53F8" w:rsidP="00C91A11">
      <w:pPr>
        <w:pStyle w:val="a5"/>
        <w:numPr>
          <w:ilvl w:val="0"/>
          <w:numId w:val="3"/>
        </w:numPr>
        <w:ind w:left="709" w:firstLineChars="0" w:hanging="425"/>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关键代码</w:t>
      </w:r>
    </w:p>
    <w:p w:rsidR="00EF7608" w:rsidRPr="00D833A4" w:rsidRDefault="00EF7608" w:rsidP="00EF7608">
      <w:pPr>
        <w:pStyle w:val="a5"/>
        <w:ind w:left="709"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注：本次实验参考了github上一个Intelligent</w:t>
      </w:r>
      <w:r w:rsidRPr="00D833A4">
        <w:rPr>
          <w:rFonts w:ascii="微软雅黑" w:eastAsia="微软雅黑" w:hAnsi="微软雅黑"/>
          <w:szCs w:val="21"/>
          <w:shd w:val="clear" w:color="auto" w:fill="FFFFFF"/>
        </w:rPr>
        <w:t xml:space="preserve"> </w:t>
      </w:r>
      <w:r w:rsidRPr="00D833A4">
        <w:rPr>
          <w:rFonts w:ascii="微软雅黑" w:eastAsia="微软雅黑" w:hAnsi="微软雅黑" w:hint="eastAsia"/>
          <w:szCs w:val="21"/>
          <w:shd w:val="clear" w:color="auto" w:fill="FFFFFF"/>
        </w:rPr>
        <w:t>Scissor项目，其地址如下</w:t>
      </w:r>
    </w:p>
    <w:p w:rsidR="00EF7608" w:rsidRPr="00D833A4" w:rsidRDefault="00EF7608" w:rsidP="00EF7608">
      <w:pPr>
        <w:pStyle w:val="a5"/>
        <w:ind w:left="709" w:firstLineChars="0" w:firstLine="0"/>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r>
      <w:r w:rsidRPr="00D833A4">
        <w:rPr>
          <w:rFonts w:ascii="微软雅黑" w:eastAsia="微软雅黑" w:hAnsi="微软雅黑"/>
          <w:szCs w:val="21"/>
          <w:shd w:val="clear" w:color="auto" w:fill="FFFFFF"/>
        </w:rPr>
        <w:tab/>
      </w:r>
      <w:r w:rsidRPr="00D833A4">
        <w:rPr>
          <w:rFonts w:ascii="微软雅黑" w:eastAsia="微软雅黑" w:hAnsi="微软雅黑"/>
          <w:szCs w:val="21"/>
          <w:shd w:val="clear" w:color="auto" w:fill="FFFFFF"/>
        </w:rPr>
        <w:tab/>
      </w:r>
      <w:hyperlink r:id="rId16" w:history="1">
        <w:r w:rsidRPr="00D833A4">
          <w:rPr>
            <w:rStyle w:val="ac"/>
            <w:rFonts w:ascii="微软雅黑" w:eastAsia="微软雅黑" w:hAnsi="微软雅黑"/>
            <w:color w:val="auto"/>
            <w:szCs w:val="21"/>
            <w:shd w:val="clear" w:color="auto" w:fill="FFFFFF"/>
          </w:rPr>
          <w:t>https://github.com/frankdj412/Intelligent_Scissor</w:t>
        </w:r>
      </w:hyperlink>
    </w:p>
    <w:p w:rsidR="00EF7608" w:rsidRPr="00D833A4" w:rsidRDefault="00EF7608" w:rsidP="00EF7608">
      <w:pPr>
        <w:pStyle w:val="a5"/>
        <w:ind w:left="709" w:firstLineChars="0" w:firstLine="0"/>
        <w:rPr>
          <w:rFonts w:ascii="微软雅黑" w:eastAsia="微软雅黑" w:hAnsi="微软雅黑"/>
          <w:szCs w:val="21"/>
          <w:shd w:val="clear" w:color="auto" w:fill="FFFFFF"/>
        </w:rPr>
      </w:pPr>
    </w:p>
    <w:p w:rsidR="00A63228" w:rsidRPr="00D833A4" w:rsidRDefault="00A63228"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打开图片</w:t>
      </w:r>
      <w:r w:rsidR="006A3684" w:rsidRPr="00D833A4">
        <w:rPr>
          <w:rFonts w:ascii="微软雅黑" w:eastAsia="微软雅黑" w:hAnsi="微软雅黑" w:hint="eastAsia"/>
          <w:szCs w:val="21"/>
          <w:shd w:val="clear" w:color="auto" w:fill="FFFFFF"/>
        </w:rPr>
        <w:t>（Document</w:t>
      </w:r>
      <w:r w:rsidR="006A3684" w:rsidRPr="00D833A4">
        <w:rPr>
          <w:rFonts w:ascii="微软雅黑" w:eastAsia="微软雅黑" w:hAnsi="微软雅黑"/>
          <w:szCs w:val="21"/>
          <w:shd w:val="clear" w:color="auto" w:fill="FFFFFF"/>
        </w:rPr>
        <w:t>.cpp）</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BOOL CDoc::OnOpenDocument(LPCTSTR lpszPathName)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t>if (!CDocument::OnOpenDocument(lpszPathName))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return FALSE;</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t>ReleaseAndInitialize();</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t>if (lpszPathName != NULL)</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将lpszPathName 转换成 std::string类型 文件名</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#ifdef UNICODE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中文路径时会存在问题</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size_t i = 0;</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char* nstring = new char[(wcslen(lpszPathName)+1)*2];</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 xml:space="preserve">wcstombs_s(&amp;i, nstring, (wcslen(lpszPathName)+1)*2, lpszPathName, </w:t>
      </w:r>
      <w:r w:rsidRPr="00D833A4">
        <w:rPr>
          <w:rFonts w:ascii="微软雅黑" w:eastAsia="微软雅黑" w:hAnsi="微软雅黑" w:cs="新宋体"/>
          <w:kern w:val="0"/>
          <w:szCs w:val="21"/>
        </w:rPr>
        <w:lastRenderedPageBreak/>
        <w:t>(wcslen(lpszPathName)+1)*2);</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std::string filename(nstring);</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delete[] nstring;</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#else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std::string filename = std::string(lpszPathName);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#endif</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加载原始的图片文件</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o_image = imread(filename, -1);</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复制图片信息</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o_image.copyTo(image);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image.copyTo(tem1);</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如果图片信息为空，则打开图片失败</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(!image.data)</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MessageBox(NULL, lpszPathName, _T("Fail to open the image."), MB_OK);</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return FALSE;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将放大的image存储在l_img</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 l_img(image.rows+2, image.cols+2, CV_8UC3);</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larger(image, l_img);</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绘制Cost graph</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r>
      <w:r w:rsidRPr="00D833A4">
        <w:rPr>
          <w:rFonts w:ascii="微软雅黑" w:eastAsia="微软雅黑" w:hAnsi="微软雅黑" w:cs="新宋体"/>
          <w:kern w:val="0"/>
          <w:szCs w:val="21"/>
        </w:rPr>
        <w:tab/>
        <w:t>nodes_row = image.rows;</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nodes_col = image.cols;</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nodes = new Node*[image.rows];</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for(int i = 0; i &lt; image.rows; i++){</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nodes[i] = new Node [image.cols];</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cal_local_cost(nodes, l_img);</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mask = Mat(image.rows, image.cols, CV_8UC3, Scalar(100, 100, 100));</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tem1.copyTo(tem2);</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创建Cost graph和Pixel graph</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create_pixel_and_cost_graph(o_image, m_cvPixelGraph, m_cvCostGraph, nodes);</w:t>
      </w:r>
      <w:r w:rsidRPr="00D833A4">
        <w:rPr>
          <w:rFonts w:ascii="微软雅黑" w:eastAsia="微软雅黑" w:hAnsi="微软雅黑" w:cs="新宋体"/>
          <w:kern w:val="0"/>
          <w:szCs w:val="21"/>
        </w:rPr>
        <w:tab/>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m_cvCostGraph.copyTo(m_cvTreeMask);</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m_bInitial = true;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m_bReload = true;</w:t>
      </w: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6A3684" w:rsidRPr="00D833A4" w:rsidRDefault="006A3684" w:rsidP="006A3684">
      <w:pPr>
        <w:pStyle w:val="a5"/>
        <w:ind w:left="567"/>
        <w:rPr>
          <w:rFonts w:ascii="微软雅黑" w:eastAsia="微软雅黑" w:hAnsi="微软雅黑" w:cs="新宋体"/>
          <w:kern w:val="0"/>
          <w:szCs w:val="21"/>
        </w:rPr>
      </w:pPr>
    </w:p>
    <w:p w:rsidR="006A3684" w:rsidRPr="00D833A4" w:rsidRDefault="006A3684" w:rsidP="006A3684">
      <w:pPr>
        <w:pStyle w:val="a5"/>
        <w:ind w:left="567"/>
        <w:rPr>
          <w:rFonts w:ascii="微软雅黑" w:eastAsia="微软雅黑" w:hAnsi="微软雅黑" w:cs="新宋体"/>
          <w:kern w:val="0"/>
          <w:szCs w:val="21"/>
        </w:rPr>
      </w:pPr>
      <w:r w:rsidRPr="00D833A4">
        <w:rPr>
          <w:rFonts w:ascii="微软雅黑" w:eastAsia="微软雅黑" w:hAnsi="微软雅黑" w:cs="新宋体"/>
          <w:kern w:val="0"/>
          <w:szCs w:val="21"/>
        </w:rPr>
        <w:tab/>
        <w:t>return TRUE;</w:t>
      </w:r>
    </w:p>
    <w:p w:rsidR="00A63228" w:rsidRPr="00D833A4" w:rsidRDefault="006A3684" w:rsidP="006A3684">
      <w:pPr>
        <w:pStyle w:val="a5"/>
        <w:ind w:left="567" w:firstLineChars="0" w:firstLine="0"/>
        <w:rPr>
          <w:rFonts w:ascii="微软雅黑" w:eastAsia="微软雅黑" w:hAnsi="微软雅黑"/>
          <w:szCs w:val="21"/>
          <w:shd w:val="clear" w:color="auto" w:fill="FFFFFF"/>
        </w:rPr>
      </w:pPr>
      <w:r w:rsidRPr="00D833A4">
        <w:rPr>
          <w:rFonts w:ascii="微软雅黑" w:eastAsia="微软雅黑" w:hAnsi="微软雅黑" w:cs="新宋体"/>
          <w:kern w:val="0"/>
          <w:szCs w:val="21"/>
        </w:rPr>
        <w:lastRenderedPageBreak/>
        <w:t>}</w:t>
      </w:r>
    </w:p>
    <w:p w:rsidR="00A63228" w:rsidRPr="00D833A4" w:rsidRDefault="002F64BB"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画图函数</w:t>
      </w:r>
      <w:r w:rsidR="004243D6" w:rsidRPr="00D833A4">
        <w:rPr>
          <w:rFonts w:ascii="微软雅黑" w:eastAsia="微软雅黑" w:hAnsi="微软雅黑" w:hint="eastAsia"/>
          <w:szCs w:val="21"/>
          <w:shd w:val="clear" w:color="auto" w:fill="FFFFFF"/>
        </w:rPr>
        <w:t>(View.cpp)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void CView::OnDraw(CDC* pDC)</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xml:space="preserve">  // 读取文件</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CDoc* pDoc = GetDocument();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ASSERT_VALID(pDoc);</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if (!pDoc)</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return;</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使重载按钮失效</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pDoc-&gt;m_bReload = false;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//判断是哪种工作模式</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if (isWorkMode())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switch (m_iWorkMode)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case IMAGE_ONLY:// 仅为图片，不能画点并选择区域</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pDoc-&gt;image;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AdjustSize(m_cvImg);</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break;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case IMAGE_CONTOUR: // 可以画点并选择区域，使用智能剪刀算法</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if (pDoc-&gt;close) {// 如果路线闭合，则裁剪出闭合区域的图片</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pDoc-&gt;mask;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 else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pDoc-&gt;tem2;</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break;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else { // 其他模式，包括Pixel graph，Cost graph等</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switch (m_iDebugMode)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case PIXEL_NODE: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pDoc-&gt;m_cvPixelGraph;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break;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case COST_GRAPH: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pDoc-&gt;m_cvCostGraph;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break;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case PATH_TREE: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pDoc-&gt;m_cvTreeMask;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break;</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case MINI_PATH: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m_cvImg = pDoc-&gt;m_cvMiniPath;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break;</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将opencv-IplImage结构图像画到HDC上</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HDC hDC = pDC-&gt;GetSafeHdc();</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t>IplImage img = m_cvImg;</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CvvImage cimg;</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cimg.CopyOf( &amp;img );// 将IplImage复制为CvvImage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CRect rect;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rect.SetRect(0, 0, m_cvImg.cols, m_cvImg.rows);// 设置区域大小</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cimg.DrawToHDC(hDC, &amp;rect); // 在hdc上显示IpImage</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ReleaseDC( pDC );// 释放hdc</w:t>
      </w:r>
    </w:p>
    <w:p w:rsidR="00C372AB" w:rsidRPr="00D833A4" w:rsidRDefault="004243D6" w:rsidP="004243D6">
      <w:pPr>
        <w:ind w:left="1276"/>
        <w:rPr>
          <w:rFonts w:ascii="微软雅黑" w:eastAsia="微软雅黑" w:hAnsi="微软雅黑"/>
          <w:szCs w:val="21"/>
          <w:shd w:val="clear" w:color="auto" w:fill="FFFFFF"/>
        </w:rPr>
      </w:pPr>
      <w:r w:rsidRPr="00D833A4">
        <w:rPr>
          <w:rFonts w:ascii="微软雅黑" w:eastAsia="微软雅黑" w:hAnsi="微软雅黑" w:cs="新宋体"/>
          <w:kern w:val="0"/>
          <w:szCs w:val="21"/>
        </w:rPr>
        <w:t>}</w:t>
      </w:r>
    </w:p>
    <w:p w:rsidR="002D29AE" w:rsidRPr="00D833A4" w:rsidRDefault="002F64BB"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鼠标移动</w:t>
      </w:r>
      <w:r w:rsidR="004243D6" w:rsidRPr="00D833A4">
        <w:rPr>
          <w:rFonts w:ascii="微软雅黑" w:eastAsia="微软雅黑" w:hAnsi="微软雅黑" w:hint="eastAsia"/>
          <w:szCs w:val="21"/>
          <w:shd w:val="clear" w:color="auto" w:fill="FFFFFF"/>
        </w:rPr>
        <w:t>(View.cpp)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void CView::OnMouseMove(UINT nFlags, CPoint point)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CDoc* pDoc = GetDocument();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ASSERT_VALID(pDoc);</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bool&amp; close = pDoc-&gt;close;// 路径是否闭合</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int&amp; seed_count = pDoc-&gt;seed_count;// 标记点的个数</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Mat&amp; mask = pDoc-&gt;mask; // 被标记裁剪部分</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Mat&amp; tem2 = pDoc-&gt;tem2;</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Vec2i&amp; seed = pDoc-&gt;seed;</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Vec2i&amp; b_seed = pDoc-&gt;b_seed;</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t>Vec2i&amp; current = pDoc-&gt;current;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Vec2d&amp; scale = pDoc-&gt;scale;// 缩放指数</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bool is_debug = (m_iDebugMode == MINI_PATH);</w:t>
      </w:r>
      <w:r w:rsidRPr="00D833A4">
        <w:rPr>
          <w:rFonts w:ascii="微软雅黑" w:eastAsia="微软雅黑" w:hAnsi="微软雅黑" w:cs="新宋体"/>
          <w:kern w:val="0"/>
          <w:szCs w:val="21"/>
        </w:rPr>
        <w:tab/>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double x = point.x;</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double y = point.y;</w:t>
      </w:r>
    </w:p>
    <w:p w:rsidR="004243D6" w:rsidRPr="00D833A4" w:rsidRDefault="004243D6" w:rsidP="00D833A4">
      <w:pPr>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if (!is_debug){ // 判断是否处于最短路径模式</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current[0] = x / (scale[0] * scale[1]);</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current[1] = y / (scale[0] * scale[1]);</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else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current[0] = x;</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current[1] = y;</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 temp;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if (is_debug){</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pDoc-&gt;m_cvCostGraph.copyTo(temp);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else {</w:t>
      </w:r>
      <w:r w:rsidRPr="00D833A4">
        <w:rPr>
          <w:rFonts w:ascii="微软雅黑" w:eastAsia="微软雅黑" w:hAnsi="微软雅黑" w:cs="新宋体"/>
          <w:kern w:val="0"/>
          <w:szCs w:val="21"/>
        </w:rPr>
        <w:tab/>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pDoc-&gt;tem1.copyTo(temp);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if (/* 当工作模式处于可以选择点使用智能剪刀算法裁剪图片并且debug模式处于最短路径模式*/</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(m_iWorkMode == IMAGE_CONTOUR || m_iDebugMode == MINI_PATH) &amp;&amp;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x、y坐标在正常范围，标记点大于0，路径还未闭合*/</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x &gt;= 0 &amp;&amp; x &lt; temp.cols-1 &amp;&amp;</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 xml:space="preserve">y &gt;= 0 &amp;&amp; y &lt; temp.rows-1 &amp;&amp;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 xml:space="preserve">seed_count &gt; 0 &amp;&amp; !m_bClicked &amp;&amp;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pDoc-&gt;m_bInitial &amp;&amp; !pDoc-&gt;close){</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画出从b_seed到当前鼠标点击点的贴合边缘的路径</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(is_debug){</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m_cvMiniPath = pDoc-&gt;m_cvMiniPath;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pDoc-&gt;m_cvCostGraph.copyTo(m_cvMiniPath);</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draw_path(m_cvMiniPath, temp, pDoc-&gt;cost_map, current, false, 1, is_debug);</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else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pDoc-&gt;tem1.copyTo(tem2);</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draw_path(tem2, mask, pDoc-&gt;cost_map, current, false, scale[0] * scale[1]);</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double dis = sqrt((double)((current[0]-b_seed[0])*(current[0]-b_seed[0])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(current[1]-b_seed[1])*(current[1]-b_seed[1])));</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 xml:space="preserve"> </w:t>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//如果两个标记点的距离小于5，则视为覆盖</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int minimum_gap = 5;</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(dis &lt; minimum_gap) {</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draw_circle(tem2,current,0.5,false, scale);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Invalidate(TRUE);</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p>
    <w:p w:rsidR="004243D6" w:rsidRPr="00D833A4" w:rsidRDefault="004243D6" w:rsidP="004243D6">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CView::OnMouseMove(nFlags, point);</w:t>
      </w:r>
    </w:p>
    <w:p w:rsidR="00C372AB" w:rsidRPr="00D833A4" w:rsidRDefault="004243D6" w:rsidP="004243D6">
      <w:pPr>
        <w:ind w:left="1276"/>
        <w:rPr>
          <w:rFonts w:ascii="微软雅黑" w:eastAsia="微软雅黑" w:hAnsi="微软雅黑"/>
          <w:szCs w:val="21"/>
          <w:shd w:val="clear" w:color="auto" w:fill="FFFFFF"/>
        </w:rPr>
      </w:pPr>
      <w:r w:rsidRPr="00D833A4">
        <w:rPr>
          <w:rFonts w:ascii="微软雅黑" w:eastAsia="微软雅黑" w:hAnsi="微软雅黑" w:cs="新宋体"/>
          <w:kern w:val="0"/>
          <w:szCs w:val="21"/>
        </w:rPr>
        <w:t>}</w:t>
      </w:r>
    </w:p>
    <w:p w:rsidR="002D29AE" w:rsidRPr="00D833A4" w:rsidRDefault="00467F2C"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点击鼠标标记点</w:t>
      </w:r>
      <w:r w:rsidR="00D833A4" w:rsidRPr="00D833A4">
        <w:rPr>
          <w:rFonts w:ascii="微软雅黑" w:eastAsia="微软雅黑" w:hAnsi="微软雅黑" w:hint="eastAsia"/>
          <w:szCs w:val="21"/>
          <w:shd w:val="clear" w:color="auto" w:fill="FFFFFF"/>
        </w:rPr>
        <w:t>（View.cpp）</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void CView::OnLButtonDown(UINT nFlags, CPoint point)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CDoc* pDoc = GetDocument();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ASSERT_VALID(pDoc);</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图片是否被加载</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m_bClicked = true;</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Mat&amp; o_image = pDoc-&gt;o_image;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Mat&amp; image = pDoc-&gt;image;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Mat&amp; tem1 = pDoc-&gt;tem1;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Mat&amp; tem2 = pDoc-&gt;tem2;</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Mat&amp; mask = pDoc-&gt;mask;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double x = point.x;</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double y = point.y;</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//当工作模式处于可以选择点使用智能剪刀算法裁剪图片并且debug模式处于最短路径模式</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x、y坐标在正常范围，标记点大于0，路径还未闭合</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 xml:space="preserve">if (pDoc-&gt;m_bInitial &amp;&amp; m_iWorkMode == IMAGE_CONTOUR &amp;&amp; !pDoc-&gt;close &amp;&amp; // pDoc-&gt;seed_count != 0 &amp;&amp;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(pDoc-&gt;seed_count != 0 || (pDoc-&gt;seed_count == 0 &amp;&amp; (nFlags &amp; MK_CONTROL))) &amp;&amp;</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x &gt;= 0 &amp;&amp; x &lt; tem2.cols &amp;&amp; y &gt;= 0 &amp;&amp; y &lt; tem2.rows) {</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int&amp; seed_count = pDoc-&gt;seed_count;// 标记点的个数</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bool&amp; close = pDoc-&gt;close;// 路径是否闭合</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Vec2i&amp; seed = pDoc-&gt;seed;</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Vec2i&amp; b_seed = pDoc-&gt;b_seed;// 上一个标记点的坐标</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Vec2i&amp; current = pDoc-&gt;current;// 当前点击的点坐标</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lastRenderedPageBreak/>
        <w:tab/>
      </w:r>
      <w:r w:rsidRPr="00D833A4">
        <w:rPr>
          <w:rFonts w:ascii="微软雅黑" w:eastAsia="微软雅黑" w:hAnsi="微软雅黑" w:cs="新宋体" w:hint="eastAsia"/>
          <w:kern w:val="0"/>
          <w:szCs w:val="21"/>
        </w:rPr>
        <w:tab/>
        <w:t>Vec2d&amp; scale = pDoc-&gt;scale;// 缩放的指数</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stack&lt;node**&gt;&amp; map_stack = pDoc-&gt;map_stack;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stack&lt;Mat&gt;&amp; mask_stack = pDoc-&gt;mask_stack;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stack&lt;Mat&gt;&amp; tem1_stack = pDoc-&gt;tem1_stack;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stack&lt;Vec2d&gt;&amp; scale_stack = pDoc-&gt;scale_stack;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stack&lt;vector&lt;node*&gt;&gt;&amp; node_list_stack = pDoc-&gt;node_list_stack;</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tem1.copyTo(tem2);</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current[0] = x;</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current[1] = y;</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seed_count++;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seed[0] = current[0] = x / (scale[0]*scale[1]);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seed[1] = current[1] = y / (scale[0] * scale[1]);</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(seed_count == 1)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b_seed[0] = x / (scale[0] * scale[1]);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b_seed[1] = y / (scale[0] * scale[1]);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 判断路径是否闭合</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r>
      <w:r w:rsidRPr="00D833A4">
        <w:rPr>
          <w:rFonts w:ascii="微软雅黑" w:eastAsia="微软雅黑" w:hAnsi="微软雅黑" w:cs="新宋体"/>
          <w:kern w:val="0"/>
          <w:szCs w:val="21"/>
        </w:rPr>
        <w:tab/>
        <w:t>if (!close)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//不闭合</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如果标记点个数大于1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(seed_count &gt; 1 )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计算鼠标点击的点与最开始标记点的距离</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double dis = sqrt((double)((seed[0]-b_seed[0])*(seed[0]-b_seed[0])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(seed[1]-b_seed[1])*(seed[1]-b_seed[1])));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//如果两个标记点的距离小于5，则视为覆盖</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int minimum_gap = 5;</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(dis &lt; minimum_gap)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close = true;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//如果画完最新一个点以后，路径闭合</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 (close)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//画出路径和裁剪区域</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draw_path(tem1, mask, pDoc-&gt;cost_map, b_seed, true, scale[0] * scale[1]);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draw_circle(tem1, b_seed, 0.5, false, scale);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//保存裁剪区域</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save_stack(mask,mask_stack);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save_stack(tem1,tem1_stack);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save_mask(mask, o_image, scale);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save_scale(scale, scale_stack);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save_node_list_stack(pDoc-&gt;node_list, pDoc-&gt;node_list_stack);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画完新的点和路径，路径不闭合</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else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if(seed_count &gt; 1) {//标记点大于1个，画出标记点形成的路径</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draw_path(tem1, mask, pDoc-&gt;cost_map, seed, true, scale[0] * scale[1]);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pDoc-&gt;cost_map = new_tree(pDoc-&gt;cost_map, image.rows, image.cols);</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draw_circle(tem1, seed, 0.5, true, scale);</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save_stack(mask, mask_stack);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save_stack(tem1, tem1_stack);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save_scale(scale, scale_stack);</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generate_tree(pDoc-&gt;cost_map, seed, image.rows, image.cols, pDoc-&gt;node_list);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lastRenderedPageBreak/>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map_stack.push(pDoc-&gt;cost_map);</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save_node_list_stack(pDoc-&gt;node_list, pDoc-&gt;node_list_stack);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Invalidate(TRUE);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m_bClicked = false;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CView::OnLButtonDown(nFlags, point);</w:t>
      </w:r>
    </w:p>
    <w:p w:rsidR="00C372AB" w:rsidRPr="00D833A4" w:rsidRDefault="00D833A4" w:rsidP="00D833A4">
      <w:pPr>
        <w:ind w:left="1276"/>
        <w:rPr>
          <w:rFonts w:ascii="微软雅黑" w:eastAsia="微软雅黑" w:hAnsi="微软雅黑"/>
          <w:szCs w:val="21"/>
          <w:shd w:val="clear" w:color="auto" w:fill="FFFFFF"/>
        </w:rPr>
      </w:pPr>
      <w:r w:rsidRPr="00D833A4">
        <w:rPr>
          <w:rFonts w:ascii="微软雅黑" w:eastAsia="微软雅黑" w:hAnsi="微软雅黑" w:cs="新宋体"/>
          <w:kern w:val="0"/>
          <w:szCs w:val="21"/>
        </w:rPr>
        <w:t>}</w:t>
      </w:r>
    </w:p>
    <w:p w:rsidR="002D29AE" w:rsidRPr="00D833A4" w:rsidRDefault="00C72A9D"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放大图片</w:t>
      </w:r>
      <w:r w:rsidR="00D833A4">
        <w:rPr>
          <w:rFonts w:ascii="微软雅黑" w:eastAsia="微软雅黑" w:hAnsi="微软雅黑" w:hint="eastAsia"/>
          <w:szCs w:val="21"/>
          <w:shd w:val="clear" w:color="auto" w:fill="FFFFFF"/>
        </w:rPr>
        <w:t>(View.cpp)</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void CView::ZoomIn() {</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CDoc* pDoc = GetDocument();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ASSERT_VALID(pDoc);</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if (isWorkMode())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tem1 = pDoc-&gt;tem1;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bigger(tem1);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tem1.copyTo(pDoc-&gt;tem2);</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Vec2d&amp; scale = pDoc-&gt;scale;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scale[1] = scale[1] * 2.0;</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m_bZoomin = true;</w:t>
      </w:r>
    </w:p>
    <w:p w:rsidR="00C372AB" w:rsidRPr="00D833A4" w:rsidRDefault="00D833A4" w:rsidP="00D833A4">
      <w:pPr>
        <w:ind w:left="1276"/>
        <w:rPr>
          <w:rFonts w:ascii="微软雅黑" w:eastAsia="微软雅黑" w:hAnsi="微软雅黑"/>
          <w:szCs w:val="21"/>
          <w:shd w:val="clear" w:color="auto" w:fill="FFFFFF"/>
        </w:rPr>
      </w:pPr>
      <w:r w:rsidRPr="00D833A4">
        <w:rPr>
          <w:rFonts w:ascii="微软雅黑" w:eastAsia="微软雅黑" w:hAnsi="微软雅黑" w:cs="新宋体"/>
          <w:kern w:val="0"/>
          <w:szCs w:val="21"/>
        </w:rPr>
        <w:lastRenderedPageBreak/>
        <w:t>}</w:t>
      </w:r>
    </w:p>
    <w:p w:rsidR="00C72A9D" w:rsidRPr="00D833A4" w:rsidRDefault="00760189"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缩小图片</w:t>
      </w:r>
      <w:r w:rsidR="00D833A4">
        <w:rPr>
          <w:rFonts w:ascii="微软雅黑" w:eastAsia="微软雅黑" w:hAnsi="微软雅黑" w:hint="eastAsia"/>
          <w:szCs w:val="21"/>
          <w:shd w:val="clear" w:color="auto" w:fill="FFFFFF"/>
        </w:rPr>
        <w:t>(View.cpp)</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void CView::ZoomOut() {</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CDoc* pDoc = GetDocument();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ASSERT_VALID(pDoc);</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if (isWorkMode())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tem1 = pDoc-&gt;tem1;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smaller(tem1);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tem1.copyTo(pDoc-&gt;tem2);</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Vec2d&amp; scale = pDoc-&gt;scale;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scale[1] = scale[1] / 2.0;</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m_bZoomout = true;</w:t>
      </w:r>
    </w:p>
    <w:p w:rsidR="00D833A4" w:rsidRPr="00D833A4" w:rsidRDefault="00D833A4" w:rsidP="00D833A4">
      <w:pPr>
        <w:ind w:left="1276"/>
        <w:rPr>
          <w:rFonts w:ascii="微软雅黑" w:eastAsia="微软雅黑" w:hAnsi="微软雅黑" w:cs="新宋体"/>
          <w:kern w:val="0"/>
          <w:szCs w:val="21"/>
        </w:rPr>
      </w:pPr>
    </w:p>
    <w:p w:rsidR="00C372AB" w:rsidRPr="00D833A4" w:rsidRDefault="00D833A4" w:rsidP="00D833A4">
      <w:pPr>
        <w:ind w:left="1276"/>
        <w:rPr>
          <w:rFonts w:ascii="微软雅黑" w:eastAsia="微软雅黑" w:hAnsi="微软雅黑"/>
          <w:szCs w:val="21"/>
          <w:shd w:val="clear" w:color="auto" w:fill="FFFFFF"/>
        </w:rPr>
      </w:pPr>
      <w:r w:rsidRPr="00D833A4">
        <w:rPr>
          <w:rFonts w:ascii="微软雅黑" w:eastAsia="微软雅黑" w:hAnsi="微软雅黑" w:cs="新宋体"/>
          <w:kern w:val="0"/>
          <w:szCs w:val="21"/>
        </w:rPr>
        <w:t>}</w:t>
      </w:r>
    </w:p>
    <w:p w:rsidR="00C72A9D" w:rsidRPr="00D833A4" w:rsidRDefault="00760189"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撤销上一步操作</w:t>
      </w:r>
      <w:r w:rsidR="00D833A4">
        <w:rPr>
          <w:rFonts w:ascii="微软雅黑" w:eastAsia="微软雅黑" w:hAnsi="微软雅黑" w:hint="eastAsia"/>
          <w:szCs w:val="21"/>
          <w:shd w:val="clear" w:color="auto" w:fill="FFFFFF"/>
        </w:rPr>
        <w:t>(View.cpp)</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void CView::Undo() {</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CDoc* pDoc = GetDocument();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ASSERT_VALID(pDoc);</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int&amp; seed_count = pDoc-&gt;seed_count;// 标记点个数</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t>// 如果标记点个数不为0</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if(seed_count != 0)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bool&amp; close = pDoc-&gt;close;// 是否闭合</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Vec2i&amp; seed = pDoc-&gt;seed;//标记点</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Vec2i&amp; b_seed = pDoc-&gt;b_seed;//上一个标记点</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Vec2d&amp; scale = pDoc-&gt;scale; //缩放指数</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Mat&amp; o_image = pDoc-&gt;o_image;//原始图像</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image = pDoc-&gt;image;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tem1 = pDoc-&gt;tem1;</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tem2 = pDoc-&gt;tem2;</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Mat&amp; mask = pDoc-&gt;mask;</w:t>
      </w:r>
    </w:p>
    <w:p w:rsidR="00D833A4" w:rsidRPr="00D833A4" w:rsidRDefault="00D833A4" w:rsidP="00D833A4">
      <w:pPr>
        <w:ind w:left="1276"/>
        <w:rPr>
          <w:rFonts w:ascii="微软雅黑" w:eastAsia="微软雅黑" w:hAnsi="微软雅黑" w:cs="新宋体"/>
          <w:kern w:val="0"/>
          <w:szCs w:val="21"/>
        </w:rPr>
      </w:pP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stack&lt;node**&gt;&amp; map_stack = pDoc-&gt;map_stack;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stack&lt;Mat&gt;&amp; mask_stack = pDoc-&gt;mask_stack;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stack&lt;Mat&gt;&amp; tem1_stack = pDoc-&gt;tem1_stack;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stack&lt;Vec2d&gt;&amp; scale_stack = pDoc-&gt;scale_stack;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 xml:space="preserve"> //如果标记点个数为1，则停止标记的动作</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if(seed_count == 1) {</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 xml:space="preserve">stop(tem1, o_image, mask, scale[1], map_stack, tem1_stack, mask_stack, </w:t>
      </w:r>
      <w:r w:rsidRPr="00D833A4">
        <w:rPr>
          <w:rFonts w:ascii="微软雅黑" w:eastAsia="微软雅黑" w:hAnsi="微软雅黑" w:cs="新宋体"/>
          <w:kern w:val="0"/>
          <w:szCs w:val="21"/>
        </w:rPr>
        <w:lastRenderedPageBreak/>
        <w:t>pDoc-&gt;cost_map, image.rows, image.cols, close, seed_count, scale_stack, pDoc-&gt;node_list_stack);</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hint="eastAsia"/>
          <w:kern w:val="0"/>
          <w:szCs w:val="21"/>
        </w:rPr>
        <w:tab/>
      </w:r>
      <w:r w:rsidRPr="00D833A4">
        <w:rPr>
          <w:rFonts w:ascii="微软雅黑" w:eastAsia="微软雅黑" w:hAnsi="微软雅黑" w:cs="新宋体" w:hint="eastAsia"/>
          <w:kern w:val="0"/>
          <w:szCs w:val="21"/>
        </w:rPr>
        <w:tab/>
        <w:t>else {//如果标记点个数不为1，则撤回上一步标记</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pDoc-&gt;cost_map = undo(tem1, mask, map_stack, mask_stack, tem1_stack, pDoc-&gt;scale_stack, scale, pDoc-&gt;node_list_stack, pDoc-&gt;node_list);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freopen("input.txt", "w", stdout);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cout &lt;&lt; "The number of nodes: " &lt;&lt; pDoc-&gt;node_list.size() &lt;&lt; endl;</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seed_count--;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tem1.copyTo(tem2);</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r>
      <w:r w:rsidRPr="00D833A4">
        <w:rPr>
          <w:rFonts w:ascii="微软雅黑" w:eastAsia="微软雅黑" w:hAnsi="微软雅黑" w:cs="新宋体"/>
          <w:kern w:val="0"/>
          <w:szCs w:val="21"/>
        </w:rPr>
        <w:tab/>
        <w:t>m_bUndo = true;</w:t>
      </w:r>
    </w:p>
    <w:p w:rsidR="00D833A4" w:rsidRPr="00D833A4" w:rsidRDefault="00D833A4" w:rsidP="00D833A4">
      <w:pPr>
        <w:ind w:left="1276"/>
        <w:rPr>
          <w:rFonts w:ascii="微软雅黑" w:eastAsia="微软雅黑" w:hAnsi="微软雅黑" w:cs="新宋体"/>
          <w:kern w:val="0"/>
          <w:szCs w:val="21"/>
        </w:rPr>
      </w:pPr>
      <w:r w:rsidRPr="00D833A4">
        <w:rPr>
          <w:rFonts w:ascii="微软雅黑" w:eastAsia="微软雅黑" w:hAnsi="微软雅黑" w:cs="新宋体"/>
          <w:kern w:val="0"/>
          <w:szCs w:val="21"/>
        </w:rPr>
        <w:tab/>
        <w:t>}</w:t>
      </w:r>
    </w:p>
    <w:p w:rsidR="00D833A4" w:rsidRPr="00D833A4" w:rsidRDefault="00D833A4" w:rsidP="00D833A4">
      <w:pPr>
        <w:ind w:left="1276"/>
        <w:rPr>
          <w:rFonts w:ascii="微软雅黑" w:eastAsia="微软雅黑" w:hAnsi="微软雅黑" w:cs="新宋体"/>
          <w:kern w:val="0"/>
          <w:szCs w:val="21"/>
        </w:rPr>
      </w:pPr>
    </w:p>
    <w:p w:rsidR="00C372AB" w:rsidRPr="00D833A4" w:rsidRDefault="00D833A4" w:rsidP="00D833A4">
      <w:pPr>
        <w:ind w:left="1276"/>
        <w:rPr>
          <w:rFonts w:ascii="微软雅黑" w:eastAsia="微软雅黑" w:hAnsi="微软雅黑"/>
          <w:szCs w:val="21"/>
          <w:shd w:val="clear" w:color="auto" w:fill="FFFFFF"/>
        </w:rPr>
      </w:pPr>
      <w:r w:rsidRPr="00D833A4">
        <w:rPr>
          <w:rFonts w:ascii="微软雅黑" w:eastAsia="微软雅黑" w:hAnsi="微软雅黑" w:cs="新宋体"/>
          <w:kern w:val="0"/>
          <w:szCs w:val="21"/>
        </w:rPr>
        <w:t>}</w:t>
      </w:r>
    </w:p>
    <w:p w:rsidR="00760189" w:rsidRPr="00D833A4" w:rsidRDefault="00760189" w:rsidP="00A63228">
      <w:pPr>
        <w:pStyle w:val="a5"/>
        <w:numPr>
          <w:ilvl w:val="0"/>
          <w:numId w:val="15"/>
        </w:numPr>
        <w:ind w:left="567" w:firstLineChars="0" w:firstLine="0"/>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清除画布</w:t>
      </w:r>
      <w:r w:rsidR="00D833A4">
        <w:rPr>
          <w:rFonts w:ascii="微软雅黑" w:eastAsia="微软雅黑" w:hAnsi="微软雅黑" w:hint="eastAsia"/>
          <w:szCs w:val="21"/>
          <w:shd w:val="clear" w:color="auto" w:fill="FFFFFF"/>
        </w:rPr>
        <w:t>(View.cpp)</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void CView::ClearScreen() {</w:t>
      </w:r>
    </w:p>
    <w:p w:rsidR="00D833A4" w:rsidRPr="00D833A4" w:rsidRDefault="00D833A4" w:rsidP="00D833A4">
      <w:pPr>
        <w:pStyle w:val="a5"/>
        <w:ind w:left="567"/>
        <w:rPr>
          <w:rFonts w:ascii="微软雅黑" w:eastAsia="微软雅黑" w:hAnsi="微软雅黑"/>
          <w:szCs w:val="21"/>
          <w:shd w:val="clear" w:color="auto" w:fill="FFFFFF"/>
        </w:rPr>
      </w:pP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CDoc* pDoc = GetDocument();</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ASSERT_VALID(pDoc);</w:t>
      </w:r>
    </w:p>
    <w:p w:rsidR="00D833A4" w:rsidRPr="00D833A4" w:rsidRDefault="00D833A4" w:rsidP="00D833A4">
      <w:pPr>
        <w:pStyle w:val="a5"/>
        <w:ind w:left="567"/>
        <w:rPr>
          <w:rFonts w:ascii="微软雅黑" w:eastAsia="微软雅黑" w:hAnsi="微软雅黑"/>
          <w:szCs w:val="21"/>
          <w:shd w:val="clear" w:color="auto" w:fill="FFFFFF"/>
        </w:rPr>
      </w:pP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lastRenderedPageBreak/>
        <w:tab/>
        <w:t>bool&amp; close = pDoc-&gt;close;// 是否闭合</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ab/>
        <w:t>int&amp; seed_count = pDoc-&gt;seed_count;// 标记个数</w:t>
      </w:r>
    </w:p>
    <w:p w:rsidR="00D833A4" w:rsidRPr="00D833A4" w:rsidRDefault="00D833A4" w:rsidP="00D833A4">
      <w:pPr>
        <w:pStyle w:val="a5"/>
        <w:ind w:left="567"/>
        <w:rPr>
          <w:rFonts w:ascii="微软雅黑" w:eastAsia="微软雅黑" w:hAnsi="微软雅黑"/>
          <w:szCs w:val="21"/>
          <w:shd w:val="clear" w:color="auto" w:fill="FFFFFF"/>
        </w:rPr>
      </w:pP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Vec2i&amp; seed = pDoc-&gt;seed;</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Vec2i&amp; b_seed = pDoc-&gt;b_seed;</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Vec2d&amp; scale = pDoc-&gt;scale;</w:t>
      </w:r>
    </w:p>
    <w:p w:rsidR="00D833A4" w:rsidRPr="00D833A4" w:rsidRDefault="00D833A4" w:rsidP="00D833A4">
      <w:pPr>
        <w:pStyle w:val="a5"/>
        <w:ind w:left="567"/>
        <w:rPr>
          <w:rFonts w:ascii="微软雅黑" w:eastAsia="微软雅黑" w:hAnsi="微软雅黑"/>
          <w:szCs w:val="21"/>
          <w:shd w:val="clear" w:color="auto" w:fill="FFFFFF"/>
        </w:rPr>
      </w:pP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Mat&amp; o_image = pDoc-&gt;o_image;</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Mat&amp; image = pDoc-&gt;image;</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Mat&amp; tem1 = pDoc-&gt;tem1;</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Mat&amp; tem2 = pDoc-&gt;tem2;</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Mat&amp; mask = pDoc-&gt;mask;</w:t>
      </w:r>
    </w:p>
    <w:p w:rsidR="00D833A4" w:rsidRPr="00D833A4" w:rsidRDefault="00D833A4" w:rsidP="00D833A4">
      <w:pPr>
        <w:pStyle w:val="a5"/>
        <w:ind w:left="567"/>
        <w:rPr>
          <w:rFonts w:ascii="微软雅黑" w:eastAsia="微软雅黑" w:hAnsi="微软雅黑"/>
          <w:szCs w:val="21"/>
          <w:shd w:val="clear" w:color="auto" w:fill="FFFFFF"/>
        </w:rPr>
      </w:pP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stack&lt;node**&gt;&amp; map_stack = pDoc-&gt;map_stack;</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stack&lt;Mat&gt;&amp; mask_stack = pDoc-&gt;mask_stack;</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stack&lt;Mat&gt;&amp; tem1_stack = pDoc-&gt;tem1_stack;</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stack&lt;Vec2d&gt;&amp; scale_stack = pDoc-&gt;scale_stack;</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ab/>
        <w:t xml:space="preserve"> // 停止标记的动作</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stop(tem1, o_image, mask, scale[1], map_stack, tem1_stack, mask_stack, pDoc-&gt;cost_map, image.rows, image.cols, close, seed_count, scale_stack, pDoc-&gt;node_list_stack);</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ab/>
        <w:t xml:space="preserve"> // 缩小，放大的按钮变为无效；点击的按钮有效</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m_bZoomin = false;</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lastRenderedPageBreak/>
        <w:tab/>
        <w:t>m_bZoomout = false;</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m_bClicked = true;</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hint="eastAsia"/>
          <w:szCs w:val="21"/>
          <w:shd w:val="clear" w:color="auto" w:fill="FFFFFF"/>
        </w:rPr>
        <w:tab/>
        <w:t>// 设置工作模式为可以设置标记点的模式</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m_iWorkMode = IMAGE_CONTOUR;</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SwitchToWorkMode();</w:t>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r>
    </w:p>
    <w:p w:rsidR="00D833A4" w:rsidRPr="00D833A4" w:rsidRDefault="00D833A4" w:rsidP="00D833A4">
      <w:pPr>
        <w:pStyle w:val="a5"/>
        <w:ind w:left="567"/>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ab/>
        <w:t>tem1.copyTo(tem2);</w:t>
      </w:r>
    </w:p>
    <w:p w:rsidR="00D833A4" w:rsidRPr="00D833A4" w:rsidRDefault="00D833A4" w:rsidP="00D833A4">
      <w:pPr>
        <w:pStyle w:val="a5"/>
        <w:ind w:left="567"/>
        <w:rPr>
          <w:rFonts w:ascii="微软雅黑" w:eastAsia="微软雅黑" w:hAnsi="微软雅黑"/>
          <w:szCs w:val="21"/>
          <w:shd w:val="clear" w:color="auto" w:fill="FFFFFF"/>
        </w:rPr>
      </w:pPr>
    </w:p>
    <w:p w:rsidR="00D833A4" w:rsidRPr="00D833A4" w:rsidRDefault="00D833A4" w:rsidP="00D833A4">
      <w:pPr>
        <w:pStyle w:val="a5"/>
        <w:ind w:left="567" w:firstLineChars="0" w:firstLine="0"/>
        <w:rPr>
          <w:rFonts w:ascii="微软雅黑" w:eastAsia="微软雅黑" w:hAnsi="微软雅黑"/>
          <w:szCs w:val="21"/>
          <w:shd w:val="clear" w:color="auto" w:fill="FFFFFF"/>
        </w:rPr>
      </w:pPr>
      <w:r w:rsidRPr="00D833A4">
        <w:rPr>
          <w:rFonts w:ascii="微软雅黑" w:eastAsia="微软雅黑" w:hAnsi="微软雅黑"/>
          <w:szCs w:val="21"/>
          <w:shd w:val="clear" w:color="auto" w:fill="FFFFFF"/>
        </w:rPr>
        <w:t>}</w:t>
      </w:r>
    </w:p>
    <w:p w:rsidR="007D621E" w:rsidRPr="00D833A4" w:rsidRDefault="007D621E" w:rsidP="007D621E">
      <w:pPr>
        <w:pStyle w:val="a5"/>
        <w:numPr>
          <w:ilvl w:val="0"/>
          <w:numId w:val="1"/>
        </w:numPr>
        <w:ind w:firstLineChars="0"/>
        <w:rPr>
          <w:rFonts w:ascii="微软雅黑" w:eastAsia="微软雅黑" w:hAnsi="微软雅黑"/>
          <w:noProof/>
          <w:szCs w:val="21"/>
        </w:rPr>
      </w:pPr>
      <w:r w:rsidRPr="00D833A4">
        <w:rPr>
          <w:rFonts w:ascii="微软雅黑" w:eastAsia="微软雅黑" w:hAnsi="微软雅黑" w:hint="eastAsia"/>
          <w:noProof/>
          <w:szCs w:val="21"/>
        </w:rPr>
        <w:t>实验结果</w:t>
      </w:r>
    </w:p>
    <w:p w:rsidR="007D621E" w:rsidRPr="00D833A4" w:rsidRDefault="007D621E" w:rsidP="007D621E">
      <w:pPr>
        <w:pStyle w:val="a5"/>
        <w:numPr>
          <w:ilvl w:val="0"/>
          <w:numId w:val="2"/>
        </w:numPr>
        <w:ind w:firstLineChars="0"/>
        <w:rPr>
          <w:rFonts w:ascii="微软雅黑" w:eastAsia="微软雅黑" w:hAnsi="微软雅黑"/>
          <w:noProof/>
          <w:szCs w:val="21"/>
        </w:rPr>
      </w:pPr>
      <w:r w:rsidRPr="00D833A4">
        <w:rPr>
          <w:rFonts w:ascii="微软雅黑" w:eastAsia="微软雅黑" w:hAnsi="微软雅黑" w:hint="eastAsia"/>
          <w:noProof/>
          <w:szCs w:val="21"/>
        </w:rPr>
        <w:t>截图</w:t>
      </w:r>
    </w:p>
    <w:p w:rsidR="00181BC8" w:rsidRPr="00C372AB" w:rsidRDefault="00181BC8" w:rsidP="00181BC8">
      <w:pPr>
        <w:pStyle w:val="a5"/>
        <w:numPr>
          <w:ilvl w:val="0"/>
          <w:numId w:val="2"/>
        </w:numPr>
        <w:ind w:firstLineChars="0"/>
        <w:rPr>
          <w:noProof/>
          <w:sz w:val="28"/>
          <w:szCs w:val="28"/>
        </w:rPr>
      </w:pPr>
      <w:r>
        <w:rPr>
          <w:noProof/>
          <w:sz w:val="28"/>
          <w:szCs w:val="28"/>
        </w:rPr>
        <w:drawing>
          <wp:inline distT="0" distB="0" distL="0" distR="0" wp14:anchorId="279600B4" wp14:editId="40A5B901">
            <wp:extent cx="5667375" cy="2947035"/>
            <wp:effectExtent l="19050" t="0" r="9525" b="0"/>
            <wp:docPr id="85" name="图片 85" descr="C:\Users\ADMINI~1\AppData\Local\Temp\D1D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I~1\AppData\Local\Temp\D1DA.tmp.jpg"/>
                    <pic:cNvPicPr>
                      <a:picLocks noChangeAspect="1" noChangeArrowheads="1"/>
                    </pic:cNvPicPr>
                  </pic:nvPicPr>
                  <pic:blipFill>
                    <a:blip r:embed="rId17" cstate="print"/>
                    <a:srcRect/>
                    <a:stretch>
                      <a:fillRect/>
                    </a:stretch>
                  </pic:blipFill>
                  <pic:spPr bwMode="auto">
                    <a:xfrm>
                      <a:off x="0" y="0"/>
                      <a:ext cx="5668537" cy="2947639"/>
                    </a:xfrm>
                    <a:prstGeom prst="rect">
                      <a:avLst/>
                    </a:prstGeom>
                    <a:noFill/>
                    <a:ln w="9525">
                      <a:noFill/>
                      <a:miter lim="800000"/>
                      <a:headEnd/>
                      <a:tailEnd/>
                    </a:ln>
                  </pic:spPr>
                </pic:pic>
              </a:graphicData>
            </a:graphic>
          </wp:inline>
        </w:drawing>
      </w:r>
    </w:p>
    <w:p w:rsidR="00181BC8" w:rsidRPr="00C10443" w:rsidRDefault="00181BC8" w:rsidP="00181BC8">
      <w:pPr>
        <w:pStyle w:val="a5"/>
        <w:numPr>
          <w:ilvl w:val="0"/>
          <w:numId w:val="2"/>
        </w:numPr>
        <w:ind w:firstLineChars="0"/>
        <w:rPr>
          <w:noProof/>
          <w:sz w:val="28"/>
          <w:szCs w:val="28"/>
        </w:rPr>
      </w:pPr>
      <w:r>
        <w:rPr>
          <w:noProof/>
          <w:sz w:val="28"/>
          <w:szCs w:val="28"/>
        </w:rPr>
        <w:lastRenderedPageBreak/>
        <w:drawing>
          <wp:inline distT="0" distB="0" distL="0" distR="0" wp14:anchorId="30B73D5F" wp14:editId="00BA2F78">
            <wp:extent cx="5619750" cy="2922270"/>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srcRect/>
                    <a:stretch>
                      <a:fillRect/>
                    </a:stretch>
                  </pic:blipFill>
                  <pic:spPr bwMode="auto">
                    <a:xfrm>
                      <a:off x="0" y="0"/>
                      <a:ext cx="5621229" cy="2923039"/>
                    </a:xfrm>
                    <a:prstGeom prst="rect">
                      <a:avLst/>
                    </a:prstGeom>
                    <a:noFill/>
                    <a:ln w="9525">
                      <a:noFill/>
                      <a:miter lim="800000"/>
                      <a:headEnd/>
                      <a:tailEnd/>
                    </a:ln>
                  </pic:spPr>
                </pic:pic>
              </a:graphicData>
            </a:graphic>
          </wp:inline>
        </w:drawing>
      </w:r>
    </w:p>
    <w:p w:rsidR="00181BC8" w:rsidRDefault="00181BC8" w:rsidP="00181BC8">
      <w:pPr>
        <w:pStyle w:val="a5"/>
        <w:numPr>
          <w:ilvl w:val="0"/>
          <w:numId w:val="2"/>
        </w:numPr>
        <w:ind w:firstLineChars="0"/>
        <w:rPr>
          <w:noProof/>
          <w:sz w:val="28"/>
          <w:szCs w:val="28"/>
        </w:rPr>
      </w:pPr>
      <w:r w:rsidRPr="007D621E">
        <w:rPr>
          <w:rFonts w:hint="eastAsia"/>
          <w:noProof/>
          <w:sz w:val="28"/>
          <w:szCs w:val="28"/>
        </w:rPr>
        <w:t xml:space="preserve"> </w:t>
      </w:r>
      <w:r>
        <w:rPr>
          <w:noProof/>
          <w:sz w:val="28"/>
          <w:szCs w:val="28"/>
        </w:rPr>
        <w:drawing>
          <wp:inline distT="0" distB="0" distL="0" distR="0" wp14:anchorId="01BBCCCA" wp14:editId="1CAC0BB9">
            <wp:extent cx="5619750" cy="2922270"/>
            <wp:effectExtent l="19050" t="0" r="0" b="0"/>
            <wp:docPr id="1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srcRect/>
                    <a:stretch>
                      <a:fillRect/>
                    </a:stretch>
                  </pic:blipFill>
                  <pic:spPr bwMode="auto">
                    <a:xfrm>
                      <a:off x="0" y="0"/>
                      <a:ext cx="5620903" cy="2922869"/>
                    </a:xfrm>
                    <a:prstGeom prst="rect">
                      <a:avLst/>
                    </a:prstGeom>
                    <a:noFill/>
                    <a:ln w="9525">
                      <a:noFill/>
                      <a:miter lim="800000"/>
                      <a:headEnd/>
                      <a:tailEnd/>
                    </a:ln>
                  </pic:spPr>
                </pic:pic>
              </a:graphicData>
            </a:graphic>
          </wp:inline>
        </w:drawing>
      </w:r>
    </w:p>
    <w:p w:rsidR="00181BC8" w:rsidRDefault="00181BC8" w:rsidP="00181BC8">
      <w:pPr>
        <w:pStyle w:val="a5"/>
        <w:numPr>
          <w:ilvl w:val="0"/>
          <w:numId w:val="2"/>
        </w:numPr>
        <w:ind w:firstLineChars="0"/>
        <w:rPr>
          <w:noProof/>
          <w:sz w:val="28"/>
          <w:szCs w:val="28"/>
        </w:rPr>
      </w:pPr>
      <w:r w:rsidRPr="007D621E">
        <w:rPr>
          <w:rFonts w:hint="eastAsia"/>
          <w:noProof/>
          <w:sz w:val="28"/>
          <w:szCs w:val="28"/>
        </w:rPr>
        <w:t xml:space="preserve"> </w:t>
      </w:r>
    </w:p>
    <w:p w:rsidR="00181BC8" w:rsidRDefault="00181BC8" w:rsidP="00181BC8">
      <w:pPr>
        <w:pStyle w:val="a5"/>
        <w:numPr>
          <w:ilvl w:val="0"/>
          <w:numId w:val="2"/>
        </w:numPr>
        <w:ind w:firstLineChars="0"/>
        <w:rPr>
          <w:noProof/>
          <w:sz w:val="28"/>
          <w:szCs w:val="28"/>
        </w:rPr>
      </w:pPr>
      <w:r w:rsidRPr="007D621E">
        <w:rPr>
          <w:rFonts w:hint="eastAsia"/>
          <w:noProof/>
          <w:sz w:val="28"/>
          <w:szCs w:val="28"/>
        </w:rPr>
        <w:lastRenderedPageBreak/>
        <w:t xml:space="preserve"> </w:t>
      </w:r>
      <w:r>
        <w:rPr>
          <w:rFonts w:hint="eastAsia"/>
          <w:noProof/>
          <w:sz w:val="28"/>
          <w:szCs w:val="28"/>
        </w:rPr>
        <w:drawing>
          <wp:inline distT="0" distB="0" distL="0" distR="0" wp14:anchorId="0F4A68E0" wp14:editId="34A60818">
            <wp:extent cx="4562475" cy="4295775"/>
            <wp:effectExtent l="1905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cstate="print"/>
                    <a:srcRect/>
                    <a:stretch>
                      <a:fillRect/>
                    </a:stretch>
                  </pic:blipFill>
                  <pic:spPr bwMode="auto">
                    <a:xfrm>
                      <a:off x="0" y="0"/>
                      <a:ext cx="4562475" cy="4295775"/>
                    </a:xfrm>
                    <a:prstGeom prst="rect">
                      <a:avLst/>
                    </a:prstGeom>
                    <a:noFill/>
                    <a:ln w="9525">
                      <a:noFill/>
                      <a:miter lim="800000"/>
                      <a:headEnd/>
                      <a:tailEnd/>
                    </a:ln>
                  </pic:spPr>
                </pic:pic>
              </a:graphicData>
            </a:graphic>
          </wp:inline>
        </w:drawing>
      </w:r>
    </w:p>
    <w:p w:rsidR="00181BC8" w:rsidRDefault="00181BC8" w:rsidP="00181BC8">
      <w:pPr>
        <w:pStyle w:val="a5"/>
        <w:numPr>
          <w:ilvl w:val="0"/>
          <w:numId w:val="2"/>
        </w:numPr>
        <w:ind w:firstLineChars="0"/>
        <w:rPr>
          <w:noProof/>
          <w:sz w:val="28"/>
          <w:szCs w:val="28"/>
        </w:rPr>
      </w:pPr>
      <w:r w:rsidRPr="007D621E">
        <w:rPr>
          <w:rFonts w:hint="eastAsia"/>
          <w:noProof/>
          <w:sz w:val="28"/>
          <w:szCs w:val="28"/>
        </w:rPr>
        <w:t xml:space="preserve"> </w:t>
      </w:r>
      <w:r>
        <w:rPr>
          <w:rFonts w:hint="eastAsia"/>
          <w:noProof/>
          <w:sz w:val="28"/>
          <w:szCs w:val="28"/>
        </w:rPr>
        <w:drawing>
          <wp:inline distT="0" distB="0" distL="0" distR="0" wp14:anchorId="60915114" wp14:editId="41E051FB">
            <wp:extent cx="4200525" cy="3810000"/>
            <wp:effectExtent l="1905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00525" cy="3810000"/>
                    </a:xfrm>
                    <a:prstGeom prst="rect">
                      <a:avLst/>
                    </a:prstGeom>
                    <a:noFill/>
                    <a:ln w="9525">
                      <a:noFill/>
                      <a:miter lim="800000"/>
                      <a:headEnd/>
                      <a:tailEnd/>
                    </a:ln>
                  </pic:spPr>
                </pic:pic>
              </a:graphicData>
            </a:graphic>
          </wp:inline>
        </w:drawing>
      </w:r>
    </w:p>
    <w:p w:rsidR="007D621E" w:rsidRPr="00D833A4" w:rsidRDefault="007D621E">
      <w:pPr>
        <w:rPr>
          <w:rFonts w:ascii="微软雅黑" w:eastAsia="微软雅黑" w:hAnsi="微软雅黑"/>
          <w:szCs w:val="21"/>
        </w:rPr>
      </w:pPr>
      <w:bookmarkStart w:id="0" w:name="_GoBack"/>
      <w:bookmarkEnd w:id="0"/>
    </w:p>
    <w:sectPr w:rsidR="007D621E" w:rsidRPr="00D833A4" w:rsidSect="002B53F8">
      <w:pgSz w:w="11906" w:h="16838"/>
      <w:pgMar w:top="1077" w:right="1077" w:bottom="1077" w:left="107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EE8" w:rsidRDefault="00686EE8" w:rsidP="0094721F">
      <w:r>
        <w:separator/>
      </w:r>
    </w:p>
  </w:endnote>
  <w:endnote w:type="continuationSeparator" w:id="0">
    <w:p w:rsidR="00686EE8" w:rsidRDefault="00686EE8" w:rsidP="00947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EE8" w:rsidRDefault="00686EE8" w:rsidP="0094721F">
      <w:r>
        <w:separator/>
      </w:r>
    </w:p>
  </w:footnote>
  <w:footnote w:type="continuationSeparator" w:id="0">
    <w:p w:rsidR="00686EE8" w:rsidRDefault="00686EE8" w:rsidP="009472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pt;height:.75pt;visibility:visible;mso-wrap-style:square" o:bullet="t">
        <v:imagedata r:id="rId1" o:title=""/>
      </v:shape>
    </w:pict>
  </w:numPicBullet>
  <w:abstractNum w:abstractNumId="0" w15:restartNumberingAfterBreak="0">
    <w:nsid w:val="04AD0938"/>
    <w:multiLevelType w:val="hybridMultilevel"/>
    <w:tmpl w:val="592A2564"/>
    <w:lvl w:ilvl="0" w:tplc="67188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882700"/>
    <w:multiLevelType w:val="hybridMultilevel"/>
    <w:tmpl w:val="E766C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A61702"/>
    <w:multiLevelType w:val="hybridMultilevel"/>
    <w:tmpl w:val="BB7616A4"/>
    <w:lvl w:ilvl="0" w:tplc="04090019">
      <w:start w:val="1"/>
      <w:numFmt w:val="lowerLetter"/>
      <w:lvlText w:val="%1)"/>
      <w:lvlJc w:val="left"/>
      <w:pPr>
        <w:ind w:left="2262" w:hanging="420"/>
      </w:pPr>
    </w:lvl>
    <w:lvl w:ilvl="1" w:tplc="04090019" w:tentative="1">
      <w:start w:val="1"/>
      <w:numFmt w:val="lowerLetter"/>
      <w:lvlText w:val="%2)"/>
      <w:lvlJc w:val="left"/>
      <w:pPr>
        <w:ind w:left="2682" w:hanging="420"/>
      </w:pPr>
    </w:lvl>
    <w:lvl w:ilvl="2" w:tplc="0409001B" w:tentative="1">
      <w:start w:val="1"/>
      <w:numFmt w:val="lowerRoman"/>
      <w:lvlText w:val="%3."/>
      <w:lvlJc w:val="right"/>
      <w:pPr>
        <w:ind w:left="3102" w:hanging="420"/>
      </w:pPr>
    </w:lvl>
    <w:lvl w:ilvl="3" w:tplc="0409000F" w:tentative="1">
      <w:start w:val="1"/>
      <w:numFmt w:val="decimal"/>
      <w:lvlText w:val="%4."/>
      <w:lvlJc w:val="left"/>
      <w:pPr>
        <w:ind w:left="3522" w:hanging="420"/>
      </w:pPr>
    </w:lvl>
    <w:lvl w:ilvl="4" w:tplc="04090019" w:tentative="1">
      <w:start w:val="1"/>
      <w:numFmt w:val="lowerLetter"/>
      <w:lvlText w:val="%5)"/>
      <w:lvlJc w:val="left"/>
      <w:pPr>
        <w:ind w:left="3942" w:hanging="420"/>
      </w:pPr>
    </w:lvl>
    <w:lvl w:ilvl="5" w:tplc="0409001B" w:tentative="1">
      <w:start w:val="1"/>
      <w:numFmt w:val="lowerRoman"/>
      <w:lvlText w:val="%6."/>
      <w:lvlJc w:val="right"/>
      <w:pPr>
        <w:ind w:left="4362" w:hanging="420"/>
      </w:pPr>
    </w:lvl>
    <w:lvl w:ilvl="6" w:tplc="0409000F" w:tentative="1">
      <w:start w:val="1"/>
      <w:numFmt w:val="decimal"/>
      <w:lvlText w:val="%7."/>
      <w:lvlJc w:val="left"/>
      <w:pPr>
        <w:ind w:left="4782" w:hanging="420"/>
      </w:pPr>
    </w:lvl>
    <w:lvl w:ilvl="7" w:tplc="04090019" w:tentative="1">
      <w:start w:val="1"/>
      <w:numFmt w:val="lowerLetter"/>
      <w:lvlText w:val="%8)"/>
      <w:lvlJc w:val="left"/>
      <w:pPr>
        <w:ind w:left="5202" w:hanging="420"/>
      </w:pPr>
    </w:lvl>
    <w:lvl w:ilvl="8" w:tplc="0409001B" w:tentative="1">
      <w:start w:val="1"/>
      <w:numFmt w:val="lowerRoman"/>
      <w:lvlText w:val="%9."/>
      <w:lvlJc w:val="right"/>
      <w:pPr>
        <w:ind w:left="5622" w:hanging="420"/>
      </w:pPr>
    </w:lvl>
  </w:abstractNum>
  <w:abstractNum w:abstractNumId="3" w15:restartNumberingAfterBreak="0">
    <w:nsid w:val="1E9F7F25"/>
    <w:multiLevelType w:val="hybridMultilevel"/>
    <w:tmpl w:val="0FB280D8"/>
    <w:lvl w:ilvl="0" w:tplc="56288D3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215D25A6"/>
    <w:multiLevelType w:val="hybridMultilevel"/>
    <w:tmpl w:val="0C4AB4F8"/>
    <w:lvl w:ilvl="0" w:tplc="04090019">
      <w:start w:val="1"/>
      <w:numFmt w:val="lowerLetter"/>
      <w:lvlText w:val="%1)"/>
      <w:lvlJc w:val="left"/>
      <w:pPr>
        <w:ind w:left="2688" w:hanging="420"/>
      </w:pPr>
    </w:lvl>
    <w:lvl w:ilvl="1" w:tplc="04090019" w:tentative="1">
      <w:start w:val="1"/>
      <w:numFmt w:val="lowerLetter"/>
      <w:lvlText w:val="%2)"/>
      <w:lvlJc w:val="left"/>
      <w:pPr>
        <w:ind w:left="3108" w:hanging="420"/>
      </w:pPr>
    </w:lvl>
    <w:lvl w:ilvl="2" w:tplc="0409001B" w:tentative="1">
      <w:start w:val="1"/>
      <w:numFmt w:val="lowerRoman"/>
      <w:lvlText w:val="%3."/>
      <w:lvlJc w:val="right"/>
      <w:pPr>
        <w:ind w:left="3528" w:hanging="420"/>
      </w:pPr>
    </w:lvl>
    <w:lvl w:ilvl="3" w:tplc="0409000F" w:tentative="1">
      <w:start w:val="1"/>
      <w:numFmt w:val="decimal"/>
      <w:lvlText w:val="%4."/>
      <w:lvlJc w:val="left"/>
      <w:pPr>
        <w:ind w:left="3948" w:hanging="420"/>
      </w:pPr>
    </w:lvl>
    <w:lvl w:ilvl="4" w:tplc="04090019" w:tentative="1">
      <w:start w:val="1"/>
      <w:numFmt w:val="lowerLetter"/>
      <w:lvlText w:val="%5)"/>
      <w:lvlJc w:val="left"/>
      <w:pPr>
        <w:ind w:left="4368" w:hanging="420"/>
      </w:pPr>
    </w:lvl>
    <w:lvl w:ilvl="5" w:tplc="0409001B" w:tentative="1">
      <w:start w:val="1"/>
      <w:numFmt w:val="lowerRoman"/>
      <w:lvlText w:val="%6."/>
      <w:lvlJc w:val="right"/>
      <w:pPr>
        <w:ind w:left="4788" w:hanging="420"/>
      </w:pPr>
    </w:lvl>
    <w:lvl w:ilvl="6" w:tplc="0409000F" w:tentative="1">
      <w:start w:val="1"/>
      <w:numFmt w:val="decimal"/>
      <w:lvlText w:val="%7."/>
      <w:lvlJc w:val="left"/>
      <w:pPr>
        <w:ind w:left="5208" w:hanging="420"/>
      </w:pPr>
    </w:lvl>
    <w:lvl w:ilvl="7" w:tplc="04090019" w:tentative="1">
      <w:start w:val="1"/>
      <w:numFmt w:val="lowerLetter"/>
      <w:lvlText w:val="%8)"/>
      <w:lvlJc w:val="left"/>
      <w:pPr>
        <w:ind w:left="5628" w:hanging="420"/>
      </w:pPr>
    </w:lvl>
    <w:lvl w:ilvl="8" w:tplc="0409001B" w:tentative="1">
      <w:start w:val="1"/>
      <w:numFmt w:val="lowerRoman"/>
      <w:lvlText w:val="%9."/>
      <w:lvlJc w:val="right"/>
      <w:pPr>
        <w:ind w:left="6048" w:hanging="420"/>
      </w:pPr>
    </w:lvl>
  </w:abstractNum>
  <w:abstractNum w:abstractNumId="5" w15:restartNumberingAfterBreak="0">
    <w:nsid w:val="37F45305"/>
    <w:multiLevelType w:val="hybridMultilevel"/>
    <w:tmpl w:val="722684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876DB5"/>
    <w:multiLevelType w:val="hybridMultilevel"/>
    <w:tmpl w:val="F0767242"/>
    <w:lvl w:ilvl="0" w:tplc="04090011">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7" w15:restartNumberingAfterBreak="0">
    <w:nsid w:val="541B4567"/>
    <w:multiLevelType w:val="hybridMultilevel"/>
    <w:tmpl w:val="A998C264"/>
    <w:lvl w:ilvl="0" w:tplc="884C72DA">
      <w:start w:val="1"/>
      <w:numFmt w:val="decimal"/>
      <w:lvlText w:val="（%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8" w15:restartNumberingAfterBreak="0">
    <w:nsid w:val="64F27054"/>
    <w:multiLevelType w:val="multilevel"/>
    <w:tmpl w:val="F808D7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989"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53752"/>
    <w:multiLevelType w:val="hybridMultilevel"/>
    <w:tmpl w:val="74123056"/>
    <w:lvl w:ilvl="0" w:tplc="027C9188">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15:restartNumberingAfterBreak="0">
    <w:nsid w:val="76C37129"/>
    <w:multiLevelType w:val="hybridMultilevel"/>
    <w:tmpl w:val="D6F6404C"/>
    <w:lvl w:ilvl="0" w:tplc="BAA85F7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77943578"/>
    <w:multiLevelType w:val="multilevel"/>
    <w:tmpl w:val="0014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F00EA5"/>
    <w:multiLevelType w:val="hybridMultilevel"/>
    <w:tmpl w:val="A1A004FA"/>
    <w:lvl w:ilvl="0" w:tplc="3D2E80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7D35FD"/>
    <w:multiLevelType w:val="hybridMultilevel"/>
    <w:tmpl w:val="84C4E176"/>
    <w:lvl w:ilvl="0" w:tplc="BAA85F7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7A0B5CF7"/>
    <w:multiLevelType w:val="hybridMultilevel"/>
    <w:tmpl w:val="75D02AAA"/>
    <w:lvl w:ilvl="0" w:tplc="04090019">
      <w:start w:val="1"/>
      <w:numFmt w:val="lowerLetter"/>
      <w:lvlText w:val="%1)"/>
      <w:lvlJc w:val="left"/>
      <w:pPr>
        <w:ind w:left="2682" w:hanging="420"/>
      </w:pPr>
    </w:lvl>
    <w:lvl w:ilvl="1" w:tplc="04090019" w:tentative="1">
      <w:start w:val="1"/>
      <w:numFmt w:val="lowerLetter"/>
      <w:lvlText w:val="%2)"/>
      <w:lvlJc w:val="left"/>
      <w:pPr>
        <w:ind w:left="3102" w:hanging="420"/>
      </w:pPr>
    </w:lvl>
    <w:lvl w:ilvl="2" w:tplc="0409001B" w:tentative="1">
      <w:start w:val="1"/>
      <w:numFmt w:val="lowerRoman"/>
      <w:lvlText w:val="%3."/>
      <w:lvlJc w:val="right"/>
      <w:pPr>
        <w:ind w:left="3522" w:hanging="420"/>
      </w:pPr>
    </w:lvl>
    <w:lvl w:ilvl="3" w:tplc="0409000F" w:tentative="1">
      <w:start w:val="1"/>
      <w:numFmt w:val="decimal"/>
      <w:lvlText w:val="%4."/>
      <w:lvlJc w:val="left"/>
      <w:pPr>
        <w:ind w:left="3942" w:hanging="420"/>
      </w:pPr>
    </w:lvl>
    <w:lvl w:ilvl="4" w:tplc="04090019" w:tentative="1">
      <w:start w:val="1"/>
      <w:numFmt w:val="lowerLetter"/>
      <w:lvlText w:val="%5)"/>
      <w:lvlJc w:val="left"/>
      <w:pPr>
        <w:ind w:left="4362" w:hanging="420"/>
      </w:pPr>
    </w:lvl>
    <w:lvl w:ilvl="5" w:tplc="0409001B" w:tentative="1">
      <w:start w:val="1"/>
      <w:numFmt w:val="lowerRoman"/>
      <w:lvlText w:val="%6."/>
      <w:lvlJc w:val="right"/>
      <w:pPr>
        <w:ind w:left="4782" w:hanging="420"/>
      </w:pPr>
    </w:lvl>
    <w:lvl w:ilvl="6" w:tplc="0409000F" w:tentative="1">
      <w:start w:val="1"/>
      <w:numFmt w:val="decimal"/>
      <w:lvlText w:val="%7."/>
      <w:lvlJc w:val="left"/>
      <w:pPr>
        <w:ind w:left="5202" w:hanging="420"/>
      </w:pPr>
    </w:lvl>
    <w:lvl w:ilvl="7" w:tplc="04090019" w:tentative="1">
      <w:start w:val="1"/>
      <w:numFmt w:val="lowerLetter"/>
      <w:lvlText w:val="%8)"/>
      <w:lvlJc w:val="left"/>
      <w:pPr>
        <w:ind w:left="5622" w:hanging="420"/>
      </w:pPr>
    </w:lvl>
    <w:lvl w:ilvl="8" w:tplc="0409001B" w:tentative="1">
      <w:start w:val="1"/>
      <w:numFmt w:val="lowerRoman"/>
      <w:lvlText w:val="%9."/>
      <w:lvlJc w:val="right"/>
      <w:pPr>
        <w:ind w:left="6042" w:hanging="420"/>
      </w:pPr>
    </w:lvl>
  </w:abstractNum>
  <w:num w:numId="1">
    <w:abstractNumId w:val="12"/>
  </w:num>
  <w:num w:numId="2">
    <w:abstractNumId w:val="10"/>
  </w:num>
  <w:num w:numId="3">
    <w:abstractNumId w:val="13"/>
  </w:num>
  <w:num w:numId="4">
    <w:abstractNumId w:val="6"/>
  </w:num>
  <w:num w:numId="5">
    <w:abstractNumId w:val="3"/>
  </w:num>
  <w:num w:numId="6">
    <w:abstractNumId w:val="1"/>
  </w:num>
  <w:num w:numId="7">
    <w:abstractNumId w:val="0"/>
  </w:num>
  <w:num w:numId="8">
    <w:abstractNumId w:val="7"/>
  </w:num>
  <w:num w:numId="9">
    <w:abstractNumId w:val="11"/>
  </w:num>
  <w:num w:numId="10">
    <w:abstractNumId w:val="8"/>
  </w:num>
  <w:num w:numId="11">
    <w:abstractNumId w:val="2"/>
  </w:num>
  <w:num w:numId="12">
    <w:abstractNumId w:val="14"/>
  </w:num>
  <w:num w:numId="13">
    <w:abstractNumId w:val="4"/>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975E4"/>
    <w:rsid w:val="0000683C"/>
    <w:rsid w:val="0004307E"/>
    <w:rsid w:val="000C68F3"/>
    <w:rsid w:val="001012AF"/>
    <w:rsid w:val="00181BC8"/>
    <w:rsid w:val="0019550C"/>
    <w:rsid w:val="002B53F8"/>
    <w:rsid w:val="002D0E9B"/>
    <w:rsid w:val="002D29AE"/>
    <w:rsid w:val="002F64BB"/>
    <w:rsid w:val="003435ED"/>
    <w:rsid w:val="0041711C"/>
    <w:rsid w:val="004243D6"/>
    <w:rsid w:val="00467F2C"/>
    <w:rsid w:val="0048167C"/>
    <w:rsid w:val="004828F2"/>
    <w:rsid w:val="00494F75"/>
    <w:rsid w:val="00511276"/>
    <w:rsid w:val="005E732C"/>
    <w:rsid w:val="00686EE8"/>
    <w:rsid w:val="006975E4"/>
    <w:rsid w:val="006A3684"/>
    <w:rsid w:val="006D4CFC"/>
    <w:rsid w:val="00715772"/>
    <w:rsid w:val="00720A1D"/>
    <w:rsid w:val="00735129"/>
    <w:rsid w:val="00760189"/>
    <w:rsid w:val="007852A5"/>
    <w:rsid w:val="007D621E"/>
    <w:rsid w:val="008663B7"/>
    <w:rsid w:val="00942DD9"/>
    <w:rsid w:val="0094721F"/>
    <w:rsid w:val="00A516DE"/>
    <w:rsid w:val="00A63228"/>
    <w:rsid w:val="00AB2FB3"/>
    <w:rsid w:val="00B22843"/>
    <w:rsid w:val="00BB6B39"/>
    <w:rsid w:val="00BE091E"/>
    <w:rsid w:val="00BE224C"/>
    <w:rsid w:val="00C0146B"/>
    <w:rsid w:val="00C10443"/>
    <w:rsid w:val="00C372AB"/>
    <w:rsid w:val="00C72A9D"/>
    <w:rsid w:val="00C91A11"/>
    <w:rsid w:val="00CE6FA0"/>
    <w:rsid w:val="00D814C0"/>
    <w:rsid w:val="00D833A4"/>
    <w:rsid w:val="00DA0965"/>
    <w:rsid w:val="00E029B0"/>
    <w:rsid w:val="00EF7608"/>
    <w:rsid w:val="00FB3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E08CFF-5661-42DA-B82F-276CF18F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3435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975E4"/>
    <w:rPr>
      <w:sz w:val="18"/>
      <w:szCs w:val="18"/>
    </w:rPr>
  </w:style>
  <w:style w:type="character" w:customStyle="1" w:styleId="a4">
    <w:name w:val="批注框文本 字符"/>
    <w:basedOn w:val="a0"/>
    <w:link w:val="a3"/>
    <w:uiPriority w:val="99"/>
    <w:semiHidden/>
    <w:rsid w:val="006975E4"/>
    <w:rPr>
      <w:sz w:val="18"/>
      <w:szCs w:val="18"/>
    </w:rPr>
  </w:style>
  <w:style w:type="paragraph" w:styleId="a5">
    <w:name w:val="List Paragraph"/>
    <w:basedOn w:val="a"/>
    <w:uiPriority w:val="34"/>
    <w:qFormat/>
    <w:rsid w:val="007D621E"/>
    <w:pPr>
      <w:ind w:firstLineChars="200" w:firstLine="420"/>
    </w:pPr>
  </w:style>
  <w:style w:type="table" w:styleId="a6">
    <w:name w:val="Table Grid"/>
    <w:basedOn w:val="a1"/>
    <w:uiPriority w:val="59"/>
    <w:rsid w:val="009472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94721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4721F"/>
    <w:rPr>
      <w:sz w:val="18"/>
      <w:szCs w:val="18"/>
    </w:rPr>
  </w:style>
  <w:style w:type="paragraph" w:styleId="a9">
    <w:name w:val="footer"/>
    <w:basedOn w:val="a"/>
    <w:link w:val="aa"/>
    <w:uiPriority w:val="99"/>
    <w:unhideWhenUsed/>
    <w:rsid w:val="0094721F"/>
    <w:pPr>
      <w:tabs>
        <w:tab w:val="center" w:pos="4153"/>
        <w:tab w:val="right" w:pos="8306"/>
      </w:tabs>
      <w:snapToGrid w:val="0"/>
      <w:jc w:val="left"/>
    </w:pPr>
    <w:rPr>
      <w:sz w:val="18"/>
      <w:szCs w:val="18"/>
    </w:rPr>
  </w:style>
  <w:style w:type="character" w:customStyle="1" w:styleId="aa">
    <w:name w:val="页脚 字符"/>
    <w:basedOn w:val="a0"/>
    <w:link w:val="a9"/>
    <w:uiPriority w:val="99"/>
    <w:rsid w:val="0094721F"/>
    <w:rPr>
      <w:sz w:val="18"/>
      <w:szCs w:val="18"/>
    </w:rPr>
  </w:style>
  <w:style w:type="paragraph" w:styleId="ab">
    <w:name w:val="Normal (Web)"/>
    <w:basedOn w:val="a"/>
    <w:uiPriority w:val="99"/>
    <w:semiHidden/>
    <w:unhideWhenUsed/>
    <w:rsid w:val="0041711C"/>
    <w:pPr>
      <w:widowControl/>
      <w:spacing w:before="100" w:beforeAutospacing="1" w:after="100" w:afterAutospacing="1"/>
      <w:jc w:val="left"/>
    </w:pPr>
    <w:rPr>
      <w:rFonts w:ascii="宋体" w:eastAsia="宋体" w:hAnsi="宋体" w:cs="宋体"/>
      <w:kern w:val="0"/>
      <w:sz w:val="24"/>
      <w:szCs w:val="24"/>
    </w:rPr>
  </w:style>
  <w:style w:type="character" w:styleId="ac">
    <w:name w:val="Hyperlink"/>
    <w:basedOn w:val="a0"/>
    <w:uiPriority w:val="99"/>
    <w:unhideWhenUsed/>
    <w:rsid w:val="0041711C"/>
    <w:rPr>
      <w:color w:val="0000FF"/>
      <w:u w:val="single"/>
    </w:rPr>
  </w:style>
  <w:style w:type="character" w:styleId="ad">
    <w:name w:val="Strong"/>
    <w:basedOn w:val="a0"/>
    <w:uiPriority w:val="22"/>
    <w:qFormat/>
    <w:rsid w:val="00BE091E"/>
    <w:rPr>
      <w:b/>
      <w:bCs/>
    </w:rPr>
  </w:style>
  <w:style w:type="character" w:styleId="ae">
    <w:name w:val="Emphasis"/>
    <w:basedOn w:val="a0"/>
    <w:uiPriority w:val="20"/>
    <w:qFormat/>
    <w:rsid w:val="00735129"/>
    <w:rPr>
      <w:i/>
      <w:iCs/>
    </w:rPr>
  </w:style>
  <w:style w:type="character" w:customStyle="1" w:styleId="apple-converted-space">
    <w:name w:val="apple-converted-space"/>
    <w:basedOn w:val="a0"/>
    <w:rsid w:val="005E7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81551">
      <w:bodyDiv w:val="1"/>
      <w:marLeft w:val="0"/>
      <w:marRight w:val="0"/>
      <w:marTop w:val="0"/>
      <w:marBottom w:val="0"/>
      <w:divBdr>
        <w:top w:val="none" w:sz="0" w:space="0" w:color="auto"/>
        <w:left w:val="none" w:sz="0" w:space="0" w:color="auto"/>
        <w:bottom w:val="none" w:sz="0" w:space="0" w:color="auto"/>
        <w:right w:val="none" w:sz="0" w:space="0" w:color="auto"/>
      </w:divBdr>
      <w:divsChild>
        <w:div w:id="536360287">
          <w:marLeft w:val="0"/>
          <w:marRight w:val="0"/>
          <w:marTop w:val="0"/>
          <w:marBottom w:val="0"/>
          <w:divBdr>
            <w:top w:val="none" w:sz="0" w:space="0" w:color="auto"/>
            <w:left w:val="none" w:sz="0" w:space="0" w:color="auto"/>
            <w:bottom w:val="none" w:sz="0" w:space="0" w:color="auto"/>
            <w:right w:val="none" w:sz="0" w:space="0" w:color="auto"/>
          </w:divBdr>
        </w:div>
      </w:divsChild>
    </w:div>
    <w:div w:id="207184022">
      <w:bodyDiv w:val="1"/>
      <w:marLeft w:val="0"/>
      <w:marRight w:val="0"/>
      <w:marTop w:val="0"/>
      <w:marBottom w:val="0"/>
      <w:divBdr>
        <w:top w:val="none" w:sz="0" w:space="0" w:color="auto"/>
        <w:left w:val="none" w:sz="0" w:space="0" w:color="auto"/>
        <w:bottom w:val="none" w:sz="0" w:space="0" w:color="auto"/>
        <w:right w:val="none" w:sz="0" w:space="0" w:color="auto"/>
      </w:divBdr>
      <w:divsChild>
        <w:div w:id="1332871358">
          <w:marLeft w:val="0"/>
          <w:marRight w:val="0"/>
          <w:marTop w:val="0"/>
          <w:marBottom w:val="0"/>
          <w:divBdr>
            <w:top w:val="none" w:sz="0" w:space="0" w:color="auto"/>
            <w:left w:val="none" w:sz="0" w:space="0" w:color="auto"/>
            <w:bottom w:val="none" w:sz="0" w:space="0" w:color="auto"/>
            <w:right w:val="none" w:sz="0" w:space="0" w:color="auto"/>
          </w:divBdr>
        </w:div>
      </w:divsChild>
    </w:div>
    <w:div w:id="266815386">
      <w:bodyDiv w:val="1"/>
      <w:marLeft w:val="0"/>
      <w:marRight w:val="0"/>
      <w:marTop w:val="0"/>
      <w:marBottom w:val="0"/>
      <w:divBdr>
        <w:top w:val="none" w:sz="0" w:space="0" w:color="auto"/>
        <w:left w:val="none" w:sz="0" w:space="0" w:color="auto"/>
        <w:bottom w:val="none" w:sz="0" w:space="0" w:color="auto"/>
        <w:right w:val="none" w:sz="0" w:space="0" w:color="auto"/>
      </w:divBdr>
    </w:div>
    <w:div w:id="335883041">
      <w:bodyDiv w:val="1"/>
      <w:marLeft w:val="0"/>
      <w:marRight w:val="0"/>
      <w:marTop w:val="0"/>
      <w:marBottom w:val="0"/>
      <w:divBdr>
        <w:top w:val="none" w:sz="0" w:space="0" w:color="auto"/>
        <w:left w:val="none" w:sz="0" w:space="0" w:color="auto"/>
        <w:bottom w:val="none" w:sz="0" w:space="0" w:color="auto"/>
        <w:right w:val="none" w:sz="0" w:space="0" w:color="auto"/>
      </w:divBdr>
      <w:divsChild>
        <w:div w:id="416636585">
          <w:marLeft w:val="0"/>
          <w:marRight w:val="0"/>
          <w:marTop w:val="0"/>
          <w:marBottom w:val="0"/>
          <w:divBdr>
            <w:top w:val="none" w:sz="0" w:space="0" w:color="auto"/>
            <w:left w:val="none" w:sz="0" w:space="0" w:color="auto"/>
            <w:bottom w:val="none" w:sz="0" w:space="0" w:color="auto"/>
            <w:right w:val="none" w:sz="0" w:space="0" w:color="auto"/>
          </w:divBdr>
        </w:div>
      </w:divsChild>
    </w:div>
    <w:div w:id="347567888">
      <w:bodyDiv w:val="1"/>
      <w:marLeft w:val="0"/>
      <w:marRight w:val="0"/>
      <w:marTop w:val="0"/>
      <w:marBottom w:val="0"/>
      <w:divBdr>
        <w:top w:val="none" w:sz="0" w:space="0" w:color="auto"/>
        <w:left w:val="none" w:sz="0" w:space="0" w:color="auto"/>
        <w:bottom w:val="none" w:sz="0" w:space="0" w:color="auto"/>
        <w:right w:val="none" w:sz="0" w:space="0" w:color="auto"/>
      </w:divBdr>
      <w:divsChild>
        <w:div w:id="1637837929">
          <w:marLeft w:val="0"/>
          <w:marRight w:val="0"/>
          <w:marTop w:val="0"/>
          <w:marBottom w:val="0"/>
          <w:divBdr>
            <w:top w:val="none" w:sz="0" w:space="0" w:color="auto"/>
            <w:left w:val="none" w:sz="0" w:space="0" w:color="auto"/>
            <w:bottom w:val="none" w:sz="0" w:space="0" w:color="auto"/>
            <w:right w:val="none" w:sz="0" w:space="0" w:color="auto"/>
          </w:divBdr>
        </w:div>
      </w:divsChild>
    </w:div>
    <w:div w:id="761679517">
      <w:bodyDiv w:val="1"/>
      <w:marLeft w:val="0"/>
      <w:marRight w:val="0"/>
      <w:marTop w:val="0"/>
      <w:marBottom w:val="0"/>
      <w:divBdr>
        <w:top w:val="none" w:sz="0" w:space="0" w:color="auto"/>
        <w:left w:val="none" w:sz="0" w:space="0" w:color="auto"/>
        <w:bottom w:val="none" w:sz="0" w:space="0" w:color="auto"/>
        <w:right w:val="none" w:sz="0" w:space="0" w:color="auto"/>
      </w:divBdr>
    </w:div>
    <w:div w:id="851529273">
      <w:bodyDiv w:val="1"/>
      <w:marLeft w:val="0"/>
      <w:marRight w:val="0"/>
      <w:marTop w:val="0"/>
      <w:marBottom w:val="0"/>
      <w:divBdr>
        <w:top w:val="none" w:sz="0" w:space="0" w:color="auto"/>
        <w:left w:val="none" w:sz="0" w:space="0" w:color="auto"/>
        <w:bottom w:val="none" w:sz="0" w:space="0" w:color="auto"/>
        <w:right w:val="none" w:sz="0" w:space="0" w:color="auto"/>
      </w:divBdr>
    </w:div>
    <w:div w:id="970329182">
      <w:bodyDiv w:val="1"/>
      <w:marLeft w:val="0"/>
      <w:marRight w:val="0"/>
      <w:marTop w:val="0"/>
      <w:marBottom w:val="0"/>
      <w:divBdr>
        <w:top w:val="none" w:sz="0" w:space="0" w:color="auto"/>
        <w:left w:val="none" w:sz="0" w:space="0" w:color="auto"/>
        <w:bottom w:val="none" w:sz="0" w:space="0" w:color="auto"/>
        <w:right w:val="none" w:sz="0" w:space="0" w:color="auto"/>
      </w:divBdr>
      <w:divsChild>
        <w:div w:id="1747527808">
          <w:marLeft w:val="0"/>
          <w:marRight w:val="0"/>
          <w:marTop w:val="0"/>
          <w:marBottom w:val="0"/>
          <w:divBdr>
            <w:top w:val="none" w:sz="0" w:space="0" w:color="auto"/>
            <w:left w:val="none" w:sz="0" w:space="0" w:color="auto"/>
            <w:bottom w:val="none" w:sz="0" w:space="0" w:color="auto"/>
            <w:right w:val="none" w:sz="0" w:space="0" w:color="auto"/>
          </w:divBdr>
        </w:div>
      </w:divsChild>
    </w:div>
    <w:div w:id="987712997">
      <w:bodyDiv w:val="1"/>
      <w:marLeft w:val="0"/>
      <w:marRight w:val="0"/>
      <w:marTop w:val="0"/>
      <w:marBottom w:val="0"/>
      <w:divBdr>
        <w:top w:val="none" w:sz="0" w:space="0" w:color="auto"/>
        <w:left w:val="none" w:sz="0" w:space="0" w:color="auto"/>
        <w:bottom w:val="none" w:sz="0" w:space="0" w:color="auto"/>
        <w:right w:val="none" w:sz="0" w:space="0" w:color="auto"/>
      </w:divBdr>
      <w:divsChild>
        <w:div w:id="1030230015">
          <w:marLeft w:val="0"/>
          <w:marRight w:val="0"/>
          <w:marTop w:val="0"/>
          <w:marBottom w:val="0"/>
          <w:divBdr>
            <w:top w:val="none" w:sz="0" w:space="0" w:color="auto"/>
            <w:left w:val="none" w:sz="0" w:space="0" w:color="auto"/>
            <w:bottom w:val="none" w:sz="0" w:space="0" w:color="auto"/>
            <w:right w:val="none" w:sz="0" w:space="0" w:color="auto"/>
          </w:divBdr>
        </w:div>
      </w:divsChild>
    </w:div>
    <w:div w:id="1017729735">
      <w:bodyDiv w:val="1"/>
      <w:marLeft w:val="0"/>
      <w:marRight w:val="0"/>
      <w:marTop w:val="0"/>
      <w:marBottom w:val="0"/>
      <w:divBdr>
        <w:top w:val="none" w:sz="0" w:space="0" w:color="auto"/>
        <w:left w:val="none" w:sz="0" w:space="0" w:color="auto"/>
        <w:bottom w:val="none" w:sz="0" w:space="0" w:color="auto"/>
        <w:right w:val="none" w:sz="0" w:space="0" w:color="auto"/>
      </w:divBdr>
    </w:div>
    <w:div w:id="1054430194">
      <w:bodyDiv w:val="1"/>
      <w:marLeft w:val="0"/>
      <w:marRight w:val="0"/>
      <w:marTop w:val="0"/>
      <w:marBottom w:val="0"/>
      <w:divBdr>
        <w:top w:val="none" w:sz="0" w:space="0" w:color="auto"/>
        <w:left w:val="none" w:sz="0" w:space="0" w:color="auto"/>
        <w:bottom w:val="none" w:sz="0" w:space="0" w:color="auto"/>
        <w:right w:val="none" w:sz="0" w:space="0" w:color="auto"/>
      </w:divBdr>
      <w:divsChild>
        <w:div w:id="470362767">
          <w:marLeft w:val="0"/>
          <w:marRight w:val="0"/>
          <w:marTop w:val="0"/>
          <w:marBottom w:val="0"/>
          <w:divBdr>
            <w:top w:val="none" w:sz="0" w:space="0" w:color="auto"/>
            <w:left w:val="none" w:sz="0" w:space="0" w:color="auto"/>
            <w:bottom w:val="none" w:sz="0" w:space="0" w:color="auto"/>
            <w:right w:val="none" w:sz="0" w:space="0" w:color="auto"/>
          </w:divBdr>
        </w:div>
      </w:divsChild>
    </w:div>
    <w:div w:id="1215115263">
      <w:bodyDiv w:val="1"/>
      <w:marLeft w:val="0"/>
      <w:marRight w:val="0"/>
      <w:marTop w:val="0"/>
      <w:marBottom w:val="0"/>
      <w:divBdr>
        <w:top w:val="none" w:sz="0" w:space="0" w:color="auto"/>
        <w:left w:val="none" w:sz="0" w:space="0" w:color="auto"/>
        <w:bottom w:val="none" w:sz="0" w:space="0" w:color="auto"/>
        <w:right w:val="none" w:sz="0" w:space="0" w:color="auto"/>
      </w:divBdr>
      <w:divsChild>
        <w:div w:id="1423140012">
          <w:marLeft w:val="0"/>
          <w:marRight w:val="0"/>
          <w:marTop w:val="0"/>
          <w:marBottom w:val="0"/>
          <w:divBdr>
            <w:top w:val="none" w:sz="0" w:space="0" w:color="auto"/>
            <w:left w:val="none" w:sz="0" w:space="0" w:color="auto"/>
            <w:bottom w:val="none" w:sz="0" w:space="0" w:color="auto"/>
            <w:right w:val="none" w:sz="0" w:space="0" w:color="auto"/>
          </w:divBdr>
        </w:div>
      </w:divsChild>
    </w:div>
    <w:div w:id="1261915964">
      <w:bodyDiv w:val="1"/>
      <w:marLeft w:val="0"/>
      <w:marRight w:val="0"/>
      <w:marTop w:val="0"/>
      <w:marBottom w:val="0"/>
      <w:divBdr>
        <w:top w:val="none" w:sz="0" w:space="0" w:color="auto"/>
        <w:left w:val="none" w:sz="0" w:space="0" w:color="auto"/>
        <w:bottom w:val="none" w:sz="0" w:space="0" w:color="auto"/>
        <w:right w:val="none" w:sz="0" w:space="0" w:color="auto"/>
      </w:divBdr>
    </w:div>
    <w:div w:id="1341784118">
      <w:bodyDiv w:val="1"/>
      <w:marLeft w:val="0"/>
      <w:marRight w:val="0"/>
      <w:marTop w:val="0"/>
      <w:marBottom w:val="0"/>
      <w:divBdr>
        <w:top w:val="none" w:sz="0" w:space="0" w:color="auto"/>
        <w:left w:val="none" w:sz="0" w:space="0" w:color="auto"/>
        <w:bottom w:val="none" w:sz="0" w:space="0" w:color="auto"/>
        <w:right w:val="none" w:sz="0" w:space="0" w:color="auto"/>
      </w:divBdr>
    </w:div>
    <w:div w:id="1410930529">
      <w:bodyDiv w:val="1"/>
      <w:marLeft w:val="0"/>
      <w:marRight w:val="0"/>
      <w:marTop w:val="0"/>
      <w:marBottom w:val="0"/>
      <w:divBdr>
        <w:top w:val="none" w:sz="0" w:space="0" w:color="auto"/>
        <w:left w:val="none" w:sz="0" w:space="0" w:color="auto"/>
        <w:bottom w:val="none" w:sz="0" w:space="0" w:color="auto"/>
        <w:right w:val="none" w:sz="0" w:space="0" w:color="auto"/>
      </w:divBdr>
    </w:div>
    <w:div w:id="1515266554">
      <w:bodyDiv w:val="1"/>
      <w:marLeft w:val="0"/>
      <w:marRight w:val="0"/>
      <w:marTop w:val="0"/>
      <w:marBottom w:val="0"/>
      <w:divBdr>
        <w:top w:val="none" w:sz="0" w:space="0" w:color="auto"/>
        <w:left w:val="none" w:sz="0" w:space="0" w:color="auto"/>
        <w:bottom w:val="none" w:sz="0" w:space="0" w:color="auto"/>
        <w:right w:val="none" w:sz="0" w:space="0" w:color="auto"/>
      </w:divBdr>
    </w:div>
    <w:div w:id="1522282730">
      <w:bodyDiv w:val="1"/>
      <w:marLeft w:val="0"/>
      <w:marRight w:val="0"/>
      <w:marTop w:val="0"/>
      <w:marBottom w:val="0"/>
      <w:divBdr>
        <w:top w:val="none" w:sz="0" w:space="0" w:color="auto"/>
        <w:left w:val="none" w:sz="0" w:space="0" w:color="auto"/>
        <w:bottom w:val="none" w:sz="0" w:space="0" w:color="auto"/>
        <w:right w:val="none" w:sz="0" w:space="0" w:color="auto"/>
      </w:divBdr>
    </w:div>
    <w:div w:id="1612664517">
      <w:bodyDiv w:val="1"/>
      <w:marLeft w:val="0"/>
      <w:marRight w:val="0"/>
      <w:marTop w:val="0"/>
      <w:marBottom w:val="0"/>
      <w:divBdr>
        <w:top w:val="none" w:sz="0" w:space="0" w:color="auto"/>
        <w:left w:val="none" w:sz="0" w:space="0" w:color="auto"/>
        <w:bottom w:val="none" w:sz="0" w:space="0" w:color="auto"/>
        <w:right w:val="none" w:sz="0" w:space="0" w:color="auto"/>
      </w:divBdr>
    </w:div>
    <w:div w:id="1677147769">
      <w:bodyDiv w:val="1"/>
      <w:marLeft w:val="0"/>
      <w:marRight w:val="0"/>
      <w:marTop w:val="0"/>
      <w:marBottom w:val="0"/>
      <w:divBdr>
        <w:top w:val="none" w:sz="0" w:space="0" w:color="auto"/>
        <w:left w:val="none" w:sz="0" w:space="0" w:color="auto"/>
        <w:bottom w:val="none" w:sz="0" w:space="0" w:color="auto"/>
        <w:right w:val="none" w:sz="0" w:space="0" w:color="auto"/>
      </w:divBdr>
    </w:div>
    <w:div w:id="1845124297">
      <w:bodyDiv w:val="1"/>
      <w:marLeft w:val="0"/>
      <w:marRight w:val="0"/>
      <w:marTop w:val="0"/>
      <w:marBottom w:val="0"/>
      <w:divBdr>
        <w:top w:val="none" w:sz="0" w:space="0" w:color="auto"/>
        <w:left w:val="none" w:sz="0" w:space="0" w:color="auto"/>
        <w:bottom w:val="none" w:sz="0" w:space="0" w:color="auto"/>
        <w:right w:val="none" w:sz="0" w:space="0" w:color="auto"/>
      </w:divBdr>
    </w:div>
    <w:div w:id="1911845817">
      <w:bodyDiv w:val="1"/>
      <w:marLeft w:val="0"/>
      <w:marRight w:val="0"/>
      <w:marTop w:val="0"/>
      <w:marBottom w:val="0"/>
      <w:divBdr>
        <w:top w:val="none" w:sz="0" w:space="0" w:color="auto"/>
        <w:left w:val="none" w:sz="0" w:space="0" w:color="auto"/>
        <w:bottom w:val="none" w:sz="0" w:space="0" w:color="auto"/>
        <w:right w:val="none" w:sz="0" w:space="0" w:color="auto"/>
      </w:divBdr>
    </w:div>
    <w:div w:id="1927108553">
      <w:bodyDiv w:val="1"/>
      <w:marLeft w:val="0"/>
      <w:marRight w:val="0"/>
      <w:marTop w:val="0"/>
      <w:marBottom w:val="0"/>
      <w:divBdr>
        <w:top w:val="none" w:sz="0" w:space="0" w:color="auto"/>
        <w:left w:val="none" w:sz="0" w:space="0" w:color="auto"/>
        <w:bottom w:val="none" w:sz="0" w:space="0" w:color="auto"/>
        <w:right w:val="none" w:sz="0" w:space="0" w:color="auto"/>
      </w:divBdr>
    </w:div>
    <w:div w:id="2077238300">
      <w:bodyDiv w:val="1"/>
      <w:marLeft w:val="0"/>
      <w:marRight w:val="0"/>
      <w:marTop w:val="0"/>
      <w:marBottom w:val="0"/>
      <w:divBdr>
        <w:top w:val="none" w:sz="0" w:space="0" w:color="auto"/>
        <w:left w:val="none" w:sz="0" w:space="0" w:color="auto"/>
        <w:bottom w:val="none" w:sz="0" w:space="0" w:color="auto"/>
        <w:right w:val="none" w:sz="0" w:space="0" w:color="auto"/>
      </w:divBdr>
    </w:div>
    <w:div w:id="207901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github.com/frankdj412/Intelligent_Scissor"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1312</TotalTime>
  <Pages>26</Pages>
  <Words>1785</Words>
  <Characters>10178</Characters>
  <Application>Microsoft Office Word</Application>
  <DocSecurity>0</DocSecurity>
  <Lines>84</Lines>
  <Paragraphs>23</Paragraphs>
  <ScaleCrop>false</ScaleCrop>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 D</cp:lastModifiedBy>
  <cp:revision>7</cp:revision>
  <dcterms:created xsi:type="dcterms:W3CDTF">2016-04-21T12:59:00Z</dcterms:created>
  <dcterms:modified xsi:type="dcterms:W3CDTF">2016-04-24T09:18:00Z</dcterms:modified>
</cp:coreProperties>
</file>