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AA5D0" w14:textId="55F273C7" w:rsidR="001A25A7" w:rsidRDefault="00AE1BE5">
      <w:pPr>
        <w:rPr>
          <w:rFonts w:asciiTheme="majorBidi" w:hAnsiTheme="majorBidi" w:cstheme="majorBidi"/>
          <w:b/>
          <w:bCs/>
        </w:rPr>
      </w:pPr>
      <w:r w:rsidRPr="00AE1BE5">
        <w:rPr>
          <w:rFonts w:asciiTheme="majorBidi" w:hAnsiTheme="majorBidi" w:cstheme="majorBidi"/>
          <w:b/>
          <w:bCs/>
          <w:sz w:val="36"/>
          <w:szCs w:val="36"/>
        </w:rPr>
        <w:t>OCR Tool Comparison</w:t>
      </w:r>
      <w:r w:rsidR="009352E5">
        <w:rPr>
          <w:rFonts w:asciiTheme="majorBidi" w:hAnsiTheme="majorBidi" w:cstheme="majorBidi"/>
          <w:b/>
          <w:bCs/>
          <w:sz w:val="36"/>
          <w:szCs w:val="36"/>
        </w:rPr>
        <w:t xml:space="preserve"> + Research</w:t>
      </w:r>
      <w:r w:rsidRPr="00AE1BE5">
        <w:rPr>
          <w:rFonts w:asciiTheme="majorBidi" w:hAnsiTheme="majorBidi" w:cstheme="majorBidi"/>
          <w:b/>
          <w:bCs/>
          <w:sz w:val="36"/>
          <w:szCs w:val="36"/>
        </w:rPr>
        <w:t xml:space="preserve"> for Japanese Scripts (Katakana, Kanji, Hiragana</w:t>
      </w:r>
      <w:r w:rsidRPr="00AE1BE5">
        <w:rPr>
          <w:rFonts w:asciiTheme="majorBidi" w:hAnsiTheme="majorBidi" w:cstheme="majorBidi"/>
          <w:b/>
          <w:bCs/>
        </w:rPr>
        <w:t>)</w:t>
      </w:r>
    </w:p>
    <w:p w14:paraId="2089390F" w14:textId="4B5EB76F" w:rsidR="00AE1BE5" w:rsidRDefault="00AE1BE5">
      <w:pPr>
        <w:rPr>
          <w:rFonts w:asciiTheme="majorBidi" w:hAnsiTheme="majorBidi" w:cstheme="majorBidi"/>
          <w:b/>
          <w:bCs/>
        </w:rPr>
      </w:pPr>
    </w:p>
    <w:p w14:paraId="0BB00601" w14:textId="7AE2FE52" w:rsidR="00AE1BE5" w:rsidRDefault="00AE1BE5">
      <w:pPr>
        <w:rPr>
          <w:rFonts w:asciiTheme="majorBidi" w:hAnsiTheme="majorBidi" w:cstheme="majorBidi"/>
          <w:b/>
          <w:bCs/>
        </w:rPr>
      </w:pPr>
    </w:p>
    <w:p w14:paraId="71438533" w14:textId="4659E7A5" w:rsidR="00AE1BE5" w:rsidRDefault="00AE1BE5">
      <w:pPr>
        <w:rPr>
          <w:rFonts w:asciiTheme="majorBidi" w:hAnsiTheme="majorBidi" w:cstheme="majorBidi"/>
          <w:b/>
          <w:bCs/>
        </w:rPr>
      </w:pPr>
    </w:p>
    <w:p w14:paraId="2AFCA443" w14:textId="77777777" w:rsidR="00AE1BE5" w:rsidRDefault="00AE1BE5" w:rsidP="00AE1BE5">
      <w:pPr>
        <w:pStyle w:val="Heading1"/>
      </w:pPr>
      <w:r>
        <w:t>OCR Tool Comparison for Japanese Scripts (Katakana, Kanji, Hiragana)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1"/>
        <w:gridCol w:w="1212"/>
        <w:gridCol w:w="1202"/>
        <w:gridCol w:w="1158"/>
        <w:gridCol w:w="1215"/>
        <w:gridCol w:w="1960"/>
        <w:gridCol w:w="1402"/>
      </w:tblGrid>
      <w:tr w:rsidR="00AE1BE5" w14:paraId="0286EB29" w14:textId="77777777" w:rsidTr="00AE1BE5">
        <w:tc>
          <w:tcPr>
            <w:tcW w:w="1234" w:type="dxa"/>
            <w:hideMark/>
          </w:tcPr>
          <w:p w14:paraId="39366034" w14:textId="77777777" w:rsidR="00AE1BE5" w:rsidRDefault="00AE1BE5">
            <w:r>
              <w:t>Tool Name</w:t>
            </w:r>
          </w:p>
        </w:tc>
        <w:tc>
          <w:tcPr>
            <w:tcW w:w="1234" w:type="dxa"/>
            <w:hideMark/>
          </w:tcPr>
          <w:p w14:paraId="761577C4" w14:textId="77777777" w:rsidR="00AE1BE5" w:rsidRDefault="00AE1BE5">
            <w:r>
              <w:t>Script Support</w:t>
            </w:r>
          </w:p>
        </w:tc>
        <w:tc>
          <w:tcPr>
            <w:tcW w:w="1234" w:type="dxa"/>
            <w:hideMark/>
          </w:tcPr>
          <w:p w14:paraId="30A081FB" w14:textId="77777777" w:rsidR="00AE1BE5" w:rsidRDefault="00AE1BE5">
            <w:r>
              <w:t>Accuracy</w:t>
            </w:r>
          </w:p>
        </w:tc>
        <w:tc>
          <w:tcPr>
            <w:tcW w:w="1234" w:type="dxa"/>
            <w:hideMark/>
          </w:tcPr>
          <w:p w14:paraId="18A743B1" w14:textId="77777777" w:rsidR="00AE1BE5" w:rsidRDefault="00AE1BE5">
            <w:r>
              <w:t>Cost</w:t>
            </w:r>
          </w:p>
        </w:tc>
        <w:tc>
          <w:tcPr>
            <w:tcW w:w="1234" w:type="dxa"/>
            <w:hideMark/>
          </w:tcPr>
          <w:p w14:paraId="63DC980B" w14:textId="77777777" w:rsidR="00AE1BE5" w:rsidRDefault="00AE1BE5">
            <w:r>
              <w:t>Ease of Use</w:t>
            </w:r>
          </w:p>
        </w:tc>
        <w:tc>
          <w:tcPr>
            <w:tcW w:w="1234" w:type="dxa"/>
            <w:hideMark/>
          </w:tcPr>
          <w:p w14:paraId="20C1C76C" w14:textId="77777777" w:rsidR="00AE1BE5" w:rsidRDefault="00AE1BE5">
            <w:r>
              <w:t>Pros</w:t>
            </w:r>
          </w:p>
        </w:tc>
        <w:tc>
          <w:tcPr>
            <w:tcW w:w="1234" w:type="dxa"/>
            <w:hideMark/>
          </w:tcPr>
          <w:p w14:paraId="450C4384" w14:textId="77777777" w:rsidR="00AE1BE5" w:rsidRDefault="00AE1BE5">
            <w:r>
              <w:t>Cons</w:t>
            </w:r>
          </w:p>
        </w:tc>
      </w:tr>
      <w:tr w:rsidR="00AE1BE5" w14:paraId="7BA67EC6" w14:textId="77777777" w:rsidTr="00AE1BE5">
        <w:tc>
          <w:tcPr>
            <w:tcW w:w="1234" w:type="dxa"/>
            <w:hideMark/>
          </w:tcPr>
          <w:p w14:paraId="0CF82CF5" w14:textId="77777777" w:rsidR="00AE1BE5" w:rsidRDefault="00AE1BE5">
            <w:r>
              <w:t>Tesseract OCR</w:t>
            </w:r>
          </w:p>
        </w:tc>
        <w:tc>
          <w:tcPr>
            <w:tcW w:w="1234" w:type="dxa"/>
            <w:hideMark/>
          </w:tcPr>
          <w:p w14:paraId="27E17B2A" w14:textId="77777777" w:rsidR="00AE1BE5" w:rsidRDefault="00AE1BE5">
            <w:r>
              <w:t>Katakana, Kanji, Hiragana (jpn, jpn_vert)</w:t>
            </w:r>
          </w:p>
        </w:tc>
        <w:tc>
          <w:tcPr>
            <w:tcW w:w="1234" w:type="dxa"/>
            <w:hideMark/>
          </w:tcPr>
          <w:p w14:paraId="103EC1A9" w14:textId="77777777" w:rsidR="00AE1BE5" w:rsidRDefault="00AE1BE5">
            <w:r>
              <w:t>Good (80–90%)</w:t>
            </w:r>
          </w:p>
        </w:tc>
        <w:tc>
          <w:tcPr>
            <w:tcW w:w="1234" w:type="dxa"/>
            <w:hideMark/>
          </w:tcPr>
          <w:p w14:paraId="52981898" w14:textId="77777777" w:rsidR="00AE1BE5" w:rsidRDefault="00AE1BE5">
            <w:r>
              <w:t>Free</w:t>
            </w:r>
          </w:p>
        </w:tc>
        <w:tc>
          <w:tcPr>
            <w:tcW w:w="1234" w:type="dxa"/>
            <w:hideMark/>
          </w:tcPr>
          <w:p w14:paraId="2FF45726" w14:textId="77777777" w:rsidR="00AE1BE5" w:rsidRDefault="00AE1BE5">
            <w:r>
              <w:t>Moderate (CLI or Python)</w:t>
            </w:r>
          </w:p>
        </w:tc>
        <w:tc>
          <w:tcPr>
            <w:tcW w:w="1234" w:type="dxa"/>
            <w:hideMark/>
          </w:tcPr>
          <w:p w14:paraId="4BC01962" w14:textId="77777777" w:rsidR="00AE1BE5" w:rsidRDefault="00AE1BE5">
            <w:r>
              <w:t>Open-source, customizable, strong community support</w:t>
            </w:r>
          </w:p>
        </w:tc>
        <w:tc>
          <w:tcPr>
            <w:tcW w:w="1234" w:type="dxa"/>
            <w:hideMark/>
          </w:tcPr>
          <w:p w14:paraId="239A9082" w14:textId="77777777" w:rsidR="00AE1BE5" w:rsidRDefault="00AE1BE5">
            <w:r>
              <w:t>Struggles with complex layouts or faded documents</w:t>
            </w:r>
          </w:p>
        </w:tc>
      </w:tr>
      <w:tr w:rsidR="00AE1BE5" w14:paraId="18ADF995" w14:textId="77777777" w:rsidTr="00AE1BE5">
        <w:tc>
          <w:tcPr>
            <w:tcW w:w="1234" w:type="dxa"/>
            <w:hideMark/>
          </w:tcPr>
          <w:p w14:paraId="3D5A70EF" w14:textId="77777777" w:rsidR="00AE1BE5" w:rsidRDefault="00AE1BE5">
            <w:r>
              <w:t>EasyOCR</w:t>
            </w:r>
          </w:p>
        </w:tc>
        <w:tc>
          <w:tcPr>
            <w:tcW w:w="1234" w:type="dxa"/>
            <w:hideMark/>
          </w:tcPr>
          <w:p w14:paraId="51AB562B" w14:textId="77777777" w:rsidR="00AE1BE5" w:rsidRDefault="00AE1BE5">
            <w:r>
              <w:t>Katakana, Kanji, Hiragana</w:t>
            </w:r>
          </w:p>
        </w:tc>
        <w:tc>
          <w:tcPr>
            <w:tcW w:w="1234" w:type="dxa"/>
            <w:hideMark/>
          </w:tcPr>
          <w:p w14:paraId="35158531" w14:textId="77777777" w:rsidR="00AE1BE5" w:rsidRDefault="00AE1BE5">
            <w:r>
              <w:t>Very Good (85–92%)</w:t>
            </w:r>
          </w:p>
        </w:tc>
        <w:tc>
          <w:tcPr>
            <w:tcW w:w="1234" w:type="dxa"/>
            <w:hideMark/>
          </w:tcPr>
          <w:p w14:paraId="15A36CEA" w14:textId="77777777" w:rsidR="00AE1BE5" w:rsidRDefault="00AE1BE5">
            <w:r>
              <w:t>Free</w:t>
            </w:r>
          </w:p>
        </w:tc>
        <w:tc>
          <w:tcPr>
            <w:tcW w:w="1234" w:type="dxa"/>
            <w:hideMark/>
          </w:tcPr>
          <w:p w14:paraId="399604C1" w14:textId="77777777" w:rsidR="00AE1BE5" w:rsidRDefault="00AE1BE5">
            <w:r>
              <w:t>Easy (Python package install)</w:t>
            </w:r>
          </w:p>
        </w:tc>
        <w:tc>
          <w:tcPr>
            <w:tcW w:w="1234" w:type="dxa"/>
            <w:hideMark/>
          </w:tcPr>
          <w:p w14:paraId="4B413F59" w14:textId="77777777" w:rsidR="00AE1BE5" w:rsidRDefault="00AE1BE5">
            <w:r>
              <w:t>Deep learning based, easy setup</w:t>
            </w:r>
          </w:p>
        </w:tc>
        <w:tc>
          <w:tcPr>
            <w:tcW w:w="1234" w:type="dxa"/>
            <w:hideMark/>
          </w:tcPr>
          <w:p w14:paraId="21280E01" w14:textId="77777777" w:rsidR="00AE1BE5" w:rsidRDefault="00AE1BE5">
            <w:r>
              <w:t>Heavy installation size (~1GB), slower for large batches</w:t>
            </w:r>
          </w:p>
        </w:tc>
      </w:tr>
      <w:tr w:rsidR="00AE1BE5" w14:paraId="7FB7B45A" w14:textId="77777777" w:rsidTr="00AE1BE5">
        <w:tc>
          <w:tcPr>
            <w:tcW w:w="1234" w:type="dxa"/>
            <w:hideMark/>
          </w:tcPr>
          <w:p w14:paraId="654C8BF7" w14:textId="77777777" w:rsidR="00AE1BE5" w:rsidRDefault="00AE1BE5">
            <w:r>
              <w:t>Google Cloud Vision OCR</w:t>
            </w:r>
          </w:p>
        </w:tc>
        <w:tc>
          <w:tcPr>
            <w:tcW w:w="1234" w:type="dxa"/>
            <w:hideMark/>
          </w:tcPr>
          <w:p w14:paraId="44A25D78" w14:textId="77777777" w:rsidR="00AE1BE5" w:rsidRDefault="00AE1BE5">
            <w:r>
              <w:t>Katakana, Kanji, Hiragana</w:t>
            </w:r>
          </w:p>
        </w:tc>
        <w:tc>
          <w:tcPr>
            <w:tcW w:w="1234" w:type="dxa"/>
            <w:hideMark/>
          </w:tcPr>
          <w:p w14:paraId="23E89D29" w14:textId="77777777" w:rsidR="00AE1BE5" w:rsidRDefault="00AE1BE5">
            <w:r>
              <w:t>Excellent (&gt;95%)</w:t>
            </w:r>
          </w:p>
        </w:tc>
        <w:tc>
          <w:tcPr>
            <w:tcW w:w="1234" w:type="dxa"/>
            <w:hideMark/>
          </w:tcPr>
          <w:p w14:paraId="2DE1FC32" w14:textId="77777777" w:rsidR="00AE1BE5" w:rsidRDefault="00AE1BE5">
            <w:r>
              <w:t>Paid (after free tier)</w:t>
            </w:r>
          </w:p>
        </w:tc>
        <w:tc>
          <w:tcPr>
            <w:tcW w:w="1234" w:type="dxa"/>
            <w:hideMark/>
          </w:tcPr>
          <w:p w14:paraId="5194DCE2" w14:textId="77777777" w:rsidR="00AE1BE5" w:rsidRDefault="00AE1BE5">
            <w:r>
              <w:t>Very Easy (API-based service)</w:t>
            </w:r>
          </w:p>
        </w:tc>
        <w:tc>
          <w:tcPr>
            <w:tcW w:w="1234" w:type="dxa"/>
            <w:hideMark/>
          </w:tcPr>
          <w:p w14:paraId="56EAB852" w14:textId="77777777" w:rsidR="00AE1BE5" w:rsidRDefault="00AE1BE5">
            <w:r>
              <w:t>Very high accuracy, scalable for large projects</w:t>
            </w:r>
          </w:p>
        </w:tc>
        <w:tc>
          <w:tcPr>
            <w:tcW w:w="1234" w:type="dxa"/>
            <w:hideMark/>
          </w:tcPr>
          <w:p w14:paraId="05AE030D" w14:textId="77777777" w:rsidR="00AE1BE5" w:rsidRDefault="00AE1BE5">
            <w:r>
              <w:t>Paid service after a limited free tier, API key management</w:t>
            </w:r>
          </w:p>
        </w:tc>
      </w:tr>
      <w:tr w:rsidR="00AE1BE5" w14:paraId="0124DD5C" w14:textId="77777777" w:rsidTr="00AE1BE5">
        <w:tc>
          <w:tcPr>
            <w:tcW w:w="1234" w:type="dxa"/>
            <w:hideMark/>
          </w:tcPr>
          <w:p w14:paraId="458EEE76" w14:textId="77777777" w:rsidR="00AE1BE5" w:rsidRDefault="00AE1BE5">
            <w:r>
              <w:t>Kraken OCR</w:t>
            </w:r>
          </w:p>
        </w:tc>
        <w:tc>
          <w:tcPr>
            <w:tcW w:w="1234" w:type="dxa"/>
            <w:hideMark/>
          </w:tcPr>
          <w:p w14:paraId="175EF1D2" w14:textId="77777777" w:rsidR="00AE1BE5" w:rsidRDefault="00AE1BE5">
            <w:r>
              <w:t>Katakana, Kanji, Hiragana</w:t>
            </w:r>
          </w:p>
        </w:tc>
        <w:tc>
          <w:tcPr>
            <w:tcW w:w="1234" w:type="dxa"/>
            <w:hideMark/>
          </w:tcPr>
          <w:p w14:paraId="306FCDAC" w14:textId="77777777" w:rsidR="00AE1BE5" w:rsidRDefault="00AE1BE5">
            <w:r>
              <w:t>Good (~80–88%)</w:t>
            </w:r>
          </w:p>
        </w:tc>
        <w:tc>
          <w:tcPr>
            <w:tcW w:w="1234" w:type="dxa"/>
            <w:hideMark/>
          </w:tcPr>
          <w:p w14:paraId="4C3204CB" w14:textId="77777777" w:rsidR="00AE1BE5" w:rsidRDefault="00AE1BE5">
            <w:r>
              <w:t>Free</w:t>
            </w:r>
          </w:p>
        </w:tc>
        <w:tc>
          <w:tcPr>
            <w:tcW w:w="1234" w:type="dxa"/>
            <w:hideMark/>
          </w:tcPr>
          <w:p w14:paraId="35EEBA43" w14:textId="77777777" w:rsidR="00AE1BE5" w:rsidRDefault="00AE1BE5">
            <w:r>
              <w:t>Hard (Linux CLI, requires model tuning)</w:t>
            </w:r>
          </w:p>
        </w:tc>
        <w:tc>
          <w:tcPr>
            <w:tcW w:w="1234" w:type="dxa"/>
            <w:hideMark/>
          </w:tcPr>
          <w:p w14:paraId="226C6001" w14:textId="77777777" w:rsidR="00AE1BE5" w:rsidRDefault="00AE1BE5">
            <w:r>
              <w:t>Good for historical/degraded text, customizable</w:t>
            </w:r>
          </w:p>
        </w:tc>
        <w:tc>
          <w:tcPr>
            <w:tcW w:w="1234" w:type="dxa"/>
            <w:hideMark/>
          </w:tcPr>
          <w:p w14:paraId="32ABBAAA" w14:textId="77777777" w:rsidR="00AE1BE5" w:rsidRDefault="00AE1BE5">
            <w:r>
              <w:t>Harder to setup, sometimes needs manual training</w:t>
            </w:r>
          </w:p>
        </w:tc>
      </w:tr>
      <w:tr w:rsidR="00AE1BE5" w14:paraId="7F290661" w14:textId="77777777" w:rsidTr="00AE1BE5">
        <w:tc>
          <w:tcPr>
            <w:tcW w:w="1234" w:type="dxa"/>
            <w:hideMark/>
          </w:tcPr>
          <w:p w14:paraId="7E4CBE7A" w14:textId="77777777" w:rsidR="00AE1BE5" w:rsidRDefault="00AE1BE5">
            <w:r>
              <w:t>Microsoft Azure OCR</w:t>
            </w:r>
          </w:p>
        </w:tc>
        <w:tc>
          <w:tcPr>
            <w:tcW w:w="1234" w:type="dxa"/>
            <w:hideMark/>
          </w:tcPr>
          <w:p w14:paraId="61344707" w14:textId="77777777" w:rsidR="00AE1BE5" w:rsidRDefault="00AE1BE5">
            <w:r>
              <w:t>Katakana, Kanji, Hiragana</w:t>
            </w:r>
          </w:p>
        </w:tc>
        <w:tc>
          <w:tcPr>
            <w:tcW w:w="1234" w:type="dxa"/>
            <w:hideMark/>
          </w:tcPr>
          <w:p w14:paraId="2D95D4E6" w14:textId="77777777" w:rsidR="00AE1BE5" w:rsidRDefault="00AE1BE5">
            <w:r>
              <w:t>Excellent (&gt;95%)</w:t>
            </w:r>
          </w:p>
        </w:tc>
        <w:tc>
          <w:tcPr>
            <w:tcW w:w="1234" w:type="dxa"/>
            <w:hideMark/>
          </w:tcPr>
          <w:p w14:paraId="681550F9" w14:textId="77777777" w:rsidR="00AE1BE5" w:rsidRDefault="00AE1BE5">
            <w:r>
              <w:t>Paid (after free tier)</w:t>
            </w:r>
          </w:p>
        </w:tc>
        <w:tc>
          <w:tcPr>
            <w:tcW w:w="1234" w:type="dxa"/>
            <w:hideMark/>
          </w:tcPr>
          <w:p w14:paraId="14D03CFF" w14:textId="77777777" w:rsidR="00AE1BE5" w:rsidRDefault="00AE1BE5">
            <w:r>
              <w:t>Very Easy (API-based service)</w:t>
            </w:r>
          </w:p>
        </w:tc>
        <w:tc>
          <w:tcPr>
            <w:tcW w:w="1234" w:type="dxa"/>
            <w:hideMark/>
          </w:tcPr>
          <w:p w14:paraId="13C0C2A1" w14:textId="77777777" w:rsidR="00AE1BE5" w:rsidRDefault="00AE1BE5">
            <w:r>
              <w:t>Strong Japanese and multilingual support, handles vertical text well</w:t>
            </w:r>
          </w:p>
        </w:tc>
        <w:tc>
          <w:tcPr>
            <w:tcW w:w="1234" w:type="dxa"/>
            <w:hideMark/>
          </w:tcPr>
          <w:p w14:paraId="64F7529C" w14:textId="77777777" w:rsidR="00AE1BE5" w:rsidRDefault="00AE1BE5">
            <w:r>
              <w:t>Azure account and billing setup needed</w:t>
            </w:r>
          </w:p>
        </w:tc>
      </w:tr>
    </w:tbl>
    <w:p w14:paraId="63E6C407" w14:textId="77777777" w:rsidR="00AE1BE5" w:rsidRDefault="00AE1BE5" w:rsidP="00AE1BE5"/>
    <w:p w14:paraId="021870FF" w14:textId="77777777" w:rsidR="00AE1BE5" w:rsidRPr="00AE1BE5" w:rsidRDefault="00AE1BE5">
      <w:pPr>
        <w:rPr>
          <w:rFonts w:asciiTheme="majorBidi" w:hAnsiTheme="majorBidi" w:cstheme="majorBidi"/>
          <w:b/>
          <w:bCs/>
        </w:rPr>
      </w:pPr>
    </w:p>
    <w:sectPr w:rsidR="00AE1BE5" w:rsidRPr="00AE1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9C"/>
    <w:rsid w:val="001A25A7"/>
    <w:rsid w:val="009352E5"/>
    <w:rsid w:val="00A7189C"/>
    <w:rsid w:val="00A849D0"/>
    <w:rsid w:val="00AE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7E200"/>
  <w15:chartTrackingRefBased/>
  <w15:docId w15:val="{E2C3646C-479B-46EE-9BEC-065BF7ED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BE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BE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ARSLAN AMJAD</dc:creator>
  <cp:keywords/>
  <dc:description/>
  <cp:lastModifiedBy>MUHAMMAD ARSLAN AMJAD</cp:lastModifiedBy>
  <cp:revision>3</cp:revision>
  <dcterms:created xsi:type="dcterms:W3CDTF">2025-04-27T07:43:00Z</dcterms:created>
  <dcterms:modified xsi:type="dcterms:W3CDTF">2025-04-27T07:53:00Z</dcterms:modified>
</cp:coreProperties>
</file>