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270" w:rsidRPr="00BE5ED5" w:rsidRDefault="00D24270" w:rsidP="00D24270">
      <w:pPr>
        <w:pStyle w:val="a5"/>
        <w:rPr>
          <w:rFonts w:eastAsiaTheme="minorEastAsia" w:cs="Times New Roman"/>
        </w:rPr>
      </w:pPr>
    </w:p>
    <w:p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="007A64AF">
        <w:rPr>
          <w:rFonts w:ascii="Times New Roman" w:eastAsia="黑体" w:hAnsi="Times New Roman" w:hint="eastAsia"/>
          <w:b/>
          <w:sz w:val="36"/>
        </w:rPr>
        <w:t>3</w:t>
      </w:r>
      <w:r w:rsidRPr="00BA20C0">
        <w:rPr>
          <w:rFonts w:ascii="Times New Roman" w:eastAsia="黑体" w:hint="eastAsia"/>
          <w:b/>
          <w:sz w:val="36"/>
        </w:rPr>
        <w:t>报告</w:t>
      </w:r>
      <w:r w:rsidR="003A7F9C">
        <w:rPr>
          <w:rFonts w:ascii="Times New Roman" w:eastAsia="黑体" w:hint="eastAsia"/>
          <w:b/>
          <w:sz w:val="36"/>
        </w:rPr>
        <w:t>3</w:t>
      </w:r>
    </w:p>
    <w:p w:rsidR="00BE5ED5" w:rsidRPr="006673F0" w:rsidRDefault="00BE5ED5" w:rsidP="00BE5ED5">
      <w:pPr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第</w:t>
      </w:r>
      <w:r w:rsidR="007A64AF">
        <w:rPr>
          <w:rFonts w:ascii="Times New Roman" w:eastAsia="黑体" w:hAnsi="Times New Roman" w:hint="eastAsia"/>
          <w:sz w:val="24"/>
        </w:rPr>
        <w:t>32</w:t>
      </w:r>
      <w:r w:rsidRPr="006673F0">
        <w:rPr>
          <w:rFonts w:ascii="Times New Roman" w:eastAsia="黑体" w:hAnsi="Times New Roman" w:hint="eastAsia"/>
          <w:sz w:val="24"/>
        </w:rPr>
        <w:t>小组</w:t>
      </w:r>
    </w:p>
    <w:p w:rsidR="00BE5ED5" w:rsidRPr="006673F0" w:rsidRDefault="007A64AF" w:rsidP="00BE5ED5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施璠、袁峥</w:t>
      </w:r>
    </w:p>
    <w:p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7A64AF" w:rsidRPr="002348D5" w:rsidRDefault="007A64AF" w:rsidP="007A64AF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2348D5">
        <w:rPr>
          <w:rFonts w:ascii="Times New Roman" w:eastAsia="宋体" w:hAnsi="Times New Roman" w:hint="eastAsia"/>
          <w:color w:val="000000" w:themeColor="text1"/>
        </w:rPr>
        <w:t xml:space="preserve">1. </w:t>
      </w:r>
      <w:r w:rsidRPr="002348D5">
        <w:rPr>
          <w:rFonts w:ascii="Times New Roman" w:eastAsia="宋体" w:hAnsi="Times New Roman" w:hint="eastAsia"/>
          <w:color w:val="000000" w:themeColor="text1"/>
        </w:rPr>
        <w:t>设计一款静态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5</w:t>
      </w:r>
      <w:r w:rsidRPr="002348D5">
        <w:rPr>
          <w:rFonts w:ascii="Times New Roman" w:eastAsia="宋体" w:hAnsi="Times New Roman" w:hint="eastAsia"/>
          <w:color w:val="000000" w:themeColor="text1"/>
        </w:rPr>
        <w:t>级流水简单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MIPS CPU</w:t>
      </w:r>
      <w:r w:rsidRPr="002348D5">
        <w:rPr>
          <w:rFonts w:ascii="Times New Roman" w:eastAsia="宋体" w:hAnsi="Times New Roman" w:hint="eastAsia"/>
          <w:color w:val="000000" w:themeColor="text1"/>
        </w:rPr>
        <w:t>。</w:t>
      </w:r>
    </w:p>
    <w:p w:rsidR="007A64AF" w:rsidRPr="002348D5" w:rsidRDefault="007A64AF" w:rsidP="007A64AF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2348D5">
        <w:rPr>
          <w:rFonts w:ascii="Times New Roman" w:eastAsia="宋体" w:hAnsi="Times New Roman"/>
          <w:color w:val="000000" w:themeColor="text1"/>
        </w:rPr>
        <w:t>2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. </w:t>
      </w:r>
      <w:r w:rsidRPr="002348D5">
        <w:rPr>
          <w:rFonts w:ascii="Times New Roman" w:eastAsia="宋体" w:hAnsi="Times New Roman" w:hint="eastAsia"/>
          <w:color w:val="000000" w:themeColor="text1"/>
        </w:rPr>
        <w:t>本次实验要求延续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lab2</w:t>
      </w:r>
      <w:r w:rsidRPr="002348D5">
        <w:rPr>
          <w:rFonts w:ascii="Times New Roman" w:eastAsia="宋体" w:hAnsi="Times New Roman" w:hint="eastAsia"/>
          <w:color w:val="000000" w:themeColor="text1"/>
        </w:rPr>
        <w:t>实验中的以下要求：</w:t>
      </w:r>
    </w:p>
    <w:p w:rsidR="007A64AF" w:rsidRPr="002348D5" w:rsidRDefault="007A64AF" w:rsidP="007A64AF">
      <w:pPr>
        <w:spacing w:line="360" w:lineRule="auto"/>
        <w:ind w:firstLine="420"/>
        <w:rPr>
          <w:rFonts w:ascii="Times New Roman" w:eastAsia="宋体" w:hAnsi="Times New Roman"/>
          <w:color w:val="000000" w:themeColor="text1"/>
        </w:rPr>
      </w:pPr>
      <w:r w:rsidRPr="002348D5">
        <w:rPr>
          <w:rFonts w:ascii="Times New Roman" w:eastAsia="宋体" w:hAnsi="Times New Roman" w:hint="eastAsia"/>
          <w:color w:val="000000" w:themeColor="text1"/>
        </w:rPr>
        <w:t>(1) CPU</w:t>
      </w:r>
      <w:r w:rsidRPr="002348D5">
        <w:rPr>
          <w:rFonts w:ascii="Times New Roman" w:eastAsia="宋体" w:hAnsi="Times New Roman" w:hint="eastAsia"/>
          <w:color w:val="000000" w:themeColor="text1"/>
        </w:rPr>
        <w:t>复位从虚拟地址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0xbfc00000</w:t>
      </w:r>
      <w:r w:rsidRPr="002348D5">
        <w:rPr>
          <w:rFonts w:ascii="Times New Roman" w:eastAsia="宋体" w:hAnsi="Times New Roman" w:hint="eastAsia"/>
          <w:color w:val="000000" w:themeColor="text1"/>
        </w:rPr>
        <w:t>处取指。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</w:t>
      </w:r>
    </w:p>
    <w:p w:rsidR="007A64AF" w:rsidRPr="002348D5" w:rsidRDefault="007A64AF" w:rsidP="007A64AF">
      <w:pPr>
        <w:spacing w:line="360" w:lineRule="auto"/>
        <w:ind w:firstLine="420"/>
        <w:rPr>
          <w:rFonts w:ascii="Times New Roman" w:eastAsia="宋体" w:hAnsi="Times New Roman"/>
          <w:color w:val="000000" w:themeColor="text1"/>
        </w:rPr>
      </w:pPr>
      <w:r w:rsidRPr="002348D5">
        <w:rPr>
          <w:rFonts w:ascii="Times New Roman" w:eastAsia="宋体" w:hAnsi="Times New Roman" w:hint="eastAsia"/>
          <w:color w:val="000000" w:themeColor="text1"/>
        </w:rPr>
        <w:t>(2) CPU</w:t>
      </w:r>
      <w:r w:rsidRPr="002348D5">
        <w:rPr>
          <w:rFonts w:ascii="Times New Roman" w:eastAsia="宋体" w:hAnsi="Times New Roman" w:hint="eastAsia"/>
          <w:color w:val="000000" w:themeColor="text1"/>
        </w:rPr>
        <w:t>虚实地址转换采用：虚即是实。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</w:t>
      </w:r>
    </w:p>
    <w:p w:rsidR="007A64AF" w:rsidRPr="002348D5" w:rsidRDefault="007A64AF" w:rsidP="007A64AF">
      <w:pPr>
        <w:spacing w:line="360" w:lineRule="auto"/>
        <w:ind w:firstLine="420"/>
        <w:rPr>
          <w:rFonts w:ascii="Times New Roman" w:eastAsia="宋体" w:hAnsi="Times New Roman"/>
          <w:color w:val="000000" w:themeColor="text1"/>
        </w:rPr>
      </w:pPr>
      <w:r w:rsidRPr="002348D5">
        <w:rPr>
          <w:rFonts w:ascii="Times New Roman" w:eastAsia="宋体" w:hAnsi="Times New Roman" w:hint="eastAsia"/>
          <w:color w:val="000000" w:themeColor="text1"/>
        </w:rPr>
        <w:t>(3) CPU</w:t>
      </w:r>
      <w:r w:rsidRPr="002348D5">
        <w:rPr>
          <w:rFonts w:ascii="Times New Roman" w:eastAsia="宋体" w:hAnsi="Times New Roman" w:hint="eastAsia"/>
          <w:color w:val="000000" w:themeColor="text1"/>
        </w:rPr>
        <w:t>对外访存接口为取指、数据访问分开的同步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SRAM</w:t>
      </w:r>
      <w:r w:rsidRPr="002348D5">
        <w:rPr>
          <w:rFonts w:ascii="Times New Roman" w:eastAsia="宋体" w:hAnsi="Times New Roman" w:hint="eastAsia"/>
          <w:color w:val="000000" w:themeColor="text1"/>
        </w:rPr>
        <w:t>接口。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</w:t>
      </w:r>
    </w:p>
    <w:p w:rsidR="007A64AF" w:rsidRPr="002348D5" w:rsidRDefault="007A64AF" w:rsidP="007A64AF">
      <w:pPr>
        <w:spacing w:line="360" w:lineRule="auto"/>
        <w:ind w:firstLine="420"/>
        <w:rPr>
          <w:rFonts w:ascii="Times New Roman" w:eastAsia="宋体" w:hAnsi="Times New Roman"/>
          <w:color w:val="000000" w:themeColor="text1"/>
        </w:rPr>
      </w:pPr>
      <w:r w:rsidRPr="002348D5">
        <w:rPr>
          <w:rFonts w:ascii="Times New Roman" w:eastAsia="宋体" w:hAnsi="Times New Roman" w:hint="eastAsia"/>
          <w:color w:val="000000" w:themeColor="text1"/>
        </w:rPr>
        <w:t>(4) CPU</w:t>
      </w:r>
      <w:r w:rsidRPr="002348D5">
        <w:rPr>
          <w:rFonts w:ascii="Times New Roman" w:eastAsia="宋体" w:hAnsi="Times New Roman" w:hint="eastAsia"/>
          <w:color w:val="000000" w:themeColor="text1"/>
        </w:rPr>
        <w:t>只实现一个操作模式：核心模式，不要求实现其他操作模式。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</w:t>
      </w:r>
    </w:p>
    <w:p w:rsidR="007A64AF" w:rsidRPr="002348D5" w:rsidRDefault="007A64AF" w:rsidP="007A64AF">
      <w:pPr>
        <w:spacing w:line="360" w:lineRule="auto"/>
        <w:ind w:firstLine="420"/>
        <w:rPr>
          <w:rFonts w:ascii="Times New Roman" w:eastAsia="宋体" w:hAnsi="Times New Roman"/>
          <w:color w:val="000000" w:themeColor="text1"/>
        </w:rPr>
      </w:pPr>
      <w:r w:rsidRPr="002348D5">
        <w:rPr>
          <w:rFonts w:ascii="Times New Roman" w:eastAsia="宋体" w:hAnsi="Times New Roman" w:hint="eastAsia"/>
          <w:color w:val="000000" w:themeColor="text1"/>
        </w:rPr>
        <w:t xml:space="preserve">(5) </w:t>
      </w:r>
      <w:r w:rsidRPr="002348D5">
        <w:rPr>
          <w:rFonts w:ascii="Times New Roman" w:eastAsia="宋体" w:hAnsi="Times New Roman" w:hint="eastAsia"/>
          <w:color w:val="000000" w:themeColor="text1"/>
        </w:rPr>
        <w:t>不要求支持例外和中断。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</w:t>
      </w:r>
    </w:p>
    <w:p w:rsidR="007A64AF" w:rsidRPr="002348D5" w:rsidRDefault="007A64AF" w:rsidP="007A64AF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2348D5">
        <w:rPr>
          <w:rFonts w:ascii="Times New Roman" w:eastAsia="宋体" w:hAnsi="Times New Roman" w:hint="eastAsia"/>
          <w:color w:val="000000" w:themeColor="text1"/>
        </w:rPr>
        <w:t>(6) CPU</w:t>
      </w:r>
      <w:r w:rsidRPr="002348D5">
        <w:rPr>
          <w:rFonts w:ascii="Times New Roman" w:eastAsia="宋体" w:hAnsi="Times New Roman" w:hint="eastAsia"/>
          <w:color w:val="000000" w:themeColor="text1"/>
        </w:rPr>
        <w:t>顶层连出写回级的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debug</w:t>
      </w:r>
      <w:r w:rsidRPr="002348D5">
        <w:rPr>
          <w:rFonts w:ascii="Times New Roman" w:eastAsia="宋体" w:hAnsi="Times New Roman" w:hint="eastAsia"/>
          <w:color w:val="000000" w:themeColor="text1"/>
        </w:rPr>
        <w:t>信号，以供验证平台使用。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</w:t>
      </w:r>
    </w:p>
    <w:p w:rsidR="007A64AF" w:rsidRPr="002348D5" w:rsidRDefault="007A64AF" w:rsidP="007A64AF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2348D5">
        <w:rPr>
          <w:rFonts w:ascii="Times New Roman" w:eastAsia="宋体" w:hAnsi="Times New Roman"/>
          <w:color w:val="000000" w:themeColor="text1"/>
        </w:rPr>
        <w:t>3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. </w:t>
      </w:r>
      <w:r w:rsidRPr="002348D5">
        <w:rPr>
          <w:rFonts w:ascii="Times New Roman" w:eastAsia="宋体" w:hAnsi="Times New Roman" w:hint="eastAsia"/>
          <w:color w:val="000000" w:themeColor="text1"/>
        </w:rPr>
        <w:t>整个实验中，最后要求实现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MIPS I</w:t>
      </w:r>
      <w:r w:rsidRPr="002348D5">
        <w:rPr>
          <w:rFonts w:ascii="Times New Roman" w:eastAsia="宋体" w:hAnsi="Times New Roman" w:hint="eastAsia"/>
          <w:color w:val="000000" w:themeColor="text1"/>
        </w:rPr>
        <w:t>指令集，除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</w:t>
      </w:r>
      <w:r w:rsidRPr="002348D5">
        <w:rPr>
          <w:rFonts w:ascii="Times New Roman" w:eastAsia="宋体" w:hAnsi="Times New Roman" w:hint="eastAsia"/>
          <w:color w:val="000000" w:themeColor="text1"/>
        </w:rPr>
        <w:t>了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ERET</w:t>
      </w:r>
      <w:r w:rsidRPr="002348D5">
        <w:rPr>
          <w:rFonts w:ascii="Times New Roman" w:eastAsia="宋体" w:hAnsi="Times New Roman" w:hint="eastAsia"/>
          <w:color w:val="000000" w:themeColor="text1"/>
        </w:rPr>
        <w:t>（非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MIPS I</w:t>
      </w:r>
      <w:r w:rsidRPr="002348D5">
        <w:rPr>
          <w:rFonts w:ascii="Times New Roman" w:eastAsia="宋体" w:hAnsi="Times New Roman" w:hint="eastAsia"/>
          <w:color w:val="000000" w:themeColor="text1"/>
        </w:rPr>
        <w:t>）、</w:t>
      </w:r>
      <w:r w:rsidRPr="002348D5">
        <w:rPr>
          <w:rFonts w:ascii="Times New Roman" w:eastAsia="宋体" w:hAnsi="Times New Roman" w:hint="eastAsia"/>
          <w:color w:val="000000" w:themeColor="text1"/>
        </w:rPr>
        <w:t>MTC0</w:t>
      </w:r>
      <w:r w:rsidRPr="002348D5">
        <w:rPr>
          <w:rFonts w:ascii="Times New Roman" w:eastAsia="宋体" w:hAnsi="Times New Roman" w:hint="eastAsia"/>
          <w:color w:val="000000" w:themeColor="text1"/>
        </w:rPr>
        <w:t>、</w:t>
      </w:r>
      <w:r w:rsidRPr="002348D5">
        <w:rPr>
          <w:rFonts w:ascii="Times New Roman" w:eastAsia="宋体" w:hAnsi="Times New Roman" w:hint="eastAsia"/>
          <w:color w:val="000000" w:themeColor="text1"/>
        </w:rPr>
        <w:t>MFC0</w:t>
      </w:r>
      <w:r w:rsidRPr="002348D5">
        <w:rPr>
          <w:rFonts w:ascii="Times New Roman" w:eastAsia="宋体" w:hAnsi="Times New Roman" w:hint="eastAsia"/>
          <w:color w:val="000000" w:themeColor="text1"/>
        </w:rPr>
        <w:t>、</w:t>
      </w:r>
      <w:r w:rsidRPr="002348D5">
        <w:rPr>
          <w:rFonts w:ascii="Times New Roman" w:eastAsia="宋体" w:hAnsi="Times New Roman" w:hint="eastAsia"/>
          <w:color w:val="000000" w:themeColor="text1"/>
        </w:rPr>
        <w:t>BREAK</w:t>
      </w:r>
      <w:r w:rsidRPr="002348D5">
        <w:rPr>
          <w:rFonts w:ascii="Times New Roman" w:eastAsia="宋体" w:hAnsi="Times New Roman" w:hint="eastAsia"/>
          <w:color w:val="000000" w:themeColor="text1"/>
        </w:rPr>
        <w:t>、</w:t>
      </w:r>
      <w:r w:rsidRPr="002348D5">
        <w:rPr>
          <w:rFonts w:ascii="Times New Roman" w:eastAsia="宋体" w:hAnsi="Times New Roman" w:hint="eastAsia"/>
          <w:color w:val="000000" w:themeColor="text1"/>
        </w:rPr>
        <w:t>SYSCALL</w:t>
      </w:r>
      <w:r w:rsidRPr="002348D5">
        <w:rPr>
          <w:rFonts w:ascii="Times New Roman" w:eastAsia="宋体" w:hAnsi="Times New Roman" w:hint="eastAsia"/>
          <w:color w:val="000000" w:themeColor="text1"/>
        </w:rPr>
        <w:t>指令，其余指令均要求实现，共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56</w:t>
      </w:r>
      <w:r w:rsidRPr="002348D5">
        <w:rPr>
          <w:rFonts w:ascii="Times New Roman" w:eastAsia="宋体" w:hAnsi="Times New Roman" w:hint="eastAsia"/>
          <w:color w:val="000000" w:themeColor="text1"/>
        </w:rPr>
        <w:t>条指令。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</w:t>
      </w:r>
    </w:p>
    <w:p w:rsidR="007A64AF" w:rsidRPr="002348D5" w:rsidRDefault="007A64AF" w:rsidP="007A64AF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2348D5">
        <w:rPr>
          <w:rFonts w:ascii="Times New Roman" w:eastAsia="宋体" w:hAnsi="Times New Roman" w:hint="eastAsia"/>
          <w:color w:val="000000" w:themeColor="text1"/>
        </w:rPr>
        <w:t xml:space="preserve">(1) </w:t>
      </w:r>
      <w:r w:rsidRPr="002348D5">
        <w:rPr>
          <w:rFonts w:ascii="Times New Roman" w:eastAsia="宋体" w:hAnsi="Times New Roman" w:hint="eastAsia"/>
          <w:color w:val="000000" w:themeColor="text1"/>
        </w:rPr>
        <w:t>要求实现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MIPS</w:t>
      </w:r>
      <w:r w:rsidRPr="002348D5">
        <w:rPr>
          <w:rFonts w:ascii="Times New Roman" w:eastAsia="宋体" w:hAnsi="Times New Roman" w:hint="eastAsia"/>
          <w:color w:val="000000" w:themeColor="text1"/>
        </w:rPr>
        <w:t>架构的延迟槽技术，延迟</w:t>
      </w:r>
      <w:proofErr w:type="gramStart"/>
      <w:r w:rsidRPr="002348D5">
        <w:rPr>
          <w:rFonts w:ascii="Times New Roman" w:eastAsia="宋体" w:hAnsi="Times New Roman" w:hint="eastAsia"/>
          <w:color w:val="000000" w:themeColor="text1"/>
        </w:rPr>
        <w:t>槽不再</w:t>
      </w:r>
      <w:proofErr w:type="gramEnd"/>
      <w:r w:rsidRPr="002348D5">
        <w:rPr>
          <w:rFonts w:ascii="Times New Roman" w:eastAsia="宋体" w:hAnsi="Times New Roman" w:hint="eastAsia"/>
          <w:color w:val="000000" w:themeColor="text1"/>
        </w:rPr>
        <w:t>设定为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NOP </w:t>
      </w:r>
      <w:r w:rsidRPr="002348D5">
        <w:rPr>
          <w:rFonts w:ascii="Times New Roman" w:eastAsia="宋体" w:hAnsi="Times New Roman" w:hint="eastAsia"/>
          <w:color w:val="000000" w:themeColor="text1"/>
        </w:rPr>
        <w:t>指令，可能是任意指令。</w:t>
      </w:r>
    </w:p>
    <w:p w:rsidR="007A64AF" w:rsidRPr="002348D5" w:rsidRDefault="007A64AF" w:rsidP="007A64AF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2348D5">
        <w:rPr>
          <w:rFonts w:ascii="Times New Roman" w:eastAsia="宋体" w:hAnsi="Times New Roman" w:hint="eastAsia"/>
          <w:color w:val="000000" w:themeColor="text1"/>
        </w:rPr>
        <w:t xml:space="preserve">(2) </w:t>
      </w:r>
      <w:r w:rsidRPr="002348D5">
        <w:rPr>
          <w:rFonts w:ascii="Times New Roman" w:eastAsia="宋体" w:hAnsi="Times New Roman" w:hint="eastAsia"/>
          <w:color w:val="000000" w:themeColor="text1"/>
        </w:rPr>
        <w:t>控制相关由分支指令造成，通过延迟</w:t>
      </w:r>
      <w:proofErr w:type="gramStart"/>
      <w:r w:rsidRPr="002348D5">
        <w:rPr>
          <w:rFonts w:ascii="Times New Roman" w:eastAsia="宋体" w:hAnsi="Times New Roman" w:hint="eastAsia"/>
          <w:color w:val="000000" w:themeColor="text1"/>
        </w:rPr>
        <w:t>槽技术</w:t>
      </w:r>
      <w:proofErr w:type="gramEnd"/>
      <w:r w:rsidRPr="002348D5">
        <w:rPr>
          <w:rFonts w:ascii="Times New Roman" w:eastAsia="宋体" w:hAnsi="Times New Roman" w:hint="eastAsia"/>
          <w:color w:val="000000" w:themeColor="text1"/>
        </w:rPr>
        <w:t>可以完美解决。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</w:t>
      </w:r>
    </w:p>
    <w:p w:rsidR="007A64AF" w:rsidRPr="002348D5" w:rsidRDefault="007A64AF" w:rsidP="007A64AF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2348D5">
        <w:rPr>
          <w:rFonts w:ascii="Times New Roman" w:eastAsia="宋体" w:hAnsi="Times New Roman" w:hint="eastAsia"/>
          <w:color w:val="000000" w:themeColor="text1"/>
        </w:rPr>
        <w:t xml:space="preserve">(3) </w:t>
      </w:r>
      <w:r w:rsidRPr="002348D5">
        <w:rPr>
          <w:rFonts w:ascii="Times New Roman" w:eastAsia="宋体" w:hAnsi="Times New Roman" w:hint="eastAsia"/>
          <w:color w:val="000000" w:themeColor="text1"/>
        </w:rPr>
        <w:t>结构相关即某一级流水停顿了，会阻塞上游的流水级。</w:t>
      </w:r>
    </w:p>
    <w:p w:rsidR="007A64AF" w:rsidRPr="002348D5" w:rsidRDefault="007A64AF" w:rsidP="007A64AF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2348D5">
        <w:rPr>
          <w:rFonts w:ascii="Times New Roman" w:eastAsia="宋体" w:hAnsi="Times New Roman" w:hint="eastAsia"/>
          <w:color w:val="000000" w:themeColor="text1"/>
        </w:rPr>
        <w:t xml:space="preserve">(4) </w:t>
      </w:r>
      <w:r w:rsidRPr="002348D5">
        <w:rPr>
          <w:rFonts w:ascii="Times New Roman" w:eastAsia="宋体" w:hAnsi="Times New Roman" w:hint="eastAsia"/>
          <w:color w:val="000000" w:themeColor="text1"/>
        </w:rPr>
        <w:t>要求数据相关</w:t>
      </w:r>
      <w:proofErr w:type="gramStart"/>
      <w:r w:rsidRPr="002348D5">
        <w:rPr>
          <w:rFonts w:ascii="Times New Roman" w:eastAsia="宋体" w:hAnsi="Times New Roman" w:hint="eastAsia"/>
          <w:color w:val="000000" w:themeColor="text1"/>
        </w:rPr>
        <w:t>采用前递处理</w:t>
      </w:r>
      <w:proofErr w:type="gramEnd"/>
      <w:r w:rsidRPr="002348D5">
        <w:rPr>
          <w:rFonts w:ascii="Times New Roman" w:eastAsia="宋体" w:hAnsi="Times New Roman" w:hint="eastAsia"/>
          <w:color w:val="000000" w:themeColor="text1"/>
        </w:rPr>
        <w:t>。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</w:t>
      </w:r>
    </w:p>
    <w:p w:rsidR="007A64AF" w:rsidRPr="002348D5" w:rsidRDefault="007A64AF" w:rsidP="007A64AF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2348D5">
        <w:rPr>
          <w:rFonts w:ascii="Times New Roman" w:eastAsia="宋体" w:hAnsi="Times New Roman" w:hint="eastAsia"/>
          <w:color w:val="000000" w:themeColor="text1"/>
        </w:rPr>
        <w:t xml:space="preserve">(5) </w:t>
      </w:r>
      <w:r w:rsidRPr="002348D5">
        <w:rPr>
          <w:rFonts w:ascii="Times New Roman" w:eastAsia="宋体" w:hAnsi="Times New Roman" w:hint="eastAsia"/>
          <w:color w:val="000000" w:themeColor="text1"/>
        </w:rPr>
        <w:t>乘除法指令实现可以调用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Xilinx</w:t>
      </w:r>
      <w:r w:rsidRPr="002348D5">
        <w:rPr>
          <w:rFonts w:ascii="Times New Roman" w:eastAsia="宋体" w:hAnsi="Times New Roman" w:hint="eastAsia"/>
          <w:color w:val="000000" w:themeColor="text1"/>
        </w:rPr>
        <w:t>的乘除法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IP</w:t>
      </w:r>
      <w:r w:rsidRPr="002348D5">
        <w:rPr>
          <w:rFonts w:ascii="Times New Roman" w:eastAsia="宋体" w:hAnsi="Times New Roman" w:hint="eastAsia"/>
          <w:color w:val="000000" w:themeColor="text1"/>
        </w:rPr>
        <w:t>，推荐能力有余的同学自行编写乘除法器，乘法采用</w:t>
      </w:r>
      <w:r w:rsidRPr="002348D5">
        <w:rPr>
          <w:rFonts w:ascii="Times New Roman" w:eastAsia="宋体" w:hAnsi="Times New Roman" w:hint="eastAsia"/>
          <w:color w:val="000000" w:themeColor="text1"/>
        </w:rPr>
        <w:t>booth</w:t>
      </w:r>
      <w:r w:rsidRPr="002348D5">
        <w:rPr>
          <w:rFonts w:ascii="Times New Roman" w:eastAsia="宋体" w:hAnsi="Times New Roman" w:hint="eastAsia"/>
          <w:color w:val="000000" w:themeColor="text1"/>
        </w:rPr>
        <w:t>算法</w:t>
      </w:r>
      <w:r w:rsidRPr="002348D5">
        <w:rPr>
          <w:rFonts w:ascii="Times New Roman" w:eastAsia="宋体" w:hAnsi="Times New Roman" w:hint="eastAsia"/>
          <w:color w:val="000000" w:themeColor="text1"/>
        </w:rPr>
        <w:t>+</w:t>
      </w:r>
      <w:r w:rsidRPr="002348D5">
        <w:rPr>
          <w:rFonts w:ascii="Times New Roman" w:eastAsia="宋体" w:hAnsi="Times New Roman" w:hint="eastAsia"/>
          <w:color w:val="000000" w:themeColor="text1"/>
        </w:rPr>
        <w:t>华莱士、除法采用迭代算法。</w:t>
      </w:r>
    </w:p>
    <w:p w:rsidR="00743EA5" w:rsidRDefault="00743EA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</w:p>
    <w:p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30%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7A64AF" w:rsidRDefault="00F74F63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F74F63">
        <w:rPr>
          <w:rFonts w:ascii="Times New Roman" w:eastAsia="宋体" w:hAnsi="Times New Roman" w:hint="eastAsia"/>
          <w:color w:val="000000" w:themeColor="text1"/>
        </w:rPr>
        <w:t>整个</w:t>
      </w:r>
      <w:r w:rsidRPr="00F74F63">
        <w:rPr>
          <w:rFonts w:ascii="Times New Roman" w:eastAsia="宋体" w:hAnsi="Times New Roman" w:hint="eastAsia"/>
          <w:color w:val="000000" w:themeColor="text1"/>
        </w:rPr>
        <w:t>CPU</w:t>
      </w:r>
      <w:r>
        <w:rPr>
          <w:rFonts w:ascii="Times New Roman" w:eastAsia="宋体" w:hAnsi="Times New Roman" w:hint="eastAsia"/>
          <w:color w:val="000000" w:themeColor="text1"/>
        </w:rPr>
        <w:t>设计共分为</w:t>
      </w:r>
      <w:r w:rsidR="00986750">
        <w:rPr>
          <w:rFonts w:ascii="Times New Roman" w:eastAsia="宋体" w:hAnsi="Times New Roman" w:hint="eastAsia"/>
          <w:color w:val="000000" w:themeColor="text1"/>
        </w:rPr>
        <w:t>12</w:t>
      </w:r>
      <w:r>
        <w:rPr>
          <w:rFonts w:ascii="Times New Roman" w:eastAsia="宋体" w:hAnsi="Times New Roman" w:hint="eastAsia"/>
          <w:color w:val="000000" w:themeColor="text1"/>
        </w:rPr>
        <w:t>个模块，分别为</w:t>
      </w:r>
      <w:r>
        <w:rPr>
          <w:rFonts w:ascii="Times New Roman" w:eastAsia="宋体" w:hAnsi="Times New Roman" w:hint="eastAsia"/>
          <w:color w:val="000000" w:themeColor="text1"/>
        </w:rPr>
        <w:t>ALU</w:t>
      </w:r>
      <w:r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IF_stage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ID_stage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EXE_stage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MEM_stage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WB_stage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next_pc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regfile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、</w:t>
      </w:r>
      <w:r>
        <w:rPr>
          <w:rFonts w:ascii="Times New Roman" w:eastAsia="宋体" w:hAnsi="Times New Roman" w:hint="eastAsia"/>
          <w:color w:val="000000" w:themeColor="text1"/>
        </w:rPr>
        <w:t>stall</w:t>
      </w:r>
      <w:r w:rsidR="00986750"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mycpu</w:t>
      </w:r>
      <w:proofErr w:type="spellEnd"/>
      <w:r w:rsidR="00986750">
        <w:rPr>
          <w:rFonts w:ascii="Times New Roman" w:eastAsia="宋体" w:hAnsi="Times New Roman" w:hint="eastAsia"/>
          <w:color w:val="000000" w:themeColor="text1"/>
        </w:rPr>
        <w:t>、</w:t>
      </w:r>
      <w:r w:rsidR="00986750">
        <w:rPr>
          <w:rFonts w:ascii="Times New Roman" w:eastAsia="宋体" w:hAnsi="Times New Roman" w:hint="eastAsia"/>
          <w:color w:val="000000" w:themeColor="text1"/>
        </w:rPr>
        <w:t>divider</w:t>
      </w:r>
      <w:r w:rsidR="00986750">
        <w:rPr>
          <w:rFonts w:ascii="Times New Roman" w:eastAsia="宋体" w:hAnsi="Times New Roman" w:hint="eastAsia"/>
          <w:color w:val="000000" w:themeColor="text1"/>
        </w:rPr>
        <w:t>和</w:t>
      </w:r>
      <w:r w:rsidR="00986750">
        <w:rPr>
          <w:rFonts w:ascii="Times New Roman" w:eastAsia="宋体" w:hAnsi="Times New Roman" w:hint="eastAsia"/>
          <w:color w:val="000000" w:themeColor="text1"/>
        </w:rPr>
        <w:t>multiplier</w:t>
      </w:r>
      <w:r>
        <w:rPr>
          <w:rFonts w:ascii="Times New Roman" w:eastAsia="宋体" w:hAnsi="Times New Roman" w:hint="eastAsia"/>
          <w:color w:val="000000" w:themeColor="text1"/>
        </w:rPr>
        <w:t>。其中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IF_stage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ID_stage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EXE_stage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MEM_stage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和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WB_stage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分别为</w:t>
      </w:r>
      <w:r>
        <w:rPr>
          <w:rFonts w:ascii="Times New Roman" w:eastAsia="宋体" w:hAnsi="Times New Roman" w:hint="eastAsia"/>
          <w:color w:val="000000" w:themeColor="text1"/>
        </w:rPr>
        <w:t>CPU</w:t>
      </w:r>
      <w:r>
        <w:rPr>
          <w:rFonts w:ascii="Times New Roman" w:eastAsia="宋体" w:hAnsi="Times New Roman" w:hint="eastAsia"/>
          <w:color w:val="000000" w:themeColor="text1"/>
        </w:rPr>
        <w:t>五级流水的阶段，</w:t>
      </w:r>
      <w:r>
        <w:rPr>
          <w:rFonts w:ascii="Times New Roman" w:eastAsia="宋体" w:hAnsi="Times New Roman" w:hint="eastAsia"/>
          <w:color w:val="000000" w:themeColor="text1"/>
        </w:rPr>
        <w:t>ALU</w:t>
      </w:r>
      <w:r>
        <w:rPr>
          <w:rFonts w:ascii="Times New Roman" w:eastAsia="宋体" w:hAnsi="Times New Roman" w:hint="eastAsia"/>
          <w:color w:val="000000" w:themeColor="text1"/>
        </w:rPr>
        <w:t>模块在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EXE_stage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级进行算</w:t>
      </w:r>
      <w:proofErr w:type="gramStart"/>
      <w:r>
        <w:rPr>
          <w:rFonts w:ascii="Times New Roman" w:eastAsia="宋体" w:hAnsi="Times New Roman" w:hint="eastAsia"/>
          <w:color w:val="000000" w:themeColor="text1"/>
        </w:rPr>
        <w:t>逻</w:t>
      </w:r>
      <w:proofErr w:type="gramEnd"/>
      <w:r>
        <w:rPr>
          <w:rFonts w:ascii="Times New Roman" w:eastAsia="宋体" w:hAnsi="Times New Roman" w:hint="eastAsia"/>
          <w:color w:val="000000" w:themeColor="text1"/>
        </w:rPr>
        <w:t>运算，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next_pc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产生下条指令地址，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regfile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为寄存器堆，</w:t>
      </w:r>
      <w:r>
        <w:rPr>
          <w:rFonts w:ascii="Times New Roman" w:eastAsia="宋体" w:hAnsi="Times New Roman" w:hint="eastAsia"/>
          <w:color w:val="000000" w:themeColor="text1"/>
        </w:rPr>
        <w:t>stall</w:t>
      </w:r>
      <w:r>
        <w:rPr>
          <w:rFonts w:ascii="Times New Roman" w:eastAsia="宋体" w:hAnsi="Times New Roman" w:hint="eastAsia"/>
          <w:color w:val="000000" w:themeColor="text1"/>
        </w:rPr>
        <w:t>为流水线的阻塞总调度，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mycpu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是整个设计的顶层，负责其他各个模块的整体调度</w:t>
      </w:r>
      <w:r w:rsidR="00986750">
        <w:rPr>
          <w:rFonts w:ascii="Times New Roman" w:eastAsia="宋体" w:hAnsi="Times New Roman" w:hint="eastAsia"/>
          <w:color w:val="000000" w:themeColor="text1"/>
        </w:rPr>
        <w:t>，</w:t>
      </w:r>
      <w:r w:rsidR="00986750">
        <w:rPr>
          <w:rFonts w:ascii="Times New Roman" w:eastAsia="宋体" w:hAnsi="Times New Roman" w:hint="eastAsia"/>
          <w:color w:val="000000" w:themeColor="text1"/>
        </w:rPr>
        <w:t>divider</w:t>
      </w:r>
      <w:r w:rsidR="00986750">
        <w:rPr>
          <w:rFonts w:ascii="Times New Roman" w:eastAsia="宋体" w:hAnsi="Times New Roman" w:hint="eastAsia"/>
          <w:color w:val="000000" w:themeColor="text1"/>
        </w:rPr>
        <w:t>和</w:t>
      </w:r>
      <w:r w:rsidR="00986750">
        <w:rPr>
          <w:rFonts w:ascii="Times New Roman" w:eastAsia="宋体" w:hAnsi="Times New Roman" w:hint="eastAsia"/>
          <w:color w:val="000000" w:themeColor="text1"/>
        </w:rPr>
        <w:t>multip</w:t>
      </w:r>
      <w:r w:rsidR="00986750">
        <w:rPr>
          <w:rFonts w:ascii="Times New Roman" w:eastAsia="宋体" w:hAnsi="Times New Roman"/>
          <w:color w:val="000000" w:themeColor="text1"/>
        </w:rPr>
        <w:t>l</w:t>
      </w:r>
      <w:r w:rsidR="00986750">
        <w:rPr>
          <w:rFonts w:ascii="Times New Roman" w:eastAsia="宋体" w:hAnsi="Times New Roman" w:hint="eastAsia"/>
          <w:color w:val="000000" w:themeColor="text1"/>
        </w:rPr>
        <w:t>ier</w:t>
      </w:r>
      <w:r w:rsidR="00986750">
        <w:rPr>
          <w:rFonts w:ascii="Times New Roman" w:eastAsia="宋体" w:hAnsi="Times New Roman" w:hint="eastAsia"/>
          <w:color w:val="000000" w:themeColor="text1"/>
        </w:rPr>
        <w:t>为自行设计的乘除法器</w:t>
      </w:r>
      <w:r>
        <w:rPr>
          <w:rFonts w:ascii="Times New Roman" w:eastAsia="宋体" w:hAnsi="Times New Roman" w:hint="eastAsia"/>
          <w:color w:val="000000" w:themeColor="text1"/>
        </w:rPr>
        <w:t>。</w:t>
      </w:r>
      <w:r w:rsidR="002348D5">
        <w:rPr>
          <w:rFonts w:ascii="Times New Roman" w:eastAsia="宋体" w:hAnsi="Times New Roman" w:hint="eastAsia"/>
          <w:color w:val="000000" w:themeColor="text1"/>
        </w:rPr>
        <w:t>整体设计图如下：</w:t>
      </w:r>
    </w:p>
    <w:p w:rsidR="00743EA5" w:rsidRDefault="00743EA5" w:rsidP="00743EA5">
      <w:pPr>
        <w:spacing w:line="360" w:lineRule="auto"/>
        <w:rPr>
          <w:rFonts w:ascii="Times New Roman" w:eastAsia="宋体" w:hAnsi="Times New Roman"/>
          <w:color w:val="000000" w:themeColor="text1"/>
        </w:rPr>
      </w:pPr>
      <w:r w:rsidRPr="007A64AF">
        <w:rPr>
          <w:rFonts w:ascii="宋体" w:eastAsia="宋体" w:hAnsi="宋体" w:cs="宋体"/>
          <w:noProof/>
          <w:color w:val="auto"/>
          <w:sz w:val="24"/>
          <w:szCs w:val="24"/>
        </w:rPr>
        <w:lastRenderedPageBreak/>
        <w:drawing>
          <wp:inline distT="0" distB="0" distL="0" distR="0" wp14:anchorId="2608469A">
            <wp:extent cx="8856410" cy="6641985"/>
            <wp:effectExtent l="2540" t="0" r="4445" b="4445"/>
            <wp:docPr id="1" name="图片 1" descr="C:\Users\YZ\Documents\Tencent Files\593538317\Image\C2C\417144409FD41C1C6EC9E2875E9777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Z\Documents\Tencent Files\593538317\Image\C2C\417144409FD41C1C6EC9E2875E97776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73578" cy="66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8D5" w:rsidRDefault="002348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</w:p>
    <w:p w:rsidR="002348D5" w:rsidRPr="00743EA5" w:rsidRDefault="002348D5" w:rsidP="002348D5">
      <w:pPr>
        <w:spacing w:line="360" w:lineRule="auto"/>
        <w:rPr>
          <w:rFonts w:ascii="黑体" w:eastAsia="黑体" w:hAnsi="黑体"/>
          <w:color w:val="000000" w:themeColor="text1"/>
          <w:sz w:val="28"/>
          <w:szCs w:val="28"/>
        </w:rPr>
      </w:pPr>
      <w:r w:rsidRPr="00743EA5">
        <w:rPr>
          <w:rFonts w:ascii="黑体" w:eastAsia="黑体" w:hAnsi="黑体" w:hint="eastAsia"/>
          <w:color w:val="000000" w:themeColor="text1"/>
          <w:sz w:val="28"/>
          <w:szCs w:val="28"/>
        </w:rPr>
        <w:t>（一）</w:t>
      </w:r>
      <w:r w:rsidR="003A7F9C">
        <w:rPr>
          <w:rFonts w:ascii="黑体" w:eastAsia="黑体" w:hAnsi="黑体" w:hint="eastAsia"/>
          <w:color w:val="000000" w:themeColor="text1"/>
          <w:sz w:val="28"/>
          <w:szCs w:val="28"/>
        </w:rPr>
        <w:t>除法器</w:t>
      </w:r>
      <w:r w:rsidRPr="00743EA5">
        <w:rPr>
          <w:rFonts w:ascii="黑体" w:eastAsia="黑体" w:hAnsi="黑体" w:hint="eastAsia"/>
          <w:color w:val="000000" w:themeColor="text1"/>
          <w:sz w:val="28"/>
          <w:szCs w:val="28"/>
        </w:rPr>
        <w:t>模块</w:t>
      </w:r>
    </w:p>
    <w:p w:rsidR="002348D5" w:rsidRPr="00743EA5" w:rsidRDefault="002348D5" w:rsidP="002348D5">
      <w:pPr>
        <w:spacing w:line="360" w:lineRule="auto"/>
        <w:ind w:firstLine="420"/>
        <w:rPr>
          <w:rFonts w:ascii="黑体" w:eastAsia="黑体" w:hAnsi="黑体"/>
          <w:color w:val="000000" w:themeColor="text1"/>
          <w:sz w:val="24"/>
        </w:rPr>
      </w:pPr>
      <w:r w:rsidRPr="00743EA5">
        <w:rPr>
          <w:rFonts w:ascii="黑体" w:eastAsia="黑体" w:hAnsi="黑体" w:hint="eastAsia"/>
          <w:color w:val="000000" w:themeColor="text1"/>
          <w:sz w:val="24"/>
        </w:rPr>
        <w:t>（1）基本概述</w:t>
      </w:r>
    </w:p>
    <w:p w:rsidR="002365F9" w:rsidRDefault="003A7F9C" w:rsidP="002365F9">
      <w:pPr>
        <w:spacing w:line="360" w:lineRule="auto"/>
        <w:ind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本周更新了原来的除法器设计，原来的是将有符号除法和无符号除法分开</w:t>
      </w:r>
      <w:r w:rsidR="002365F9">
        <w:rPr>
          <w:rFonts w:ascii="Times New Roman" w:eastAsia="宋体" w:hAnsi="Times New Roman" w:hint="eastAsia"/>
          <w:color w:val="000000" w:themeColor="text1"/>
        </w:rPr>
        <w:t>完成的</w:t>
      </w:r>
      <w:r>
        <w:rPr>
          <w:rFonts w:ascii="Times New Roman" w:eastAsia="宋体" w:hAnsi="Times New Roman" w:hint="eastAsia"/>
          <w:color w:val="000000" w:themeColor="text1"/>
        </w:rPr>
        <w:t>，现在</w:t>
      </w:r>
      <w:r w:rsidR="002365F9">
        <w:rPr>
          <w:rFonts w:ascii="Times New Roman" w:eastAsia="宋体" w:hAnsi="Times New Roman" w:hint="eastAsia"/>
          <w:color w:val="000000" w:themeColor="text1"/>
        </w:rPr>
        <w:t>将两个模块整合到了一起，实现了一个可以同时完成有符号除法和无符号除法的除法器。基本原理是采用原码加减交替法。具体步骤如下：</w:t>
      </w:r>
    </w:p>
    <w:p w:rsidR="002365F9" w:rsidRPr="002365F9" w:rsidRDefault="002365F9" w:rsidP="002365F9">
      <w:pPr>
        <w:pStyle w:val="aff0"/>
        <w:numPr>
          <w:ilvl w:val="0"/>
          <w:numId w:val="26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2365F9">
        <w:rPr>
          <w:rFonts w:ascii="Times New Roman" w:eastAsia="宋体" w:hAnsi="Times New Roman" w:hint="eastAsia"/>
          <w:color w:val="000000" w:themeColor="text1"/>
        </w:rPr>
        <w:t>首先将读入的被除数和除数转化为绝对值，并记录符号，用以确定商和余数的符号。</w:t>
      </w:r>
    </w:p>
    <w:p w:rsidR="002365F9" w:rsidRDefault="002365F9" w:rsidP="002365F9">
      <w:pPr>
        <w:pStyle w:val="aff0"/>
        <w:numPr>
          <w:ilvl w:val="0"/>
          <w:numId w:val="26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迭代运算</w:t>
      </w:r>
      <w:proofErr w:type="gramStart"/>
      <w:r>
        <w:rPr>
          <w:rFonts w:ascii="Times New Roman" w:eastAsia="宋体" w:hAnsi="Times New Roman" w:hint="eastAsia"/>
          <w:color w:val="000000" w:themeColor="text1"/>
        </w:rPr>
        <w:t>得到商</w:t>
      </w:r>
      <w:proofErr w:type="gramEnd"/>
      <w:r>
        <w:rPr>
          <w:rFonts w:ascii="Times New Roman" w:eastAsia="宋体" w:hAnsi="Times New Roman" w:hint="eastAsia"/>
          <w:color w:val="000000" w:themeColor="text1"/>
        </w:rPr>
        <w:t>和余数的绝对值。首先在被除数前补充</w:t>
      </w:r>
      <w:r>
        <w:rPr>
          <w:rFonts w:ascii="Times New Roman" w:eastAsia="宋体" w:hAnsi="Times New Roman" w:hint="eastAsia"/>
          <w:color w:val="000000" w:themeColor="text1"/>
        </w:rPr>
        <w:t>32</w:t>
      </w:r>
      <w:r>
        <w:rPr>
          <w:rFonts w:ascii="Times New Roman" w:eastAsia="宋体" w:hAnsi="Times New Roman" w:hint="eastAsia"/>
          <w:color w:val="000000" w:themeColor="text1"/>
        </w:rPr>
        <w:t>个零，并每次用最高</w:t>
      </w:r>
      <w:r>
        <w:rPr>
          <w:rFonts w:ascii="Times New Roman" w:eastAsia="宋体" w:hAnsi="Times New Roman" w:hint="eastAsia"/>
          <w:color w:val="000000" w:themeColor="text1"/>
        </w:rPr>
        <w:t>33</w:t>
      </w:r>
      <w:r>
        <w:rPr>
          <w:rFonts w:ascii="Times New Roman" w:eastAsia="宋体" w:hAnsi="Times New Roman" w:hint="eastAsia"/>
          <w:color w:val="000000" w:themeColor="text1"/>
        </w:rPr>
        <w:t>位与除数进行比较，如果大于除数则上商</w:t>
      </w:r>
      <w:r>
        <w:rPr>
          <w:rFonts w:ascii="Times New Roman" w:eastAsia="宋体" w:hAnsi="Times New Roman" w:hint="eastAsia"/>
          <w:color w:val="000000" w:themeColor="text1"/>
        </w:rPr>
        <w:t>1</w:t>
      </w:r>
      <w:r>
        <w:rPr>
          <w:rFonts w:ascii="Times New Roman" w:eastAsia="宋体" w:hAnsi="Times New Roman" w:hint="eastAsia"/>
          <w:color w:val="000000" w:themeColor="text1"/>
        </w:rPr>
        <w:t>，并将被除数高</w:t>
      </w:r>
      <w:r>
        <w:rPr>
          <w:rFonts w:ascii="Times New Roman" w:eastAsia="宋体" w:hAnsi="Times New Roman" w:hint="eastAsia"/>
          <w:color w:val="000000" w:themeColor="text1"/>
        </w:rPr>
        <w:t>33</w:t>
      </w:r>
      <w:r>
        <w:rPr>
          <w:rFonts w:ascii="Times New Roman" w:eastAsia="宋体" w:hAnsi="Times New Roman" w:hint="eastAsia"/>
          <w:color w:val="000000" w:themeColor="text1"/>
        </w:rPr>
        <w:t>位减去除数，否则上商</w:t>
      </w:r>
      <w:r>
        <w:rPr>
          <w:rFonts w:ascii="Times New Roman" w:eastAsia="宋体" w:hAnsi="Times New Roman" w:hint="eastAsia"/>
          <w:color w:val="000000" w:themeColor="text1"/>
        </w:rPr>
        <w:t>0</w:t>
      </w:r>
      <w:r>
        <w:rPr>
          <w:rFonts w:ascii="Times New Roman" w:eastAsia="宋体" w:hAnsi="Times New Roman" w:hint="eastAsia"/>
          <w:color w:val="000000" w:themeColor="text1"/>
        </w:rPr>
        <w:t>。然后将被除数和商共同左移</w:t>
      </w:r>
      <w:r>
        <w:rPr>
          <w:rFonts w:ascii="Times New Roman" w:eastAsia="宋体" w:hAnsi="Times New Roman" w:hint="eastAsia"/>
          <w:color w:val="000000" w:themeColor="text1"/>
        </w:rPr>
        <w:t>1</w:t>
      </w:r>
      <w:r>
        <w:rPr>
          <w:rFonts w:ascii="Times New Roman" w:eastAsia="宋体" w:hAnsi="Times New Roman" w:hint="eastAsia"/>
          <w:color w:val="000000" w:themeColor="text1"/>
        </w:rPr>
        <w:t>位，并进行下一次计算。</w:t>
      </w:r>
    </w:p>
    <w:p w:rsidR="002365F9" w:rsidRDefault="002365F9" w:rsidP="002365F9">
      <w:pPr>
        <w:pStyle w:val="aff0"/>
        <w:numPr>
          <w:ilvl w:val="0"/>
          <w:numId w:val="26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步骤</w:t>
      </w:r>
      <w:r>
        <w:rPr>
          <w:rFonts w:ascii="Times New Roman" w:eastAsia="宋体" w:hAnsi="Times New Roman" w:hint="eastAsia"/>
          <w:color w:val="000000" w:themeColor="text1"/>
        </w:rPr>
        <w:t>2</w:t>
      </w:r>
      <w:r>
        <w:rPr>
          <w:rFonts w:ascii="Times New Roman" w:eastAsia="宋体" w:hAnsi="Times New Roman" w:hint="eastAsia"/>
          <w:color w:val="000000" w:themeColor="text1"/>
        </w:rPr>
        <w:t>共迭代</w:t>
      </w:r>
      <w:r>
        <w:rPr>
          <w:rFonts w:ascii="Times New Roman" w:eastAsia="宋体" w:hAnsi="Times New Roman" w:hint="eastAsia"/>
          <w:color w:val="000000" w:themeColor="text1"/>
        </w:rPr>
        <w:t>32</w:t>
      </w:r>
      <w:r>
        <w:rPr>
          <w:rFonts w:ascii="Times New Roman" w:eastAsia="宋体" w:hAnsi="Times New Roman" w:hint="eastAsia"/>
          <w:color w:val="000000" w:themeColor="text1"/>
        </w:rPr>
        <w:t>次后，最终</w:t>
      </w:r>
      <w:proofErr w:type="gramStart"/>
      <w:r>
        <w:rPr>
          <w:rFonts w:ascii="Times New Roman" w:eastAsia="宋体" w:hAnsi="Times New Roman" w:hint="eastAsia"/>
          <w:color w:val="000000" w:themeColor="text1"/>
        </w:rPr>
        <w:t>得到商</w:t>
      </w:r>
      <w:proofErr w:type="gramEnd"/>
      <w:r>
        <w:rPr>
          <w:rFonts w:ascii="Times New Roman" w:eastAsia="宋体" w:hAnsi="Times New Roman" w:hint="eastAsia"/>
          <w:color w:val="000000" w:themeColor="text1"/>
        </w:rPr>
        <w:t>和余数的绝对值。根据步骤</w:t>
      </w:r>
      <w:r>
        <w:rPr>
          <w:rFonts w:ascii="Times New Roman" w:eastAsia="宋体" w:hAnsi="Times New Roman" w:hint="eastAsia"/>
          <w:color w:val="000000" w:themeColor="text1"/>
        </w:rPr>
        <w:t>1</w:t>
      </w:r>
      <w:r>
        <w:rPr>
          <w:rFonts w:ascii="Times New Roman" w:eastAsia="宋体" w:hAnsi="Times New Roman" w:hint="eastAsia"/>
          <w:color w:val="000000" w:themeColor="text1"/>
        </w:rPr>
        <w:t>记录的符号将商和余数进行转化。</w:t>
      </w:r>
    </w:p>
    <w:p w:rsidR="002365F9" w:rsidRDefault="002365F9" w:rsidP="002365F9">
      <w:pPr>
        <w:pStyle w:val="aff0"/>
        <w:spacing w:line="360" w:lineRule="auto"/>
        <w:ind w:left="780" w:firstLine="0"/>
        <w:rPr>
          <w:rFonts w:ascii="Times New Roman" w:eastAsia="宋体" w:hAnsi="Times New Roman"/>
          <w:color w:val="000000" w:themeColor="text1"/>
        </w:rPr>
      </w:pPr>
    </w:p>
    <w:p w:rsidR="002365F9" w:rsidRDefault="002365F9" w:rsidP="002365F9">
      <w:pPr>
        <w:spacing w:line="360" w:lineRule="auto"/>
        <w:ind w:firstLine="420"/>
        <w:rPr>
          <w:rFonts w:ascii="Times New Roman" w:eastAsia="宋体" w:hAnsi="Times New Roman"/>
          <w:color w:val="000000" w:themeColor="text1"/>
        </w:rPr>
      </w:pPr>
      <w:r w:rsidRPr="002365F9">
        <w:rPr>
          <w:rFonts w:ascii="Times New Roman" w:eastAsia="宋体" w:hAnsi="Times New Roman" w:hint="eastAsia"/>
          <w:color w:val="000000" w:themeColor="text1"/>
        </w:rPr>
        <w:t>以上步骤为有符号除法的步骤，无符号除法只需完成步骤</w:t>
      </w:r>
      <w:r w:rsidRPr="002365F9">
        <w:rPr>
          <w:rFonts w:ascii="Times New Roman" w:eastAsia="宋体" w:hAnsi="Times New Roman" w:hint="eastAsia"/>
          <w:color w:val="000000" w:themeColor="text1"/>
        </w:rPr>
        <w:t>2</w:t>
      </w:r>
      <w:r w:rsidRPr="002365F9">
        <w:rPr>
          <w:rFonts w:ascii="Times New Roman" w:eastAsia="宋体" w:hAnsi="Times New Roman" w:hint="eastAsia"/>
          <w:color w:val="000000" w:themeColor="text1"/>
        </w:rPr>
        <w:t>。按照以上步骤，完成一次除法运算需要</w:t>
      </w:r>
      <w:r w:rsidRPr="002365F9">
        <w:rPr>
          <w:rFonts w:ascii="Times New Roman" w:eastAsia="宋体" w:hAnsi="Times New Roman" w:hint="eastAsia"/>
          <w:color w:val="000000" w:themeColor="text1"/>
        </w:rPr>
        <w:t>32</w:t>
      </w:r>
      <w:r w:rsidRPr="002365F9">
        <w:rPr>
          <w:rFonts w:ascii="Times New Roman" w:eastAsia="宋体" w:hAnsi="Times New Roman" w:hint="eastAsia"/>
          <w:color w:val="000000" w:themeColor="text1"/>
        </w:rPr>
        <w:t>拍，我们将步骤</w:t>
      </w:r>
      <w:r w:rsidRPr="002365F9">
        <w:rPr>
          <w:rFonts w:ascii="Times New Roman" w:eastAsia="宋体" w:hAnsi="Times New Roman"/>
          <w:color w:val="000000" w:themeColor="text1"/>
        </w:rPr>
        <w:t>1</w:t>
      </w:r>
      <w:r w:rsidRPr="002365F9">
        <w:rPr>
          <w:rFonts w:ascii="Times New Roman" w:eastAsia="宋体" w:hAnsi="Times New Roman" w:hint="eastAsia"/>
          <w:color w:val="000000" w:themeColor="text1"/>
        </w:rPr>
        <w:t>放在</w:t>
      </w:r>
      <w:proofErr w:type="gramStart"/>
      <w:r w:rsidRPr="002365F9">
        <w:rPr>
          <w:rFonts w:ascii="Times New Roman" w:eastAsia="宋体" w:hAnsi="Times New Roman" w:hint="eastAsia"/>
          <w:color w:val="000000" w:themeColor="text1"/>
        </w:rPr>
        <w:t>第一拍一起</w:t>
      </w:r>
      <w:proofErr w:type="gramEnd"/>
      <w:r w:rsidRPr="002365F9">
        <w:rPr>
          <w:rFonts w:ascii="Times New Roman" w:eastAsia="宋体" w:hAnsi="Times New Roman" w:hint="eastAsia"/>
          <w:color w:val="000000" w:themeColor="text1"/>
        </w:rPr>
        <w:t>完成，将步骤</w:t>
      </w:r>
      <w:r w:rsidRPr="002365F9">
        <w:rPr>
          <w:rFonts w:ascii="Times New Roman" w:eastAsia="宋体" w:hAnsi="Times New Roman" w:hint="eastAsia"/>
          <w:color w:val="000000" w:themeColor="text1"/>
        </w:rPr>
        <w:t>3</w:t>
      </w:r>
      <w:r w:rsidRPr="002365F9">
        <w:rPr>
          <w:rFonts w:ascii="Times New Roman" w:eastAsia="宋体" w:hAnsi="Times New Roman" w:hint="eastAsia"/>
          <w:color w:val="000000" w:themeColor="text1"/>
        </w:rPr>
        <w:t>放在</w:t>
      </w:r>
      <w:proofErr w:type="gramStart"/>
      <w:r w:rsidRPr="002365F9">
        <w:rPr>
          <w:rFonts w:ascii="Times New Roman" w:eastAsia="宋体" w:hAnsi="Times New Roman" w:hint="eastAsia"/>
          <w:color w:val="000000" w:themeColor="text1"/>
        </w:rPr>
        <w:t>第</w:t>
      </w:r>
      <w:r w:rsidRPr="002365F9">
        <w:rPr>
          <w:rFonts w:ascii="Times New Roman" w:eastAsia="宋体" w:hAnsi="Times New Roman" w:hint="eastAsia"/>
          <w:color w:val="000000" w:themeColor="text1"/>
        </w:rPr>
        <w:t>32</w:t>
      </w:r>
      <w:r w:rsidRPr="002365F9">
        <w:rPr>
          <w:rFonts w:ascii="Times New Roman" w:eastAsia="宋体" w:hAnsi="Times New Roman" w:hint="eastAsia"/>
          <w:color w:val="000000" w:themeColor="text1"/>
        </w:rPr>
        <w:t>拍一起</w:t>
      </w:r>
      <w:proofErr w:type="gramEnd"/>
      <w:r w:rsidRPr="002365F9">
        <w:rPr>
          <w:rFonts w:ascii="Times New Roman" w:eastAsia="宋体" w:hAnsi="Times New Roman" w:hint="eastAsia"/>
          <w:color w:val="000000" w:themeColor="text1"/>
        </w:rPr>
        <w:t>完成。</w:t>
      </w:r>
    </w:p>
    <w:p w:rsidR="00123406" w:rsidRPr="00743EA5" w:rsidRDefault="00123406" w:rsidP="00123406">
      <w:pPr>
        <w:spacing w:line="360" w:lineRule="auto"/>
        <w:ind w:firstLine="420"/>
        <w:rPr>
          <w:rFonts w:ascii="黑体" w:eastAsia="黑体" w:hAnsi="黑体"/>
          <w:color w:val="000000" w:themeColor="text1"/>
          <w:sz w:val="24"/>
        </w:rPr>
      </w:pPr>
      <w:r w:rsidRPr="00743EA5">
        <w:rPr>
          <w:rFonts w:ascii="黑体" w:eastAsia="黑体" w:hAnsi="黑体" w:hint="eastAsia"/>
          <w:color w:val="000000" w:themeColor="text1"/>
          <w:sz w:val="24"/>
        </w:rPr>
        <w:t>（2</w:t>
      </w:r>
      <w:r>
        <w:rPr>
          <w:rFonts w:ascii="黑体" w:eastAsia="黑体" w:hAnsi="黑体" w:hint="eastAsia"/>
          <w:color w:val="000000" w:themeColor="text1"/>
          <w:sz w:val="24"/>
        </w:rPr>
        <w:t>）流程图</w:t>
      </w:r>
    </w:p>
    <w:p w:rsidR="002365F9" w:rsidRPr="002365F9" w:rsidRDefault="00123406" w:rsidP="00123406">
      <w:pPr>
        <w:spacing w:line="360" w:lineRule="auto"/>
        <w:ind w:firstLine="420"/>
        <w:jc w:val="center"/>
        <w:rPr>
          <w:rFonts w:ascii="Times New Roman" w:eastAsia="宋体" w:hAnsi="Times New Roman" w:hint="eastAsia"/>
          <w:color w:val="000000" w:themeColor="text1"/>
        </w:rPr>
      </w:pPr>
      <w:r>
        <w:object w:dxaOrig="10837" w:dyaOrig="11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25pt;height:336pt" o:ole="">
            <v:imagedata r:id="rId9" o:title=""/>
          </v:shape>
          <o:OLEObject Type="Embed" ProgID="Visio.Drawing.15" ShapeID="_x0000_i1025" DrawAspect="Content" ObjectID="_1570366744" r:id="rId10"/>
        </w:object>
      </w:r>
    </w:p>
    <w:p w:rsidR="002348D5" w:rsidRPr="00743EA5" w:rsidRDefault="002348D5" w:rsidP="002348D5">
      <w:pPr>
        <w:spacing w:line="360" w:lineRule="auto"/>
        <w:ind w:firstLine="420"/>
        <w:rPr>
          <w:rFonts w:ascii="黑体" w:eastAsia="黑体" w:hAnsi="黑体"/>
          <w:color w:val="000000" w:themeColor="text1"/>
          <w:sz w:val="24"/>
        </w:rPr>
      </w:pPr>
      <w:r w:rsidRPr="00743EA5">
        <w:rPr>
          <w:rFonts w:ascii="黑体" w:eastAsia="黑体" w:hAnsi="黑体" w:hint="eastAsia"/>
          <w:color w:val="000000" w:themeColor="text1"/>
          <w:sz w:val="24"/>
        </w:rPr>
        <w:lastRenderedPageBreak/>
        <w:t>（</w:t>
      </w:r>
      <w:r w:rsidR="00123406">
        <w:rPr>
          <w:rFonts w:ascii="黑体" w:eastAsia="黑体" w:hAnsi="黑体"/>
          <w:color w:val="000000" w:themeColor="text1"/>
          <w:sz w:val="24"/>
        </w:rPr>
        <w:t>3</w:t>
      </w:r>
      <w:r w:rsidRPr="00743EA5">
        <w:rPr>
          <w:rFonts w:ascii="黑体" w:eastAsia="黑体" w:hAnsi="黑体" w:hint="eastAsia"/>
          <w:color w:val="000000" w:themeColor="text1"/>
          <w:sz w:val="24"/>
        </w:rPr>
        <w:t>）接口定义</w:t>
      </w:r>
    </w:p>
    <w:tbl>
      <w:tblPr>
        <w:tblStyle w:val="affa"/>
        <w:tblW w:w="8775" w:type="dxa"/>
        <w:jc w:val="center"/>
        <w:tblLayout w:type="fixed"/>
        <w:tblLook w:val="04A0" w:firstRow="1" w:lastRow="0" w:firstColumn="1" w:lastColumn="0" w:noHBand="0" w:noVBand="1"/>
      </w:tblPr>
      <w:tblGrid>
        <w:gridCol w:w="2007"/>
        <w:gridCol w:w="722"/>
        <w:gridCol w:w="721"/>
        <w:gridCol w:w="5325"/>
      </w:tblGrid>
      <w:tr w:rsidR="002348D5" w:rsidTr="000E4F49">
        <w:trPr>
          <w:cantSplit/>
          <w:trHeight w:val="280"/>
          <w:tblHeader/>
          <w:jc w:val="center"/>
        </w:trPr>
        <w:tc>
          <w:tcPr>
            <w:tcW w:w="2007" w:type="dxa"/>
            <w:tcBorders>
              <w:bottom w:val="double" w:sz="4" w:space="0" w:color="auto"/>
            </w:tcBorders>
            <w:vAlign w:val="center"/>
          </w:tcPr>
          <w:p w:rsidR="002348D5" w:rsidRPr="0031630B" w:rsidRDefault="002348D5" w:rsidP="000E4F49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22" w:type="dxa"/>
            <w:tcBorders>
              <w:bottom w:val="double" w:sz="4" w:space="0" w:color="auto"/>
            </w:tcBorders>
            <w:vAlign w:val="center"/>
          </w:tcPr>
          <w:p w:rsidR="002348D5" w:rsidRPr="00B5644B" w:rsidRDefault="002348D5" w:rsidP="000E4F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21" w:type="dxa"/>
            <w:tcBorders>
              <w:bottom w:val="double" w:sz="4" w:space="0" w:color="auto"/>
            </w:tcBorders>
          </w:tcPr>
          <w:p w:rsidR="002348D5" w:rsidRDefault="002348D5" w:rsidP="000E4F49">
            <w:pPr>
              <w:jc w:val="center"/>
              <w:rPr>
                <w:rFonts w:ascii="Arial" w:eastAsia="宋体"/>
                <w:b/>
              </w:rPr>
            </w:pPr>
            <w:proofErr w:type="gramStart"/>
            <w:r>
              <w:rPr>
                <w:rFonts w:ascii="Arial" w:eastAsia="宋体"/>
                <w:b/>
              </w:rPr>
              <w:t>位宽</w:t>
            </w:r>
            <w:proofErr w:type="gramEnd"/>
          </w:p>
        </w:tc>
        <w:tc>
          <w:tcPr>
            <w:tcW w:w="5325" w:type="dxa"/>
            <w:tcBorders>
              <w:bottom w:val="double" w:sz="4" w:space="0" w:color="auto"/>
            </w:tcBorders>
            <w:vAlign w:val="center"/>
          </w:tcPr>
          <w:p w:rsidR="002348D5" w:rsidRPr="0031630B" w:rsidRDefault="002348D5" w:rsidP="000E4F49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2348D5" w:rsidTr="000E4F49">
        <w:trPr>
          <w:cantSplit/>
          <w:trHeight w:val="233"/>
          <w:jc w:val="center"/>
        </w:trPr>
        <w:tc>
          <w:tcPr>
            <w:tcW w:w="200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2348D5" w:rsidRPr="00092161" w:rsidRDefault="002365F9" w:rsidP="000E4F4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clk</w:t>
            </w:r>
            <w:proofErr w:type="spellEnd"/>
          </w:p>
        </w:tc>
        <w:tc>
          <w:tcPr>
            <w:tcW w:w="72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2348D5" w:rsidRPr="00092161" w:rsidRDefault="002348D5" w:rsidP="000E4F4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2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2348D5" w:rsidRPr="00092161" w:rsidRDefault="002365F9" w:rsidP="000E4F4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32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2348D5" w:rsidRPr="00092161" w:rsidRDefault="002365F9" w:rsidP="000E4F49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时钟信号</w:t>
            </w:r>
          </w:p>
        </w:tc>
      </w:tr>
      <w:tr w:rsidR="002348D5" w:rsidTr="000E4F49">
        <w:trPr>
          <w:cantSplit/>
          <w:trHeight w:val="249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48D5" w:rsidRDefault="002365F9" w:rsidP="000E4F4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resetn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48D5" w:rsidRDefault="002348D5" w:rsidP="000E4F4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48D5" w:rsidRDefault="002365F9" w:rsidP="000E4F4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48D5" w:rsidRDefault="002365F9" w:rsidP="000E4F49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复位信号，低电平有效</w:t>
            </w:r>
          </w:p>
        </w:tc>
      </w:tr>
      <w:tr w:rsidR="002348D5" w:rsidTr="000E4F49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48D5" w:rsidRDefault="002365F9" w:rsidP="000E4F4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sign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48D5" w:rsidRDefault="008A2B69" w:rsidP="000E4F4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48D5" w:rsidRDefault="002365F9" w:rsidP="000E4F4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48D5" w:rsidRDefault="002365F9" w:rsidP="000E4F49">
            <w:pPr>
              <w:ind w:left="840" w:hanging="840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有无符号运算信号，</w:t>
            </w:r>
            <w:r>
              <w:rPr>
                <w:rFonts w:ascii="Times New Roman" w:eastAsia="宋体" w:hAnsi="Calibri" w:cs="Times New Roman" w:hint="eastAsia"/>
                <w:sz w:val="18"/>
              </w:rPr>
              <w:t>0</w:t>
            </w:r>
            <w:r>
              <w:rPr>
                <w:rFonts w:ascii="Times New Roman" w:eastAsia="宋体" w:hAnsi="Calibri" w:cs="Times New Roman" w:hint="eastAsia"/>
                <w:sz w:val="18"/>
              </w:rPr>
              <w:t>为无符号运算，</w:t>
            </w: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  <w:r>
              <w:rPr>
                <w:rFonts w:ascii="Times New Roman" w:eastAsia="宋体" w:hAnsi="Calibri" w:cs="Times New Roman" w:hint="eastAsia"/>
                <w:sz w:val="18"/>
              </w:rPr>
              <w:t>为有符号运算</w:t>
            </w:r>
          </w:p>
        </w:tc>
      </w:tr>
      <w:tr w:rsidR="002348D5" w:rsidTr="000E4F49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48D5" w:rsidRDefault="002365F9" w:rsidP="008A2B6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dividend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48D5" w:rsidRDefault="002365F9" w:rsidP="000E4F4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48D5" w:rsidRDefault="002365F9" w:rsidP="000E4F4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48D5" w:rsidRDefault="002365F9" w:rsidP="000E4F49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被除数输入</w:t>
            </w:r>
          </w:p>
        </w:tc>
      </w:tr>
      <w:tr w:rsidR="002365F9" w:rsidTr="000E4F49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5F9" w:rsidRDefault="002365F9" w:rsidP="008A2B69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divisor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5F9" w:rsidRDefault="002365F9" w:rsidP="000E4F49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5F9" w:rsidRDefault="002365F9" w:rsidP="000E4F49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5F9" w:rsidRDefault="002365F9" w:rsidP="000E4F49">
            <w:pPr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除数输入</w:t>
            </w:r>
          </w:p>
        </w:tc>
      </w:tr>
      <w:tr w:rsidR="002365F9" w:rsidTr="000E4F49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5F9" w:rsidRDefault="002365F9" w:rsidP="008A2B69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div_A_valid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5F9" w:rsidRDefault="002365F9" w:rsidP="000E4F49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5F9" w:rsidRDefault="002365F9" w:rsidP="000E4F49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5F9" w:rsidRDefault="002365F9" w:rsidP="000E4F49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被除数输入有效信号</w:t>
            </w:r>
          </w:p>
        </w:tc>
      </w:tr>
      <w:tr w:rsidR="002365F9" w:rsidTr="000E4F49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5F9" w:rsidRDefault="002365F9" w:rsidP="008A2B69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div_B_valid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5F9" w:rsidRDefault="002365F9" w:rsidP="000E4F49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5F9" w:rsidRDefault="002365F9" w:rsidP="000E4F49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5F9" w:rsidRDefault="002365F9" w:rsidP="000E4F49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除数输入有效信号</w:t>
            </w:r>
          </w:p>
        </w:tc>
      </w:tr>
      <w:tr w:rsidR="002365F9" w:rsidTr="000E4F49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5F9" w:rsidRDefault="002365F9" w:rsidP="008A2B69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div_out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5F9" w:rsidRDefault="002365F9" w:rsidP="000E4F49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5F9" w:rsidRDefault="002365F9" w:rsidP="000E4F49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64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5F9" w:rsidRDefault="002365F9" w:rsidP="000E4F49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除法运算结果输出</w:t>
            </w:r>
          </w:p>
        </w:tc>
      </w:tr>
      <w:tr w:rsidR="002365F9" w:rsidTr="000E4F49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5F9" w:rsidRDefault="002365F9" w:rsidP="008A2B69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div_validout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5F9" w:rsidRDefault="002365F9" w:rsidP="000E4F49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5F9" w:rsidRDefault="002365F9" w:rsidP="000E4F49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65F9" w:rsidRDefault="002365F9" w:rsidP="000E4F49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除法运算结果输出有效信号</w:t>
            </w:r>
          </w:p>
        </w:tc>
      </w:tr>
    </w:tbl>
    <w:p w:rsidR="002348D5" w:rsidRPr="002348D5" w:rsidRDefault="002348D5" w:rsidP="002348D5">
      <w:pPr>
        <w:spacing w:line="360" w:lineRule="auto"/>
        <w:ind w:firstLine="420"/>
        <w:rPr>
          <w:rFonts w:ascii="Times New Roman" w:eastAsia="宋体" w:hAnsi="Times New Roman"/>
          <w:color w:val="000000" w:themeColor="text1"/>
        </w:rPr>
      </w:pPr>
    </w:p>
    <w:p w:rsidR="007A64AF" w:rsidRPr="001C7C0F" w:rsidRDefault="007A64AF" w:rsidP="003A7F9C">
      <w:pPr>
        <w:spacing w:line="360" w:lineRule="auto"/>
        <w:rPr>
          <w:rFonts w:ascii="Times New Roman" w:eastAsia="宋体" w:hAnsi="Times New Roman"/>
          <w:color w:val="FF0000"/>
        </w:rPr>
      </w:pPr>
    </w:p>
    <w:p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60%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:rsidR="0081564D" w:rsidRDefault="002365F9" w:rsidP="002365F9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本周主要进行了乘除法器的更新，两个人分别完成乘法器和除法器的实现。其中乘法器暂时还未完成，仍用乘号替代，除法器基本功能完成，后续还可以进行优化。（两人大约各自花费</w:t>
      </w:r>
      <w:r>
        <w:rPr>
          <w:rFonts w:ascii="Times New Roman" w:eastAsia="宋体" w:hAnsi="Times New Roman" w:hint="eastAsia"/>
          <w:color w:val="000000" w:themeColor="text1"/>
        </w:rPr>
        <w:t>10</w:t>
      </w:r>
      <w:r>
        <w:rPr>
          <w:rFonts w:ascii="Times New Roman" w:eastAsia="宋体" w:hAnsi="Times New Roman" w:hint="eastAsia"/>
          <w:color w:val="000000" w:themeColor="text1"/>
        </w:rPr>
        <w:t>小时）</w:t>
      </w:r>
    </w:p>
    <w:p w:rsidR="002365F9" w:rsidRPr="00986513" w:rsidRDefault="002365F9" w:rsidP="002365F9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本周还进行了阻塞的优化，将原先一些不需要的阻塞去除，使</w:t>
      </w:r>
      <w:r>
        <w:rPr>
          <w:rFonts w:ascii="Times New Roman" w:eastAsia="宋体" w:hAnsi="Times New Roman" w:hint="eastAsia"/>
          <w:color w:val="000000" w:themeColor="text1"/>
        </w:rPr>
        <w:t>CPU</w:t>
      </w:r>
      <w:r>
        <w:rPr>
          <w:rFonts w:ascii="Times New Roman" w:eastAsia="宋体" w:hAnsi="Times New Roman" w:hint="eastAsia"/>
          <w:color w:val="000000" w:themeColor="text1"/>
        </w:rPr>
        <w:t>的效率提高了大约百分之</w:t>
      </w:r>
      <w:proofErr w:type="gramStart"/>
      <w:r>
        <w:rPr>
          <w:rFonts w:ascii="Times New Roman" w:eastAsia="宋体" w:hAnsi="Times New Roman" w:hint="eastAsia"/>
          <w:color w:val="000000" w:themeColor="text1"/>
        </w:rPr>
        <w:t>10</w:t>
      </w:r>
      <w:proofErr w:type="gramEnd"/>
      <w:r>
        <w:rPr>
          <w:rFonts w:ascii="Times New Roman" w:eastAsia="宋体" w:hAnsi="Times New Roman" w:hint="eastAsia"/>
          <w:color w:val="000000" w:themeColor="text1"/>
        </w:rPr>
        <w:t>。</w:t>
      </w:r>
      <w:r w:rsidR="00B76585">
        <w:rPr>
          <w:rFonts w:ascii="Times New Roman" w:eastAsia="宋体" w:hAnsi="Times New Roman" w:hint="eastAsia"/>
          <w:color w:val="000000" w:themeColor="text1"/>
        </w:rPr>
        <w:t>(</w:t>
      </w:r>
      <w:r w:rsidR="00B76585">
        <w:rPr>
          <w:rFonts w:ascii="Times New Roman" w:eastAsia="宋体" w:hAnsi="Times New Roman" w:hint="eastAsia"/>
          <w:color w:val="000000" w:themeColor="text1"/>
        </w:rPr>
        <w:t>花费大约</w:t>
      </w:r>
      <w:r w:rsidR="00B76585">
        <w:rPr>
          <w:rFonts w:ascii="Times New Roman" w:eastAsia="宋体" w:hAnsi="Times New Roman" w:hint="eastAsia"/>
          <w:color w:val="000000" w:themeColor="text1"/>
        </w:rPr>
        <w:t>5</w:t>
      </w:r>
      <w:r w:rsidR="00B76585">
        <w:rPr>
          <w:rFonts w:ascii="Times New Roman" w:eastAsia="宋体" w:hAnsi="Times New Roman" w:hint="eastAsia"/>
          <w:color w:val="000000" w:themeColor="text1"/>
        </w:rPr>
        <w:t>小时</w:t>
      </w:r>
      <w:r w:rsidR="00B76585">
        <w:rPr>
          <w:rFonts w:ascii="Times New Roman" w:eastAsia="宋体" w:hAnsi="Times New Roman" w:hint="eastAsia"/>
          <w:color w:val="000000" w:themeColor="text1"/>
        </w:rPr>
        <w:t>)</w:t>
      </w:r>
    </w:p>
    <w:p w:rsidR="0081564D" w:rsidRDefault="0081564D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:rsidR="00BE5ED5" w:rsidRPr="00833A57" w:rsidRDefault="00BE5ED5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833A57">
        <w:rPr>
          <w:rFonts w:ascii="Times New Roman" w:eastAsia="黑体" w:hAnsi="Times New Roman" w:hint="eastAsia"/>
          <w:sz w:val="28"/>
        </w:rPr>
        <w:t>（二）</w:t>
      </w:r>
      <w:r w:rsidR="0026391A">
        <w:rPr>
          <w:rFonts w:ascii="Times New Roman" w:eastAsia="黑体" w:hAnsi="Times New Roman" w:hint="eastAsia"/>
          <w:sz w:val="28"/>
        </w:rPr>
        <w:t>错误记录</w:t>
      </w:r>
    </w:p>
    <w:p w:rsidR="00BF58A1" w:rsidRDefault="00D5036B" w:rsidP="006A0B42">
      <w:pPr>
        <w:spacing w:line="360" w:lineRule="auto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</w:p>
    <w:p w:rsidR="00D5036B" w:rsidRDefault="00D5036B" w:rsidP="006A0B42">
      <w:pPr>
        <w:spacing w:line="360" w:lineRule="auto"/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:rsidR="00D5036B" w:rsidRPr="00986513" w:rsidRDefault="00986513" w:rsidP="006A0B42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86513">
        <w:rPr>
          <w:rFonts w:ascii="Times New Roman" w:eastAsia="宋体" w:hAnsi="Times New Roman" w:hint="eastAsia"/>
          <w:color w:val="000000" w:themeColor="text1"/>
        </w:rPr>
        <w:t>在仿真时</w:t>
      </w:r>
      <w:r w:rsidR="009B602B">
        <w:rPr>
          <w:rFonts w:ascii="Times New Roman" w:eastAsia="宋体" w:hAnsi="Times New Roman" w:hint="eastAsia"/>
          <w:color w:val="000000" w:themeColor="text1"/>
        </w:rPr>
        <w:t>发现阻塞过多。</w:t>
      </w:r>
    </w:p>
    <w:p w:rsidR="00D5036B" w:rsidRPr="00986513" w:rsidRDefault="00D5036B" w:rsidP="006A0B42">
      <w:pPr>
        <w:spacing w:line="360" w:lineRule="auto"/>
        <w:rPr>
          <w:rFonts w:ascii="Times New Roman" w:eastAsia="黑体" w:hAnsi="Times New Roman"/>
          <w:color w:val="000000" w:themeColor="text1"/>
        </w:rPr>
      </w:pPr>
      <w:r w:rsidRPr="00986513">
        <w:rPr>
          <w:rFonts w:ascii="Times New Roman" w:eastAsia="黑体" w:hAnsi="Times New Roman" w:hint="eastAsia"/>
          <w:color w:val="000000" w:themeColor="text1"/>
        </w:rPr>
        <w:t>（</w:t>
      </w:r>
      <w:r w:rsidRPr="00986513">
        <w:rPr>
          <w:rFonts w:ascii="Times New Roman" w:eastAsia="黑体" w:hAnsi="Times New Roman" w:hint="eastAsia"/>
          <w:color w:val="000000" w:themeColor="text1"/>
        </w:rPr>
        <w:t>2</w:t>
      </w:r>
      <w:r w:rsidRPr="00986513">
        <w:rPr>
          <w:rFonts w:ascii="Times New Roman" w:eastAsia="黑体" w:hAnsi="Times New Roman" w:hint="eastAsia"/>
          <w:color w:val="000000" w:themeColor="text1"/>
        </w:rPr>
        <w:t>）分析定位过程</w:t>
      </w:r>
    </w:p>
    <w:p w:rsidR="00D5036B" w:rsidRPr="00986513" w:rsidRDefault="009B602B" w:rsidP="006A0B42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到测试数据中查看具体阻塞的指令，发现在进行算</w:t>
      </w:r>
      <w:proofErr w:type="gramStart"/>
      <w:r>
        <w:rPr>
          <w:rFonts w:ascii="Times New Roman" w:eastAsia="宋体" w:hAnsi="Times New Roman" w:hint="eastAsia"/>
          <w:color w:val="000000" w:themeColor="text1"/>
        </w:rPr>
        <w:t>逻</w:t>
      </w:r>
      <w:proofErr w:type="gramEnd"/>
      <w:r>
        <w:rPr>
          <w:rFonts w:ascii="Times New Roman" w:eastAsia="宋体" w:hAnsi="Times New Roman" w:hint="eastAsia"/>
          <w:color w:val="000000" w:themeColor="text1"/>
        </w:rPr>
        <w:t>运算时，如果操作数在前一拍中更新，则会被阻塞。</w:t>
      </w:r>
    </w:p>
    <w:p w:rsidR="00D5036B" w:rsidRPr="00986513" w:rsidRDefault="00D5036B" w:rsidP="006A0B42">
      <w:pPr>
        <w:spacing w:line="360" w:lineRule="auto"/>
        <w:rPr>
          <w:rFonts w:ascii="Times New Roman" w:eastAsia="黑体" w:hAnsi="Times New Roman"/>
          <w:color w:val="000000" w:themeColor="text1"/>
        </w:rPr>
      </w:pPr>
      <w:r w:rsidRPr="00986513">
        <w:rPr>
          <w:rFonts w:ascii="Times New Roman" w:eastAsia="黑体" w:hAnsi="Times New Roman" w:hint="eastAsia"/>
          <w:color w:val="000000" w:themeColor="text1"/>
        </w:rPr>
        <w:t>（</w:t>
      </w:r>
      <w:r w:rsidRPr="00986513">
        <w:rPr>
          <w:rFonts w:ascii="Times New Roman" w:eastAsia="黑体" w:hAnsi="Times New Roman" w:hint="eastAsia"/>
          <w:color w:val="000000" w:themeColor="text1"/>
        </w:rPr>
        <w:t>3</w:t>
      </w:r>
      <w:r w:rsidRPr="00986513">
        <w:rPr>
          <w:rFonts w:ascii="Times New Roman" w:eastAsia="黑体" w:hAnsi="Times New Roman" w:hint="eastAsia"/>
          <w:color w:val="000000" w:themeColor="text1"/>
        </w:rPr>
        <w:t>）错误原因</w:t>
      </w:r>
    </w:p>
    <w:p w:rsidR="00CA15FC" w:rsidRPr="00CA15FC" w:rsidRDefault="009B602B" w:rsidP="00CA15FC">
      <w:pPr>
        <w:widowControl/>
        <w:jc w:val="left"/>
        <w:rPr>
          <w:rFonts w:ascii="宋体" w:eastAsia="宋体" w:hAnsi="宋体" w:cs="宋体"/>
          <w:color w:val="auto"/>
          <w:sz w:val="24"/>
          <w:szCs w:val="24"/>
        </w:rPr>
      </w:pPr>
      <w:r>
        <w:rPr>
          <w:rFonts w:ascii="Times New Roman" w:eastAsia="宋体" w:hAnsi="Times New Roman" w:hint="eastAsia"/>
          <w:color w:val="000000" w:themeColor="text1"/>
        </w:rPr>
        <w:t>由于设计中已经</w:t>
      </w:r>
      <w:proofErr w:type="gramStart"/>
      <w:r>
        <w:rPr>
          <w:rFonts w:ascii="Times New Roman" w:eastAsia="宋体" w:hAnsi="Times New Roman" w:hint="eastAsia"/>
          <w:color w:val="000000" w:themeColor="text1"/>
        </w:rPr>
        <w:t>完成前递的</w:t>
      </w:r>
      <w:proofErr w:type="gramEnd"/>
      <w:r>
        <w:rPr>
          <w:rFonts w:ascii="Times New Roman" w:eastAsia="宋体" w:hAnsi="Times New Roman" w:hint="eastAsia"/>
          <w:color w:val="000000" w:themeColor="text1"/>
        </w:rPr>
        <w:t>实现，因此此类状况本不应该出现，查看具体阻塞信号的赋值时，发现了问题主要</w:t>
      </w:r>
      <w:r w:rsidR="00CA15FC">
        <w:rPr>
          <w:rFonts w:ascii="Times New Roman" w:eastAsia="宋体" w:hAnsi="Times New Roman" w:hint="eastAsia"/>
          <w:color w:val="000000" w:themeColor="text1"/>
        </w:rPr>
        <w:t>在</w:t>
      </w:r>
      <w:proofErr w:type="gramStart"/>
      <w:r>
        <w:rPr>
          <w:rFonts w:ascii="Times New Roman" w:eastAsia="宋体" w:hAnsi="Times New Roman" w:hint="eastAsia"/>
          <w:color w:val="000000" w:themeColor="text1"/>
        </w:rPr>
        <w:t>取址和译码级</w:t>
      </w:r>
      <w:proofErr w:type="gramEnd"/>
      <w:r>
        <w:rPr>
          <w:rFonts w:ascii="Times New Roman" w:eastAsia="宋体" w:hAnsi="Times New Roman" w:hint="eastAsia"/>
          <w:color w:val="000000" w:themeColor="text1"/>
        </w:rPr>
        <w:t>的阻塞信号</w:t>
      </w:r>
      <w:r w:rsidR="00CA15FC">
        <w:rPr>
          <w:rFonts w:ascii="Times New Roman" w:eastAsia="宋体" w:hAnsi="Times New Roman" w:hint="eastAsia"/>
          <w:color w:val="000000" w:themeColor="text1"/>
        </w:rPr>
        <w:t>。</w:t>
      </w:r>
    </w:p>
    <w:p w:rsidR="00CA15FC" w:rsidRPr="00CA15FC" w:rsidRDefault="00CA15FC" w:rsidP="00CA15FC">
      <w:pPr>
        <w:widowControl/>
        <w:jc w:val="left"/>
        <w:rPr>
          <w:rFonts w:ascii="宋体" w:eastAsia="宋体" w:hAnsi="宋体" w:cs="宋体"/>
          <w:color w:val="auto"/>
          <w:sz w:val="24"/>
          <w:szCs w:val="24"/>
        </w:rPr>
      </w:pPr>
      <w:r w:rsidRPr="00CA15FC">
        <w:rPr>
          <w:rFonts w:ascii="宋体" w:eastAsia="宋体" w:hAnsi="宋体" w:cs="宋体"/>
          <w:noProof/>
          <w:color w:val="auto"/>
          <w:sz w:val="24"/>
          <w:szCs w:val="24"/>
        </w:rPr>
        <w:drawing>
          <wp:inline distT="0" distB="0" distL="0" distR="0">
            <wp:extent cx="6806052" cy="665417"/>
            <wp:effectExtent l="0" t="0" r="0" b="1905"/>
            <wp:docPr id="8" name="图片 8" descr="C:\Users\YZ\AppData\Roaming\Tencent\Users\593538317\TIM\WinTemp\RichOle\4I2F21`%`ZW3[3J$]YM83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Z\AppData\Roaming\Tencent\Users\593538317\TIM\WinTemp\RichOle\4I2F21`%`ZW3[3J$]YM838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220" cy="68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5FC" w:rsidRPr="00CA15FC" w:rsidRDefault="00CA15FC" w:rsidP="006A0B42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注意到倒数第二行</w:t>
      </w:r>
      <w:r w:rsidR="006D20C5">
        <w:rPr>
          <w:rFonts w:ascii="Times New Roman" w:eastAsia="宋体" w:hAnsi="Times New Roman" w:hint="eastAsia"/>
          <w:color w:val="000000" w:themeColor="text1"/>
        </w:rPr>
        <w:t>，这里将所有执行级与</w:t>
      </w:r>
      <w:proofErr w:type="gramStart"/>
      <w:r w:rsidR="007D6393">
        <w:rPr>
          <w:rFonts w:ascii="Times New Roman" w:eastAsia="宋体" w:hAnsi="Times New Roman" w:hint="eastAsia"/>
          <w:color w:val="000000" w:themeColor="text1"/>
        </w:rPr>
        <w:t>译码级产生</w:t>
      </w:r>
      <w:proofErr w:type="gramEnd"/>
      <w:r w:rsidR="007D6393">
        <w:rPr>
          <w:rFonts w:ascii="Times New Roman" w:eastAsia="宋体" w:hAnsi="Times New Roman" w:hint="eastAsia"/>
          <w:color w:val="000000" w:themeColor="text1"/>
        </w:rPr>
        <w:t>数据相关的情况都进行了阻塞，但实际上不需要。</w:t>
      </w:r>
    </w:p>
    <w:p w:rsidR="00D5036B" w:rsidRPr="00986513" w:rsidRDefault="00D5036B" w:rsidP="006A0B42">
      <w:pPr>
        <w:spacing w:line="360" w:lineRule="auto"/>
        <w:rPr>
          <w:rFonts w:ascii="Times New Roman" w:eastAsia="黑体" w:hAnsi="Times New Roman"/>
          <w:color w:val="000000" w:themeColor="text1"/>
        </w:rPr>
      </w:pPr>
      <w:r w:rsidRPr="00986513">
        <w:rPr>
          <w:rFonts w:ascii="Times New Roman" w:eastAsia="黑体" w:hAnsi="Times New Roman" w:hint="eastAsia"/>
          <w:color w:val="000000" w:themeColor="text1"/>
        </w:rPr>
        <w:t>（</w:t>
      </w:r>
      <w:r w:rsidRPr="00986513">
        <w:rPr>
          <w:rFonts w:ascii="Times New Roman" w:eastAsia="黑体" w:hAnsi="Times New Roman" w:hint="eastAsia"/>
          <w:color w:val="000000" w:themeColor="text1"/>
        </w:rPr>
        <w:t>4</w:t>
      </w:r>
      <w:r w:rsidRPr="00986513">
        <w:rPr>
          <w:rFonts w:ascii="Times New Roman" w:eastAsia="黑体" w:hAnsi="Times New Roman" w:hint="eastAsia"/>
          <w:color w:val="000000" w:themeColor="text1"/>
        </w:rPr>
        <w:t>）修正效果</w:t>
      </w:r>
    </w:p>
    <w:p w:rsidR="007D6393" w:rsidRDefault="007D6393" w:rsidP="006A0B42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lastRenderedPageBreak/>
        <w:t>根据实际情况，如果当前</w:t>
      </w:r>
      <w:proofErr w:type="gramStart"/>
      <w:r>
        <w:rPr>
          <w:rFonts w:ascii="Times New Roman" w:eastAsia="宋体" w:hAnsi="Times New Roman" w:hint="eastAsia"/>
          <w:color w:val="000000" w:themeColor="text1"/>
        </w:rPr>
        <w:t>译码级</w:t>
      </w:r>
      <w:proofErr w:type="gramEnd"/>
      <w:r>
        <w:rPr>
          <w:rFonts w:ascii="Times New Roman" w:eastAsia="宋体" w:hAnsi="Times New Roman" w:hint="eastAsia"/>
          <w:color w:val="000000" w:themeColor="text1"/>
        </w:rPr>
        <w:t>为分支跳转指令且与执行级数据相关，那么进行阻塞，其他情况取消了阻塞</w:t>
      </w:r>
      <w:r w:rsidR="000E4F49">
        <w:rPr>
          <w:rFonts w:ascii="Times New Roman" w:eastAsia="宋体" w:hAnsi="Times New Roman" w:hint="eastAsia"/>
          <w:color w:val="000000" w:themeColor="text1"/>
        </w:rPr>
        <w:t>。</w:t>
      </w:r>
      <w:r>
        <w:rPr>
          <w:rFonts w:ascii="Times New Roman" w:eastAsia="宋体" w:hAnsi="Times New Roman" w:hint="eastAsia"/>
          <w:color w:val="000000" w:themeColor="text1"/>
        </w:rPr>
        <w:t>将分支跳转指令阻塞主要是考虑到如果直接从执行级</w:t>
      </w:r>
      <w:proofErr w:type="gramStart"/>
      <w:r>
        <w:rPr>
          <w:rFonts w:ascii="Times New Roman" w:eastAsia="宋体" w:hAnsi="Times New Roman" w:hint="eastAsia"/>
          <w:color w:val="000000" w:themeColor="text1"/>
        </w:rPr>
        <w:t>前递可能</w:t>
      </w:r>
      <w:proofErr w:type="gramEnd"/>
      <w:r>
        <w:rPr>
          <w:rFonts w:ascii="Times New Roman" w:eastAsia="宋体" w:hAnsi="Times New Roman" w:hint="eastAsia"/>
          <w:color w:val="000000" w:themeColor="text1"/>
        </w:rPr>
        <w:t>该路径太长，会不满足时序要求，后序也可以进行尝试。修改后的阻塞信号如下：</w:t>
      </w:r>
    </w:p>
    <w:p w:rsidR="00D5036B" w:rsidRPr="00986513" w:rsidRDefault="00CA15FC" w:rsidP="006A0B42">
      <w:pPr>
        <w:spacing w:line="360" w:lineRule="auto"/>
        <w:ind w:firstLineChars="200" w:firstLine="480"/>
        <w:rPr>
          <w:rFonts w:ascii="Times New Roman" w:eastAsia="宋体" w:hAnsi="Times New Roman"/>
          <w:color w:val="000000" w:themeColor="text1"/>
        </w:rPr>
      </w:pPr>
      <w:r w:rsidRPr="00CA15FC">
        <w:rPr>
          <w:rFonts w:ascii="宋体" w:eastAsia="宋体" w:hAnsi="宋体" w:cs="宋体"/>
          <w:noProof/>
          <w:color w:val="auto"/>
          <w:sz w:val="24"/>
          <w:szCs w:val="24"/>
        </w:rPr>
        <w:drawing>
          <wp:inline distT="0" distB="0" distL="0" distR="0" wp14:anchorId="089C7F01" wp14:editId="76C10DC5">
            <wp:extent cx="6645910" cy="651740"/>
            <wp:effectExtent l="0" t="0" r="2540" b="0"/>
            <wp:docPr id="6" name="图片 6" descr="C:\Users\YZ\AppData\Roaming\Tencent\Users\593538317\TIM\WinTemp\RichOle\@]$O)U~~)I]NN}U[54B(%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Z\AppData\Roaming\Tencent\Users\593538317\TIM\WinTemp\RichOle\@]$O)U~~)I]NN}U[54B(%L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5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B6A" w:rsidRPr="00986513" w:rsidRDefault="00896B6A" w:rsidP="006A0B42">
      <w:pPr>
        <w:spacing w:line="360" w:lineRule="auto"/>
        <w:rPr>
          <w:rFonts w:ascii="Times New Roman" w:eastAsia="黑体" w:hAnsi="Times New Roman"/>
          <w:color w:val="000000" w:themeColor="text1"/>
        </w:rPr>
      </w:pPr>
      <w:r w:rsidRPr="00986513">
        <w:rPr>
          <w:rFonts w:ascii="Times New Roman" w:eastAsia="黑体" w:hAnsi="Times New Roman" w:hint="eastAsia"/>
          <w:color w:val="000000" w:themeColor="text1"/>
        </w:rPr>
        <w:t>（</w:t>
      </w:r>
      <w:r w:rsidRPr="00986513">
        <w:rPr>
          <w:rFonts w:ascii="Times New Roman" w:eastAsia="黑体" w:hAnsi="Times New Roman" w:hint="eastAsia"/>
          <w:color w:val="000000" w:themeColor="text1"/>
        </w:rPr>
        <w:t>5</w:t>
      </w:r>
      <w:r w:rsidR="000E4F49">
        <w:rPr>
          <w:rFonts w:ascii="Times New Roman" w:eastAsia="黑体" w:hAnsi="Times New Roman" w:hint="eastAsia"/>
          <w:color w:val="000000" w:themeColor="text1"/>
        </w:rPr>
        <w:t>）归纳总结</w:t>
      </w:r>
    </w:p>
    <w:p w:rsidR="00896B6A" w:rsidRDefault="007D6393" w:rsidP="006A0B42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在完成新的设计（如前递）时，要考虑这与之前的设计在哪些地方有重复和冲突，要细致的进行修改，保证新的设计可以完全按照预想实现</w:t>
      </w:r>
      <w:r w:rsidR="000E4F49">
        <w:rPr>
          <w:rFonts w:ascii="Times New Roman" w:eastAsia="宋体" w:hAnsi="Times New Roman" w:hint="eastAsia"/>
          <w:color w:val="000000" w:themeColor="text1"/>
        </w:rPr>
        <w:t>。</w:t>
      </w:r>
    </w:p>
    <w:p w:rsidR="000E4F49" w:rsidRPr="00986513" w:rsidRDefault="000E4F49" w:rsidP="006A0B42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</w:p>
    <w:p w:rsidR="00986513" w:rsidRDefault="00986513" w:rsidP="006A0B42">
      <w:pPr>
        <w:spacing w:line="360" w:lineRule="auto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>
        <w:rPr>
          <w:rFonts w:ascii="Times New Roman" w:eastAsia="黑体" w:hAnsi="Times New Roman" w:hint="eastAsia"/>
          <w:sz w:val="24"/>
        </w:rPr>
        <w:t>2</w:t>
      </w:r>
    </w:p>
    <w:p w:rsidR="00986513" w:rsidRDefault="00986513" w:rsidP="006A0B42">
      <w:pPr>
        <w:spacing w:line="360" w:lineRule="auto"/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:rsidR="00986513" w:rsidRPr="00EA0467" w:rsidRDefault="009B602B" w:rsidP="006A0B42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除法器运算结果商的答案正确，但是余数的结果错误。</w:t>
      </w:r>
    </w:p>
    <w:p w:rsidR="00986513" w:rsidRDefault="00986513" w:rsidP="006A0B42">
      <w:pPr>
        <w:spacing w:line="360" w:lineRule="auto"/>
        <w:rPr>
          <w:rFonts w:ascii="Times New Roman" w:eastAsia="黑体" w:hAnsi="Times New Roman"/>
          <w:color w:val="000000" w:themeColor="text1"/>
        </w:rPr>
      </w:pPr>
      <w:r w:rsidRPr="00EA0467">
        <w:rPr>
          <w:rFonts w:ascii="Times New Roman" w:eastAsia="黑体" w:hAnsi="Times New Roman" w:hint="eastAsia"/>
          <w:color w:val="000000" w:themeColor="text1"/>
        </w:rPr>
        <w:t>（</w:t>
      </w:r>
      <w:r w:rsidRPr="00EA0467">
        <w:rPr>
          <w:rFonts w:ascii="Times New Roman" w:eastAsia="黑体" w:hAnsi="Times New Roman" w:hint="eastAsia"/>
          <w:color w:val="000000" w:themeColor="text1"/>
        </w:rPr>
        <w:t>2</w:t>
      </w:r>
      <w:r w:rsidRPr="00EA0467">
        <w:rPr>
          <w:rFonts w:ascii="Times New Roman" w:eastAsia="黑体" w:hAnsi="Times New Roman" w:hint="eastAsia"/>
          <w:color w:val="000000" w:themeColor="text1"/>
        </w:rPr>
        <w:t>）分析定位过程</w:t>
      </w:r>
    </w:p>
    <w:p w:rsidR="009B602B" w:rsidRPr="009B602B" w:rsidRDefault="009B602B" w:rsidP="006A0B42">
      <w:pPr>
        <w:spacing w:line="360" w:lineRule="auto"/>
        <w:rPr>
          <w:rFonts w:asciiTheme="minorEastAsia" w:hAnsiTheme="minorEastAsia" w:hint="eastAsia"/>
          <w:color w:val="000000" w:themeColor="text1"/>
        </w:rPr>
      </w:pPr>
      <w:r>
        <w:rPr>
          <w:rFonts w:ascii="Times New Roman" w:eastAsia="黑体" w:hAnsi="Times New Roman"/>
          <w:color w:val="000000" w:themeColor="text1"/>
        </w:rPr>
        <w:tab/>
      </w:r>
      <w:r w:rsidRPr="009B602B">
        <w:rPr>
          <w:rFonts w:asciiTheme="minorEastAsia" w:hAnsiTheme="minorEastAsia" w:hint="eastAsia"/>
          <w:color w:val="000000" w:themeColor="text1"/>
        </w:rPr>
        <w:t>根据</w:t>
      </w:r>
      <w:r>
        <w:rPr>
          <w:rFonts w:asciiTheme="minorEastAsia" w:hAnsiTheme="minorEastAsia" w:hint="eastAsia"/>
          <w:color w:val="000000" w:themeColor="text1"/>
        </w:rPr>
        <w:t>仿真的报</w:t>
      </w:r>
      <w:proofErr w:type="gramStart"/>
      <w:r>
        <w:rPr>
          <w:rFonts w:asciiTheme="minorEastAsia" w:hAnsiTheme="minorEastAsia" w:hint="eastAsia"/>
          <w:color w:val="000000" w:themeColor="text1"/>
        </w:rPr>
        <w:t>错结果</w:t>
      </w:r>
      <w:proofErr w:type="gramEnd"/>
      <w:r>
        <w:rPr>
          <w:rFonts w:asciiTheme="minorEastAsia" w:hAnsiTheme="minorEastAsia" w:hint="eastAsia"/>
          <w:color w:val="000000" w:themeColor="text1"/>
        </w:rPr>
        <w:t>找到了相应的测试数据，具体是PC=bfc14180时发生错误。</w:t>
      </w:r>
    </w:p>
    <w:p w:rsidR="009B602B" w:rsidRPr="009B602B" w:rsidRDefault="009B602B" w:rsidP="009B602B">
      <w:pPr>
        <w:widowControl/>
        <w:jc w:val="center"/>
        <w:rPr>
          <w:rFonts w:ascii="宋体" w:eastAsia="宋体" w:hAnsi="宋体" w:cs="宋体"/>
          <w:color w:val="auto"/>
          <w:sz w:val="24"/>
          <w:szCs w:val="24"/>
        </w:rPr>
      </w:pPr>
      <w:r w:rsidRPr="009B602B">
        <w:rPr>
          <w:rFonts w:ascii="宋体" w:eastAsia="宋体" w:hAnsi="宋体" w:cs="宋体"/>
          <w:noProof/>
          <w:color w:val="auto"/>
          <w:sz w:val="24"/>
          <w:szCs w:val="24"/>
        </w:rPr>
        <w:drawing>
          <wp:inline distT="0" distB="0" distL="0" distR="0">
            <wp:extent cx="4175760" cy="944880"/>
            <wp:effectExtent l="0" t="0" r="0" b="7620"/>
            <wp:docPr id="5" name="图片 5" descr="C:\Users\YZ\AppData\Roaming\Tencent\Users\593538317\TIM\WinTemp\RichOle\[7@}MJZ1FE8GYM([97]IF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Z\AppData\Roaming\Tencent\Users\593538317\TIM\WinTemp\RichOle\[7@}MJZ1FE8GYM([97]IFG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513" w:rsidRPr="00EA0467" w:rsidRDefault="00986513" w:rsidP="006A0B42">
      <w:pPr>
        <w:spacing w:line="360" w:lineRule="auto"/>
        <w:rPr>
          <w:rFonts w:ascii="Times New Roman" w:eastAsia="黑体" w:hAnsi="Times New Roman"/>
          <w:color w:val="000000" w:themeColor="text1"/>
        </w:rPr>
      </w:pPr>
      <w:r w:rsidRPr="00EA0467">
        <w:rPr>
          <w:rFonts w:ascii="Times New Roman" w:eastAsia="黑体" w:hAnsi="Times New Roman" w:hint="eastAsia"/>
          <w:color w:val="000000" w:themeColor="text1"/>
        </w:rPr>
        <w:t>（</w:t>
      </w:r>
      <w:r w:rsidRPr="00EA0467">
        <w:rPr>
          <w:rFonts w:ascii="Times New Roman" w:eastAsia="黑体" w:hAnsi="Times New Roman" w:hint="eastAsia"/>
          <w:color w:val="000000" w:themeColor="text1"/>
        </w:rPr>
        <w:t>3</w:t>
      </w:r>
      <w:r w:rsidRPr="00EA0467">
        <w:rPr>
          <w:rFonts w:ascii="Times New Roman" w:eastAsia="黑体" w:hAnsi="Times New Roman" w:hint="eastAsia"/>
          <w:color w:val="000000" w:themeColor="text1"/>
        </w:rPr>
        <w:t>）错误原因</w:t>
      </w:r>
    </w:p>
    <w:p w:rsidR="00986513" w:rsidRPr="00EA0467" w:rsidRDefault="009B602B" w:rsidP="006A0B42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进行手算除法后发现，我所设计的除法器的余数与正确答案相差了一位，具体来说是少左移了一位。然后回到代码重新分析了整个除法器的计算过程，发现由于</w:t>
      </w:r>
      <w:proofErr w:type="gramStart"/>
      <w:r>
        <w:rPr>
          <w:rFonts w:ascii="Times New Roman" w:eastAsia="宋体" w:hAnsi="Times New Roman" w:hint="eastAsia"/>
          <w:color w:val="000000" w:themeColor="text1"/>
        </w:rPr>
        <w:t>第一拍没有</w:t>
      </w:r>
      <w:proofErr w:type="gramEnd"/>
      <w:r>
        <w:rPr>
          <w:rFonts w:ascii="Times New Roman" w:eastAsia="宋体" w:hAnsi="Times New Roman" w:hint="eastAsia"/>
          <w:color w:val="000000" w:themeColor="text1"/>
        </w:rPr>
        <w:t>进行溢出判断，而是直接取</w:t>
      </w:r>
      <w:r>
        <w:rPr>
          <w:rFonts w:ascii="Times New Roman" w:eastAsia="宋体" w:hAnsi="Times New Roman" w:hint="eastAsia"/>
          <w:color w:val="000000" w:themeColor="text1"/>
        </w:rPr>
        <w:t>33</w:t>
      </w:r>
      <w:r>
        <w:rPr>
          <w:rFonts w:ascii="Times New Roman" w:eastAsia="宋体" w:hAnsi="Times New Roman" w:hint="eastAsia"/>
          <w:color w:val="000000" w:themeColor="text1"/>
        </w:rPr>
        <w:t>位进行运算，因此整个除法在</w:t>
      </w:r>
      <w:r>
        <w:rPr>
          <w:rFonts w:ascii="Times New Roman" w:eastAsia="宋体" w:hAnsi="Times New Roman" w:hint="eastAsia"/>
          <w:color w:val="000000" w:themeColor="text1"/>
        </w:rPr>
        <w:t>32</w:t>
      </w:r>
      <w:r>
        <w:rPr>
          <w:rFonts w:ascii="Times New Roman" w:eastAsia="宋体" w:hAnsi="Times New Roman" w:hint="eastAsia"/>
          <w:color w:val="000000" w:themeColor="text1"/>
        </w:rPr>
        <w:t>拍可以完成，但是最后一拍上商后余数没有移位，因此导致结果错误。</w:t>
      </w:r>
    </w:p>
    <w:p w:rsidR="00986513" w:rsidRPr="00EA0467" w:rsidRDefault="00986513" w:rsidP="006A0B42">
      <w:pPr>
        <w:spacing w:line="360" w:lineRule="auto"/>
        <w:rPr>
          <w:rFonts w:ascii="Times New Roman" w:eastAsia="黑体" w:hAnsi="Times New Roman"/>
          <w:color w:val="000000" w:themeColor="text1"/>
        </w:rPr>
      </w:pPr>
      <w:r w:rsidRPr="00EA0467">
        <w:rPr>
          <w:rFonts w:ascii="Times New Roman" w:eastAsia="黑体" w:hAnsi="Times New Roman" w:hint="eastAsia"/>
          <w:color w:val="000000" w:themeColor="text1"/>
        </w:rPr>
        <w:t>（</w:t>
      </w:r>
      <w:r w:rsidRPr="00EA0467">
        <w:rPr>
          <w:rFonts w:ascii="Times New Roman" w:eastAsia="黑体" w:hAnsi="Times New Roman" w:hint="eastAsia"/>
          <w:color w:val="000000" w:themeColor="text1"/>
        </w:rPr>
        <w:t>4</w:t>
      </w:r>
      <w:r w:rsidRPr="00EA0467">
        <w:rPr>
          <w:rFonts w:ascii="Times New Roman" w:eastAsia="黑体" w:hAnsi="Times New Roman" w:hint="eastAsia"/>
          <w:color w:val="000000" w:themeColor="text1"/>
        </w:rPr>
        <w:t>）修正效果</w:t>
      </w:r>
    </w:p>
    <w:p w:rsidR="00986513" w:rsidRPr="00EA0467" w:rsidRDefault="009B602B" w:rsidP="006A0B42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在最后一拍的处理上加上了将余数左移一位，然后重新测试发现结果正确。</w:t>
      </w:r>
    </w:p>
    <w:p w:rsidR="00986513" w:rsidRPr="00EA0467" w:rsidRDefault="00986513" w:rsidP="006A0B42">
      <w:pPr>
        <w:spacing w:line="360" w:lineRule="auto"/>
        <w:rPr>
          <w:rFonts w:ascii="Times New Roman" w:eastAsia="黑体" w:hAnsi="Times New Roman"/>
          <w:color w:val="000000" w:themeColor="text1"/>
        </w:rPr>
      </w:pPr>
      <w:r w:rsidRPr="00EA0467">
        <w:rPr>
          <w:rFonts w:ascii="Times New Roman" w:eastAsia="黑体" w:hAnsi="Times New Roman" w:hint="eastAsia"/>
          <w:color w:val="000000" w:themeColor="text1"/>
        </w:rPr>
        <w:t>（</w:t>
      </w:r>
      <w:r w:rsidRPr="00EA0467">
        <w:rPr>
          <w:rFonts w:ascii="Times New Roman" w:eastAsia="黑体" w:hAnsi="Times New Roman" w:hint="eastAsia"/>
          <w:color w:val="000000" w:themeColor="text1"/>
        </w:rPr>
        <w:t>5</w:t>
      </w:r>
      <w:r w:rsidR="00EA0467">
        <w:rPr>
          <w:rFonts w:ascii="Times New Roman" w:eastAsia="黑体" w:hAnsi="Times New Roman" w:hint="eastAsia"/>
          <w:color w:val="000000" w:themeColor="text1"/>
        </w:rPr>
        <w:t>）归纳总结</w:t>
      </w:r>
    </w:p>
    <w:p w:rsidR="00986513" w:rsidRDefault="00B92866" w:rsidP="006A0B42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在根据参考文档进行自己的设计时，如果相应修改了一些实现方法，要具体想清楚还有哪些细节也同时需要修改，不能遗漏细节。</w:t>
      </w:r>
    </w:p>
    <w:p w:rsidR="004965EA" w:rsidRDefault="004965EA" w:rsidP="006A0B42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</w:p>
    <w:p w:rsidR="004965EA" w:rsidRDefault="004965EA" w:rsidP="004965EA">
      <w:pPr>
        <w:spacing w:line="360" w:lineRule="auto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3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>
        <w:rPr>
          <w:rFonts w:ascii="Times New Roman" w:eastAsia="黑体" w:hAnsi="Times New Roman" w:hint="eastAsia"/>
          <w:sz w:val="24"/>
        </w:rPr>
        <w:t>3</w:t>
      </w:r>
    </w:p>
    <w:p w:rsidR="004965EA" w:rsidRDefault="004965EA" w:rsidP="004965EA">
      <w:pPr>
        <w:spacing w:line="360" w:lineRule="auto"/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:rsidR="004965EA" w:rsidRPr="00EA0467" w:rsidRDefault="004965EA" w:rsidP="004965EA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lastRenderedPageBreak/>
        <w:t>assign</w:t>
      </w:r>
      <w:r>
        <w:rPr>
          <w:rFonts w:ascii="Times New Roman" w:eastAsia="宋体" w:hAnsi="Times New Roman" w:hint="eastAsia"/>
          <w:color w:val="000000" w:themeColor="text1"/>
        </w:rPr>
        <w:t>赋值信号结果和预想中不一样</w:t>
      </w:r>
      <w:r>
        <w:rPr>
          <w:rFonts w:ascii="Times New Roman" w:eastAsia="宋体" w:hAnsi="Times New Roman" w:hint="eastAsia"/>
          <w:color w:val="000000" w:themeColor="text1"/>
        </w:rPr>
        <w:t>。</w:t>
      </w:r>
    </w:p>
    <w:p w:rsidR="004965EA" w:rsidRDefault="004965EA" w:rsidP="004965EA">
      <w:pPr>
        <w:spacing w:line="360" w:lineRule="auto"/>
        <w:rPr>
          <w:rFonts w:ascii="Times New Roman" w:eastAsia="黑体" w:hAnsi="Times New Roman"/>
          <w:color w:val="000000" w:themeColor="text1"/>
        </w:rPr>
      </w:pPr>
      <w:r w:rsidRPr="00EA0467">
        <w:rPr>
          <w:rFonts w:ascii="Times New Roman" w:eastAsia="黑体" w:hAnsi="Times New Roman" w:hint="eastAsia"/>
          <w:color w:val="000000" w:themeColor="text1"/>
        </w:rPr>
        <w:t>（</w:t>
      </w:r>
      <w:r w:rsidRPr="00EA0467">
        <w:rPr>
          <w:rFonts w:ascii="Times New Roman" w:eastAsia="黑体" w:hAnsi="Times New Roman" w:hint="eastAsia"/>
          <w:color w:val="000000" w:themeColor="text1"/>
        </w:rPr>
        <w:t>2</w:t>
      </w:r>
      <w:r w:rsidRPr="00EA0467">
        <w:rPr>
          <w:rFonts w:ascii="Times New Roman" w:eastAsia="黑体" w:hAnsi="Times New Roman" w:hint="eastAsia"/>
          <w:color w:val="000000" w:themeColor="text1"/>
        </w:rPr>
        <w:t>）分析定位过程</w:t>
      </w:r>
    </w:p>
    <w:p w:rsidR="004965EA" w:rsidRDefault="004965EA" w:rsidP="004965EA">
      <w:pPr>
        <w:spacing w:line="360" w:lineRule="auto"/>
        <w:rPr>
          <w:rFonts w:asciiTheme="minorEastAsia" w:hAnsiTheme="minorEastAsia"/>
          <w:color w:val="000000" w:themeColor="text1"/>
        </w:rPr>
      </w:pPr>
      <w:r>
        <w:rPr>
          <w:rFonts w:ascii="Times New Roman" w:eastAsia="黑体" w:hAnsi="Times New Roman"/>
          <w:color w:val="000000" w:themeColor="text1"/>
        </w:rPr>
        <w:tab/>
      </w:r>
      <w:r w:rsidRPr="004965EA">
        <w:rPr>
          <w:rFonts w:asciiTheme="minorEastAsia" w:hAnsiTheme="minorEastAsia" w:hint="eastAsia"/>
          <w:color w:val="000000" w:themeColor="text1"/>
        </w:rPr>
        <w:t>在发现乘法器结果错误后，我跟踪了每一根线，</w:t>
      </w:r>
      <w:r>
        <w:rPr>
          <w:rFonts w:asciiTheme="minorEastAsia" w:hAnsiTheme="minorEastAsia" w:hint="eastAsia"/>
          <w:color w:val="000000" w:themeColor="text1"/>
        </w:rPr>
        <w:t>在进行手算后</w:t>
      </w:r>
      <w:r w:rsidRPr="004965EA">
        <w:rPr>
          <w:rFonts w:asciiTheme="minorEastAsia" w:hAnsiTheme="minorEastAsia" w:hint="eastAsia"/>
          <w:color w:val="000000" w:themeColor="text1"/>
        </w:rPr>
        <w:t>发现其中有一些和预想中的不一样</w:t>
      </w:r>
      <w:r>
        <w:rPr>
          <w:rFonts w:asciiTheme="minorEastAsia" w:hAnsiTheme="minorEastAsia" w:hint="eastAsia"/>
          <w:color w:val="000000" w:themeColor="text1"/>
        </w:rPr>
        <w:t>。</w:t>
      </w:r>
    </w:p>
    <w:p w:rsidR="004965EA" w:rsidRPr="004965EA" w:rsidRDefault="004965EA" w:rsidP="004965EA">
      <w:pPr>
        <w:spacing w:line="360" w:lineRule="auto"/>
        <w:jc w:val="center"/>
        <w:rPr>
          <w:rFonts w:asciiTheme="minorEastAsia" w:hAnsiTheme="minorEastAsia"/>
          <w:color w:val="000000" w:themeColor="text1"/>
        </w:rPr>
      </w:pPr>
      <w:r w:rsidRPr="004965EA">
        <w:rPr>
          <w:rFonts w:ascii="宋体" w:eastAsia="宋体" w:hAnsi="宋体" w:cs="宋体"/>
          <w:noProof/>
          <w:color w:val="auto"/>
          <w:sz w:val="24"/>
          <w:szCs w:val="24"/>
        </w:rPr>
        <w:drawing>
          <wp:inline distT="0" distB="0" distL="0" distR="0">
            <wp:extent cx="3971925" cy="514350"/>
            <wp:effectExtent l="0" t="0" r="9525" b="0"/>
            <wp:docPr id="10" name="图片 10" descr="C:\Users\YZ\Documents\Tencent Files\593538317\Image\C2C\)31%0R7SKO)$LRHKOD%V$}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Z\Documents\Tencent Files\593538317\Image\C2C\)31%0R7SKO)$LRHKOD%V$}H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EA" w:rsidRPr="009B602B" w:rsidRDefault="004965EA" w:rsidP="004965EA">
      <w:pPr>
        <w:widowControl/>
        <w:jc w:val="center"/>
        <w:rPr>
          <w:rFonts w:ascii="宋体" w:eastAsia="宋体" w:hAnsi="宋体" w:cs="宋体"/>
          <w:color w:val="auto"/>
          <w:sz w:val="24"/>
          <w:szCs w:val="24"/>
        </w:rPr>
      </w:pPr>
    </w:p>
    <w:p w:rsidR="004965EA" w:rsidRPr="00EA0467" w:rsidRDefault="004965EA" w:rsidP="004965EA">
      <w:pPr>
        <w:spacing w:line="360" w:lineRule="auto"/>
        <w:rPr>
          <w:rFonts w:ascii="Times New Roman" w:eastAsia="黑体" w:hAnsi="Times New Roman"/>
          <w:color w:val="000000" w:themeColor="text1"/>
        </w:rPr>
      </w:pPr>
      <w:r w:rsidRPr="00EA0467">
        <w:rPr>
          <w:rFonts w:ascii="Times New Roman" w:eastAsia="黑体" w:hAnsi="Times New Roman" w:hint="eastAsia"/>
          <w:color w:val="000000" w:themeColor="text1"/>
        </w:rPr>
        <w:t>（</w:t>
      </w:r>
      <w:r w:rsidRPr="00EA0467">
        <w:rPr>
          <w:rFonts w:ascii="Times New Roman" w:eastAsia="黑体" w:hAnsi="Times New Roman" w:hint="eastAsia"/>
          <w:color w:val="000000" w:themeColor="text1"/>
        </w:rPr>
        <w:t>3</w:t>
      </w:r>
      <w:r w:rsidRPr="00EA0467">
        <w:rPr>
          <w:rFonts w:ascii="Times New Roman" w:eastAsia="黑体" w:hAnsi="Times New Roman" w:hint="eastAsia"/>
          <w:color w:val="000000" w:themeColor="text1"/>
        </w:rPr>
        <w:t>）错误原因</w:t>
      </w:r>
    </w:p>
    <w:p w:rsidR="004965EA" w:rsidRDefault="004965EA" w:rsidP="004965EA">
      <w:pPr>
        <w:widowControl/>
        <w:ind w:firstLine="420"/>
        <w:jc w:val="left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后来反复检查，觉得可能是运算符优先级的问题，于是查了运算符的优先级</w:t>
      </w:r>
      <w:r>
        <w:rPr>
          <w:rFonts w:ascii="Times New Roman" w:eastAsia="宋体" w:hAnsi="Times New Roman" w:hint="eastAsia"/>
          <w:color w:val="000000" w:themeColor="text1"/>
        </w:rPr>
        <w:t>。</w:t>
      </w:r>
    </w:p>
    <w:p w:rsidR="004965EA" w:rsidRPr="004965EA" w:rsidRDefault="004965EA" w:rsidP="004965EA">
      <w:pPr>
        <w:widowControl/>
        <w:ind w:firstLine="420"/>
        <w:jc w:val="center"/>
        <w:rPr>
          <w:rFonts w:ascii="宋体" w:eastAsia="宋体" w:hAnsi="宋体" w:cs="宋体"/>
          <w:color w:val="auto"/>
          <w:sz w:val="24"/>
          <w:szCs w:val="24"/>
        </w:rPr>
      </w:pPr>
      <w:r w:rsidRPr="004965EA">
        <w:rPr>
          <w:rFonts w:ascii="宋体" w:eastAsia="宋体" w:hAnsi="宋体" w:cs="宋体"/>
          <w:noProof/>
          <w:color w:val="auto"/>
          <w:sz w:val="24"/>
          <w:szCs w:val="24"/>
        </w:rPr>
        <w:drawing>
          <wp:inline distT="0" distB="0" distL="0" distR="0">
            <wp:extent cx="2316569" cy="2400300"/>
            <wp:effectExtent l="0" t="0" r="7620" b="0"/>
            <wp:docPr id="11" name="图片 11" descr="C:\Users\YZ\Documents\Tencent Files\593538317\Image\C2C\L1W)16(8AO6K3AY}31PEY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YZ\Documents\Tencent Files\593538317\Image\C2C\L1W)16(8AO6K3AY}31PEYA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424" cy="241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EA" w:rsidRPr="00EA0467" w:rsidRDefault="004965EA" w:rsidP="004965EA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发现是</w:t>
      </w:r>
      <w:r>
        <w:rPr>
          <w:rFonts w:ascii="Times New Roman" w:eastAsia="宋体" w:hAnsi="Times New Roman" w:hint="eastAsia"/>
          <w:color w:val="000000" w:themeColor="text1"/>
        </w:rPr>
        <w:t>==</w:t>
      </w:r>
      <w:r>
        <w:rPr>
          <w:rFonts w:ascii="Times New Roman" w:eastAsia="宋体" w:hAnsi="Times New Roman" w:hint="eastAsia"/>
          <w:color w:val="000000" w:themeColor="text1"/>
        </w:rPr>
        <w:t>符号的优先级比</w:t>
      </w:r>
      <w:r>
        <w:rPr>
          <w:rFonts w:ascii="Times New Roman" w:eastAsia="宋体" w:hAnsi="Times New Roman" w:hint="eastAsia"/>
          <w:color w:val="000000" w:themeColor="text1"/>
        </w:rPr>
        <w:t>|</w:t>
      </w:r>
      <w:r>
        <w:rPr>
          <w:rFonts w:ascii="Times New Roman" w:eastAsia="宋体" w:hAnsi="Times New Roman" w:hint="eastAsia"/>
          <w:color w:val="000000" w:themeColor="text1"/>
        </w:rPr>
        <w:t>的优先级高，导致了错误。</w:t>
      </w:r>
    </w:p>
    <w:p w:rsidR="004965EA" w:rsidRPr="00EA0467" w:rsidRDefault="004965EA" w:rsidP="004965EA">
      <w:pPr>
        <w:spacing w:line="360" w:lineRule="auto"/>
        <w:rPr>
          <w:rFonts w:ascii="Times New Roman" w:eastAsia="黑体" w:hAnsi="Times New Roman"/>
          <w:color w:val="000000" w:themeColor="text1"/>
        </w:rPr>
      </w:pPr>
      <w:r w:rsidRPr="00EA0467">
        <w:rPr>
          <w:rFonts w:ascii="Times New Roman" w:eastAsia="黑体" w:hAnsi="Times New Roman" w:hint="eastAsia"/>
          <w:color w:val="000000" w:themeColor="text1"/>
        </w:rPr>
        <w:t>（</w:t>
      </w:r>
      <w:r w:rsidRPr="00EA0467">
        <w:rPr>
          <w:rFonts w:ascii="Times New Roman" w:eastAsia="黑体" w:hAnsi="Times New Roman" w:hint="eastAsia"/>
          <w:color w:val="000000" w:themeColor="text1"/>
        </w:rPr>
        <w:t>4</w:t>
      </w:r>
      <w:r w:rsidRPr="00EA0467">
        <w:rPr>
          <w:rFonts w:ascii="Times New Roman" w:eastAsia="黑体" w:hAnsi="Times New Roman" w:hint="eastAsia"/>
          <w:color w:val="000000" w:themeColor="text1"/>
        </w:rPr>
        <w:t>）修正效果</w:t>
      </w:r>
    </w:p>
    <w:p w:rsidR="004965EA" w:rsidRDefault="004965EA" w:rsidP="004965EA">
      <w:pPr>
        <w:spacing w:line="360" w:lineRule="auto"/>
        <w:rPr>
          <w:rFonts w:ascii="Times New Roman" w:eastAsia="宋体" w:hAnsi="Times New Roman" w:hint="eastAsia"/>
          <w:color w:val="000000" w:themeColor="text1"/>
        </w:rPr>
      </w:pPr>
      <w:r>
        <w:rPr>
          <w:rFonts w:ascii="Times New Roman" w:eastAsia="宋体" w:hAnsi="Times New Roman"/>
          <w:color w:val="000000" w:themeColor="text1"/>
        </w:rPr>
        <w:tab/>
      </w:r>
      <w:r>
        <w:rPr>
          <w:rFonts w:ascii="Times New Roman" w:eastAsia="宋体" w:hAnsi="Times New Roman" w:hint="eastAsia"/>
          <w:color w:val="000000" w:themeColor="text1"/>
        </w:rPr>
        <w:t>于是在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yy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[</w:t>
      </w:r>
      <w:r>
        <w:rPr>
          <w:rFonts w:ascii="Times New Roman" w:eastAsia="宋体" w:hAnsi="Times New Roman"/>
          <w:color w:val="000000" w:themeColor="text1"/>
        </w:rPr>
        <w:t>12</w:t>
      </w:r>
      <w:r>
        <w:rPr>
          <w:rFonts w:ascii="Times New Roman" w:eastAsia="宋体" w:hAnsi="Times New Roman" w:hint="eastAsia"/>
          <w:color w:val="000000" w:themeColor="text1"/>
        </w:rPr>
        <w:t>]</w:t>
      </w:r>
      <w:r>
        <w:rPr>
          <w:rFonts w:ascii="Times New Roman" w:eastAsia="宋体" w:hAnsi="Times New Roman"/>
          <w:color w:val="000000" w:themeColor="text1"/>
        </w:rPr>
        <w:t>|</w:t>
      </w:r>
      <w:proofErr w:type="spellStart"/>
      <w:r>
        <w:rPr>
          <w:rFonts w:ascii="Times New Roman" w:eastAsia="宋体" w:hAnsi="Times New Roman"/>
          <w:color w:val="000000" w:themeColor="text1"/>
        </w:rPr>
        <w:t>yy</w:t>
      </w:r>
      <w:proofErr w:type="spellEnd"/>
      <w:r>
        <w:rPr>
          <w:rFonts w:ascii="Times New Roman" w:eastAsia="宋体" w:hAnsi="Times New Roman"/>
          <w:color w:val="000000" w:themeColor="text1"/>
        </w:rPr>
        <w:t>[11]</w:t>
      </w:r>
      <w:r>
        <w:rPr>
          <w:rFonts w:ascii="Times New Roman" w:eastAsia="宋体" w:hAnsi="Times New Roman" w:hint="eastAsia"/>
          <w:color w:val="000000" w:themeColor="text1"/>
        </w:rPr>
        <w:t>的外面加了括号，成功解决了这个错误。</w:t>
      </w:r>
    </w:p>
    <w:p w:rsidR="004965EA" w:rsidRPr="00EA0467" w:rsidRDefault="004965EA" w:rsidP="004965EA">
      <w:pPr>
        <w:spacing w:line="360" w:lineRule="auto"/>
        <w:rPr>
          <w:rFonts w:ascii="Times New Roman" w:eastAsia="黑体" w:hAnsi="Times New Roman"/>
          <w:color w:val="000000" w:themeColor="text1"/>
        </w:rPr>
      </w:pPr>
      <w:r w:rsidRPr="00EA0467">
        <w:rPr>
          <w:rFonts w:ascii="Times New Roman" w:eastAsia="黑体" w:hAnsi="Times New Roman" w:hint="eastAsia"/>
          <w:color w:val="000000" w:themeColor="text1"/>
        </w:rPr>
        <w:t>（</w:t>
      </w:r>
      <w:r w:rsidRPr="00EA0467">
        <w:rPr>
          <w:rFonts w:ascii="Times New Roman" w:eastAsia="黑体" w:hAnsi="Times New Roman" w:hint="eastAsia"/>
          <w:color w:val="000000" w:themeColor="text1"/>
        </w:rPr>
        <w:t>5</w:t>
      </w:r>
      <w:r>
        <w:rPr>
          <w:rFonts w:ascii="Times New Roman" w:eastAsia="黑体" w:hAnsi="Times New Roman" w:hint="eastAsia"/>
          <w:color w:val="000000" w:themeColor="text1"/>
        </w:rPr>
        <w:t>）归纳总结</w:t>
      </w:r>
    </w:p>
    <w:p w:rsidR="004965EA" w:rsidRDefault="004965EA" w:rsidP="004965EA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在编写代码的时候</w:t>
      </w:r>
      <w:r w:rsidR="00516FD1">
        <w:rPr>
          <w:rFonts w:ascii="Times New Roman" w:eastAsia="宋体" w:hAnsi="Times New Roman" w:hint="eastAsia"/>
          <w:color w:val="000000" w:themeColor="text1"/>
        </w:rPr>
        <w:t>不能想当然，不太确定的时候要勤于查资料，此类问题虽然小但是费时</w:t>
      </w:r>
      <w:bookmarkStart w:id="0" w:name="_GoBack"/>
      <w:bookmarkEnd w:id="0"/>
      <w:r>
        <w:rPr>
          <w:rFonts w:ascii="Times New Roman" w:eastAsia="宋体" w:hAnsi="Times New Roman" w:hint="eastAsia"/>
          <w:color w:val="000000" w:themeColor="text1"/>
        </w:rPr>
        <w:t>。</w:t>
      </w:r>
    </w:p>
    <w:p w:rsidR="00743EA5" w:rsidRPr="004965EA" w:rsidRDefault="00743EA5" w:rsidP="00D5036B">
      <w:pPr>
        <w:rPr>
          <w:rFonts w:ascii="Times New Roman" w:eastAsia="黑体" w:hAnsi="Times New Roman"/>
          <w:sz w:val="24"/>
        </w:rPr>
      </w:pPr>
    </w:p>
    <w:p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F74F63">
        <w:rPr>
          <w:rFonts w:ascii="Times New Roman" w:eastAsia="黑体" w:hAnsi="Times New Roman" w:hint="eastAsia"/>
          <w:sz w:val="30"/>
        </w:rPr>
        <w:t>、实验总结</w:t>
      </w:r>
    </w:p>
    <w:p w:rsidR="00BE5ED5" w:rsidRPr="00CE0E5D" w:rsidRDefault="00BE5ED5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CE0E5D">
        <w:rPr>
          <w:rFonts w:ascii="Times New Roman" w:eastAsia="黑体" w:hAnsi="Times New Roman" w:hint="eastAsia"/>
          <w:sz w:val="28"/>
        </w:rPr>
        <w:t>（一）组员：</w:t>
      </w:r>
      <w:r w:rsidR="00F74F63">
        <w:rPr>
          <w:rFonts w:ascii="Times New Roman" w:eastAsia="黑体" w:hAnsi="Times New Roman" w:hint="eastAsia"/>
          <w:sz w:val="28"/>
        </w:rPr>
        <w:t>袁峥</w:t>
      </w:r>
    </w:p>
    <w:p w:rsidR="00702F91" w:rsidRDefault="00A742D6" w:rsidP="00702F91">
      <w:pPr>
        <w:spacing w:line="360" w:lineRule="auto"/>
        <w:ind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这周主要干了两件事，第一件事是在仿真时发现了阻塞信号有效过于密集，然后查看了一些阻塞的指令，经过研究发现在本来的设计中本不应该被阻塞，然后找到了原因并进行了修改，经测试发现原来多加了大约十分之一的阻塞，经过改进后性能的提升还是比较可观的。后续可以尝试一些其他的前递，可以更少的阻塞指令，但是这可能也会给时序的满足带来影响，因此暂时还没有进行尝试。</w:t>
      </w:r>
    </w:p>
    <w:p w:rsidR="00A742D6" w:rsidRDefault="00A742D6" w:rsidP="00702F91">
      <w:pPr>
        <w:spacing w:line="360" w:lineRule="auto"/>
        <w:ind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第二件事是将原先分开了有符号除法器和无符号除法器进行了合并，写了一个有无符号除法可以通过的除法</w:t>
      </w:r>
      <w:r>
        <w:rPr>
          <w:rFonts w:ascii="Times New Roman" w:eastAsia="宋体" w:hAnsi="Times New Roman" w:hint="eastAsia"/>
          <w:color w:val="000000" w:themeColor="text1"/>
        </w:rPr>
        <w:lastRenderedPageBreak/>
        <w:t>器。这个过程还算顺利，由于之前已经分开编写了两者，因此对整个流程还算清楚，查看了相关的文档发现共同点后</w:t>
      </w:r>
      <w:r w:rsidR="00030B09">
        <w:rPr>
          <w:rFonts w:ascii="Times New Roman" w:eastAsia="宋体" w:hAnsi="Times New Roman" w:hint="eastAsia"/>
          <w:color w:val="000000" w:themeColor="text1"/>
        </w:rPr>
        <w:t>稍加修改和调试后，成功了更新了该功能。</w:t>
      </w:r>
    </w:p>
    <w:p w:rsidR="00030B09" w:rsidRDefault="00030B09" w:rsidP="00030B09">
      <w:pPr>
        <w:spacing w:line="360" w:lineRule="auto"/>
        <w:ind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后续剩余的事情是，除法器还可以提前开始和结束，如开始时可以先将被除数左移到</w:t>
      </w:r>
      <w:r w:rsidR="00773A92">
        <w:rPr>
          <w:rFonts w:ascii="Times New Roman" w:eastAsia="宋体" w:hAnsi="Times New Roman" w:hint="eastAsia"/>
          <w:color w:val="000000" w:themeColor="text1"/>
        </w:rPr>
        <w:t>第一个大于除数的位，这样可以省去前面连续上商</w:t>
      </w:r>
      <w:r w:rsidR="00773A92">
        <w:rPr>
          <w:rFonts w:ascii="Times New Roman" w:eastAsia="宋体" w:hAnsi="Times New Roman" w:hint="eastAsia"/>
          <w:color w:val="000000" w:themeColor="text1"/>
        </w:rPr>
        <w:t>0</w:t>
      </w:r>
      <w:r w:rsidR="00773A92">
        <w:rPr>
          <w:rFonts w:ascii="Times New Roman" w:eastAsia="宋体" w:hAnsi="Times New Roman" w:hint="eastAsia"/>
          <w:color w:val="000000" w:themeColor="text1"/>
        </w:rPr>
        <w:t>的步骤。结束时如果发现被除数已经为</w:t>
      </w:r>
      <w:r w:rsidR="00773A92">
        <w:rPr>
          <w:rFonts w:ascii="Times New Roman" w:eastAsia="宋体" w:hAnsi="Times New Roman" w:hint="eastAsia"/>
          <w:color w:val="000000" w:themeColor="text1"/>
        </w:rPr>
        <w:t>0</w:t>
      </w:r>
      <w:r w:rsidR="00773A92">
        <w:rPr>
          <w:rFonts w:ascii="Times New Roman" w:eastAsia="宋体" w:hAnsi="Times New Roman" w:hint="eastAsia"/>
          <w:color w:val="000000" w:themeColor="text1"/>
        </w:rPr>
        <w:t>，可以提前结束。</w:t>
      </w:r>
    </w:p>
    <w:p w:rsidR="00030B09" w:rsidRDefault="00030B09" w:rsidP="00030B09">
      <w:pPr>
        <w:spacing w:line="360" w:lineRule="auto"/>
        <w:rPr>
          <w:rFonts w:ascii="Times New Roman" w:eastAsia="宋体" w:hAnsi="Times New Roman"/>
          <w:color w:val="000000" w:themeColor="text1"/>
        </w:rPr>
      </w:pPr>
    </w:p>
    <w:p w:rsidR="00BE5ED5" w:rsidRPr="00030B09" w:rsidRDefault="00F74F63" w:rsidP="00030B09">
      <w:pPr>
        <w:spacing w:line="360" w:lineRule="auto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黑体" w:hAnsi="Times New Roman" w:hint="eastAsia"/>
          <w:sz w:val="28"/>
        </w:rPr>
        <w:t>（二）组员：</w:t>
      </w:r>
      <w:r w:rsidR="006A0B42">
        <w:rPr>
          <w:rFonts w:ascii="Times New Roman" w:eastAsia="黑体" w:hAnsi="Times New Roman" w:hint="eastAsia"/>
          <w:sz w:val="28"/>
        </w:rPr>
        <w:t>施璠</w:t>
      </w:r>
      <w:r w:rsidR="006A0B42" w:rsidRPr="00CE0E5D">
        <w:rPr>
          <w:rFonts w:ascii="Times New Roman" w:eastAsia="黑体" w:hAnsi="Times New Roman"/>
          <w:sz w:val="28"/>
        </w:rPr>
        <w:t xml:space="preserve"> </w:t>
      </w:r>
    </w:p>
    <w:p w:rsidR="006A0B42" w:rsidRPr="006A0B42" w:rsidRDefault="009C04ED" w:rsidP="006A0B42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这周我承担了编写乘法器的任务，在反复阅读了文档</w:t>
      </w:r>
      <w:r>
        <w:rPr>
          <w:rFonts w:ascii="Times New Roman" w:eastAsia="宋体" w:hAnsi="Times New Roman" w:hint="eastAsia"/>
          <w:color w:val="auto"/>
        </w:rPr>
        <w:t>LEC05_</w:t>
      </w:r>
      <w:r>
        <w:rPr>
          <w:rFonts w:ascii="Times New Roman" w:eastAsia="宋体" w:hAnsi="Times New Roman" w:hint="eastAsia"/>
          <w:color w:val="auto"/>
        </w:rPr>
        <w:t>硬件乘除法器实现后，初步对华莱士树</w:t>
      </w:r>
      <w:r>
        <w:rPr>
          <w:rFonts w:ascii="Times New Roman" w:eastAsia="宋体" w:hAnsi="Times New Roman" w:hint="eastAsia"/>
          <w:color w:val="auto"/>
        </w:rPr>
        <w:t>+</w:t>
      </w:r>
      <w:r>
        <w:rPr>
          <w:rFonts w:ascii="Times New Roman" w:eastAsia="宋体" w:hAnsi="Times New Roman"/>
          <w:color w:val="auto"/>
        </w:rPr>
        <w:t>booth</w:t>
      </w:r>
      <w:r>
        <w:rPr>
          <w:rFonts w:ascii="Times New Roman" w:eastAsia="宋体" w:hAnsi="Times New Roman" w:hint="eastAsia"/>
          <w:color w:val="auto"/>
        </w:rPr>
        <w:t>编码的乘法器有了概念。我先画了华莱士树，具体理清了每个运算部件的连线后，编写了代码。接着在</w:t>
      </w:r>
      <w:proofErr w:type="spellStart"/>
      <w:r>
        <w:rPr>
          <w:rFonts w:ascii="Times New Roman" w:eastAsia="宋体" w:hAnsi="Times New Roman" w:hint="eastAsia"/>
          <w:color w:val="auto"/>
        </w:rPr>
        <w:t>testbench</w:t>
      </w:r>
      <w:proofErr w:type="spellEnd"/>
      <w:r>
        <w:rPr>
          <w:rFonts w:ascii="Times New Roman" w:eastAsia="宋体" w:hAnsi="Times New Roman" w:hint="eastAsia"/>
          <w:color w:val="auto"/>
        </w:rPr>
        <w:t>中验证功能，但在这里碰到了一些困难，调试了很久仍然还有问题，其中碰到过</w:t>
      </w:r>
      <w:r w:rsidR="009C38EA">
        <w:rPr>
          <w:rFonts w:ascii="Times New Roman" w:eastAsia="宋体" w:hAnsi="Times New Roman" w:hint="eastAsia"/>
          <w:color w:val="auto"/>
        </w:rPr>
        <w:t>运算符的优先级的错误使用导致运算结果和想象中不一样等问题。目前乘法器仍在调试过程中，争取下周可以将该模块完成。</w:t>
      </w:r>
    </w:p>
    <w:p w:rsidR="00BE5ED5" w:rsidRPr="001C7C0F" w:rsidRDefault="00BE5ED5" w:rsidP="006A0B42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sectPr w:rsidR="00BE5ED5" w:rsidRPr="001C7C0F" w:rsidSect="00570440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45B" w:rsidRDefault="0041045B">
      <w:r>
        <w:separator/>
      </w:r>
    </w:p>
  </w:endnote>
  <w:endnote w:type="continuationSeparator" w:id="0">
    <w:p w:rsidR="0041045B" w:rsidRDefault="00410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5765463"/>
      <w:docPartObj>
        <w:docPartGallery w:val="Page Numbers (Bottom of Page)"/>
        <w:docPartUnique/>
      </w:docPartObj>
    </w:sdtPr>
    <w:sdtContent>
      <w:p w:rsidR="00A742D6" w:rsidRDefault="00A742D6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516FD1">
          <w:rPr>
            <w:noProof/>
          </w:rPr>
          <w:t>7</w:t>
        </w:r>
        <w:r>
          <w:fldChar w:fldCharType="end"/>
        </w:r>
      </w:p>
    </w:sdtContent>
  </w:sdt>
  <w:p w:rsidR="00A742D6" w:rsidRDefault="00A742D6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45B" w:rsidRDefault="0041045B">
      <w:r>
        <w:separator/>
      </w:r>
    </w:p>
  </w:footnote>
  <w:footnote w:type="continuationSeparator" w:id="0">
    <w:p w:rsidR="0041045B" w:rsidRDefault="004104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2D6" w:rsidRDefault="00A742D6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3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2D6" w:rsidRDefault="00A742D6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4" type="#_x0000_t136" style="position:absolute;left:0;text-align:left;margin-left:0;margin-top:0;width:655.8pt;height:31.2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2D6" w:rsidRDefault="00A742D6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52" type="#_x0000_t136" style="position:absolute;left:0;text-align:left;margin-left:0;margin-top:0;width:655.8pt;height:31.2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0376A"/>
    <w:multiLevelType w:val="hybridMultilevel"/>
    <w:tmpl w:val="E96440E4"/>
    <w:lvl w:ilvl="0" w:tplc="51BCF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3F7D64"/>
    <w:multiLevelType w:val="hybridMultilevel"/>
    <w:tmpl w:val="A0B018BC"/>
    <w:lvl w:ilvl="0" w:tplc="0D8ADB82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E51073"/>
    <w:multiLevelType w:val="hybridMultilevel"/>
    <w:tmpl w:val="A24E211E"/>
    <w:lvl w:ilvl="0" w:tplc="041866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EA689F"/>
    <w:multiLevelType w:val="hybridMultilevel"/>
    <w:tmpl w:val="0EC8935A"/>
    <w:lvl w:ilvl="0" w:tplc="56E859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00C033F"/>
    <w:multiLevelType w:val="hybridMultilevel"/>
    <w:tmpl w:val="F790F03C"/>
    <w:lvl w:ilvl="0" w:tplc="6B48265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3"/>
  </w:num>
  <w:num w:numId="3">
    <w:abstractNumId w:val="10"/>
  </w:num>
  <w:num w:numId="4">
    <w:abstractNumId w:val="14"/>
  </w:num>
  <w:num w:numId="5">
    <w:abstractNumId w:val="4"/>
  </w:num>
  <w:num w:numId="6">
    <w:abstractNumId w:val="19"/>
  </w:num>
  <w:num w:numId="7">
    <w:abstractNumId w:val="21"/>
  </w:num>
  <w:num w:numId="8">
    <w:abstractNumId w:val="8"/>
  </w:num>
  <w:num w:numId="9">
    <w:abstractNumId w:val="17"/>
  </w:num>
  <w:num w:numId="10">
    <w:abstractNumId w:val="1"/>
  </w:num>
  <w:num w:numId="11">
    <w:abstractNumId w:val="5"/>
  </w:num>
  <w:num w:numId="12">
    <w:abstractNumId w:val="23"/>
  </w:num>
  <w:num w:numId="13">
    <w:abstractNumId w:val="13"/>
  </w:num>
  <w:num w:numId="14">
    <w:abstractNumId w:val="9"/>
  </w:num>
  <w:num w:numId="15">
    <w:abstractNumId w:val="23"/>
  </w:num>
  <w:num w:numId="16">
    <w:abstractNumId w:val="7"/>
  </w:num>
  <w:num w:numId="17">
    <w:abstractNumId w:val="22"/>
  </w:num>
  <w:num w:numId="18">
    <w:abstractNumId w:val="6"/>
  </w:num>
  <w:num w:numId="19">
    <w:abstractNumId w:val="15"/>
  </w:num>
  <w:num w:numId="20">
    <w:abstractNumId w:val="20"/>
  </w:num>
  <w:num w:numId="21">
    <w:abstractNumId w:val="11"/>
  </w:num>
  <w:num w:numId="22">
    <w:abstractNumId w:val="18"/>
  </w:num>
  <w:num w:numId="23">
    <w:abstractNumId w:val="0"/>
  </w:num>
  <w:num w:numId="24">
    <w:abstractNumId w:val="2"/>
  </w:num>
  <w:num w:numId="25">
    <w:abstractNumId w:val="12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6D"/>
    <w:rsid w:val="00030B09"/>
    <w:rsid w:val="00032191"/>
    <w:rsid w:val="0003219B"/>
    <w:rsid w:val="000574F2"/>
    <w:rsid w:val="00086F60"/>
    <w:rsid w:val="00093692"/>
    <w:rsid w:val="000C4A18"/>
    <w:rsid w:val="000C6505"/>
    <w:rsid w:val="000E4F49"/>
    <w:rsid w:val="000E7FE9"/>
    <w:rsid w:val="0010070F"/>
    <w:rsid w:val="00102D33"/>
    <w:rsid w:val="00123406"/>
    <w:rsid w:val="0013123E"/>
    <w:rsid w:val="00140E73"/>
    <w:rsid w:val="00154B2E"/>
    <w:rsid w:val="00157591"/>
    <w:rsid w:val="00163B31"/>
    <w:rsid w:val="0018745D"/>
    <w:rsid w:val="001B5279"/>
    <w:rsid w:val="001C38E8"/>
    <w:rsid w:val="001C610C"/>
    <w:rsid w:val="0021616A"/>
    <w:rsid w:val="00225FE6"/>
    <w:rsid w:val="002348D5"/>
    <w:rsid w:val="002365F9"/>
    <w:rsid w:val="0026391A"/>
    <w:rsid w:val="00275149"/>
    <w:rsid w:val="002E5A17"/>
    <w:rsid w:val="002F30A5"/>
    <w:rsid w:val="002F77F8"/>
    <w:rsid w:val="0030181B"/>
    <w:rsid w:val="0030230E"/>
    <w:rsid w:val="0034242E"/>
    <w:rsid w:val="00366872"/>
    <w:rsid w:val="00385C9A"/>
    <w:rsid w:val="0039628D"/>
    <w:rsid w:val="003A7F9C"/>
    <w:rsid w:val="003F3777"/>
    <w:rsid w:val="0041045B"/>
    <w:rsid w:val="00410B06"/>
    <w:rsid w:val="00421377"/>
    <w:rsid w:val="00455E36"/>
    <w:rsid w:val="00480841"/>
    <w:rsid w:val="004965EA"/>
    <w:rsid w:val="004C1347"/>
    <w:rsid w:val="004F154E"/>
    <w:rsid w:val="004F6EB8"/>
    <w:rsid w:val="00516FD1"/>
    <w:rsid w:val="005643EE"/>
    <w:rsid w:val="00570440"/>
    <w:rsid w:val="005764DA"/>
    <w:rsid w:val="005A3CD4"/>
    <w:rsid w:val="0060797B"/>
    <w:rsid w:val="00631319"/>
    <w:rsid w:val="006A0B42"/>
    <w:rsid w:val="006A517F"/>
    <w:rsid w:val="006C76FE"/>
    <w:rsid w:val="006D20C5"/>
    <w:rsid w:val="00702F91"/>
    <w:rsid w:val="00711E7F"/>
    <w:rsid w:val="00724166"/>
    <w:rsid w:val="00725A68"/>
    <w:rsid w:val="00725AEA"/>
    <w:rsid w:val="00736BF9"/>
    <w:rsid w:val="007416A9"/>
    <w:rsid w:val="00743EA5"/>
    <w:rsid w:val="0075244F"/>
    <w:rsid w:val="0076193B"/>
    <w:rsid w:val="00773A92"/>
    <w:rsid w:val="00785514"/>
    <w:rsid w:val="0079792C"/>
    <w:rsid w:val="007A64AF"/>
    <w:rsid w:val="007B3E78"/>
    <w:rsid w:val="007C3917"/>
    <w:rsid w:val="007D6393"/>
    <w:rsid w:val="007E414E"/>
    <w:rsid w:val="0081564D"/>
    <w:rsid w:val="0085432D"/>
    <w:rsid w:val="008939BC"/>
    <w:rsid w:val="00894A14"/>
    <w:rsid w:val="00896B6A"/>
    <w:rsid w:val="008A2B69"/>
    <w:rsid w:val="008D19B8"/>
    <w:rsid w:val="008D46B5"/>
    <w:rsid w:val="00923213"/>
    <w:rsid w:val="009765A7"/>
    <w:rsid w:val="00980771"/>
    <w:rsid w:val="00986513"/>
    <w:rsid w:val="00986750"/>
    <w:rsid w:val="00997765"/>
    <w:rsid w:val="009B602B"/>
    <w:rsid w:val="009C04ED"/>
    <w:rsid w:val="009C38EA"/>
    <w:rsid w:val="009C5D75"/>
    <w:rsid w:val="009D5093"/>
    <w:rsid w:val="00A249E9"/>
    <w:rsid w:val="00A627EE"/>
    <w:rsid w:val="00A742D6"/>
    <w:rsid w:val="00AC307F"/>
    <w:rsid w:val="00AD4450"/>
    <w:rsid w:val="00B27F20"/>
    <w:rsid w:val="00B56215"/>
    <w:rsid w:val="00B67A4F"/>
    <w:rsid w:val="00B76585"/>
    <w:rsid w:val="00B91535"/>
    <w:rsid w:val="00B92866"/>
    <w:rsid w:val="00BD7081"/>
    <w:rsid w:val="00BE5ED5"/>
    <w:rsid w:val="00BF58A1"/>
    <w:rsid w:val="00C221DE"/>
    <w:rsid w:val="00C41A72"/>
    <w:rsid w:val="00C611DD"/>
    <w:rsid w:val="00C644E8"/>
    <w:rsid w:val="00C7260C"/>
    <w:rsid w:val="00C81285"/>
    <w:rsid w:val="00C82EAD"/>
    <w:rsid w:val="00C939DF"/>
    <w:rsid w:val="00CA03A4"/>
    <w:rsid w:val="00CA15FC"/>
    <w:rsid w:val="00CC0825"/>
    <w:rsid w:val="00CD1A46"/>
    <w:rsid w:val="00CD1D16"/>
    <w:rsid w:val="00D24270"/>
    <w:rsid w:val="00D257E8"/>
    <w:rsid w:val="00D3696B"/>
    <w:rsid w:val="00D5036B"/>
    <w:rsid w:val="00D51A3C"/>
    <w:rsid w:val="00D542E7"/>
    <w:rsid w:val="00D7225D"/>
    <w:rsid w:val="00DA1F18"/>
    <w:rsid w:val="00DB5D6B"/>
    <w:rsid w:val="00DB6821"/>
    <w:rsid w:val="00DC734F"/>
    <w:rsid w:val="00E20E62"/>
    <w:rsid w:val="00EA0467"/>
    <w:rsid w:val="00EA78E8"/>
    <w:rsid w:val="00EC0840"/>
    <w:rsid w:val="00ED1D18"/>
    <w:rsid w:val="00ED2994"/>
    <w:rsid w:val="00EF5867"/>
    <w:rsid w:val="00F141A2"/>
    <w:rsid w:val="00F44488"/>
    <w:rsid w:val="00F57336"/>
    <w:rsid w:val="00F74F63"/>
    <w:rsid w:val="00F750AF"/>
    <w:rsid w:val="00F83648"/>
    <w:rsid w:val="00FA27DB"/>
    <w:rsid w:val="00FA469C"/>
    <w:rsid w:val="00FA49E6"/>
    <w:rsid w:val="00FA4F68"/>
    <w:rsid w:val="00FA656D"/>
    <w:rsid w:val="00FB3149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C5FBEFB"/>
  <w15:docId w15:val="{7056541B-B5FA-43F2-8039-FCC2BD6D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12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2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31">
    <w:name w:val="toc 3"/>
    <w:basedOn w:val="a"/>
    <w:autoRedefine/>
    <w:uiPriority w:val="39"/>
    <w:unhideWhenUsed/>
    <w:rsid w:val="0015242A"/>
    <w:pPr>
      <w:ind w:left="840"/>
    </w:pPr>
  </w:style>
  <w:style w:type="paragraph" w:styleId="41">
    <w:name w:val="toc 4"/>
    <w:basedOn w:val="a"/>
    <w:autoRedefine/>
    <w:uiPriority w:val="39"/>
    <w:unhideWhenUsed/>
    <w:rsid w:val="0015242A"/>
    <w:pPr>
      <w:ind w:left="1260"/>
    </w:pPr>
  </w:style>
  <w:style w:type="paragraph" w:styleId="51">
    <w:name w:val="toc 5"/>
    <w:basedOn w:val="a"/>
    <w:autoRedefine/>
    <w:uiPriority w:val="39"/>
    <w:unhideWhenUsed/>
    <w:rsid w:val="0015242A"/>
    <w:pPr>
      <w:ind w:left="1680"/>
    </w:pPr>
  </w:style>
  <w:style w:type="paragraph" w:styleId="61">
    <w:name w:val="toc 6"/>
    <w:basedOn w:val="a"/>
    <w:autoRedefine/>
    <w:uiPriority w:val="39"/>
    <w:unhideWhenUsed/>
    <w:rsid w:val="0015242A"/>
    <w:pPr>
      <w:ind w:left="2100"/>
    </w:pPr>
  </w:style>
  <w:style w:type="paragraph" w:styleId="71">
    <w:name w:val="toc 7"/>
    <w:basedOn w:val="a"/>
    <w:autoRedefine/>
    <w:uiPriority w:val="39"/>
    <w:unhideWhenUsed/>
    <w:rsid w:val="0015242A"/>
    <w:pPr>
      <w:ind w:left="2520"/>
    </w:pPr>
  </w:style>
  <w:style w:type="paragraph" w:styleId="81">
    <w:name w:val="toc 8"/>
    <w:basedOn w:val="a"/>
    <w:autoRedefine/>
    <w:uiPriority w:val="39"/>
    <w:unhideWhenUsed/>
    <w:rsid w:val="0015242A"/>
    <w:pPr>
      <w:ind w:left="2940"/>
    </w:pPr>
  </w:style>
  <w:style w:type="paragraph" w:styleId="91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package" Target="embeddings/Microsoft_Visio___.vsdx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6F8C85-40AA-49A2-9F74-E87B8071A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497</Words>
  <Characters>2836</Characters>
  <Application>Microsoft Office Word</Application>
  <DocSecurity>0</DocSecurity>
  <Lines>23</Lines>
  <Paragraphs>6</Paragraphs>
  <ScaleCrop>false</ScaleCrop>
  <Company>中国石油大学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ZHENG YUAN</cp:lastModifiedBy>
  <cp:revision>18</cp:revision>
  <cp:lastPrinted>2016-11-04T08:15:00Z</cp:lastPrinted>
  <dcterms:created xsi:type="dcterms:W3CDTF">2017-10-10T06:43:00Z</dcterms:created>
  <dcterms:modified xsi:type="dcterms:W3CDTF">2017-10-24T08:12:00Z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