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4506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3"/>
        <w:gridCol w:w="1756"/>
        <w:gridCol w:w="879"/>
        <w:gridCol w:w="879"/>
        <w:gridCol w:w="698"/>
        <w:gridCol w:w="3530"/>
        <w:gridCol w:w="40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3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687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344" w:type="pct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干系人分类</w:t>
            </w:r>
          </w:p>
        </w:tc>
        <w:tc>
          <w:tcPr>
            <w:tcW w:w="344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273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381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596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3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回向明</w:t>
            </w:r>
          </w:p>
        </w:tc>
        <w:tc>
          <w:tcPr>
            <w:tcW w:w="687" w:type="pct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344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内部，支持者</w:t>
            </w:r>
          </w:p>
        </w:tc>
        <w:tc>
          <w:tcPr>
            <w:tcW w:w="34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73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381" w:type="pct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596" w:type="pct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3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张燕</w:t>
            </w:r>
          </w:p>
        </w:tc>
        <w:tc>
          <w:tcPr>
            <w:tcW w:w="687" w:type="pct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344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内部，支持者</w:t>
            </w:r>
          </w:p>
        </w:tc>
        <w:tc>
          <w:tcPr>
            <w:tcW w:w="34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73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381" w:type="pct"/>
          </w:tcPr>
          <w:p>
            <w:r>
              <w:rPr>
                <w:rFonts w:hint="eastAsia"/>
              </w:rPr>
              <w:t>熟悉互联网和</w:t>
            </w:r>
            <w:r>
              <w:rPr>
                <w:rFonts w:hint="eastAsia"/>
                <w:lang w:val="en-US" w:eastAsia="zh-CN"/>
              </w:rPr>
              <w:t>各种网络购票</w:t>
            </w:r>
            <w:r>
              <w:rPr>
                <w:rFonts w:hint="eastAsia"/>
              </w:rPr>
              <w:t>，了解用户特征，对</w:t>
            </w:r>
            <w:r>
              <w:rPr>
                <w:rFonts w:hint="eastAsia"/>
                <w:lang w:val="en-US" w:eastAsia="zh-CN"/>
              </w:rPr>
              <w:t>各地景点进行过深入了解</w:t>
            </w:r>
            <w:r>
              <w:rPr>
                <w:rFonts w:hint="eastAsia"/>
              </w:rPr>
              <w:t>。同时也是产品提出者，资金引进者，兼有发起人特点。</w:t>
            </w:r>
          </w:p>
        </w:tc>
        <w:tc>
          <w:tcPr>
            <w:tcW w:w="1596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产品方面必须以他的意见为主，重要事情多与</w:t>
            </w:r>
            <w:r>
              <w:rPr>
                <w:rFonts w:hint="eastAsia"/>
                <w:lang w:val="en-US" w:eastAsia="zh-CN"/>
              </w:rPr>
              <w:t>她</w:t>
            </w:r>
            <w:r>
              <w:rPr>
                <w:rFonts w:hint="eastAsia"/>
              </w:rPr>
              <w:t>沟通协商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与她积极配合工作。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3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安南</w:t>
            </w:r>
          </w:p>
        </w:tc>
        <w:tc>
          <w:tcPr>
            <w:tcW w:w="687" w:type="pct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344" w:type="pct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内部，支持者</w:t>
            </w:r>
          </w:p>
        </w:tc>
        <w:tc>
          <w:tcPr>
            <w:tcW w:w="34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73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381" w:type="pct"/>
          </w:tcPr>
          <w:p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596" w:type="pct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技术</w:t>
            </w:r>
            <w:r>
              <w:rPr>
                <w:rFonts w:hint="eastAsia"/>
                <w:lang w:val="en-US" w:eastAsia="zh-CN"/>
              </w:rPr>
              <w:t>方面</w:t>
            </w:r>
            <w:r>
              <w:rPr>
                <w:rFonts w:hint="eastAsia"/>
              </w:rPr>
              <w:t>以他为主导，</w:t>
            </w:r>
            <w:r>
              <w:rPr>
                <w:rFonts w:hint="eastAsia"/>
                <w:lang w:val="en-US" w:eastAsia="zh-CN"/>
              </w:rPr>
              <w:t>技术问题与他及时沟通交流，</w:t>
            </w:r>
            <w:r>
              <w:rPr>
                <w:rFonts w:hint="eastAsia"/>
              </w:rPr>
              <w:t>充分授予其在技术工作和领导上的信任及权力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3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王骞卉</w:t>
            </w:r>
          </w:p>
        </w:tc>
        <w:tc>
          <w:tcPr>
            <w:tcW w:w="687" w:type="pc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344" w:type="pct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内部，支持者</w:t>
            </w:r>
          </w:p>
        </w:tc>
        <w:tc>
          <w:tcPr>
            <w:tcW w:w="34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73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381" w:type="pct"/>
          </w:tcPr>
          <w:p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596" w:type="pct"/>
          </w:tcPr>
          <w:p>
            <w:r>
              <w:rPr>
                <w:rFonts w:hint="eastAsia"/>
              </w:rPr>
              <w:t>UE/UI以她为主导，</w:t>
            </w:r>
            <w:r>
              <w:rPr>
                <w:rFonts w:hint="eastAsia"/>
                <w:lang w:val="en-US" w:eastAsia="zh-CN"/>
              </w:rPr>
              <w:t>页面设计方面问题多与她相商，</w:t>
            </w:r>
            <w:r>
              <w:rPr>
                <w:rFonts w:hint="eastAsia"/>
              </w:rPr>
              <w:t>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3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夏佩敏</w:t>
            </w:r>
          </w:p>
        </w:tc>
        <w:tc>
          <w:tcPr>
            <w:tcW w:w="687" w:type="pct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344" w:type="pct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内部，支持者</w:t>
            </w:r>
          </w:p>
        </w:tc>
        <w:tc>
          <w:tcPr>
            <w:tcW w:w="34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73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381" w:type="pct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596" w:type="pct"/>
          </w:tcPr>
          <w:p>
            <w:r>
              <w:rPr>
                <w:rFonts w:hint="eastAsia"/>
                <w:lang w:val="en-US" w:eastAsia="zh-CN"/>
              </w:rPr>
              <w:t>软件</w:t>
            </w:r>
            <w:r>
              <w:rPr>
                <w:rFonts w:hint="eastAsia"/>
              </w:rPr>
              <w:t>质量以她为主导，</w:t>
            </w:r>
            <w:r>
              <w:rPr>
                <w:rFonts w:hint="eastAsia"/>
                <w:lang w:val="en-US" w:eastAsia="zh-CN"/>
              </w:rPr>
              <w:t>及时解决软件质量方面问题，</w:t>
            </w:r>
            <w:r>
              <w:rPr>
                <w:rFonts w:hint="eastAsia"/>
              </w:rPr>
              <w:t>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3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旅社老板</w:t>
            </w:r>
            <w:bookmarkStart w:id="0" w:name="_GoBack"/>
            <w:bookmarkEnd w:id="0"/>
          </w:p>
        </w:tc>
        <w:tc>
          <w:tcPr>
            <w:tcW w:w="687" w:type="pct"/>
          </w:tcPr>
          <w:p>
            <w:r>
              <w:rPr>
                <w:rFonts w:hint="eastAsia"/>
              </w:rPr>
              <w:t>商户代表</w:t>
            </w:r>
          </w:p>
        </w:tc>
        <w:tc>
          <w:tcPr>
            <w:tcW w:w="344" w:type="pct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外部，中立者</w:t>
            </w:r>
          </w:p>
        </w:tc>
        <w:tc>
          <w:tcPr>
            <w:tcW w:w="34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73" w:type="pct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381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有多年的</w:t>
            </w:r>
            <w:r>
              <w:rPr>
                <w:rFonts w:hint="eastAsia"/>
                <w:lang w:val="en-US" w:eastAsia="zh-CN"/>
              </w:rPr>
              <w:t>经营旅游景点的经验，</w:t>
            </w:r>
            <w:r>
              <w:rPr>
                <w:rFonts w:hint="eastAsia"/>
              </w:rPr>
              <w:t>关注电子商务领域，迫切希望将自己</w:t>
            </w:r>
            <w:r>
              <w:rPr>
                <w:rFonts w:hint="eastAsia"/>
                <w:lang w:val="en-US" w:eastAsia="zh-CN"/>
              </w:rPr>
              <w:t>经营的旅游景点</w:t>
            </w:r>
            <w:r>
              <w:rPr>
                <w:rFonts w:hint="eastAsia"/>
              </w:rPr>
              <w:t>拓展到互联网上</w:t>
            </w:r>
            <w:r>
              <w:rPr>
                <w:rFonts w:hint="eastAsia"/>
                <w:lang w:val="en-US" w:eastAsia="zh-CN"/>
              </w:rPr>
              <w:t>吸引更多游客。</w:t>
            </w:r>
          </w:p>
        </w:tc>
        <w:tc>
          <w:tcPr>
            <w:tcW w:w="1596" w:type="pct"/>
          </w:tcPr>
          <w:p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3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郭圆</w:t>
            </w:r>
          </w:p>
        </w:tc>
        <w:tc>
          <w:tcPr>
            <w:tcW w:w="687" w:type="pct"/>
          </w:tcPr>
          <w:p>
            <w:r>
              <w:rPr>
                <w:rFonts w:hint="eastAsia"/>
                <w:lang w:val="en-US" w:eastAsia="zh-CN"/>
              </w:rPr>
              <w:t>游客</w:t>
            </w:r>
            <w:r>
              <w:rPr>
                <w:rFonts w:hint="eastAsia"/>
              </w:rPr>
              <w:t>代表</w:t>
            </w:r>
          </w:p>
        </w:tc>
        <w:tc>
          <w:tcPr>
            <w:tcW w:w="344" w:type="pct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外部，中立者</w:t>
            </w:r>
          </w:p>
        </w:tc>
        <w:tc>
          <w:tcPr>
            <w:tcW w:w="34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73" w:type="pct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381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大学二年级学生，时尚、爱</w:t>
            </w:r>
            <w:r>
              <w:rPr>
                <w:rFonts w:hint="eastAsia"/>
                <w:lang w:val="en-US" w:eastAsia="zh-CN"/>
              </w:rPr>
              <w:t>旅游</w:t>
            </w:r>
            <w:r>
              <w:rPr>
                <w:rFonts w:hint="eastAsia"/>
              </w:rPr>
              <w:t>，有丰富的</w:t>
            </w:r>
            <w:r>
              <w:rPr>
                <w:rFonts w:hint="eastAsia"/>
                <w:lang w:val="en-US" w:eastAsia="zh-CN"/>
              </w:rPr>
              <w:t>各地旅游经验</w:t>
            </w:r>
          </w:p>
        </w:tc>
        <w:tc>
          <w:tcPr>
            <w:tcW w:w="1596" w:type="pct"/>
          </w:tcPr>
          <w:p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  <w:lang w:val="en-US" w:eastAsia="zh-CN"/>
              </w:rPr>
              <w:t>游客在旅游上需求</w:t>
            </w:r>
            <w:r>
              <w:rPr>
                <w:rFonts w:hint="eastAsia"/>
              </w:rPr>
              <w:t>，在项目过程中多与其沟通和听取意见，发动其联系更多</w:t>
            </w:r>
            <w:r>
              <w:rPr>
                <w:rFonts w:hint="eastAsia"/>
                <w:lang w:val="en-US" w:eastAsia="zh-CN"/>
              </w:rPr>
              <w:t>游客</w:t>
            </w:r>
            <w:r>
              <w:rPr>
                <w:rFonts w:hint="eastAsia"/>
              </w:rPr>
              <w:t>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3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去哪儿旅行</w:t>
            </w:r>
          </w:p>
        </w:tc>
        <w:tc>
          <w:tcPr>
            <w:tcW w:w="687" w:type="pct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344" w:type="pc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外部，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反对者</w:t>
            </w:r>
          </w:p>
        </w:tc>
        <w:tc>
          <w:tcPr>
            <w:tcW w:w="34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73" w:type="pct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1381" w:type="pct"/>
          </w:tcPr>
          <w:p>
            <w:r>
              <w:rPr>
                <w:rFonts w:hint="eastAsia"/>
              </w:rPr>
              <w:t>有</w:t>
            </w:r>
            <w:r>
              <w:rPr>
                <w:rFonts w:hint="eastAsia"/>
                <w:lang w:val="en-US" w:eastAsia="zh-CN"/>
              </w:rPr>
              <w:t>更多的酒店旅馆、景点的信息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</w:rPr>
              <w:t>基础</w:t>
            </w:r>
          </w:p>
        </w:tc>
        <w:tc>
          <w:tcPr>
            <w:tcW w:w="1596" w:type="pct"/>
          </w:tcPr>
          <w:p>
            <w:r>
              <w:rPr>
                <w:rFonts w:hint="eastAsia"/>
              </w:rPr>
              <w:t>研究其</w:t>
            </w:r>
            <w:r>
              <w:rPr>
                <w:rFonts w:hint="eastAsia"/>
                <w:lang w:val="en-US" w:eastAsia="zh-CN"/>
              </w:rPr>
              <w:t>在旅游软件各方面的</w:t>
            </w:r>
            <w:r>
              <w:rPr>
                <w:rFonts w:hint="eastAsia"/>
              </w:rPr>
              <w:t>优缺点，</w:t>
            </w:r>
            <w:r>
              <w:rPr>
                <w:rFonts w:hint="eastAsia"/>
                <w:lang w:val="en-US" w:eastAsia="zh-CN"/>
              </w:rPr>
              <w:t>分析各方面数据，</w:t>
            </w:r>
            <w:r>
              <w:rPr>
                <w:rFonts w:hint="eastAsia"/>
              </w:rPr>
              <w:t>取其所长，攻其所短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26BB621D"/>
    <w:rsid w:val="433054BA"/>
    <w:rsid w:val="4D9365B9"/>
    <w:rsid w:val="4F733456"/>
    <w:rsid w:val="7BBF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22</TotalTime>
  <ScaleCrop>false</ScaleCrop>
  <LinksUpToDate>false</LinksUpToDate>
  <CharactersWithSpaces>644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阳光夏ン的向日葵</cp:lastModifiedBy>
  <dcterms:modified xsi:type="dcterms:W3CDTF">2020-03-24T09:13:25Z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