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CDE1D" w14:textId="49D7473A" w:rsidR="00BA1A3F" w:rsidRDefault="00000000" w:rsidP="00453C3A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OTrade</w:t>
      </w:r>
      <w:r>
        <w:rPr>
          <w:rFonts w:ascii="Arial" w:eastAsia="等线" w:hAnsi="Arial" w:cs="Arial"/>
          <w:b/>
          <w:sz w:val="52"/>
        </w:rPr>
        <w:t>使用常见问题排查手册</w:t>
      </w:r>
    </w:p>
    <w:p w14:paraId="4EA1C4D1" w14:textId="77777777" w:rsidR="00BA1A3F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1"/>
      <w:r>
        <w:rPr>
          <w:rFonts w:ascii="Arial" w:eastAsia="等线" w:hAnsi="Arial" w:cs="Arial"/>
          <w:b/>
          <w:sz w:val="32"/>
        </w:rPr>
        <w:t>一、</w:t>
      </w:r>
      <w:r>
        <w:rPr>
          <w:rFonts w:ascii="Arial" w:eastAsia="等线" w:hAnsi="Arial" w:cs="Arial"/>
          <w:b/>
          <w:sz w:val="32"/>
        </w:rPr>
        <w:t xml:space="preserve">Exe </w:t>
      </w:r>
      <w:r>
        <w:rPr>
          <w:rFonts w:ascii="Arial" w:eastAsia="等线" w:hAnsi="Arial" w:cs="Arial"/>
          <w:b/>
          <w:sz w:val="32"/>
        </w:rPr>
        <w:t>相关问题</w:t>
      </w:r>
      <w:bookmarkEnd w:id="0"/>
    </w:p>
    <w:p w14:paraId="2F086E4D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2"/>
      <w:r>
        <w:rPr>
          <w:rFonts w:ascii="Arial" w:eastAsia="等线" w:hAnsi="Arial" w:cs="Arial"/>
          <w:b/>
          <w:sz w:val="30"/>
        </w:rPr>
        <w:t xml:space="preserve">1.1 exe </w:t>
      </w:r>
      <w:r>
        <w:rPr>
          <w:rFonts w:ascii="Arial" w:eastAsia="等线" w:hAnsi="Arial" w:cs="Arial"/>
          <w:b/>
          <w:sz w:val="30"/>
        </w:rPr>
        <w:t>图标及任务栏图标不更新如何解决？</w:t>
      </w:r>
      <w:bookmarkEnd w:id="1"/>
    </w:p>
    <w:p w14:paraId="717C5AC8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回答：按以下步骤操作：</w:t>
      </w:r>
    </w:p>
    <w:p w14:paraId="4AB3B08E" w14:textId="77777777" w:rsidR="00BA1A3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以管理员身份执行</w:t>
      </w:r>
      <w:r>
        <w:rPr>
          <w:rFonts w:ascii="Consolas" w:eastAsia="Consolas" w:hAnsi="Consolas" w:cs="Consolas"/>
          <w:shd w:val="clear" w:color="auto" w:fill="EFF0F1"/>
        </w:rPr>
        <w:t>clearicon.bat</w:t>
      </w:r>
      <w:r>
        <w:rPr>
          <w:rFonts w:ascii="Arial" w:eastAsia="等线" w:hAnsi="Arial" w:cs="Arial"/>
        </w:rPr>
        <w:t>脚本</w:t>
      </w:r>
    </w:p>
    <w:p w14:paraId="6A8901D6" w14:textId="77777777" w:rsidR="00BA1A3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创建程序快捷方式，通过快捷方式打开客户端</w:t>
      </w:r>
    </w:p>
    <w:p w14:paraId="25186F2C" w14:textId="77777777" w:rsidR="00BA1A3F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3"/>
      <w:r>
        <w:rPr>
          <w:rFonts w:ascii="Arial" w:eastAsia="等线" w:hAnsi="Arial" w:cs="Arial"/>
          <w:b/>
          <w:sz w:val="32"/>
        </w:rPr>
        <w:t>二、工作区相关问题</w:t>
      </w:r>
      <w:bookmarkEnd w:id="2"/>
    </w:p>
    <w:p w14:paraId="356DAB33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4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拖动组件时不出现停靠图示，只显示框框如何解决？</w:t>
      </w:r>
      <w:bookmarkEnd w:id="3"/>
    </w:p>
    <w:p w14:paraId="4B4D908E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79AF66EF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918F55" wp14:editId="483453C5">
            <wp:extent cx="5257800" cy="3648075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C660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重新勾选系统属性</w:t>
      </w:r>
      <w:r>
        <w:rPr>
          <w:rFonts w:ascii="Arial" w:eastAsia="等线" w:hAnsi="Arial" w:cs="Arial"/>
        </w:rPr>
        <w:t xml:space="preserve"> → “</w:t>
      </w:r>
      <w:r>
        <w:rPr>
          <w:rFonts w:ascii="Arial" w:eastAsia="等线" w:hAnsi="Arial" w:cs="Arial"/>
        </w:rPr>
        <w:t>拖动时显示窗口内容选项</w:t>
      </w:r>
      <w:r>
        <w:rPr>
          <w:rFonts w:ascii="Arial" w:eastAsia="等线" w:hAnsi="Arial" w:cs="Arial"/>
        </w:rPr>
        <w:t>”</w:t>
      </w:r>
    </w:p>
    <w:p w14:paraId="5A232BE9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7E86A2" wp14:editId="02FFC088">
            <wp:extent cx="5257800" cy="4086225"/>
            <wp:effectExtent l="0" t="0" r="0" b="0"/>
            <wp:docPr id="2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7E16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5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工作区布局的基础操作方法是什么？</w:t>
      </w:r>
      <w:bookmarkEnd w:id="4"/>
    </w:p>
    <w:p w14:paraId="67E9CFCE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0FD60C6C" w14:textId="77777777" w:rsidR="00BA1A3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解锁布局</w:t>
      </w:r>
      <w:r>
        <w:rPr>
          <w:rFonts w:ascii="Arial" w:eastAsia="等线" w:hAnsi="Arial" w:cs="Arial"/>
        </w:rPr>
        <w:t>：组件标题栏右键选择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解锁布局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，可删除、新增、调整组件大小</w:t>
      </w:r>
    </w:p>
    <w:p w14:paraId="21A74502" w14:textId="77777777" w:rsidR="00BA1A3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锁定布局</w:t>
      </w:r>
      <w:r>
        <w:rPr>
          <w:rFonts w:ascii="Arial" w:eastAsia="等线" w:hAnsi="Arial" w:cs="Arial"/>
        </w:rPr>
        <w:t>：解锁状态下右键选择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锁定布局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，保存布局且组件标题无关闭按钮</w:t>
      </w:r>
    </w:p>
    <w:p w14:paraId="290F12ED" w14:textId="77777777" w:rsidR="00BA1A3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保存布局</w:t>
      </w:r>
      <w:r>
        <w:rPr>
          <w:rFonts w:ascii="Arial" w:eastAsia="等线" w:hAnsi="Arial" w:cs="Arial"/>
        </w:rPr>
        <w:t>：解锁状态下右键选择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保存布局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，保存布局且组件标题保留关闭按钮</w:t>
      </w:r>
    </w:p>
    <w:p w14:paraId="4255E697" w14:textId="77777777" w:rsidR="00BA1A3F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重置布局</w:t>
      </w:r>
      <w:r>
        <w:rPr>
          <w:rFonts w:ascii="Arial" w:eastAsia="等线" w:hAnsi="Arial" w:cs="Arial"/>
        </w:rPr>
        <w:t>：执行后恢复为菜单默认布局</w:t>
      </w:r>
    </w:p>
    <w:p w14:paraId="747BF62F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89E66B" wp14:editId="4D595583">
            <wp:extent cx="5257800" cy="1466850"/>
            <wp:effectExtent l="0" t="0" r="0" b="0"/>
            <wp:docPr id="3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6647" w14:textId="77777777" w:rsidR="00BA1A3F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6"/>
      <w:r>
        <w:rPr>
          <w:rFonts w:ascii="Arial" w:eastAsia="等线" w:hAnsi="Arial" w:cs="Arial"/>
          <w:b/>
          <w:sz w:val="32"/>
        </w:rPr>
        <w:t>三、客户端启动相关问题</w:t>
      </w:r>
      <w:bookmarkEnd w:id="5"/>
    </w:p>
    <w:p w14:paraId="6E809FB6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7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客户端启动报错</w:t>
      </w:r>
      <w:r>
        <w:rPr>
          <w:rFonts w:ascii="Arial" w:eastAsia="等线" w:hAnsi="Arial" w:cs="Arial"/>
          <w:b/>
          <w:sz w:val="30"/>
        </w:rPr>
        <w:t xml:space="preserve"> nlog </w:t>
      </w:r>
      <w:r>
        <w:rPr>
          <w:rFonts w:ascii="Arial" w:eastAsia="等线" w:hAnsi="Arial" w:cs="Arial"/>
          <w:b/>
          <w:sz w:val="30"/>
        </w:rPr>
        <w:t>任务等待超时如何解决？</w:t>
      </w:r>
      <w:bookmarkEnd w:id="6"/>
    </w:p>
    <w:p w14:paraId="577BF4DD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回答：临时解决办法为重新运行客户端。该问题出现于</w:t>
      </w:r>
      <w:r>
        <w:rPr>
          <w:rFonts w:ascii="Arial" w:eastAsia="等线" w:hAnsi="Arial" w:cs="Arial"/>
        </w:rPr>
        <w:t xml:space="preserve"> OTV202301.02.001 </w:t>
      </w:r>
      <w:r>
        <w:rPr>
          <w:rFonts w:ascii="Arial" w:eastAsia="等线" w:hAnsi="Arial" w:cs="Arial"/>
        </w:rPr>
        <w:t>版本。</w:t>
      </w:r>
    </w:p>
    <w:p w14:paraId="496DA3EB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8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客户端启动提示</w:t>
      </w:r>
      <w:r>
        <w:rPr>
          <w:rFonts w:ascii="Arial" w:eastAsia="等线" w:hAnsi="Arial" w:cs="Arial"/>
          <w:b/>
          <w:sz w:val="30"/>
        </w:rPr>
        <w:t xml:space="preserve"> "</w:t>
      </w:r>
      <w:r>
        <w:rPr>
          <w:rFonts w:ascii="Arial" w:eastAsia="等线" w:hAnsi="Arial" w:cs="Arial"/>
          <w:b/>
          <w:sz w:val="30"/>
        </w:rPr>
        <w:t>此应用无法在你的电脑上运行</w:t>
      </w:r>
      <w:r>
        <w:rPr>
          <w:rFonts w:ascii="Arial" w:eastAsia="等线" w:hAnsi="Arial" w:cs="Arial"/>
          <w:b/>
          <w:sz w:val="30"/>
        </w:rPr>
        <w:t xml:space="preserve">" </w:t>
      </w:r>
      <w:r>
        <w:rPr>
          <w:rFonts w:ascii="Arial" w:eastAsia="等线" w:hAnsi="Arial" w:cs="Arial"/>
          <w:b/>
          <w:sz w:val="30"/>
        </w:rPr>
        <w:t>如何解决？</w:t>
      </w:r>
      <w:bookmarkEnd w:id="7"/>
    </w:p>
    <w:p w14:paraId="0E363BDA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回答：通过</w:t>
      </w:r>
      <w:r>
        <w:rPr>
          <w:rFonts w:ascii="Arial" w:eastAsia="等线" w:hAnsi="Arial" w:cs="Arial"/>
        </w:rPr>
        <w:t xml:space="preserve"> FTP </w:t>
      </w:r>
      <w:r>
        <w:rPr>
          <w:rFonts w:ascii="Arial" w:eastAsia="等线" w:hAnsi="Arial" w:cs="Arial"/>
        </w:rPr>
        <w:t>下载客户端时，选择</w:t>
      </w:r>
      <w:r>
        <w:rPr>
          <w:rFonts w:ascii="Arial" w:eastAsia="等线" w:hAnsi="Arial" w:cs="Arial"/>
          <w:b/>
        </w:rPr>
        <w:t>二进制方式</w:t>
      </w:r>
      <w:r>
        <w:rPr>
          <w:rFonts w:ascii="Arial" w:eastAsia="等线" w:hAnsi="Arial" w:cs="Arial"/>
        </w:rPr>
        <w:t>下载即可。</w:t>
      </w:r>
    </w:p>
    <w:p w14:paraId="51A2C6A1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9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华为天相</w:t>
      </w:r>
      <w:r>
        <w:rPr>
          <w:rFonts w:ascii="Arial" w:eastAsia="等线" w:hAnsi="Arial" w:cs="Arial"/>
          <w:b/>
          <w:sz w:val="30"/>
        </w:rPr>
        <w:t xml:space="preserve"> - </w:t>
      </w:r>
      <w:r>
        <w:rPr>
          <w:rFonts w:ascii="Arial" w:eastAsia="等线" w:hAnsi="Arial" w:cs="Arial"/>
          <w:b/>
          <w:sz w:val="30"/>
        </w:rPr>
        <w:t>信创机器无法运行客户端如何解决？</w:t>
      </w:r>
      <w:bookmarkEnd w:id="8"/>
    </w:p>
    <w:p w14:paraId="6CAADD4F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回答：在</w:t>
      </w:r>
      <w:r>
        <w:rPr>
          <w:rFonts w:ascii="Arial" w:eastAsia="等线" w:hAnsi="Arial" w:cs="Arial"/>
        </w:rPr>
        <w:t xml:space="preserve"> BMC </w:t>
      </w:r>
      <w:r>
        <w:rPr>
          <w:rFonts w:ascii="Arial" w:eastAsia="等线" w:hAnsi="Arial" w:cs="Arial"/>
        </w:rPr>
        <w:t>中运行客户端，根据提示前往安全中心，将应用运行权限设置为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允许任意应用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。</w:t>
      </w:r>
    </w:p>
    <w:p w14:paraId="71F92332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10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深信服</w:t>
      </w:r>
      <w:r>
        <w:rPr>
          <w:rFonts w:ascii="Arial" w:eastAsia="等线" w:hAnsi="Arial" w:cs="Arial"/>
          <w:b/>
          <w:sz w:val="30"/>
        </w:rPr>
        <w:t xml:space="preserve"> - </w:t>
      </w:r>
      <w:r>
        <w:rPr>
          <w:rFonts w:ascii="Arial" w:eastAsia="等线" w:hAnsi="Arial" w:cs="Arial"/>
          <w:b/>
          <w:sz w:val="30"/>
        </w:rPr>
        <w:t>信创机器无法运行提示</w:t>
      </w:r>
      <w:r>
        <w:rPr>
          <w:rFonts w:ascii="Arial" w:eastAsia="等线" w:hAnsi="Arial" w:cs="Arial"/>
          <w:b/>
          <w:sz w:val="30"/>
        </w:rPr>
        <w:t xml:space="preserve"> exec format error </w:t>
      </w:r>
      <w:r>
        <w:rPr>
          <w:rFonts w:ascii="Arial" w:eastAsia="等线" w:hAnsi="Arial" w:cs="Arial"/>
          <w:b/>
          <w:sz w:val="30"/>
        </w:rPr>
        <w:t>如何解决？</w:t>
      </w:r>
      <w:bookmarkEnd w:id="9"/>
    </w:p>
    <w:p w14:paraId="7DC82CF9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回答：检查</w:t>
      </w:r>
      <w:r>
        <w:rPr>
          <w:rFonts w:ascii="Arial" w:eastAsia="等线" w:hAnsi="Arial" w:cs="Arial"/>
        </w:rPr>
        <w:t xml:space="preserve"> CPU </w:t>
      </w:r>
      <w:r>
        <w:rPr>
          <w:rFonts w:ascii="Arial" w:eastAsia="等线" w:hAnsi="Arial" w:cs="Arial"/>
        </w:rPr>
        <w:t>架构，确保下载的客户端版本与</w:t>
      </w:r>
      <w:r>
        <w:rPr>
          <w:rFonts w:ascii="Arial" w:eastAsia="等线" w:hAnsi="Arial" w:cs="Arial"/>
        </w:rPr>
        <w:t xml:space="preserve"> CPU </w:t>
      </w:r>
      <w:r>
        <w:rPr>
          <w:rFonts w:ascii="Arial" w:eastAsia="等线" w:hAnsi="Arial" w:cs="Arial"/>
        </w:rPr>
        <w:t>架构匹配（</w:t>
      </w:r>
      <w:r>
        <w:rPr>
          <w:rFonts w:ascii="Arial" w:eastAsia="等线" w:hAnsi="Arial" w:cs="Arial"/>
        </w:rPr>
        <w:t xml:space="preserve">x86_64 </w:t>
      </w:r>
      <w:r>
        <w:rPr>
          <w:rFonts w:ascii="Arial" w:eastAsia="等线" w:hAnsi="Arial" w:cs="Arial"/>
        </w:rPr>
        <w:t>对应</w:t>
      </w:r>
      <w:r>
        <w:rPr>
          <w:rFonts w:ascii="Arial" w:eastAsia="等线" w:hAnsi="Arial" w:cs="Arial"/>
        </w:rPr>
        <w:t xml:space="preserve"> x86 </w:t>
      </w:r>
      <w:r>
        <w:rPr>
          <w:rFonts w:ascii="Arial" w:eastAsia="等线" w:hAnsi="Arial" w:cs="Arial"/>
        </w:rPr>
        <w:t>架构，</w:t>
      </w:r>
      <w:r>
        <w:rPr>
          <w:rFonts w:ascii="Arial" w:eastAsia="等线" w:hAnsi="Arial" w:cs="Arial"/>
        </w:rPr>
        <w:t xml:space="preserve">aarch64 </w:t>
      </w:r>
      <w:r>
        <w:rPr>
          <w:rFonts w:ascii="Arial" w:eastAsia="等线" w:hAnsi="Arial" w:cs="Arial"/>
        </w:rPr>
        <w:t>对应</w:t>
      </w:r>
      <w:r>
        <w:rPr>
          <w:rFonts w:ascii="Arial" w:eastAsia="等线" w:hAnsi="Arial" w:cs="Arial"/>
        </w:rPr>
        <w:t xml:space="preserve"> ARM </w:t>
      </w:r>
      <w:r>
        <w:rPr>
          <w:rFonts w:ascii="Arial" w:eastAsia="等线" w:hAnsi="Arial" w:cs="Arial"/>
        </w:rPr>
        <w:t>架构）。</w:t>
      </w:r>
    </w:p>
    <w:p w14:paraId="03723762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326DBC" wp14:editId="64A8BBC2">
            <wp:extent cx="5257800" cy="333375"/>
            <wp:effectExtent l="0" t="0" r="0" b="0"/>
            <wp:docPr id="4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65DF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1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深信服</w:t>
      </w:r>
      <w:r>
        <w:rPr>
          <w:rFonts w:ascii="Arial" w:eastAsia="等线" w:hAnsi="Arial" w:cs="Arial"/>
          <w:b/>
          <w:sz w:val="30"/>
        </w:rPr>
        <w:t xml:space="preserve"> - </w:t>
      </w:r>
      <w:r>
        <w:rPr>
          <w:rFonts w:ascii="Arial" w:eastAsia="等线" w:hAnsi="Arial" w:cs="Arial"/>
          <w:b/>
          <w:sz w:val="30"/>
        </w:rPr>
        <w:t>信创机器无法运行提示总线错误如何解决？</w:t>
      </w:r>
      <w:bookmarkEnd w:id="10"/>
    </w:p>
    <w:p w14:paraId="1627E97E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回答：问题原因是</w:t>
      </w:r>
      <w:r>
        <w:rPr>
          <w:rFonts w:ascii="Consolas" w:eastAsia="Consolas" w:hAnsi="Consolas" w:cs="Consolas"/>
          <w:shd w:val="clear" w:color="auto" w:fill="EFF0F1"/>
        </w:rPr>
        <w:t>libcef.so</w:t>
      </w:r>
      <w:r>
        <w:rPr>
          <w:rFonts w:ascii="Arial" w:eastAsia="等线" w:hAnsi="Arial" w:cs="Arial"/>
        </w:rPr>
        <w:t>文件大小不正确。解决办法：不压缩直接上传客户端程序文件。</w:t>
      </w:r>
    </w:p>
    <w:p w14:paraId="14353335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37E20F" wp14:editId="52E83875">
            <wp:extent cx="5257800" cy="1371600"/>
            <wp:effectExtent l="0" t="0" r="0" b="0"/>
            <wp:docPr id="5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4714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2"/>
      <w:r>
        <w:rPr>
          <w:rFonts w:ascii="Arial" w:eastAsia="等线" w:hAnsi="Arial" w:cs="Arial"/>
          <w:b/>
          <w:sz w:val="30"/>
        </w:rPr>
        <w:t xml:space="preserve">3.6 </w:t>
      </w:r>
      <w:r>
        <w:rPr>
          <w:rFonts w:ascii="Arial" w:eastAsia="等线" w:hAnsi="Arial" w:cs="Arial"/>
          <w:b/>
          <w:sz w:val="30"/>
        </w:rPr>
        <w:t>客户端启动报错</w:t>
      </w:r>
      <w:r>
        <w:rPr>
          <w:rFonts w:ascii="Arial" w:eastAsia="等线" w:hAnsi="Arial" w:cs="Arial"/>
          <w:b/>
          <w:sz w:val="30"/>
        </w:rPr>
        <w:t xml:space="preserve"> AppStartDataLoader.Execute </w:t>
      </w:r>
      <w:r>
        <w:rPr>
          <w:rFonts w:ascii="Arial" w:eastAsia="等线" w:hAnsi="Arial" w:cs="Arial"/>
          <w:b/>
          <w:sz w:val="30"/>
        </w:rPr>
        <w:t>异常如何解决？</w:t>
      </w:r>
      <w:bookmarkEnd w:id="11"/>
    </w:p>
    <w:p w14:paraId="3785A767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1D73EBCB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临时解决：移除客户端目录下的冗余文件后重启客户端</w:t>
      </w:r>
    </w:p>
    <w:p w14:paraId="03298844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CAC6A2" wp14:editId="4B32FE6E">
            <wp:extent cx="5257800" cy="6410325"/>
            <wp:effectExtent l="0" t="0" r="0" b="0"/>
            <wp:docPr id="6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510C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发现版本</w:t>
      </w:r>
    </w:p>
    <w:p w14:paraId="75FB29FA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OTV202301.02.001</w:t>
      </w:r>
      <w:r>
        <w:rPr>
          <w:rFonts w:ascii="Arial" w:eastAsia="等线" w:hAnsi="Arial" w:cs="Arial"/>
        </w:rPr>
        <w:t>升级到</w:t>
      </w:r>
      <w:r>
        <w:rPr>
          <w:rFonts w:ascii="Arial" w:eastAsia="等线" w:hAnsi="Arial" w:cs="Arial"/>
        </w:rPr>
        <w:t>OTV202301.02.006</w:t>
      </w:r>
      <w:r>
        <w:rPr>
          <w:rFonts w:ascii="Arial" w:eastAsia="等线" w:hAnsi="Arial" w:cs="Arial"/>
        </w:rPr>
        <w:t>时，自动更新完成后必现。</w:t>
      </w:r>
    </w:p>
    <w:p w14:paraId="3F864CE3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最终解决办法</w:t>
      </w:r>
    </w:p>
    <w:p w14:paraId="1E407E0D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直接升级到</w:t>
      </w:r>
      <w:r>
        <w:rPr>
          <w:rFonts w:ascii="Arial" w:eastAsia="等线" w:hAnsi="Arial" w:cs="Arial"/>
        </w:rPr>
        <w:t>OTV202301.02.007</w:t>
      </w:r>
    </w:p>
    <w:p w14:paraId="2B308D8B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3"/>
      <w:r>
        <w:rPr>
          <w:rFonts w:ascii="Arial" w:eastAsia="等线" w:hAnsi="Arial" w:cs="Arial"/>
          <w:b/>
          <w:sz w:val="30"/>
        </w:rPr>
        <w:t xml:space="preserve">3.7 </w:t>
      </w:r>
      <w:r>
        <w:rPr>
          <w:rFonts w:ascii="Arial" w:eastAsia="等线" w:hAnsi="Arial" w:cs="Arial"/>
          <w:b/>
          <w:sz w:val="30"/>
        </w:rPr>
        <w:t>登录主界面偶现服务</w:t>
      </w:r>
      <w:r>
        <w:rPr>
          <w:rFonts w:ascii="Arial" w:eastAsia="等线" w:hAnsi="Arial" w:cs="Arial"/>
          <w:b/>
          <w:sz w:val="30"/>
        </w:rPr>
        <w:t xml:space="preserve"> [404003SMP </w:t>
      </w:r>
      <w:r>
        <w:rPr>
          <w:rFonts w:ascii="Arial" w:eastAsia="等线" w:hAnsi="Arial" w:cs="Arial"/>
          <w:b/>
          <w:sz w:val="30"/>
        </w:rPr>
        <w:t>数据字典</w:t>
      </w:r>
      <w:r>
        <w:rPr>
          <w:rFonts w:ascii="Arial" w:eastAsia="等线" w:hAnsi="Arial" w:cs="Arial"/>
          <w:b/>
          <w:sz w:val="30"/>
        </w:rPr>
        <w:t xml:space="preserve">] </w:t>
      </w:r>
      <w:r>
        <w:rPr>
          <w:rFonts w:ascii="Arial" w:eastAsia="等线" w:hAnsi="Arial" w:cs="Arial"/>
          <w:b/>
          <w:sz w:val="30"/>
        </w:rPr>
        <w:t>通信类异常如何解决？</w:t>
      </w:r>
      <w:bookmarkEnd w:id="12"/>
    </w:p>
    <w:p w14:paraId="00B2D8A7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682E3943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57AA08" wp14:editId="04230094">
            <wp:extent cx="5257800" cy="1190625"/>
            <wp:effectExtent l="0" t="0" r="0" b="0"/>
            <wp:docPr id="7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9AD4" w14:textId="77777777" w:rsidR="00BA1A3F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4"/>
      <w:r>
        <w:rPr>
          <w:rFonts w:ascii="Arial" w:eastAsia="等线" w:hAnsi="Arial" w:cs="Arial"/>
          <w:b/>
          <w:sz w:val="32"/>
        </w:rPr>
        <w:t>四、</w:t>
      </w:r>
      <w:r>
        <w:rPr>
          <w:rFonts w:ascii="Arial" w:eastAsia="等线" w:hAnsi="Arial" w:cs="Arial"/>
          <w:b/>
          <w:sz w:val="32"/>
        </w:rPr>
        <w:t xml:space="preserve">Smp </w:t>
      </w:r>
      <w:r>
        <w:rPr>
          <w:rFonts w:ascii="Arial" w:eastAsia="等线" w:hAnsi="Arial" w:cs="Arial"/>
          <w:b/>
          <w:sz w:val="32"/>
        </w:rPr>
        <w:t>服务相关问题</w:t>
      </w:r>
      <w:bookmarkEnd w:id="13"/>
    </w:p>
    <w:p w14:paraId="4BDB9400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5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如何设置交易主管角色查看全员交易监控数据？</w:t>
      </w:r>
      <w:bookmarkEnd w:id="14"/>
    </w:p>
    <w:p w14:paraId="41C9ADCD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回答：按以下三步操作：</w:t>
      </w:r>
    </w:p>
    <w:p w14:paraId="711D573A" w14:textId="77777777" w:rsidR="00BA1A3F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主管设置</w:t>
      </w:r>
      <w:r>
        <w:rPr>
          <w:rFonts w:ascii="Arial" w:eastAsia="等线" w:hAnsi="Arial" w:cs="Arial"/>
        </w:rPr>
        <w:t>：登录</w:t>
      </w:r>
      <w:r>
        <w:rPr>
          <w:rFonts w:ascii="Arial" w:eastAsia="等线" w:hAnsi="Arial" w:cs="Arial"/>
        </w:rPr>
        <w:t xml:space="preserve"> Smp </w:t>
      </w:r>
      <w:r>
        <w:rPr>
          <w:rFonts w:ascii="Arial" w:eastAsia="等线" w:hAnsi="Arial" w:cs="Arial"/>
        </w:rPr>
        <w:t>管理端，录入主管操作员，勾选投资总监、交易员、主管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个角色及对应组件权限</w:t>
      </w:r>
    </w:p>
    <w:p w14:paraId="0DA85066" w14:textId="77777777" w:rsidR="00BA1A3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配置监控范围</w:t>
      </w:r>
      <w:r>
        <w:rPr>
          <w:rFonts w:ascii="Arial" w:eastAsia="等线" w:hAnsi="Arial" w:cs="Arial"/>
        </w:rPr>
        <w:t>：进入监控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基础维护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参数设置，关闭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仅监控自己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选项</w:t>
      </w:r>
    </w:p>
    <w:p w14:paraId="0D210424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D9D10E" wp14:editId="3835F521">
            <wp:extent cx="5257800" cy="2076450"/>
            <wp:effectExtent l="0" t="0" r="0" b="0"/>
            <wp:docPr id="8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9D90" w14:textId="77777777" w:rsidR="00BA1A3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配置下属</w:t>
      </w:r>
      <w:r>
        <w:rPr>
          <w:rFonts w:ascii="Arial" w:eastAsia="等线" w:hAnsi="Arial" w:cs="Arial"/>
        </w:rPr>
        <w:t>：进入监控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基础维护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人员设置，左侧选择主管，右侧勾选下属交易员</w:t>
      </w:r>
    </w:p>
    <w:p w14:paraId="4DB177E6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09D42D" wp14:editId="591D6603">
            <wp:extent cx="5257800" cy="1571625"/>
            <wp:effectExtent l="0" t="0" r="0" b="0"/>
            <wp:docPr id="9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A38C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6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股票成交统计组件投资经理、基金页签无数据如何排查？</w:t>
      </w:r>
      <w:bookmarkEnd w:id="15"/>
    </w:p>
    <w:p w14:paraId="52FC0867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回答：检查以下前置配置：</w:t>
      </w:r>
    </w:p>
    <w:p w14:paraId="29DB2964" w14:textId="77777777" w:rsidR="00BA1A3F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下达人（投资经理）需在</w:t>
      </w:r>
      <w:r>
        <w:rPr>
          <w:rFonts w:ascii="Arial" w:eastAsia="等线" w:hAnsi="Arial" w:cs="Arial"/>
        </w:rPr>
        <w:t xml:space="preserve"> Smp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O3 </w:t>
      </w:r>
      <w:r>
        <w:rPr>
          <w:rFonts w:ascii="Arial" w:eastAsia="等线" w:hAnsi="Arial" w:cs="Arial"/>
        </w:rPr>
        <w:t>的人员维护界面同步维护</w:t>
      </w:r>
    </w:p>
    <w:p w14:paraId="57CFB03A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DF6C9C" wp14:editId="31568F9D">
            <wp:extent cx="5257800" cy="2990850"/>
            <wp:effectExtent l="0" t="0" r="0" b="0"/>
            <wp:docPr id="10" name="Drawing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852C" w14:textId="77777777" w:rsidR="00BA1A3F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统计范围限定为股票类交易</w:t>
      </w:r>
    </w:p>
    <w:p w14:paraId="3D09DC99" w14:textId="77777777" w:rsidR="00BA1A3F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</w:t>
      </w:r>
      <w:r>
        <w:rPr>
          <w:rFonts w:ascii="Arial" w:eastAsia="等线" w:hAnsi="Arial" w:cs="Arial"/>
        </w:rPr>
        <w:t xml:space="preserve"> Smp </w:t>
      </w:r>
      <w:r>
        <w:rPr>
          <w:rFonts w:ascii="Arial" w:eastAsia="等线" w:hAnsi="Arial" w:cs="Arial"/>
        </w:rPr>
        <w:t>内存表中是否存在对应成交数据</w:t>
      </w:r>
    </w:p>
    <w:p w14:paraId="3E60BDD6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D045F0" wp14:editId="3117E21A">
            <wp:extent cx="5257800" cy="2305050"/>
            <wp:effectExtent l="0" t="0" r="0" b="0"/>
            <wp:docPr id="11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95EF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7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实时信息监控组件看不到消息但能收到主推如何解决？</w:t>
      </w:r>
      <w:bookmarkEnd w:id="16"/>
    </w:p>
    <w:p w14:paraId="0E07A77A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回答：抓包检查</w:t>
      </w:r>
      <w:r>
        <w:rPr>
          <w:rFonts w:ascii="Arial" w:eastAsia="等线" w:hAnsi="Arial" w:cs="Arial"/>
        </w:rPr>
        <w:t xml:space="preserve"> 5181012 </w:t>
      </w:r>
      <w:r>
        <w:rPr>
          <w:rFonts w:ascii="Arial" w:eastAsia="等线" w:hAnsi="Arial" w:cs="Arial"/>
        </w:rPr>
        <w:t>接口，若返回错误码</w:t>
      </w:r>
      <w:r>
        <w:rPr>
          <w:rFonts w:ascii="Arial" w:eastAsia="等线" w:hAnsi="Arial" w:cs="Arial"/>
        </w:rPr>
        <w:t xml:space="preserve"> - 2003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GSV </w:t>
      </w:r>
      <w:r>
        <w:rPr>
          <w:rFonts w:ascii="Arial" w:eastAsia="等线" w:hAnsi="Arial" w:cs="Arial"/>
        </w:rPr>
        <w:t>服务连接不可用），检查并纠正</w:t>
      </w:r>
      <w:r>
        <w:rPr>
          <w:rFonts w:ascii="Arial" w:eastAsia="等线" w:hAnsi="Arial" w:cs="Arial"/>
        </w:rPr>
        <w:t xml:space="preserve"> Smp </w:t>
      </w:r>
      <w:r>
        <w:rPr>
          <w:rFonts w:ascii="Arial" w:eastAsia="等线" w:hAnsi="Arial" w:cs="Arial"/>
        </w:rPr>
        <w:t>核心的配置。</w:t>
      </w:r>
    </w:p>
    <w:p w14:paraId="56B0A8E5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49D815" wp14:editId="37F39943">
            <wp:extent cx="5257800" cy="3943350"/>
            <wp:effectExtent l="0" t="0" r="0" b="0"/>
            <wp:docPr id="12" name="Drawing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2E29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4B6E18" wp14:editId="43CB3E86">
            <wp:extent cx="5257800" cy="3943350"/>
            <wp:effectExtent l="0" t="0" r="0" b="0"/>
            <wp:docPr id="13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B3FC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8"/>
      <w:r>
        <w:rPr>
          <w:rFonts w:ascii="Arial" w:eastAsia="等线" w:hAnsi="Arial" w:cs="Arial"/>
          <w:b/>
          <w:sz w:val="30"/>
        </w:rPr>
        <w:t xml:space="preserve">4.4 OTrade </w:t>
      </w:r>
      <w:r>
        <w:rPr>
          <w:rFonts w:ascii="Arial" w:eastAsia="等线" w:hAnsi="Arial" w:cs="Arial"/>
          <w:b/>
          <w:sz w:val="30"/>
        </w:rPr>
        <w:t>请求不到监控组件数据但</w:t>
      </w:r>
      <w:r>
        <w:rPr>
          <w:rFonts w:ascii="Arial" w:eastAsia="等线" w:hAnsi="Arial" w:cs="Arial"/>
          <w:b/>
          <w:sz w:val="30"/>
        </w:rPr>
        <w:t xml:space="preserve"> SmpWeb </w:t>
      </w:r>
      <w:r>
        <w:rPr>
          <w:rFonts w:ascii="Arial" w:eastAsia="等线" w:hAnsi="Arial" w:cs="Arial"/>
          <w:b/>
          <w:sz w:val="30"/>
        </w:rPr>
        <w:t>端可以如何解决？</w:t>
      </w:r>
      <w:bookmarkEnd w:id="17"/>
    </w:p>
    <w:p w14:paraId="706CA342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回答：检查</w:t>
      </w:r>
      <w:r>
        <w:rPr>
          <w:rFonts w:ascii="Arial" w:eastAsia="等线" w:hAnsi="Arial" w:cs="Arial"/>
        </w:rPr>
        <w:t xml:space="preserve"> Smp </w:t>
      </w:r>
      <w:r>
        <w:rPr>
          <w:rFonts w:ascii="Arial" w:eastAsia="等线" w:hAnsi="Arial" w:cs="Arial"/>
        </w:rPr>
        <w:t>系统中操作员序号和操作员代码，确保与</w:t>
      </w:r>
      <w:r>
        <w:rPr>
          <w:rFonts w:ascii="Arial" w:eastAsia="等线" w:hAnsi="Arial" w:cs="Arial"/>
        </w:rPr>
        <w:t xml:space="preserve"> O32 </w:t>
      </w:r>
      <w:r>
        <w:rPr>
          <w:rFonts w:ascii="Arial" w:eastAsia="等线" w:hAnsi="Arial" w:cs="Arial"/>
        </w:rPr>
        <w:t>系统中的配置完全一致。</w:t>
      </w:r>
    </w:p>
    <w:p w14:paraId="12C01D94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2A702C" wp14:editId="621E2B7D">
            <wp:extent cx="5257800" cy="2143125"/>
            <wp:effectExtent l="0" t="0" r="0" b="0"/>
            <wp:docPr id="14" name="Drawing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8151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9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监控组件数据延迟、接口超时如何排查？</w:t>
      </w:r>
      <w:bookmarkEnd w:id="18"/>
    </w:p>
    <w:p w14:paraId="58DCF65D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2FE42407" w14:textId="77777777" w:rsidR="00BA1A3F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查看</w:t>
      </w:r>
      <w:r>
        <w:rPr>
          <w:rFonts w:ascii="Arial" w:eastAsia="等线" w:hAnsi="Arial" w:cs="Arial"/>
        </w:rPr>
        <w:t xml:space="preserve"> Smp Core </w:t>
      </w:r>
      <w:r>
        <w:rPr>
          <w:rFonts w:ascii="Arial" w:eastAsia="等线" w:hAnsi="Arial" w:cs="Arial"/>
        </w:rPr>
        <w:t>日志，搜索关键字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同步等待超时</w:t>
      </w:r>
      <w:r>
        <w:rPr>
          <w:rFonts w:ascii="Arial" w:eastAsia="等线" w:hAnsi="Arial" w:cs="Arial"/>
        </w:rPr>
        <w:t>"</w:t>
      </w:r>
    </w:p>
    <w:p w14:paraId="5E46FD01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773CA4" wp14:editId="0B5E3E71">
            <wp:extent cx="5257800" cy="7000875"/>
            <wp:effectExtent l="0" t="0" r="0" b="0"/>
            <wp:docPr id="15" name="Drawing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EEBF" w14:textId="77777777" w:rsidR="00BA1A3F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查看</w:t>
      </w:r>
      <w:r>
        <w:rPr>
          <w:rFonts w:ascii="Arial" w:eastAsia="等线" w:hAnsi="Arial" w:cs="Arial"/>
        </w:rPr>
        <w:t xml:space="preserve"> Smp Oracle </w:t>
      </w:r>
      <w:r>
        <w:rPr>
          <w:rFonts w:ascii="Arial" w:eastAsia="等线" w:hAnsi="Arial" w:cs="Arial"/>
        </w:rPr>
        <w:t>插件日志，搜索关键字</w:t>
      </w:r>
      <w:r>
        <w:rPr>
          <w:rFonts w:ascii="Arial" w:eastAsia="等线" w:hAnsi="Arial" w:cs="Arial"/>
        </w:rPr>
        <w:t xml:space="preserve"> "03114"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"03113"</w:t>
      </w:r>
    </w:p>
    <w:p w14:paraId="0F27F7FF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8E26E1" wp14:editId="1D765790">
            <wp:extent cx="5257800" cy="2409825"/>
            <wp:effectExtent l="0" t="0" r="0" b="0"/>
            <wp:docPr id="16" name="Drawing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A69D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20"/>
      <w:r>
        <w:rPr>
          <w:rFonts w:ascii="Arial" w:eastAsia="等线" w:hAnsi="Arial" w:cs="Arial"/>
          <w:b/>
          <w:sz w:val="30"/>
        </w:rPr>
        <w:t xml:space="preserve">4.6 </w:t>
      </w:r>
      <w:r>
        <w:rPr>
          <w:rFonts w:ascii="Arial" w:eastAsia="等线" w:hAnsi="Arial" w:cs="Arial"/>
          <w:b/>
          <w:sz w:val="30"/>
        </w:rPr>
        <w:t>监控组件报</w:t>
      </w:r>
      <w:r>
        <w:rPr>
          <w:rFonts w:ascii="Arial" w:eastAsia="等线" w:hAnsi="Arial" w:cs="Arial"/>
          <w:b/>
          <w:sz w:val="30"/>
        </w:rPr>
        <w:t xml:space="preserve"> 10213 UFTDB </w:t>
      </w:r>
      <w:r>
        <w:rPr>
          <w:rFonts w:ascii="Arial" w:eastAsia="等线" w:hAnsi="Arial" w:cs="Arial"/>
          <w:b/>
          <w:sz w:val="30"/>
        </w:rPr>
        <w:t>初始化业务数据失败如何解决？</w:t>
      </w:r>
      <w:bookmarkEnd w:id="19"/>
    </w:p>
    <w:p w14:paraId="3C41989F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回答：临时解决办法为在天鉴中重启</w:t>
      </w:r>
      <w:r>
        <w:rPr>
          <w:rFonts w:ascii="Consolas" w:eastAsia="Consolas" w:hAnsi="Consolas" w:cs="Consolas"/>
          <w:shd w:val="clear" w:color="auto" w:fill="EFF0F1"/>
        </w:rPr>
        <w:t>smpcore</w:t>
      </w:r>
      <w:r>
        <w:rPr>
          <w:rFonts w:ascii="Arial" w:eastAsia="等线" w:hAnsi="Arial" w:cs="Arial"/>
        </w:rPr>
        <w:t>节点。</w:t>
      </w:r>
    </w:p>
    <w:p w14:paraId="3B88DF75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1"/>
      <w:r>
        <w:rPr>
          <w:rFonts w:ascii="Arial" w:eastAsia="等线" w:hAnsi="Arial" w:cs="Arial"/>
          <w:b/>
          <w:sz w:val="30"/>
        </w:rPr>
        <w:t>4.7 OTrade</w:t>
      </w:r>
      <w:r>
        <w:rPr>
          <w:rFonts w:ascii="Arial" w:eastAsia="等线" w:hAnsi="Arial" w:cs="Arial"/>
          <w:b/>
          <w:sz w:val="30"/>
        </w:rPr>
        <w:t>客户端登录提示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服务</w:t>
      </w:r>
      <w:r>
        <w:rPr>
          <w:rFonts w:ascii="Arial" w:eastAsia="等线" w:hAnsi="Arial" w:cs="Arial"/>
          <w:b/>
          <w:sz w:val="30"/>
        </w:rPr>
        <w:t>404003(SMP</w:t>
      </w:r>
      <w:r>
        <w:rPr>
          <w:rFonts w:ascii="Arial" w:eastAsia="等线" w:hAnsi="Arial" w:cs="Arial"/>
          <w:b/>
          <w:sz w:val="30"/>
        </w:rPr>
        <w:t>数据字典</w:t>
      </w:r>
      <w:r>
        <w:rPr>
          <w:rFonts w:ascii="Arial" w:eastAsia="等线" w:hAnsi="Arial" w:cs="Arial"/>
          <w:b/>
          <w:sz w:val="30"/>
        </w:rPr>
        <w:t>)</w:t>
      </w:r>
      <w:r>
        <w:rPr>
          <w:rFonts w:ascii="Arial" w:eastAsia="等线" w:hAnsi="Arial" w:cs="Arial"/>
          <w:b/>
          <w:sz w:val="30"/>
        </w:rPr>
        <w:t>通信类异常</w:t>
      </w:r>
      <w:bookmarkEnd w:id="20"/>
    </w:p>
    <w:p w14:paraId="0CF1613A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  <w:r>
        <w:rPr>
          <w:rFonts w:ascii="Arial" w:eastAsia="等线" w:hAnsi="Arial" w:cs="Arial"/>
          <w:b/>
        </w:rPr>
        <w:t>临时排查和解决方法：</w:t>
      </w:r>
    </w:p>
    <w:p w14:paraId="232B99C1" w14:textId="77777777" w:rsidR="00BA1A3F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</w:t>
      </w:r>
      <w:r>
        <w:rPr>
          <w:rFonts w:ascii="Arial" w:eastAsia="等线" w:hAnsi="Arial" w:cs="Arial"/>
        </w:rPr>
        <w:t>smpcdateupdatebuff</w:t>
      </w:r>
      <w:r>
        <w:rPr>
          <w:rFonts w:ascii="Arial" w:eastAsia="等线" w:hAnsi="Arial" w:cs="Arial"/>
        </w:rPr>
        <w:t>表是否有全表刷新的缓存信息。</w:t>
      </w:r>
    </w:p>
    <w:p w14:paraId="5AB656FB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有的话，删除</w:t>
      </w:r>
    </w:p>
    <w:p w14:paraId="2033BB2B" w14:textId="77777777" w:rsidR="00BA1A3F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核心节点设置下拦截功能号</w:t>
      </w:r>
      <w:r>
        <w:rPr>
          <w:rFonts w:ascii="Arial" w:eastAsia="等线" w:hAnsi="Arial" w:cs="Arial"/>
        </w:rPr>
        <w:t>5120059</w:t>
      </w:r>
    </w:p>
    <w:p w14:paraId="7BA02E3E" w14:textId="77777777" w:rsidR="00BA1A3F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重启下</w:t>
      </w:r>
      <w:r>
        <w:rPr>
          <w:rFonts w:ascii="Arial" w:eastAsia="等线" w:hAnsi="Arial" w:cs="Arial"/>
        </w:rPr>
        <w:t>oracle_read</w:t>
      </w:r>
      <w:r>
        <w:rPr>
          <w:rFonts w:ascii="Arial" w:eastAsia="等线" w:hAnsi="Arial" w:cs="Arial"/>
        </w:rPr>
        <w:t>进程</w:t>
      </w:r>
    </w:p>
    <w:p w14:paraId="4B1B079E" w14:textId="77777777" w:rsidR="00BA1A3F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2"/>
      <w:r>
        <w:rPr>
          <w:rFonts w:ascii="Arial" w:eastAsia="等线" w:hAnsi="Arial" w:cs="Arial"/>
          <w:b/>
          <w:sz w:val="32"/>
        </w:rPr>
        <w:t>五、日志相关问题</w:t>
      </w:r>
      <w:bookmarkEnd w:id="21"/>
    </w:p>
    <w:p w14:paraId="6700256B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3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如何调整</w:t>
      </w:r>
      <w:r>
        <w:rPr>
          <w:rFonts w:ascii="Arial" w:eastAsia="等线" w:hAnsi="Arial" w:cs="Arial"/>
          <w:b/>
          <w:sz w:val="30"/>
        </w:rPr>
        <w:t xml:space="preserve"> OTrade </w:t>
      </w:r>
      <w:r>
        <w:rPr>
          <w:rFonts w:ascii="Arial" w:eastAsia="等线" w:hAnsi="Arial" w:cs="Arial"/>
          <w:b/>
          <w:sz w:val="30"/>
        </w:rPr>
        <w:t>客户端的日志级别？</w:t>
      </w:r>
      <w:bookmarkEnd w:id="22"/>
    </w:p>
    <w:p w14:paraId="0BA85EBA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回答：进入客户端设置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日志管理，在</w:t>
      </w:r>
      <w:r>
        <w:rPr>
          <w:rFonts w:ascii="Arial" w:eastAsia="等线" w:hAnsi="Arial" w:cs="Arial"/>
        </w:rPr>
        <w:t xml:space="preserve"> "</w:t>
      </w:r>
      <w:r>
        <w:rPr>
          <w:rFonts w:ascii="Arial" w:eastAsia="等线" w:hAnsi="Arial" w:cs="Arial"/>
        </w:rPr>
        <w:t>日志级别</w:t>
      </w:r>
      <w:r>
        <w:rPr>
          <w:rFonts w:ascii="Arial" w:eastAsia="等线" w:hAnsi="Arial" w:cs="Arial"/>
        </w:rPr>
        <w:t xml:space="preserve">" </w:t>
      </w:r>
      <w:r>
        <w:rPr>
          <w:rFonts w:ascii="Arial" w:eastAsia="等线" w:hAnsi="Arial" w:cs="Arial"/>
        </w:rPr>
        <w:t>下拉菜单中选择对应级别（</w:t>
      </w:r>
      <w:r>
        <w:rPr>
          <w:rFonts w:ascii="Arial" w:eastAsia="等线" w:hAnsi="Arial" w:cs="Arial"/>
        </w:rPr>
        <w:t xml:space="preserve">Trace </w:t>
      </w:r>
      <w:r>
        <w:rPr>
          <w:rFonts w:ascii="Arial" w:eastAsia="等线" w:hAnsi="Arial" w:cs="Arial"/>
        </w:rPr>
        <w:t>级别日志最详细）。</w:t>
      </w:r>
    </w:p>
    <w:p w14:paraId="5546CBC7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09F046" wp14:editId="785399C6">
            <wp:extent cx="5257800" cy="4743450"/>
            <wp:effectExtent l="0" t="0" r="0" b="0"/>
            <wp:docPr id="17" name="Drawing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72B4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4"/>
      <w:r>
        <w:rPr>
          <w:rFonts w:ascii="Arial" w:eastAsia="等线" w:hAnsi="Arial" w:cs="Arial"/>
          <w:b/>
          <w:sz w:val="30"/>
        </w:rPr>
        <w:t xml:space="preserve">5.2 OTrade </w:t>
      </w:r>
      <w:r>
        <w:rPr>
          <w:rFonts w:ascii="Arial" w:eastAsia="等线" w:hAnsi="Arial" w:cs="Arial"/>
          <w:b/>
          <w:sz w:val="30"/>
        </w:rPr>
        <w:t>客户端的</w:t>
      </w:r>
      <w:r>
        <w:rPr>
          <w:rFonts w:ascii="Arial" w:eastAsia="等线" w:hAnsi="Arial" w:cs="Arial"/>
          <w:b/>
          <w:sz w:val="30"/>
        </w:rPr>
        <w:t xml:space="preserve"> Trace </w:t>
      </w:r>
      <w:r>
        <w:rPr>
          <w:rFonts w:ascii="Arial" w:eastAsia="等线" w:hAnsi="Arial" w:cs="Arial"/>
          <w:b/>
          <w:sz w:val="30"/>
        </w:rPr>
        <w:t>日志存储路径是什么？</w:t>
      </w:r>
      <w:bookmarkEnd w:id="23"/>
    </w:p>
    <w:p w14:paraId="7DB11BF5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  <w:r>
        <w:rPr>
          <w:rFonts w:ascii="Arial" w:eastAsia="等线" w:hAnsi="Arial" w:cs="Arial"/>
        </w:rPr>
        <w:t xml:space="preserve">Trace </w:t>
      </w:r>
      <w:r>
        <w:rPr>
          <w:rFonts w:ascii="Arial" w:eastAsia="等线" w:hAnsi="Arial" w:cs="Arial"/>
        </w:rPr>
        <w:t>日志分为两类：</w:t>
      </w:r>
    </w:p>
    <w:p w14:paraId="0E8A8B88" w14:textId="77777777" w:rsidR="00BA1A3F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全局日志：</w:t>
      </w:r>
      <w:r>
        <w:rPr>
          <w:rFonts w:ascii="Consolas" w:eastAsia="Consolas" w:hAnsi="Consolas" w:cs="Consolas"/>
          <w:shd w:val="clear" w:color="auto" w:fill="EFF0F1"/>
        </w:rPr>
        <w:t>Logs\default\Logs{日期}{日期}_Performance.log</w:t>
      </w:r>
    </w:p>
    <w:p w14:paraId="741787E4" w14:textId="77777777" w:rsidR="00BA1A3F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操作员日志：</w:t>
      </w:r>
      <w:r>
        <w:rPr>
          <w:rFonts w:ascii="Consolas" w:eastAsia="Consolas" w:hAnsi="Consolas" w:cs="Consolas"/>
          <w:shd w:val="clear" w:color="auto" w:fill="EFF0F1"/>
        </w:rPr>
        <w:t>Logs{操作员}\Logs{日期}{日期}_Performance.log</w:t>
      </w:r>
    </w:p>
    <w:p w14:paraId="45C52B77" w14:textId="77777777" w:rsidR="00BA1A3F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5"/>
      <w:r>
        <w:rPr>
          <w:rFonts w:ascii="Arial" w:eastAsia="等线" w:hAnsi="Arial" w:cs="Arial"/>
          <w:b/>
          <w:sz w:val="32"/>
        </w:rPr>
        <w:t>六、内嵌浏览器相关问题</w:t>
      </w:r>
      <w:bookmarkEnd w:id="24"/>
    </w:p>
    <w:p w14:paraId="382154F7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6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内嵌浏览器菜单无法输入中文如何解决？</w:t>
      </w:r>
      <w:bookmarkEnd w:id="25"/>
    </w:p>
    <w:p w14:paraId="71C54E4F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395A30F3" w14:textId="77777777" w:rsidR="00BA1A3F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临时方案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：最小化远程桌面后再最大化</w:t>
      </w:r>
    </w:p>
    <w:p w14:paraId="5414A4AE" w14:textId="77777777" w:rsidR="00BA1A3F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临时方案</w:t>
      </w:r>
      <w:r>
        <w:rPr>
          <w:rFonts w:ascii="Arial" w:eastAsia="等线" w:hAnsi="Arial" w:cs="Arial"/>
        </w:rPr>
        <w:t xml:space="preserve"> 2</w:t>
      </w:r>
      <w:r>
        <w:rPr>
          <w:rFonts w:ascii="Arial" w:eastAsia="等线" w:hAnsi="Arial" w:cs="Arial"/>
        </w:rPr>
        <w:t>：安装美式键盘输入法，先切换到英语（美国）再切回中文（简体，中国）</w:t>
      </w:r>
    </w:p>
    <w:p w14:paraId="36FE8F36" w14:textId="77777777" w:rsidR="00BA1A3F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最终解决：升级到</w:t>
      </w:r>
      <w:r>
        <w:rPr>
          <w:rFonts w:ascii="Arial" w:eastAsia="等线" w:hAnsi="Arial" w:cs="Arial"/>
        </w:rPr>
        <w:t xml:space="preserve"> OTV202301.02.008 </w:t>
      </w:r>
      <w:r>
        <w:rPr>
          <w:rFonts w:ascii="Arial" w:eastAsia="等线" w:hAnsi="Arial" w:cs="Arial"/>
        </w:rPr>
        <w:t>版本（该问题出现于</w:t>
      </w:r>
      <w:r>
        <w:rPr>
          <w:rFonts w:ascii="Arial" w:eastAsia="等线" w:hAnsi="Arial" w:cs="Arial"/>
        </w:rPr>
        <w:t xml:space="preserve"> OTV202301.02.002 </w:t>
      </w:r>
      <w:r>
        <w:rPr>
          <w:rFonts w:ascii="Arial" w:eastAsia="等线" w:hAnsi="Arial" w:cs="Arial"/>
        </w:rPr>
        <w:lastRenderedPageBreak/>
        <w:t>版本）</w:t>
      </w:r>
    </w:p>
    <w:p w14:paraId="5EC8E8F3" w14:textId="77777777" w:rsidR="00BA1A3F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7"/>
      <w:r>
        <w:rPr>
          <w:rFonts w:ascii="Arial" w:eastAsia="等线" w:hAnsi="Arial" w:cs="Arial"/>
          <w:b/>
          <w:sz w:val="32"/>
        </w:rPr>
        <w:t>七、轮盘规则相关问题</w:t>
      </w:r>
      <w:bookmarkEnd w:id="26"/>
    </w:p>
    <w:p w14:paraId="5C9DA66A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8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无法打开轮盘规则菜单，内容区域为白底如何排查？</w:t>
      </w:r>
      <w:bookmarkEnd w:id="27"/>
    </w:p>
    <w:p w14:paraId="27061F2E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  <w:r>
        <w:rPr>
          <w:rFonts w:ascii="Arial" w:eastAsia="等线" w:hAnsi="Arial" w:cs="Arial"/>
          <w:b/>
        </w:rPr>
        <w:t>现象：以下内容区域为白底：</w:t>
      </w:r>
    </w:p>
    <w:p w14:paraId="30E6E60D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3F33CC" wp14:editId="25B2DE1F">
            <wp:extent cx="5257800" cy="2286000"/>
            <wp:effectExtent l="0" t="0" r="0" b="0"/>
            <wp:docPr id="18" name="Drawing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5F5C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按以下步骤排查：</w:t>
      </w:r>
    </w:p>
    <w:p w14:paraId="199B0FB6" w14:textId="77777777" w:rsidR="00BA1A3F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检查客户端机器能否连通系统参数管理端的</w:t>
      </w:r>
      <w:r>
        <w:rPr>
          <w:rFonts w:ascii="Arial" w:eastAsia="等线" w:hAnsi="Arial" w:cs="Arial"/>
        </w:rPr>
        <w:t xml:space="preserve"> 8088 </w:t>
      </w:r>
      <w:r>
        <w:rPr>
          <w:rFonts w:ascii="Arial" w:eastAsia="等线" w:hAnsi="Arial" w:cs="Arial"/>
        </w:rPr>
        <w:t>端口</w:t>
      </w:r>
    </w:p>
    <w:p w14:paraId="6CB670F0" w14:textId="77777777" w:rsidR="00BA1A3F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在浏览器中尝试打开</w:t>
      </w:r>
      <w:r>
        <w:rPr>
          <w:rFonts w:ascii="Consolas" w:eastAsia="Consolas" w:hAnsi="Consolas" w:cs="Consolas"/>
          <w:shd w:val="clear" w:color="auto" w:fill="EFF0F1"/>
        </w:rPr>
        <w:t>系统参数管理端域名+/algoframe</w:t>
      </w:r>
    </w:p>
    <w:p w14:paraId="2E178D64" w14:textId="77777777" w:rsidR="00BA1A3F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</w:t>
      </w:r>
      <w:r>
        <w:rPr>
          <w:rFonts w:ascii="Consolas" w:eastAsia="Consolas" w:hAnsi="Consolas" w:cs="Consolas"/>
          <w:shd w:val="clear" w:color="auto" w:fill="EFF0F1"/>
        </w:rPr>
        <w:t>Ctrl+F12</w:t>
      </w:r>
      <w:r>
        <w:rPr>
          <w:rFonts w:ascii="Arial" w:eastAsia="等线" w:hAnsi="Arial" w:cs="Arial"/>
        </w:rPr>
        <w:t>打开开发者工具，查看</w:t>
      </w:r>
      <w:r>
        <w:rPr>
          <w:rFonts w:ascii="Arial" w:eastAsia="等线" w:hAnsi="Arial" w:cs="Arial"/>
        </w:rPr>
        <w:t xml:space="preserve"> Network </w:t>
      </w:r>
      <w:r>
        <w:rPr>
          <w:rFonts w:ascii="Arial" w:eastAsia="等线" w:hAnsi="Arial" w:cs="Arial"/>
        </w:rPr>
        <w:t>页签的异常请求</w:t>
      </w:r>
    </w:p>
    <w:p w14:paraId="589805E0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0009E7" wp14:editId="4E88B710">
            <wp:extent cx="5257800" cy="2733675"/>
            <wp:effectExtent l="0" t="0" r="0" b="0"/>
            <wp:docPr id="19" name="Drawing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4654" w14:textId="77777777" w:rsidR="00BA1A3F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若前两项正常，重启</w:t>
      </w:r>
      <w:r>
        <w:rPr>
          <w:rFonts w:ascii="Arial" w:eastAsia="等线" w:hAnsi="Arial" w:cs="Arial"/>
        </w:rPr>
        <w:t xml:space="preserve"> OT </w:t>
      </w:r>
      <w:r>
        <w:rPr>
          <w:rFonts w:ascii="Arial" w:eastAsia="等线" w:hAnsi="Arial" w:cs="Arial"/>
        </w:rPr>
        <w:t>客户端；若异常，检查</w:t>
      </w:r>
      <w:r>
        <w:rPr>
          <w:rFonts w:ascii="Consolas" w:eastAsia="Consolas" w:hAnsi="Consolas" w:cs="Consolas"/>
          <w:shd w:val="clear" w:color="auto" w:fill="EFF0F1"/>
        </w:rPr>
        <w:t>hsiar</w:t>
      </w:r>
      <w:r>
        <w:rPr>
          <w:rFonts w:ascii="Arial" w:eastAsia="等线" w:hAnsi="Arial" w:cs="Arial"/>
        </w:rPr>
        <w:t>服务</w:t>
      </w:r>
    </w:p>
    <w:p w14:paraId="6664EA31" w14:textId="77777777" w:rsidR="00BA1A3F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9"/>
      <w:r>
        <w:rPr>
          <w:rFonts w:ascii="Arial" w:eastAsia="等线" w:hAnsi="Arial" w:cs="Arial"/>
          <w:b/>
          <w:sz w:val="32"/>
        </w:rPr>
        <w:t>八、会话状态相关问题</w:t>
      </w:r>
      <w:bookmarkEnd w:id="28"/>
    </w:p>
    <w:p w14:paraId="4879464C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30"/>
      <w:r>
        <w:rPr>
          <w:rFonts w:ascii="Arial" w:eastAsia="等线" w:hAnsi="Arial" w:cs="Arial"/>
          <w:b/>
          <w:sz w:val="30"/>
        </w:rPr>
        <w:lastRenderedPageBreak/>
        <w:t xml:space="preserve">8.1 </w:t>
      </w:r>
      <w:r>
        <w:rPr>
          <w:rFonts w:ascii="Arial" w:eastAsia="等线" w:hAnsi="Arial" w:cs="Arial"/>
          <w:b/>
          <w:sz w:val="30"/>
        </w:rPr>
        <w:t>服务正常情况下客户端提示重新登录（超时）如何解决？</w:t>
      </w:r>
      <w:bookmarkEnd w:id="29"/>
    </w:p>
    <w:p w14:paraId="6F8AAC0C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回答：在天鉴部署</w:t>
      </w:r>
      <w:r>
        <w:rPr>
          <w:rFonts w:ascii="Consolas" w:eastAsia="Consolas" w:hAnsi="Consolas" w:cs="Consolas"/>
          <w:shd w:val="clear" w:color="auto" w:fill="EFF0F1"/>
        </w:rPr>
        <w:t>webmgr</w:t>
      </w:r>
      <w:r>
        <w:rPr>
          <w:rFonts w:ascii="Arial" w:eastAsia="等线" w:hAnsi="Arial" w:cs="Arial"/>
        </w:rPr>
        <w:t>节点时，将会话超时时间设置为</w:t>
      </w:r>
      <w:r>
        <w:rPr>
          <w:rFonts w:ascii="Arial" w:eastAsia="等线" w:hAnsi="Arial" w:cs="Arial"/>
        </w:rPr>
        <w:t xml:space="preserve"> 3 </w:t>
      </w:r>
      <w:r>
        <w:rPr>
          <w:rFonts w:ascii="Arial" w:eastAsia="等线" w:hAnsi="Arial" w:cs="Arial"/>
        </w:rPr>
        <w:t>小时。排查时可查看</w:t>
      </w:r>
      <w:r>
        <w:rPr>
          <w:rFonts w:ascii="Arial" w:eastAsia="等线" w:hAnsi="Arial" w:cs="Arial"/>
        </w:rPr>
        <w:t xml:space="preserve"> mt </w:t>
      </w:r>
      <w:r>
        <w:rPr>
          <w:rFonts w:ascii="Arial" w:eastAsia="等线" w:hAnsi="Arial" w:cs="Arial"/>
        </w:rPr>
        <w:t>内存表中的宽途会话信息表，关注会话过期时间。</w:t>
      </w:r>
    </w:p>
    <w:p w14:paraId="35F72B6A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1"/>
      <w:r>
        <w:rPr>
          <w:rFonts w:ascii="Arial" w:eastAsia="等线" w:hAnsi="Arial" w:cs="Arial"/>
          <w:b/>
          <w:sz w:val="30"/>
        </w:rPr>
        <w:t xml:space="preserve">8.2 </w:t>
      </w:r>
      <w:r>
        <w:rPr>
          <w:rFonts w:ascii="Arial" w:eastAsia="等线" w:hAnsi="Arial" w:cs="Arial"/>
          <w:b/>
          <w:sz w:val="30"/>
        </w:rPr>
        <w:t>服务正常情况下客户端提示重新登录（会话被顶掉）如何解决？</w:t>
      </w:r>
      <w:bookmarkEnd w:id="30"/>
    </w:p>
    <w:p w14:paraId="66496071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回答：问题原因是多个用户使用不同远程账号登录同一台服务器，并用同一个操作员账号登录</w:t>
      </w:r>
      <w:r>
        <w:rPr>
          <w:rFonts w:ascii="Arial" w:eastAsia="等线" w:hAnsi="Arial" w:cs="Arial"/>
        </w:rPr>
        <w:t xml:space="preserve"> OTrade</w:t>
      </w:r>
      <w:r>
        <w:rPr>
          <w:rFonts w:ascii="Arial" w:eastAsia="等线" w:hAnsi="Arial" w:cs="Arial"/>
        </w:rPr>
        <w:t>。解决办法：每个用户使用独立的</w:t>
      </w:r>
      <w:r>
        <w:rPr>
          <w:rFonts w:ascii="Arial" w:eastAsia="等线" w:hAnsi="Arial" w:cs="Arial"/>
        </w:rPr>
        <w:t xml:space="preserve"> OTrade </w:t>
      </w:r>
      <w:r>
        <w:rPr>
          <w:rFonts w:ascii="Arial" w:eastAsia="等线" w:hAnsi="Arial" w:cs="Arial"/>
        </w:rPr>
        <w:t>操作员账号登录。</w:t>
      </w:r>
    </w:p>
    <w:p w14:paraId="2805AE36" w14:textId="77777777" w:rsidR="00BA1A3F" w:rsidRDefault="00000000">
      <w:pPr>
        <w:spacing w:before="320" w:after="120" w:line="288" w:lineRule="auto"/>
        <w:outlineLvl w:val="1"/>
        <w:rPr>
          <w:rFonts w:hint="eastAsia"/>
        </w:rPr>
      </w:pPr>
      <w:bookmarkStart w:id="31" w:name="heading_32"/>
      <w:r>
        <w:rPr>
          <w:rFonts w:ascii="Arial" w:eastAsia="等线" w:hAnsi="Arial" w:cs="Arial"/>
          <w:b/>
          <w:sz w:val="32"/>
        </w:rPr>
        <w:t>九、登录授权相关问题</w:t>
      </w:r>
      <w:bookmarkEnd w:id="31"/>
    </w:p>
    <w:p w14:paraId="7CF91B50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3"/>
      <w:r>
        <w:rPr>
          <w:rFonts w:ascii="Arial" w:eastAsia="等线" w:hAnsi="Arial" w:cs="Arial"/>
          <w:b/>
          <w:sz w:val="30"/>
        </w:rPr>
        <w:t xml:space="preserve">9.1 </w:t>
      </w:r>
      <w:r>
        <w:rPr>
          <w:rFonts w:ascii="Arial" w:eastAsia="等线" w:hAnsi="Arial" w:cs="Arial"/>
          <w:b/>
          <w:sz w:val="30"/>
        </w:rPr>
        <w:t>如何排查密码过期提醒问题？</w:t>
      </w:r>
      <w:bookmarkEnd w:id="32"/>
    </w:p>
    <w:p w14:paraId="7B99DA20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回答：按以下步骤确认：</w:t>
      </w:r>
    </w:p>
    <w:p w14:paraId="5851E673" w14:textId="77777777" w:rsidR="00BA1A3F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</w:t>
      </w:r>
      <w:r>
        <w:rPr>
          <w:rFonts w:ascii="Arial" w:eastAsia="等线" w:hAnsi="Arial" w:cs="Arial"/>
        </w:rPr>
        <w:t xml:space="preserve"> SQL </w:t>
      </w:r>
      <w:r>
        <w:rPr>
          <w:rFonts w:ascii="Arial" w:eastAsia="等线" w:hAnsi="Arial" w:cs="Arial"/>
        </w:rPr>
        <w:t>查询操作员最近一次密码修改时间：</w:t>
      </w:r>
      <w:r>
        <w:rPr>
          <w:rFonts w:ascii="Consolas" w:eastAsia="Consolas" w:hAnsi="Consolas" w:cs="Consolas"/>
          <w:shd w:val="clear" w:color="auto" w:fill="EFF0F1"/>
        </w:rPr>
        <w:t>SELECT L_MODI_PASSWORD FROM TOPERATOR WHERE operator_no=?</w:t>
      </w:r>
    </w:p>
    <w:p w14:paraId="5902A81C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E3B9FA" wp14:editId="54628B81">
            <wp:extent cx="5257800" cy="5000625"/>
            <wp:effectExtent l="0" t="0" r="0" b="0"/>
            <wp:docPr id="20" name="Drawing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2E4F" w14:textId="77777777" w:rsidR="00BA1A3F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确认系统设置的密码有效期</w:t>
      </w:r>
    </w:p>
    <w:p w14:paraId="2D157B5F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8EAC0D" wp14:editId="736B66E8">
            <wp:extent cx="5257800" cy="5181600"/>
            <wp:effectExtent l="0" t="0" r="0" b="0"/>
            <wp:docPr id="21" name="Drawing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A9DB" w14:textId="77777777" w:rsidR="00BA1A3F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确认密码过期前的提醒天数</w:t>
      </w:r>
    </w:p>
    <w:p w14:paraId="7BC2EED4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34"/>
      <w:r>
        <w:rPr>
          <w:rFonts w:ascii="Arial" w:eastAsia="等线" w:hAnsi="Arial" w:cs="Arial"/>
          <w:b/>
          <w:sz w:val="30"/>
        </w:rPr>
        <w:t xml:space="preserve">9.2 </w:t>
      </w:r>
      <w:r>
        <w:rPr>
          <w:rFonts w:ascii="Arial" w:eastAsia="等线" w:hAnsi="Arial" w:cs="Arial"/>
          <w:b/>
          <w:sz w:val="30"/>
        </w:rPr>
        <w:t>登录提示</w:t>
      </w:r>
      <w:r>
        <w:rPr>
          <w:rFonts w:ascii="Arial" w:eastAsia="等线" w:hAnsi="Arial" w:cs="Arial"/>
          <w:b/>
          <w:sz w:val="30"/>
        </w:rPr>
        <w:t xml:space="preserve"> "</w:t>
      </w:r>
      <w:r>
        <w:rPr>
          <w:rFonts w:ascii="Arial" w:eastAsia="等线" w:hAnsi="Arial" w:cs="Arial"/>
          <w:b/>
          <w:sz w:val="30"/>
        </w:rPr>
        <w:t>操作员登录授权校验不通过</w:t>
      </w:r>
      <w:r>
        <w:rPr>
          <w:rFonts w:ascii="Arial" w:eastAsia="等线" w:hAnsi="Arial" w:cs="Arial"/>
          <w:b/>
          <w:sz w:val="30"/>
        </w:rPr>
        <w:t xml:space="preserve">" </w:t>
      </w:r>
      <w:r>
        <w:rPr>
          <w:rFonts w:ascii="Arial" w:eastAsia="等线" w:hAnsi="Arial" w:cs="Arial"/>
          <w:b/>
          <w:sz w:val="30"/>
        </w:rPr>
        <w:t>如何解决？</w:t>
      </w:r>
      <w:bookmarkEnd w:id="33"/>
    </w:p>
    <w:p w14:paraId="005124AB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回答：问题原因是</w:t>
      </w:r>
      <w:r>
        <w:rPr>
          <w:rFonts w:ascii="Arial" w:eastAsia="等线" w:hAnsi="Arial" w:cs="Arial"/>
        </w:rPr>
        <w:t xml:space="preserve"> License </w:t>
      </w:r>
      <w:r>
        <w:rPr>
          <w:rFonts w:ascii="Arial" w:eastAsia="等线" w:hAnsi="Arial" w:cs="Arial"/>
        </w:rPr>
        <w:t>中没有授权当前操作员。解决办法：在</w:t>
      </w:r>
      <w:r>
        <w:rPr>
          <w:rFonts w:ascii="Arial" w:eastAsia="等线" w:hAnsi="Arial" w:cs="Arial"/>
        </w:rPr>
        <w:t xml:space="preserve"> License </w:t>
      </w:r>
      <w:r>
        <w:rPr>
          <w:rFonts w:ascii="Arial" w:eastAsia="等线" w:hAnsi="Arial" w:cs="Arial"/>
        </w:rPr>
        <w:t>中添加该操作员的登录授权。</w:t>
      </w:r>
    </w:p>
    <w:p w14:paraId="43F86C18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57B99B" wp14:editId="12785BBC">
            <wp:extent cx="5257800" cy="1543050"/>
            <wp:effectExtent l="0" t="0" r="0" b="0"/>
            <wp:docPr id="22" name="Drawing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A27F" w14:textId="77777777" w:rsidR="00BA1A3F" w:rsidRDefault="00000000">
      <w:pPr>
        <w:spacing w:before="320" w:after="120" w:line="288" w:lineRule="auto"/>
        <w:outlineLvl w:val="1"/>
        <w:rPr>
          <w:rFonts w:hint="eastAsia"/>
        </w:rPr>
      </w:pPr>
      <w:bookmarkStart w:id="34" w:name="heading_35"/>
      <w:r>
        <w:rPr>
          <w:rFonts w:ascii="Arial" w:eastAsia="等线" w:hAnsi="Arial" w:cs="Arial"/>
          <w:b/>
          <w:sz w:val="32"/>
        </w:rPr>
        <w:t>十、</w:t>
      </w:r>
      <w:r>
        <w:rPr>
          <w:rFonts w:ascii="Arial" w:eastAsia="等线" w:hAnsi="Arial" w:cs="Arial"/>
          <w:b/>
          <w:sz w:val="32"/>
        </w:rPr>
        <w:t xml:space="preserve">Web </w:t>
      </w:r>
      <w:r>
        <w:rPr>
          <w:rFonts w:ascii="Arial" w:eastAsia="等线" w:hAnsi="Arial" w:cs="Arial"/>
          <w:b/>
          <w:sz w:val="32"/>
        </w:rPr>
        <w:t>管理端相关问题</w:t>
      </w:r>
      <w:bookmarkEnd w:id="34"/>
    </w:p>
    <w:p w14:paraId="3901B8D4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6"/>
      <w:r>
        <w:rPr>
          <w:rFonts w:ascii="Arial" w:eastAsia="等线" w:hAnsi="Arial" w:cs="Arial"/>
          <w:b/>
          <w:sz w:val="30"/>
        </w:rPr>
        <w:lastRenderedPageBreak/>
        <w:t xml:space="preserve">10.1 Web </w:t>
      </w:r>
      <w:r>
        <w:rPr>
          <w:rFonts w:ascii="Arial" w:eastAsia="等线" w:hAnsi="Arial" w:cs="Arial"/>
          <w:b/>
          <w:sz w:val="30"/>
        </w:rPr>
        <w:t>管理端登录报</w:t>
      </w:r>
      <w:r>
        <w:rPr>
          <w:rFonts w:ascii="Arial" w:eastAsia="等线" w:hAnsi="Arial" w:cs="Arial"/>
          <w:b/>
          <w:sz w:val="30"/>
        </w:rPr>
        <w:t xml:space="preserve"> loginSubmit 502 </w:t>
      </w:r>
      <w:r>
        <w:rPr>
          <w:rFonts w:ascii="Arial" w:eastAsia="等线" w:hAnsi="Arial" w:cs="Arial"/>
          <w:b/>
          <w:sz w:val="30"/>
        </w:rPr>
        <w:t>如何排查？</w:t>
      </w:r>
      <w:bookmarkEnd w:id="35"/>
    </w:p>
    <w:p w14:paraId="121C7CED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回答：按以下步骤检查：</w:t>
      </w:r>
    </w:p>
    <w:p w14:paraId="69F156C1" w14:textId="77777777" w:rsidR="00BA1A3F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</w:t>
      </w:r>
      <w:r>
        <w:rPr>
          <w:rFonts w:ascii="Arial" w:eastAsia="等线" w:hAnsi="Arial" w:cs="Arial"/>
        </w:rPr>
        <w:t xml:space="preserve"> telnet </w:t>
      </w:r>
      <w:r>
        <w:rPr>
          <w:rFonts w:ascii="Arial" w:eastAsia="等线" w:hAnsi="Arial" w:cs="Arial"/>
        </w:rPr>
        <w:t>命令测试</w:t>
      </w:r>
      <w:r>
        <w:rPr>
          <w:rFonts w:ascii="Consolas" w:eastAsia="Consolas" w:hAnsi="Consolas" w:cs="Consolas"/>
          <w:shd w:val="clear" w:color="auto" w:fill="EFF0F1"/>
        </w:rPr>
        <w:t>hsiar</w:t>
      </w:r>
      <w:r>
        <w:rPr>
          <w:rFonts w:ascii="Arial" w:eastAsia="等线" w:hAnsi="Arial" w:cs="Arial"/>
        </w:rPr>
        <w:t>端口是否连通</w:t>
      </w:r>
    </w:p>
    <w:p w14:paraId="6A9A0EF7" w14:textId="77777777" w:rsidR="00BA1A3F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使用监视器检查</w:t>
      </w:r>
      <w:r>
        <w:rPr>
          <w:rFonts w:ascii="Arial" w:eastAsia="等线" w:hAnsi="Arial" w:cs="Arial"/>
        </w:rPr>
        <w:t xml:space="preserve"> ZooKeeper </w:t>
      </w:r>
      <w:r>
        <w:rPr>
          <w:rFonts w:ascii="Arial" w:eastAsia="等线" w:hAnsi="Arial" w:cs="Arial"/>
        </w:rPr>
        <w:t>运行状态</w:t>
      </w:r>
    </w:p>
    <w:p w14:paraId="333D064D" w14:textId="77777777" w:rsidR="00BA1A3F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检查监视器中</w:t>
      </w:r>
      <w:r>
        <w:rPr>
          <w:rFonts w:ascii="Arial" w:eastAsia="等线" w:hAnsi="Arial" w:cs="Arial"/>
        </w:rPr>
        <w:t xml:space="preserve"> ZooKeeper </w:t>
      </w:r>
      <w:r>
        <w:rPr>
          <w:rFonts w:ascii="Arial" w:eastAsia="等线" w:hAnsi="Arial" w:cs="Arial"/>
        </w:rPr>
        <w:t>显示的</w:t>
      </w:r>
      <w:r>
        <w:rPr>
          <w:rFonts w:ascii="Arial" w:eastAsia="等线" w:hAnsi="Arial" w:cs="Arial"/>
        </w:rPr>
        <w:t xml:space="preserve"> IP </w:t>
      </w:r>
      <w:r>
        <w:rPr>
          <w:rFonts w:ascii="Arial" w:eastAsia="等线" w:hAnsi="Arial" w:cs="Arial"/>
        </w:rPr>
        <w:t>地址是否正确，若错误则修改</w:t>
      </w:r>
      <w:r>
        <w:rPr>
          <w:rFonts w:ascii="Arial" w:eastAsia="等线" w:hAnsi="Arial" w:cs="Arial"/>
        </w:rPr>
        <w:t xml:space="preserve"> hosts </w:t>
      </w:r>
      <w:r>
        <w:rPr>
          <w:rFonts w:ascii="Arial" w:eastAsia="等线" w:hAnsi="Arial" w:cs="Arial"/>
        </w:rPr>
        <w:t>文件</w:t>
      </w:r>
    </w:p>
    <w:p w14:paraId="47279961" w14:textId="77777777" w:rsidR="00BA1A3F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7"/>
      <w:r>
        <w:rPr>
          <w:rFonts w:ascii="Arial" w:eastAsia="等线" w:hAnsi="Arial" w:cs="Arial"/>
          <w:b/>
          <w:sz w:val="32"/>
        </w:rPr>
        <w:t>十一、行情相关问题</w:t>
      </w:r>
      <w:bookmarkEnd w:id="36"/>
    </w:p>
    <w:p w14:paraId="5533FD2C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8"/>
      <w:r>
        <w:rPr>
          <w:rFonts w:ascii="Arial" w:eastAsia="等线" w:hAnsi="Arial" w:cs="Arial"/>
          <w:b/>
          <w:sz w:val="30"/>
        </w:rPr>
        <w:t xml:space="preserve">11.1 </w:t>
      </w:r>
      <w:r>
        <w:rPr>
          <w:rFonts w:ascii="Arial" w:eastAsia="等线" w:hAnsi="Arial" w:cs="Arial"/>
          <w:b/>
          <w:sz w:val="30"/>
        </w:rPr>
        <w:t>分时图整体向左偏移如何解决？</w:t>
      </w:r>
      <w:bookmarkEnd w:id="37"/>
    </w:p>
    <w:p w14:paraId="46846025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回答：问题原因是</w:t>
      </w:r>
      <w:r>
        <w:rPr>
          <w:rFonts w:ascii="Arial" w:eastAsia="等线" w:hAnsi="Arial" w:cs="Arial"/>
        </w:rPr>
        <w:t xml:space="preserve"> UHQ </w:t>
      </w:r>
      <w:r>
        <w:rPr>
          <w:rFonts w:ascii="Arial" w:eastAsia="等线" w:hAnsi="Arial" w:cs="Arial"/>
        </w:rPr>
        <w:t>发布器启动时间晚于客户端打开时间。解决办法：将</w:t>
      </w:r>
      <w:r>
        <w:rPr>
          <w:rFonts w:ascii="Arial" w:eastAsia="等线" w:hAnsi="Arial" w:cs="Arial"/>
        </w:rPr>
        <w:t xml:space="preserve"> UHQ </w:t>
      </w:r>
      <w:r>
        <w:rPr>
          <w:rFonts w:ascii="Arial" w:eastAsia="等线" w:hAnsi="Arial" w:cs="Arial"/>
        </w:rPr>
        <w:t>升级到</w:t>
      </w:r>
      <w:r>
        <w:rPr>
          <w:rFonts w:ascii="Arial" w:eastAsia="等线" w:hAnsi="Arial" w:cs="Arial"/>
        </w:rPr>
        <w:t xml:space="preserve"> UHQV202401.07.000 </w:t>
      </w:r>
      <w:r>
        <w:rPr>
          <w:rFonts w:ascii="Arial" w:eastAsia="等线" w:hAnsi="Arial" w:cs="Arial"/>
        </w:rPr>
        <w:t>版本。</w:t>
      </w:r>
    </w:p>
    <w:p w14:paraId="5F693924" w14:textId="77777777" w:rsidR="00BA1A3F" w:rsidRDefault="00000000">
      <w:pPr>
        <w:spacing w:before="320" w:after="120" w:line="288" w:lineRule="auto"/>
        <w:outlineLvl w:val="1"/>
        <w:rPr>
          <w:rFonts w:hint="eastAsia"/>
        </w:rPr>
      </w:pPr>
      <w:bookmarkStart w:id="38" w:name="heading_39"/>
      <w:r>
        <w:rPr>
          <w:rFonts w:ascii="Arial" w:eastAsia="等线" w:hAnsi="Arial" w:cs="Arial"/>
          <w:b/>
          <w:sz w:val="32"/>
        </w:rPr>
        <w:t>十二、委托相关问题</w:t>
      </w:r>
      <w:bookmarkEnd w:id="38"/>
    </w:p>
    <w:p w14:paraId="62C201C7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40"/>
      <w:r>
        <w:rPr>
          <w:rFonts w:ascii="Arial" w:eastAsia="等线" w:hAnsi="Arial" w:cs="Arial"/>
          <w:b/>
          <w:sz w:val="30"/>
        </w:rPr>
        <w:t xml:space="preserve">12.1 </w:t>
      </w:r>
      <w:r>
        <w:rPr>
          <w:rFonts w:ascii="Arial" w:eastAsia="等线" w:hAnsi="Arial" w:cs="Arial"/>
          <w:b/>
          <w:sz w:val="30"/>
        </w:rPr>
        <w:t>港股集合竞价控制价格类型需要满足什么版本要求？</w:t>
      </w:r>
      <w:bookmarkEnd w:id="39"/>
    </w:p>
    <w:p w14:paraId="47CB181E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回答：需要获取港股通沪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深行情状态的</w:t>
      </w:r>
      <w:r>
        <w:rPr>
          <w:rFonts w:ascii="Arial" w:eastAsia="等线" w:hAnsi="Arial" w:cs="Arial"/>
        </w:rPr>
        <w:t xml:space="preserve"> UHQ </w:t>
      </w:r>
      <w:r>
        <w:rPr>
          <w:rFonts w:ascii="Arial" w:eastAsia="等线" w:hAnsi="Arial" w:cs="Arial"/>
        </w:rPr>
        <w:t>版本支持。</w:t>
      </w:r>
    </w:p>
    <w:p w14:paraId="55691528" w14:textId="77777777" w:rsidR="00BA1A3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63E87B" wp14:editId="49DA7E77">
            <wp:extent cx="5257800" cy="2943225"/>
            <wp:effectExtent l="0" t="0" r="0" b="0"/>
            <wp:docPr id="23" name="Drawing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8CB4" w14:textId="77777777" w:rsidR="00BA1A3F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1"/>
      <w:r>
        <w:rPr>
          <w:rFonts w:ascii="Arial" w:eastAsia="等线" w:hAnsi="Arial" w:cs="Arial"/>
          <w:b/>
          <w:sz w:val="30"/>
        </w:rPr>
        <w:t xml:space="preserve">12.2 </w:t>
      </w:r>
      <w:r>
        <w:rPr>
          <w:rFonts w:ascii="Arial" w:eastAsia="等线" w:hAnsi="Arial" w:cs="Arial"/>
          <w:b/>
          <w:sz w:val="30"/>
        </w:rPr>
        <w:t>港股余额行情支持需要满足什么版本要求？</w:t>
      </w:r>
      <w:bookmarkEnd w:id="40"/>
    </w:p>
    <w:p w14:paraId="0EEBA1D2" w14:textId="77777777" w:rsidR="00BA1A3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00ABB342" w14:textId="77777777" w:rsidR="00BA1A3F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旧版适配器：全部支持港股余额行情</w:t>
      </w:r>
    </w:p>
    <w:p w14:paraId="5608A6C5" w14:textId="77777777" w:rsidR="00BA1A3F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新版适配器：需升级到</w:t>
      </w:r>
      <w:r>
        <w:rPr>
          <w:rFonts w:ascii="Arial" w:eastAsia="等线" w:hAnsi="Arial" w:cs="Arial"/>
        </w:rPr>
        <w:t xml:space="preserve"> hq5.5-UHQV202501.01.007 </w:t>
      </w:r>
      <w:r>
        <w:rPr>
          <w:rFonts w:ascii="Arial" w:eastAsia="等线" w:hAnsi="Arial" w:cs="Arial"/>
        </w:rPr>
        <w:t>版本</w:t>
      </w:r>
    </w:p>
    <w:p w14:paraId="24F2AB76" w14:textId="05C5AAC5" w:rsidR="00BA1A3F" w:rsidRDefault="00000000">
      <w:pPr>
        <w:spacing w:before="320" w:after="120" w:line="288" w:lineRule="auto"/>
        <w:outlineLvl w:val="1"/>
        <w:rPr>
          <w:rFonts w:hint="eastAsia"/>
        </w:rPr>
      </w:pPr>
      <w:bookmarkStart w:id="41" w:name="heading_42"/>
      <w:r>
        <w:rPr>
          <w:rFonts w:ascii="Arial" w:eastAsia="等线" w:hAnsi="Arial" w:cs="Arial"/>
          <w:b/>
          <w:sz w:val="32"/>
        </w:rPr>
        <w:lastRenderedPageBreak/>
        <w:t>十三、术语库</w:t>
      </w:r>
      <w:bookmarkEnd w:id="4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BA1A3F" w14:paraId="29CCCA2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88F48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D8696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同义词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102A3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EC808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生效范围</w:t>
            </w:r>
          </w:p>
        </w:tc>
      </w:tr>
      <w:tr w:rsidR="00BA1A3F" w14:paraId="1FAC4D1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4F013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Smp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AC692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智能监控平台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09553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提供交易监控、成交统计、实时信息推送等功能的核心服务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D532A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BA1A3F" w14:paraId="76F029E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58B13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UHQ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52215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统一行情系统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952BA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恒生统一行情发布系统，提供全市场行情数据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76DE9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BA1A3F" w14:paraId="66DFAB6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588B1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天鉴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9EA9A" w14:textId="77777777" w:rsidR="00BA1A3F" w:rsidRDefault="00BA1A3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A2355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恒生系统运维管理平台，用于服务部署、监控和管理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A6ACB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BA1A3F" w14:paraId="58DB9E0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FC7CB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UFTDB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078C2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统一内存数据库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5854A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系统用于存储高频访问业务数据的内存数据库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7476B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BA1A3F" w14:paraId="2087AEE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B2BD1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exec format error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CDB9F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执行格式错误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255C7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Linux </w:t>
            </w:r>
            <w:r>
              <w:rPr>
                <w:rFonts w:ascii="Arial" w:eastAsia="等线" w:hAnsi="Arial" w:cs="Arial"/>
              </w:rPr>
              <w:t>系统下程序与</w:t>
            </w:r>
            <w:r>
              <w:rPr>
                <w:rFonts w:ascii="Arial" w:eastAsia="等线" w:hAnsi="Arial" w:cs="Arial"/>
              </w:rPr>
              <w:t xml:space="preserve"> CPU </w:t>
            </w:r>
            <w:r>
              <w:rPr>
                <w:rFonts w:ascii="Arial" w:eastAsia="等线" w:hAnsi="Arial" w:cs="Arial"/>
              </w:rPr>
              <w:t>架构不匹配时的错误提示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1863D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BA1A3F" w14:paraId="0CDA625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E68A2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总线错误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0BA9C" w14:textId="77777777" w:rsidR="00BA1A3F" w:rsidRDefault="00BA1A3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3CF82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程序访问非法内存地址或文件损坏时的错误提示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C8A17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BA1A3F" w14:paraId="155F661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C1A45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nlog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8A168" w14:textId="77777777" w:rsidR="00BA1A3F" w:rsidRDefault="00BA1A3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4F28A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.NET </w:t>
            </w:r>
            <w:r>
              <w:rPr>
                <w:rFonts w:ascii="Arial" w:eastAsia="等线" w:hAnsi="Arial" w:cs="Arial"/>
              </w:rPr>
              <w:t>平台常用的日志记录组件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97737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BA1A3F" w14:paraId="72D3045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BD2BA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clearicon.bat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FEBA9" w14:textId="77777777" w:rsidR="00BA1A3F" w:rsidRDefault="00BA1A3F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06DD1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用于清理</w:t>
            </w:r>
            <w:r>
              <w:rPr>
                <w:rFonts w:ascii="Arial" w:eastAsia="等线" w:hAnsi="Arial" w:cs="Arial"/>
              </w:rPr>
              <w:t xml:space="preserve"> Windows </w:t>
            </w:r>
            <w:r>
              <w:rPr>
                <w:rFonts w:ascii="Arial" w:eastAsia="等线" w:hAnsi="Arial" w:cs="Arial"/>
              </w:rPr>
              <w:t>系统图标缓存的批处理脚本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19FFB" w14:textId="77777777" w:rsidR="00BA1A3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</w:tbl>
    <w:p w14:paraId="7B297C46" w14:textId="62D44E1D" w:rsidR="00BA1A3F" w:rsidRDefault="00BA1A3F">
      <w:pPr>
        <w:spacing w:before="120" w:after="120" w:line="288" w:lineRule="auto"/>
        <w:rPr>
          <w:rFonts w:hint="eastAsia"/>
        </w:rPr>
      </w:pPr>
    </w:p>
    <w:sectPr w:rsidR="00BA1A3F">
      <w:headerReference w:type="default" r:id="rId30"/>
      <w:footerReference w:type="default" r:id="rId3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5E887" w14:textId="77777777" w:rsidR="006E7FC9" w:rsidRDefault="006E7F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B63CE2" w14:textId="77777777" w:rsidR="006E7FC9" w:rsidRDefault="006E7F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127BE" w14:textId="77777777" w:rsidR="00BA1A3F" w:rsidRDefault="00BA1A3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28FD2" w14:textId="77777777" w:rsidR="006E7FC9" w:rsidRDefault="006E7F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017648" w14:textId="77777777" w:rsidR="006E7FC9" w:rsidRDefault="006E7F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1FB5A" w14:textId="77777777" w:rsidR="00BA1A3F" w:rsidRDefault="00BA1A3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0DE5"/>
    <w:multiLevelType w:val="multilevel"/>
    <w:tmpl w:val="8A5A34F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E20C26"/>
    <w:multiLevelType w:val="multilevel"/>
    <w:tmpl w:val="9D6263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5E066B"/>
    <w:multiLevelType w:val="multilevel"/>
    <w:tmpl w:val="D07CE1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CF67C8"/>
    <w:multiLevelType w:val="multilevel"/>
    <w:tmpl w:val="771831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0E35AE"/>
    <w:multiLevelType w:val="multilevel"/>
    <w:tmpl w:val="38D0E3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F93782"/>
    <w:multiLevelType w:val="multilevel"/>
    <w:tmpl w:val="74929D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6A18B6"/>
    <w:multiLevelType w:val="multilevel"/>
    <w:tmpl w:val="7AD0FE9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7119B8"/>
    <w:multiLevelType w:val="multilevel"/>
    <w:tmpl w:val="9E40748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A24CDE"/>
    <w:multiLevelType w:val="multilevel"/>
    <w:tmpl w:val="5F106A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261522A"/>
    <w:multiLevelType w:val="multilevel"/>
    <w:tmpl w:val="CBCCE0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C667540"/>
    <w:multiLevelType w:val="multilevel"/>
    <w:tmpl w:val="C79A1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0A555B8"/>
    <w:multiLevelType w:val="multilevel"/>
    <w:tmpl w:val="70EA596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16538CE"/>
    <w:multiLevelType w:val="multilevel"/>
    <w:tmpl w:val="F3BE4C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969247E"/>
    <w:multiLevelType w:val="multilevel"/>
    <w:tmpl w:val="626646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481FE1"/>
    <w:multiLevelType w:val="multilevel"/>
    <w:tmpl w:val="5420C9C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B450834"/>
    <w:multiLevelType w:val="multilevel"/>
    <w:tmpl w:val="B15C81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0E3145E"/>
    <w:multiLevelType w:val="multilevel"/>
    <w:tmpl w:val="370ADAB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1661936"/>
    <w:multiLevelType w:val="multilevel"/>
    <w:tmpl w:val="B50E55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D016075"/>
    <w:multiLevelType w:val="multilevel"/>
    <w:tmpl w:val="8BFA7A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E236245"/>
    <w:multiLevelType w:val="multilevel"/>
    <w:tmpl w:val="607262B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19C0C62"/>
    <w:multiLevelType w:val="multilevel"/>
    <w:tmpl w:val="60A894E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6BF16EC"/>
    <w:multiLevelType w:val="multilevel"/>
    <w:tmpl w:val="2A7063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74E23C6"/>
    <w:multiLevelType w:val="multilevel"/>
    <w:tmpl w:val="5B56548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7785059"/>
    <w:multiLevelType w:val="multilevel"/>
    <w:tmpl w:val="529ED3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9056FA9"/>
    <w:multiLevelType w:val="multilevel"/>
    <w:tmpl w:val="E91C99F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9531FD8"/>
    <w:multiLevelType w:val="multilevel"/>
    <w:tmpl w:val="C04EFA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2011661"/>
    <w:multiLevelType w:val="multilevel"/>
    <w:tmpl w:val="74F42D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26D412A"/>
    <w:multiLevelType w:val="multilevel"/>
    <w:tmpl w:val="323A55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7D05FF4"/>
    <w:multiLevelType w:val="multilevel"/>
    <w:tmpl w:val="A1EEB1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ACB367A"/>
    <w:multiLevelType w:val="multilevel"/>
    <w:tmpl w:val="5AD07A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657382B"/>
    <w:multiLevelType w:val="multilevel"/>
    <w:tmpl w:val="344491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B565382"/>
    <w:multiLevelType w:val="multilevel"/>
    <w:tmpl w:val="CB3EA9E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BF66CA9"/>
    <w:multiLevelType w:val="multilevel"/>
    <w:tmpl w:val="DAA8EA5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C841767"/>
    <w:multiLevelType w:val="multilevel"/>
    <w:tmpl w:val="FCBC4E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6579990">
    <w:abstractNumId w:val="23"/>
  </w:num>
  <w:num w:numId="2" w16cid:durableId="721246159">
    <w:abstractNumId w:val="12"/>
  </w:num>
  <w:num w:numId="3" w16cid:durableId="1643270615">
    <w:abstractNumId w:val="15"/>
  </w:num>
  <w:num w:numId="4" w16cid:durableId="2089770239">
    <w:abstractNumId w:val="1"/>
  </w:num>
  <w:num w:numId="5" w16cid:durableId="1702319219">
    <w:abstractNumId w:val="29"/>
  </w:num>
  <w:num w:numId="6" w16cid:durableId="1046872535">
    <w:abstractNumId w:val="25"/>
  </w:num>
  <w:num w:numId="7" w16cid:durableId="1697997890">
    <w:abstractNumId w:val="14"/>
  </w:num>
  <w:num w:numId="8" w16cid:durableId="833224938">
    <w:abstractNumId w:val="4"/>
  </w:num>
  <w:num w:numId="9" w16cid:durableId="629214514">
    <w:abstractNumId w:val="0"/>
  </w:num>
  <w:num w:numId="10" w16cid:durableId="2007855763">
    <w:abstractNumId w:val="32"/>
  </w:num>
  <w:num w:numId="11" w16cid:durableId="1465000066">
    <w:abstractNumId w:val="11"/>
  </w:num>
  <w:num w:numId="12" w16cid:durableId="1255672955">
    <w:abstractNumId w:val="6"/>
  </w:num>
  <w:num w:numId="13" w16cid:durableId="474493275">
    <w:abstractNumId w:val="22"/>
  </w:num>
  <w:num w:numId="14" w16cid:durableId="824862120">
    <w:abstractNumId w:val="16"/>
  </w:num>
  <w:num w:numId="15" w16cid:durableId="263616546">
    <w:abstractNumId w:val="20"/>
  </w:num>
  <w:num w:numId="16" w16cid:durableId="1951665975">
    <w:abstractNumId w:val="24"/>
  </w:num>
  <w:num w:numId="17" w16cid:durableId="813790543">
    <w:abstractNumId w:val="27"/>
  </w:num>
  <w:num w:numId="18" w16cid:durableId="1682900675">
    <w:abstractNumId w:val="18"/>
  </w:num>
  <w:num w:numId="19" w16cid:durableId="1102803858">
    <w:abstractNumId w:val="3"/>
  </w:num>
  <w:num w:numId="20" w16cid:durableId="1007292853">
    <w:abstractNumId w:val="17"/>
  </w:num>
  <w:num w:numId="21" w16cid:durableId="740064316">
    <w:abstractNumId w:val="2"/>
  </w:num>
  <w:num w:numId="22" w16cid:durableId="1323197932">
    <w:abstractNumId w:val="26"/>
  </w:num>
  <w:num w:numId="23" w16cid:durableId="162595499">
    <w:abstractNumId w:val="21"/>
  </w:num>
  <w:num w:numId="24" w16cid:durableId="1571235077">
    <w:abstractNumId w:val="13"/>
  </w:num>
  <w:num w:numId="25" w16cid:durableId="665203513">
    <w:abstractNumId w:val="19"/>
  </w:num>
  <w:num w:numId="26" w16cid:durableId="1254169751">
    <w:abstractNumId w:val="7"/>
  </w:num>
  <w:num w:numId="27" w16cid:durableId="885025726">
    <w:abstractNumId w:val="28"/>
  </w:num>
  <w:num w:numId="28" w16cid:durableId="2105151866">
    <w:abstractNumId w:val="30"/>
  </w:num>
  <w:num w:numId="29" w16cid:durableId="1685549050">
    <w:abstractNumId w:val="31"/>
  </w:num>
  <w:num w:numId="30" w16cid:durableId="1710059823">
    <w:abstractNumId w:val="9"/>
  </w:num>
  <w:num w:numId="31" w16cid:durableId="1611471138">
    <w:abstractNumId w:val="5"/>
  </w:num>
  <w:num w:numId="32" w16cid:durableId="1028945526">
    <w:abstractNumId w:val="33"/>
  </w:num>
  <w:num w:numId="33" w16cid:durableId="1994988475">
    <w:abstractNumId w:val="10"/>
  </w:num>
  <w:num w:numId="34" w16cid:durableId="754394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1A3F"/>
    <w:rsid w:val="00453C3A"/>
    <w:rsid w:val="006E7FC9"/>
    <w:rsid w:val="00903A25"/>
    <w:rsid w:val="00BA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4F30"/>
  <w15:docId w15:val="{A12B37B8-8DDD-4597-88DC-4F3D43C9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hspcadmin</cp:lastModifiedBy>
  <cp:revision>2</cp:revision>
  <dcterms:created xsi:type="dcterms:W3CDTF">2026-04-22T07:33:00Z</dcterms:created>
  <dcterms:modified xsi:type="dcterms:W3CDTF">2026-04-22T07:35:00Z</dcterms:modified>
</cp:coreProperties>
</file>