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00A9" w:rsidRDefault="004A00A9" w:rsidP="004A00A9">
      <w:pPr>
        <w:widowControl/>
        <w:autoSpaceDE w:val="0"/>
        <w:autoSpaceDN w:val="0"/>
        <w:adjustRightInd w:val="0"/>
        <w:spacing w:after="240" w:line="740" w:lineRule="atLeast"/>
        <w:jc w:val="left"/>
        <w:rPr>
          <w:rFonts w:ascii="Times" w:hAnsi="Times" w:cs="Times"/>
          <w:color w:val="000000"/>
          <w:kern w:val="0"/>
        </w:rPr>
      </w:pPr>
      <w:r>
        <w:rPr>
          <w:rFonts w:ascii="Times" w:hAnsi="Times" w:cs="Times"/>
          <w:b/>
          <w:bCs/>
          <w:color w:val="000C53"/>
          <w:kern w:val="0"/>
          <w:sz w:val="64"/>
          <w:szCs w:val="64"/>
        </w:rPr>
        <w:t xml:space="preserve">Introduction </w:t>
      </w:r>
    </w:p>
    <w:p w:rsidR="004A00A9" w:rsidRDefault="004A00A9" w:rsidP="004A00A9">
      <w:pPr>
        <w:widowControl/>
        <w:autoSpaceDE w:val="0"/>
        <w:autoSpaceDN w:val="0"/>
        <w:adjustRightInd w:val="0"/>
        <w:spacing w:after="240" w:line="360" w:lineRule="atLeast"/>
        <w:jc w:val="left"/>
        <w:rPr>
          <w:rFonts w:ascii="Times" w:hAnsi="Times" w:cs="Times"/>
          <w:color w:val="000000"/>
          <w:kern w:val="0"/>
        </w:rPr>
      </w:pPr>
      <w:r>
        <w:rPr>
          <w:rFonts w:ascii="Times" w:hAnsi="Times" w:cs="Times"/>
          <w:color w:val="000000"/>
          <w:kern w:val="0"/>
          <w:sz w:val="32"/>
          <w:szCs w:val="32"/>
        </w:rPr>
        <w:t xml:space="preserve">This paper examines the Proactive Network Maintenance toolbox and it’s </w:t>
      </w:r>
      <w:proofErr w:type="spellStart"/>
      <w:r>
        <w:rPr>
          <w:rFonts w:ascii="Times" w:hAnsi="Times" w:cs="Times"/>
          <w:color w:val="000000"/>
          <w:kern w:val="0"/>
          <w:sz w:val="32"/>
          <w:szCs w:val="32"/>
        </w:rPr>
        <w:t>functionali</w:t>
      </w:r>
      <w:proofErr w:type="spellEnd"/>
      <w:r>
        <w:rPr>
          <w:rFonts w:ascii="Times" w:hAnsi="Times" w:cs="Times"/>
          <w:color w:val="000000"/>
          <w:kern w:val="0"/>
          <w:sz w:val="32"/>
          <w:szCs w:val="32"/>
        </w:rPr>
        <w:t xml:space="preserve">- </w:t>
      </w:r>
      <w:proofErr w:type="spellStart"/>
      <w:r>
        <w:rPr>
          <w:rFonts w:ascii="Times" w:hAnsi="Times" w:cs="Times"/>
          <w:color w:val="000000"/>
          <w:kern w:val="0"/>
          <w:sz w:val="32"/>
          <w:szCs w:val="32"/>
        </w:rPr>
        <w:t>ty</w:t>
      </w:r>
      <w:proofErr w:type="spellEnd"/>
      <w:r>
        <w:rPr>
          <w:rFonts w:ascii="Times" w:hAnsi="Times" w:cs="Times"/>
          <w:color w:val="000000"/>
          <w:kern w:val="0"/>
          <w:sz w:val="32"/>
          <w:szCs w:val="32"/>
        </w:rPr>
        <w:t xml:space="preserve"> within the DOCSIS 3.1 standard. The approach with PNM in the new </w:t>
      </w:r>
      <w:proofErr w:type="spellStart"/>
      <w:r>
        <w:rPr>
          <w:rFonts w:ascii="Times" w:hAnsi="Times" w:cs="Times"/>
          <w:color w:val="000000"/>
          <w:kern w:val="0"/>
          <w:sz w:val="32"/>
          <w:szCs w:val="32"/>
        </w:rPr>
        <w:t>speci</w:t>
      </w:r>
      <w:proofErr w:type="spellEnd"/>
      <w:r>
        <w:rPr>
          <w:rFonts w:ascii="Times" w:hAnsi="Times" w:cs="Times"/>
          <w:color w:val="000000"/>
          <w:kern w:val="0"/>
          <w:sz w:val="32"/>
          <w:szCs w:val="32"/>
        </w:rPr>
        <w:t xml:space="preserve"> </w:t>
      </w:r>
      <w:proofErr w:type="spellStart"/>
      <w:r>
        <w:rPr>
          <w:rFonts w:ascii="Times" w:hAnsi="Times" w:cs="Times"/>
          <w:color w:val="000000"/>
          <w:kern w:val="0"/>
          <w:sz w:val="32"/>
          <w:szCs w:val="32"/>
        </w:rPr>
        <w:t>cations</w:t>
      </w:r>
      <w:proofErr w:type="spellEnd"/>
      <w:r>
        <w:rPr>
          <w:rFonts w:ascii="Times" w:hAnsi="Times" w:cs="Times"/>
          <w:color w:val="000000"/>
          <w:kern w:val="0"/>
          <w:sz w:val="32"/>
          <w:szCs w:val="32"/>
        </w:rPr>
        <w:t xml:space="preserve"> is to include remote visibility into the operations of the cable plant and its equipment. Making PNM a requirement in DOCSIS 3.1 ensures manufacturer support of proactive troubleshooting and network maintenance. </w:t>
      </w:r>
    </w:p>
    <w:p w:rsidR="004A00A9" w:rsidRDefault="004A00A9" w:rsidP="004A00A9">
      <w:pPr>
        <w:widowControl/>
        <w:autoSpaceDE w:val="0"/>
        <w:autoSpaceDN w:val="0"/>
        <w:adjustRightInd w:val="0"/>
        <w:spacing w:after="240" w:line="620" w:lineRule="atLeast"/>
        <w:jc w:val="left"/>
        <w:rPr>
          <w:rFonts w:ascii="Times" w:hAnsi="Times" w:cs="Times"/>
          <w:color w:val="000000"/>
          <w:kern w:val="0"/>
        </w:rPr>
      </w:pPr>
      <w:r>
        <w:rPr>
          <w:rFonts w:ascii="Times" w:hAnsi="Times" w:cs="Times"/>
          <w:b/>
          <w:bCs/>
          <w:color w:val="000C53"/>
          <w:kern w:val="0"/>
          <w:sz w:val="53"/>
          <w:szCs w:val="53"/>
        </w:rPr>
        <w:t xml:space="preserve">Laying the Groundwork </w:t>
      </w:r>
    </w:p>
    <w:p w:rsidR="004A00A9" w:rsidRDefault="004A00A9" w:rsidP="004A00A9">
      <w:pPr>
        <w:widowControl/>
        <w:autoSpaceDE w:val="0"/>
        <w:autoSpaceDN w:val="0"/>
        <w:adjustRightInd w:val="0"/>
        <w:spacing w:after="240" w:line="300" w:lineRule="atLeast"/>
        <w:jc w:val="left"/>
        <w:rPr>
          <w:rFonts w:ascii="Times" w:hAnsi="Times" w:cs="Times"/>
          <w:color w:val="000000"/>
          <w:kern w:val="0"/>
        </w:rPr>
      </w:pPr>
      <w:r>
        <w:rPr>
          <w:rFonts w:ascii="Times" w:hAnsi="Times" w:cs="Times" w:hint="eastAsia"/>
          <w:color w:val="000000"/>
          <w:kern w:val="0"/>
          <w:sz w:val="26"/>
          <w:szCs w:val="26"/>
        </w:rPr>
        <w:t>A</w:t>
      </w:r>
      <w:r>
        <w:rPr>
          <w:rFonts w:ascii="Times" w:hAnsi="Times" w:cs="Times"/>
          <w:color w:val="000000"/>
          <w:kern w:val="0"/>
          <w:sz w:val="26"/>
          <w:szCs w:val="26"/>
        </w:rPr>
        <w:t xml:space="preserve">s cable networks transform, and services such as data, video, telephone, home monitoring and other services are </w:t>
      </w:r>
    </w:p>
    <w:p w:rsidR="004A00A9" w:rsidRDefault="004A00A9" w:rsidP="004A00A9">
      <w:pPr>
        <w:widowControl/>
        <w:autoSpaceDE w:val="0"/>
        <w:autoSpaceDN w:val="0"/>
        <w:adjustRightInd w:val="0"/>
        <w:spacing w:after="240" w:line="300" w:lineRule="atLeast"/>
        <w:jc w:val="left"/>
        <w:rPr>
          <w:rFonts w:ascii="Times" w:hAnsi="Times" w:cs="Times"/>
          <w:color w:val="000000"/>
          <w:kern w:val="0"/>
        </w:rPr>
      </w:pPr>
      <w:proofErr w:type="gramStart"/>
      <w:r>
        <w:rPr>
          <w:rFonts w:ascii="Times" w:hAnsi="Times" w:cs="Times"/>
          <w:color w:val="000000"/>
          <w:kern w:val="0"/>
          <w:sz w:val="26"/>
          <w:szCs w:val="26"/>
        </w:rPr>
        <w:t>going</w:t>
      </w:r>
      <w:proofErr w:type="gramEnd"/>
      <w:r>
        <w:rPr>
          <w:rFonts w:ascii="Times" w:hAnsi="Times" w:cs="Times"/>
          <w:color w:val="000000"/>
          <w:kern w:val="0"/>
          <w:sz w:val="26"/>
          <w:szCs w:val="26"/>
        </w:rPr>
        <w:t xml:space="preserve"> through them, the demand for exceptional reliability increases. To achieve such reliability the old break- x routine also has to transform. Operators have to x problems before they have an impact on service. </w:t>
      </w:r>
    </w:p>
    <w:p w:rsidR="004A00A9" w:rsidRDefault="004A00A9" w:rsidP="004A00A9">
      <w:pPr>
        <w:widowControl/>
        <w:autoSpaceDE w:val="0"/>
        <w:autoSpaceDN w:val="0"/>
        <w:adjustRightInd w:val="0"/>
        <w:spacing w:after="240" w:line="300" w:lineRule="atLeast"/>
        <w:jc w:val="left"/>
        <w:rPr>
          <w:rFonts w:ascii="Times" w:hAnsi="Times" w:cs="Times"/>
          <w:color w:val="000000"/>
          <w:kern w:val="0"/>
        </w:rPr>
      </w:pPr>
      <w:r>
        <w:rPr>
          <w:rFonts w:ascii="Times" w:hAnsi="Times" w:cs="Times"/>
          <w:color w:val="000000"/>
          <w:kern w:val="0"/>
          <w:sz w:val="26"/>
          <w:szCs w:val="26"/>
        </w:rPr>
        <w:t>With this in mind, the goal of Proactive Network Maintenance (PNM) is to take all the information that can be gathered from devices already in the plant and use that information to determine what’s happening and where in the plant the fault can be found. The net results being improved reliability and a drastic reduction in maintenance costs, signi</w:t>
      </w:r>
      <w:r>
        <w:rPr>
          <w:rFonts w:ascii="Times" w:hAnsi="Times" w:cs="Times" w:hint="eastAsia"/>
          <w:color w:val="000000"/>
          <w:kern w:val="0"/>
          <w:sz w:val="26"/>
          <w:szCs w:val="26"/>
        </w:rPr>
        <w:t>fi</w:t>
      </w:r>
      <w:r>
        <w:rPr>
          <w:rFonts w:ascii="Times" w:hAnsi="Times" w:cs="Times"/>
          <w:color w:val="000000"/>
          <w:kern w:val="0"/>
          <w:sz w:val="26"/>
          <w:szCs w:val="26"/>
        </w:rPr>
        <w:t>cantly improving the provider’s operational ef</w:t>
      </w:r>
      <w:r>
        <w:rPr>
          <w:rFonts w:ascii="Times" w:hAnsi="Times" w:cs="Times" w:hint="eastAsia"/>
          <w:color w:val="000000"/>
          <w:kern w:val="0"/>
          <w:sz w:val="26"/>
          <w:szCs w:val="26"/>
        </w:rPr>
        <w:t>fi</w:t>
      </w:r>
      <w:r>
        <w:rPr>
          <w:rFonts w:ascii="Times" w:hAnsi="Times" w:cs="Times"/>
          <w:color w:val="000000"/>
          <w:kern w:val="0"/>
          <w:sz w:val="26"/>
          <w:szCs w:val="26"/>
        </w:rPr>
        <w:t xml:space="preserve">ciencies. </w:t>
      </w:r>
    </w:p>
    <w:p w:rsidR="004A00A9" w:rsidRDefault="004A00A9" w:rsidP="004A00A9">
      <w:pPr>
        <w:widowControl/>
        <w:autoSpaceDE w:val="0"/>
        <w:autoSpaceDN w:val="0"/>
        <w:adjustRightInd w:val="0"/>
        <w:spacing w:after="240" w:line="300" w:lineRule="atLeast"/>
        <w:jc w:val="left"/>
        <w:rPr>
          <w:rFonts w:ascii="Times" w:hAnsi="Times" w:cs="Times"/>
          <w:color w:val="000000"/>
          <w:kern w:val="0"/>
        </w:rPr>
      </w:pPr>
      <w:r>
        <w:rPr>
          <w:rFonts w:ascii="Times" w:hAnsi="Times" w:cs="Times"/>
          <w:color w:val="000000"/>
          <w:kern w:val="0"/>
          <w:sz w:val="26"/>
          <w:szCs w:val="26"/>
        </w:rPr>
        <w:t xml:space="preserve">DOCSIS devices are evolving, and elaborate monitoring tools such as full band spectrum analysis, are built in. This allows us on the downstream side to have the functionality of a spectrum analyzer implemented right in the software. We can now see tilt, ripple, ingress, nulls, </w:t>
      </w:r>
      <w:proofErr w:type="spellStart"/>
      <w:r>
        <w:rPr>
          <w:rFonts w:ascii="Times" w:hAnsi="Times" w:cs="Times"/>
          <w:color w:val="000000"/>
          <w:kern w:val="0"/>
          <w:sz w:val="26"/>
          <w:szCs w:val="26"/>
        </w:rPr>
        <w:t>etc</w:t>
      </w:r>
      <w:proofErr w:type="spellEnd"/>
      <w:r>
        <w:rPr>
          <w:rFonts w:ascii="Times" w:hAnsi="Times" w:cs="Times"/>
          <w:color w:val="000000"/>
          <w:kern w:val="0"/>
          <w:sz w:val="26"/>
          <w:szCs w:val="26"/>
        </w:rPr>
        <w:t xml:space="preserve"> remotely. In the upstream we can do triggered spectrum analysis that delivers a comparison of captured spectrum with trans- mitted signals. </w:t>
      </w:r>
    </w:p>
    <w:p w:rsidR="004A00A9" w:rsidRDefault="004A00A9" w:rsidP="004A00A9">
      <w:pPr>
        <w:widowControl/>
        <w:autoSpaceDE w:val="0"/>
        <w:autoSpaceDN w:val="0"/>
        <w:adjustRightInd w:val="0"/>
        <w:spacing w:after="240" w:line="300" w:lineRule="atLeast"/>
        <w:jc w:val="left"/>
        <w:rPr>
          <w:rFonts w:ascii="Times" w:hAnsi="Times" w:cs="Times"/>
          <w:color w:val="000000"/>
          <w:kern w:val="0"/>
        </w:rPr>
      </w:pPr>
      <w:r>
        <w:rPr>
          <w:rFonts w:ascii="Times" w:hAnsi="Times" w:cs="Times"/>
          <w:color w:val="000000"/>
          <w:kern w:val="0"/>
          <w:sz w:val="26"/>
          <w:szCs w:val="26"/>
        </w:rPr>
        <w:t>DOCSIS 3.1 turns every single cable modem into a network probe that can be used to identify net- work impairments. By using the newly equipped devices as network probes, cable operators can easily collect device and network data. Analyzing this data alongside the plant topology and device locations, it is now possible to isolate the type of problem and the approximate location of that problem. The key bene</w:t>
      </w:r>
      <w:r>
        <w:rPr>
          <w:rFonts w:ascii="Times" w:hAnsi="Times" w:cs="Times" w:hint="eastAsia"/>
          <w:color w:val="000000"/>
          <w:kern w:val="0"/>
          <w:sz w:val="26"/>
          <w:szCs w:val="26"/>
        </w:rPr>
        <w:t>fi</w:t>
      </w:r>
      <w:r>
        <w:rPr>
          <w:rFonts w:ascii="Times" w:hAnsi="Times" w:cs="Times"/>
          <w:color w:val="000000"/>
          <w:kern w:val="0"/>
          <w:sz w:val="26"/>
          <w:szCs w:val="26"/>
        </w:rPr>
        <w:t xml:space="preserve">t of the new DOCSIS requirements is the reduction of time in </w:t>
      </w:r>
      <w:r>
        <w:rPr>
          <w:rFonts w:ascii="Times" w:hAnsi="Times" w:cs="Times" w:hint="eastAsia"/>
          <w:color w:val="000000"/>
          <w:kern w:val="0"/>
          <w:sz w:val="26"/>
          <w:szCs w:val="26"/>
        </w:rPr>
        <w:t>fi</w:t>
      </w:r>
      <w:r>
        <w:rPr>
          <w:rFonts w:ascii="Times" w:hAnsi="Times" w:cs="Times"/>
          <w:color w:val="000000"/>
          <w:kern w:val="0"/>
          <w:sz w:val="26"/>
          <w:szCs w:val="26"/>
        </w:rPr>
        <w:t xml:space="preserve">nding and resolving problems thereby reducing operational costs. With the capability to detect and resolve problems before they impact customer service, churn is reduced. Additionally, improvements in network reliability can lead to </w:t>
      </w:r>
      <w:r>
        <w:rPr>
          <w:rFonts w:ascii="Times" w:hAnsi="Times" w:cs="Times"/>
          <w:color w:val="000000"/>
          <w:kern w:val="0"/>
          <w:sz w:val="26"/>
          <w:szCs w:val="26"/>
        </w:rPr>
        <w:lastRenderedPageBreak/>
        <w:t xml:space="preserve">commercial services business and other advanced services thereby generating new revenue. </w:t>
      </w:r>
    </w:p>
    <w:p w:rsidR="004A00A9" w:rsidRDefault="004A00A9" w:rsidP="004A00A9">
      <w:pPr>
        <w:widowControl/>
        <w:autoSpaceDE w:val="0"/>
        <w:autoSpaceDN w:val="0"/>
        <w:adjustRightInd w:val="0"/>
        <w:spacing w:after="240" w:line="300" w:lineRule="atLeast"/>
        <w:jc w:val="left"/>
        <w:rPr>
          <w:rFonts w:ascii="Times" w:hAnsi="Times" w:cs="Times" w:hint="eastAsia"/>
          <w:color w:val="000000"/>
          <w:kern w:val="0"/>
        </w:rPr>
      </w:pPr>
      <w:r>
        <w:rPr>
          <w:rFonts w:ascii="Times" w:hAnsi="Times" w:cs="Times"/>
          <w:noProof/>
          <w:color w:val="000000"/>
          <w:kern w:val="0"/>
        </w:rPr>
        <w:drawing>
          <wp:inline distT="0" distB="0" distL="0" distR="0">
            <wp:extent cx="5486400" cy="307387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3073874"/>
                    </a:xfrm>
                    <a:prstGeom prst="rect">
                      <a:avLst/>
                    </a:prstGeom>
                    <a:noFill/>
                    <a:ln>
                      <a:noFill/>
                    </a:ln>
                  </pic:spPr>
                </pic:pic>
              </a:graphicData>
            </a:graphic>
          </wp:inline>
        </w:drawing>
      </w:r>
    </w:p>
    <w:p w:rsidR="004A00A9" w:rsidRDefault="004A00A9" w:rsidP="004A00A9">
      <w:pPr>
        <w:widowControl/>
        <w:autoSpaceDE w:val="0"/>
        <w:autoSpaceDN w:val="0"/>
        <w:adjustRightInd w:val="0"/>
        <w:spacing w:after="240" w:line="620" w:lineRule="atLeast"/>
        <w:jc w:val="left"/>
        <w:rPr>
          <w:rFonts w:ascii="Times" w:hAnsi="Times" w:cs="Times"/>
          <w:color w:val="000000"/>
          <w:kern w:val="0"/>
        </w:rPr>
      </w:pPr>
      <w:r>
        <w:rPr>
          <w:rFonts w:ascii="Times" w:hAnsi="Times" w:cs="Times"/>
          <w:b/>
          <w:bCs/>
          <w:color w:val="000C53"/>
          <w:kern w:val="0"/>
          <w:sz w:val="53"/>
          <w:szCs w:val="53"/>
        </w:rPr>
        <w:t xml:space="preserve">Powerful Technology, Powerful Changes </w:t>
      </w:r>
    </w:p>
    <w:p w:rsidR="004A00A9" w:rsidRDefault="004A00A9" w:rsidP="004A00A9">
      <w:pPr>
        <w:widowControl/>
        <w:autoSpaceDE w:val="0"/>
        <w:autoSpaceDN w:val="0"/>
        <w:adjustRightInd w:val="0"/>
        <w:spacing w:after="240" w:line="300" w:lineRule="atLeast"/>
        <w:jc w:val="left"/>
        <w:rPr>
          <w:rFonts w:ascii="Times" w:hAnsi="Times" w:cs="Times" w:hint="eastAsia"/>
          <w:color w:val="000000"/>
          <w:kern w:val="0"/>
          <w:sz w:val="26"/>
          <w:szCs w:val="26"/>
        </w:rPr>
      </w:pPr>
      <w:r>
        <w:rPr>
          <w:rFonts w:ascii="Times" w:hAnsi="Times" w:cs="Times" w:hint="eastAsia"/>
          <w:color w:val="000000"/>
          <w:kern w:val="0"/>
          <w:sz w:val="26"/>
          <w:szCs w:val="26"/>
        </w:rPr>
        <w:t>P</w:t>
      </w:r>
      <w:r>
        <w:rPr>
          <w:rFonts w:ascii="Times" w:hAnsi="Times" w:cs="Times"/>
          <w:color w:val="000000"/>
          <w:kern w:val="0"/>
          <w:sz w:val="26"/>
          <w:szCs w:val="26"/>
        </w:rPr>
        <w:t>NM is now part of the DOCSIS standard and is a requirement in 3.1. This means that all modems and CMTS equipment, in order to be certi</w:t>
      </w:r>
      <w:r>
        <w:rPr>
          <w:rFonts w:ascii="Times" w:hAnsi="Times" w:cs="Times" w:hint="eastAsia"/>
          <w:color w:val="000000"/>
          <w:kern w:val="0"/>
          <w:sz w:val="26"/>
          <w:szCs w:val="26"/>
        </w:rPr>
        <w:t>fi</w:t>
      </w:r>
      <w:r>
        <w:rPr>
          <w:rFonts w:ascii="Times" w:hAnsi="Times" w:cs="Times"/>
          <w:color w:val="000000"/>
          <w:kern w:val="0"/>
          <w:sz w:val="26"/>
          <w:szCs w:val="26"/>
        </w:rPr>
        <w:t>ed as DOCSIS 3.1, must include all of the PNM characteristics. This assures that all the devices will support PNM technology correctly and will enable the actual bene</w:t>
      </w:r>
      <w:r>
        <w:rPr>
          <w:rFonts w:ascii="Times" w:hAnsi="Times" w:cs="Times" w:hint="eastAsia"/>
          <w:color w:val="000000"/>
          <w:kern w:val="0"/>
          <w:sz w:val="26"/>
          <w:szCs w:val="26"/>
        </w:rPr>
        <w:t>fi</w:t>
      </w:r>
      <w:r>
        <w:rPr>
          <w:rFonts w:ascii="Times" w:hAnsi="Times" w:cs="Times"/>
          <w:color w:val="000000"/>
          <w:kern w:val="0"/>
          <w:sz w:val="26"/>
          <w:szCs w:val="26"/>
        </w:rPr>
        <w:t xml:space="preserve">ts accurately. </w:t>
      </w:r>
    </w:p>
    <w:p w:rsidR="004A00A9" w:rsidRPr="004A00A9" w:rsidRDefault="004A00A9" w:rsidP="004A00A9">
      <w:pPr>
        <w:widowControl/>
        <w:autoSpaceDE w:val="0"/>
        <w:autoSpaceDN w:val="0"/>
        <w:adjustRightInd w:val="0"/>
        <w:spacing w:after="240" w:line="360" w:lineRule="atLeast"/>
        <w:jc w:val="left"/>
        <w:rPr>
          <w:rFonts w:ascii="Times" w:hAnsi="Times" w:cs="Times"/>
          <w:b/>
          <w:bCs/>
          <w:color w:val="3497AD"/>
          <w:kern w:val="0"/>
          <w:sz w:val="32"/>
          <w:szCs w:val="32"/>
        </w:rPr>
      </w:pPr>
      <w:r>
        <w:rPr>
          <w:rFonts w:ascii="Times" w:hAnsi="Times" w:cs="Times" w:hint="eastAsia"/>
          <w:b/>
          <w:bCs/>
          <w:color w:val="3497AD"/>
          <w:kern w:val="0"/>
          <w:sz w:val="32"/>
          <w:szCs w:val="32"/>
        </w:rPr>
        <w:t>CM</w:t>
      </w:r>
      <w:r>
        <w:rPr>
          <w:rFonts w:ascii="Times" w:hAnsi="Times" w:cs="Times"/>
          <w:b/>
          <w:bCs/>
          <w:color w:val="3497AD"/>
          <w:kern w:val="0"/>
          <w:sz w:val="32"/>
          <w:szCs w:val="32"/>
        </w:rPr>
        <w:t xml:space="preserve">TS </w:t>
      </w:r>
      <w:r>
        <w:rPr>
          <w:rFonts w:ascii="Times" w:hAnsi="Times" w:cs="Times" w:hint="eastAsia"/>
          <w:b/>
          <w:bCs/>
          <w:color w:val="3497AD"/>
          <w:kern w:val="0"/>
          <w:sz w:val="32"/>
          <w:szCs w:val="32"/>
        </w:rPr>
        <w:t>CAC</w:t>
      </w:r>
      <w:r>
        <w:rPr>
          <w:rFonts w:ascii="Times" w:hAnsi="Times" w:cs="Times"/>
          <w:b/>
          <w:bCs/>
          <w:color w:val="3497AD"/>
          <w:kern w:val="0"/>
          <w:sz w:val="32"/>
          <w:szCs w:val="32"/>
        </w:rPr>
        <w:t xml:space="preserve">HE </w:t>
      </w:r>
    </w:p>
    <w:p w:rsidR="004A00A9" w:rsidRDefault="004A00A9" w:rsidP="004A00A9">
      <w:pPr>
        <w:widowControl/>
        <w:autoSpaceDE w:val="0"/>
        <w:autoSpaceDN w:val="0"/>
        <w:adjustRightInd w:val="0"/>
        <w:spacing w:after="240" w:line="300" w:lineRule="atLeast"/>
        <w:jc w:val="left"/>
        <w:rPr>
          <w:rFonts w:ascii="Times" w:hAnsi="Times" w:cs="Times" w:hint="eastAsia"/>
          <w:color w:val="070909"/>
          <w:kern w:val="0"/>
          <w:sz w:val="26"/>
          <w:szCs w:val="26"/>
        </w:rPr>
      </w:pPr>
      <w:r>
        <w:rPr>
          <w:rFonts w:ascii="Times" w:hAnsi="Times" w:cs="Times"/>
          <w:color w:val="070909"/>
          <w:kern w:val="0"/>
          <w:sz w:val="26"/>
          <w:szCs w:val="26"/>
        </w:rPr>
        <w:t>In the upstream, CMTS equipment now must be capable of upstream capture. Part of the requirement in the new speci</w:t>
      </w:r>
      <w:r>
        <w:rPr>
          <w:rFonts w:ascii="Times" w:hAnsi="Times" w:cs="Times" w:hint="eastAsia"/>
          <w:color w:val="070909"/>
          <w:kern w:val="0"/>
          <w:sz w:val="26"/>
          <w:szCs w:val="26"/>
        </w:rPr>
        <w:t>fi</w:t>
      </w:r>
      <w:r>
        <w:rPr>
          <w:rFonts w:ascii="Times" w:hAnsi="Times" w:cs="Times"/>
          <w:color w:val="070909"/>
          <w:kern w:val="0"/>
          <w:sz w:val="26"/>
          <w:szCs w:val="26"/>
        </w:rPr>
        <w:t xml:space="preserve">cation is the CMTS has to be able to take samples of the network. This gives the ability to actually see what is and is not ingress across the entire upstream. </w:t>
      </w:r>
    </w:p>
    <w:p w:rsidR="004A00A9" w:rsidRDefault="004A00A9" w:rsidP="004A00A9">
      <w:pPr>
        <w:widowControl/>
        <w:autoSpaceDE w:val="0"/>
        <w:autoSpaceDN w:val="0"/>
        <w:adjustRightInd w:val="0"/>
        <w:spacing w:after="240" w:line="360" w:lineRule="atLeast"/>
        <w:jc w:val="left"/>
        <w:rPr>
          <w:rFonts w:ascii="Times" w:hAnsi="Times" w:cs="Times" w:hint="eastAsia"/>
          <w:b/>
          <w:bCs/>
          <w:color w:val="3497AD"/>
          <w:kern w:val="0"/>
          <w:sz w:val="32"/>
          <w:szCs w:val="32"/>
        </w:rPr>
      </w:pPr>
      <w:r>
        <w:rPr>
          <w:rFonts w:ascii="Times" w:hAnsi="Times" w:cs="Times" w:hint="eastAsia"/>
          <w:b/>
          <w:bCs/>
          <w:color w:val="3497AD"/>
          <w:kern w:val="0"/>
          <w:sz w:val="32"/>
          <w:szCs w:val="32"/>
        </w:rPr>
        <w:t>FULL</w:t>
      </w:r>
      <w:r>
        <w:rPr>
          <w:rFonts w:ascii="Times" w:hAnsi="Times" w:cs="Times"/>
          <w:b/>
          <w:bCs/>
          <w:color w:val="3497AD"/>
          <w:kern w:val="0"/>
          <w:sz w:val="32"/>
          <w:szCs w:val="32"/>
        </w:rPr>
        <w:t xml:space="preserve"> </w:t>
      </w:r>
      <w:r>
        <w:rPr>
          <w:rFonts w:ascii="Times" w:hAnsi="Times" w:cs="Times" w:hint="eastAsia"/>
          <w:b/>
          <w:bCs/>
          <w:color w:val="3497AD"/>
          <w:kern w:val="0"/>
          <w:sz w:val="32"/>
          <w:szCs w:val="32"/>
        </w:rPr>
        <w:t>BA</w:t>
      </w:r>
      <w:r>
        <w:rPr>
          <w:rFonts w:ascii="Times" w:hAnsi="Times" w:cs="Times"/>
          <w:b/>
          <w:bCs/>
          <w:color w:val="3497AD"/>
          <w:kern w:val="0"/>
          <w:sz w:val="32"/>
          <w:szCs w:val="32"/>
        </w:rPr>
        <w:t>N</w:t>
      </w:r>
      <w:r>
        <w:rPr>
          <w:rFonts w:ascii="Times" w:hAnsi="Times" w:cs="Times" w:hint="eastAsia"/>
          <w:b/>
          <w:bCs/>
          <w:color w:val="3497AD"/>
          <w:kern w:val="0"/>
          <w:sz w:val="32"/>
          <w:szCs w:val="32"/>
        </w:rPr>
        <w:t>D</w:t>
      </w:r>
      <w:r>
        <w:rPr>
          <w:rFonts w:ascii="Times" w:hAnsi="Times" w:cs="Times"/>
          <w:b/>
          <w:bCs/>
          <w:color w:val="3497AD"/>
          <w:kern w:val="0"/>
          <w:sz w:val="32"/>
          <w:szCs w:val="32"/>
        </w:rPr>
        <w:t xml:space="preserve"> </w:t>
      </w:r>
      <w:r>
        <w:rPr>
          <w:rFonts w:ascii="Times" w:hAnsi="Times" w:cs="Times" w:hint="eastAsia"/>
          <w:b/>
          <w:bCs/>
          <w:color w:val="3497AD"/>
          <w:kern w:val="0"/>
          <w:sz w:val="32"/>
          <w:szCs w:val="32"/>
        </w:rPr>
        <w:t>CAP</w:t>
      </w:r>
      <w:r>
        <w:rPr>
          <w:rFonts w:ascii="Times" w:hAnsi="Times" w:cs="Times"/>
          <w:b/>
          <w:bCs/>
          <w:color w:val="3497AD"/>
          <w:kern w:val="0"/>
          <w:sz w:val="32"/>
          <w:szCs w:val="32"/>
        </w:rPr>
        <w:t>T</w:t>
      </w:r>
      <w:r>
        <w:rPr>
          <w:rFonts w:ascii="Times" w:hAnsi="Times" w:cs="Times" w:hint="eastAsia"/>
          <w:b/>
          <w:bCs/>
          <w:color w:val="3497AD"/>
          <w:kern w:val="0"/>
          <w:sz w:val="32"/>
          <w:szCs w:val="32"/>
        </w:rPr>
        <w:t>UR</w:t>
      </w:r>
      <w:r>
        <w:rPr>
          <w:rFonts w:ascii="Times" w:hAnsi="Times" w:cs="Times"/>
          <w:b/>
          <w:bCs/>
          <w:color w:val="3497AD"/>
          <w:kern w:val="0"/>
          <w:sz w:val="32"/>
          <w:szCs w:val="32"/>
        </w:rPr>
        <w:t xml:space="preserve">E </w:t>
      </w:r>
    </w:p>
    <w:p w:rsidR="004A00A9" w:rsidRDefault="004A00A9" w:rsidP="004A00A9">
      <w:pPr>
        <w:widowControl/>
        <w:autoSpaceDE w:val="0"/>
        <w:autoSpaceDN w:val="0"/>
        <w:adjustRightInd w:val="0"/>
        <w:spacing w:after="240" w:line="300" w:lineRule="atLeast"/>
        <w:jc w:val="left"/>
        <w:rPr>
          <w:rFonts w:ascii="Times" w:hAnsi="Times" w:cs="Times" w:hint="eastAsia"/>
          <w:color w:val="070909"/>
          <w:kern w:val="0"/>
          <w:sz w:val="26"/>
          <w:szCs w:val="26"/>
        </w:rPr>
      </w:pPr>
      <w:r>
        <w:rPr>
          <w:rFonts w:ascii="Times" w:hAnsi="Times" w:cs="Times"/>
          <w:color w:val="070909"/>
          <w:kern w:val="0"/>
          <w:sz w:val="26"/>
          <w:szCs w:val="26"/>
        </w:rPr>
        <w:t xml:space="preserve">On the downstream side new modems have spectrum analyzers inside and a picture of the entire forward spectrum. In essence, the CPE becomes a remotely controlled spectrum analyzer. Modems are also required to support the powerful technology of FBC. The Full Band Capture ability in the CMTS will detect faults such as reflections, resonant peaking, </w:t>
      </w:r>
      <w:proofErr w:type="gramStart"/>
      <w:r>
        <w:rPr>
          <w:rFonts w:ascii="Times" w:hAnsi="Times" w:cs="Times"/>
          <w:color w:val="070909"/>
          <w:kern w:val="0"/>
          <w:sz w:val="26"/>
          <w:szCs w:val="26"/>
        </w:rPr>
        <w:t>4G</w:t>
      </w:r>
      <w:proofErr w:type="gramEnd"/>
      <w:r>
        <w:rPr>
          <w:rFonts w:ascii="Times" w:hAnsi="Times" w:cs="Times"/>
          <w:color w:val="070909"/>
          <w:kern w:val="0"/>
          <w:sz w:val="26"/>
          <w:szCs w:val="26"/>
        </w:rPr>
        <w:t xml:space="preserve"> LTE Ingress, Roll-off, RF Notches, FM Radio Ingress and others. </w:t>
      </w:r>
    </w:p>
    <w:p w:rsidR="004A00A9" w:rsidRDefault="004A00A9" w:rsidP="004A00A9">
      <w:pPr>
        <w:widowControl/>
        <w:autoSpaceDE w:val="0"/>
        <w:autoSpaceDN w:val="0"/>
        <w:adjustRightInd w:val="0"/>
        <w:spacing w:after="240" w:line="360" w:lineRule="atLeast"/>
        <w:jc w:val="left"/>
        <w:rPr>
          <w:rFonts w:ascii="Times" w:hAnsi="Times" w:cs="Times" w:hint="eastAsia"/>
          <w:b/>
          <w:bCs/>
          <w:color w:val="3497AD"/>
          <w:kern w:val="0"/>
          <w:sz w:val="32"/>
          <w:szCs w:val="32"/>
        </w:rPr>
      </w:pPr>
      <w:r>
        <w:rPr>
          <w:rFonts w:ascii="Times" w:hAnsi="Times" w:cs="Times"/>
          <w:b/>
          <w:bCs/>
          <w:color w:val="3497AD"/>
          <w:kern w:val="0"/>
          <w:sz w:val="32"/>
          <w:szCs w:val="32"/>
        </w:rPr>
        <w:t>NE</w:t>
      </w:r>
      <w:r>
        <w:rPr>
          <w:rFonts w:ascii="Times" w:hAnsi="Times" w:cs="Times" w:hint="eastAsia"/>
          <w:b/>
          <w:bCs/>
          <w:color w:val="3497AD"/>
          <w:kern w:val="0"/>
          <w:sz w:val="32"/>
          <w:szCs w:val="32"/>
        </w:rPr>
        <w:t>W</w:t>
      </w:r>
      <w:r>
        <w:rPr>
          <w:rFonts w:ascii="Times" w:hAnsi="Times" w:cs="Times"/>
          <w:b/>
          <w:bCs/>
          <w:color w:val="3497AD"/>
          <w:kern w:val="0"/>
          <w:sz w:val="32"/>
          <w:szCs w:val="32"/>
        </w:rPr>
        <w:t xml:space="preserve"> </w:t>
      </w:r>
      <w:r>
        <w:rPr>
          <w:rFonts w:ascii="Times" w:hAnsi="Times" w:cs="Times" w:hint="eastAsia"/>
          <w:b/>
          <w:bCs/>
          <w:color w:val="3497AD"/>
          <w:kern w:val="0"/>
          <w:sz w:val="32"/>
          <w:szCs w:val="32"/>
        </w:rPr>
        <w:t>OFDM</w:t>
      </w:r>
      <w:r>
        <w:rPr>
          <w:rFonts w:ascii="Times" w:hAnsi="Times" w:cs="Times"/>
          <w:b/>
          <w:bCs/>
          <w:color w:val="3497AD"/>
          <w:kern w:val="0"/>
          <w:sz w:val="32"/>
          <w:szCs w:val="32"/>
        </w:rPr>
        <w:t xml:space="preserve"> </w:t>
      </w:r>
      <w:r>
        <w:rPr>
          <w:rFonts w:ascii="Times" w:hAnsi="Times" w:cs="Times" w:hint="eastAsia"/>
          <w:b/>
          <w:bCs/>
          <w:color w:val="3497AD"/>
          <w:kern w:val="0"/>
          <w:sz w:val="32"/>
          <w:szCs w:val="32"/>
        </w:rPr>
        <w:t>CARRI</w:t>
      </w:r>
      <w:r>
        <w:rPr>
          <w:rFonts w:ascii="Times" w:hAnsi="Times" w:cs="Times"/>
          <w:b/>
          <w:bCs/>
          <w:color w:val="3497AD"/>
          <w:kern w:val="0"/>
          <w:sz w:val="32"/>
          <w:szCs w:val="32"/>
        </w:rPr>
        <w:t>E</w:t>
      </w:r>
      <w:r>
        <w:rPr>
          <w:rFonts w:ascii="Times" w:hAnsi="Times" w:cs="Times" w:hint="eastAsia"/>
          <w:b/>
          <w:bCs/>
          <w:color w:val="3497AD"/>
          <w:kern w:val="0"/>
          <w:sz w:val="32"/>
          <w:szCs w:val="32"/>
        </w:rPr>
        <w:t>R</w:t>
      </w:r>
    </w:p>
    <w:p w:rsidR="004A00A9" w:rsidRDefault="004A00A9" w:rsidP="004A00A9">
      <w:pPr>
        <w:widowControl/>
        <w:autoSpaceDE w:val="0"/>
        <w:autoSpaceDN w:val="0"/>
        <w:adjustRightInd w:val="0"/>
        <w:spacing w:after="240" w:line="300" w:lineRule="atLeast"/>
        <w:jc w:val="left"/>
        <w:rPr>
          <w:rFonts w:ascii="Times" w:hAnsi="Times" w:cs="Times"/>
          <w:color w:val="000000"/>
          <w:kern w:val="0"/>
        </w:rPr>
      </w:pPr>
      <w:r>
        <w:rPr>
          <w:rFonts w:ascii="Times" w:hAnsi="Times" w:cs="Times"/>
          <w:color w:val="070909"/>
          <w:kern w:val="0"/>
          <w:sz w:val="26"/>
          <w:szCs w:val="26"/>
        </w:rPr>
        <w:t xml:space="preserve">Also on the downstream side there’s a new </w:t>
      </w:r>
      <w:proofErr w:type="gramStart"/>
      <w:r>
        <w:rPr>
          <w:rFonts w:ascii="Times" w:hAnsi="Times" w:cs="Times"/>
          <w:color w:val="070909"/>
          <w:kern w:val="0"/>
          <w:sz w:val="26"/>
          <w:szCs w:val="26"/>
        </w:rPr>
        <w:t>data carrying</w:t>
      </w:r>
      <w:proofErr w:type="gramEnd"/>
      <w:r>
        <w:rPr>
          <w:rFonts w:ascii="Times" w:hAnsi="Times" w:cs="Times"/>
          <w:color w:val="070909"/>
          <w:kern w:val="0"/>
          <w:sz w:val="26"/>
          <w:szCs w:val="26"/>
        </w:rPr>
        <w:t xml:space="preserve"> symbol. This means the CMTS will have the ability to send a known symbol and have the cable modem capture that same symbol and send it back to the CMTS. By examining the differences in a symbol sent by the CMTS and what the cable modem sends back we can determine what’s going on in the plant as it’s passing through. The ability to collect this intelligence is accomplished by examining the unique attributes of the components. </w:t>
      </w:r>
    </w:p>
    <w:p w:rsidR="004A00A9" w:rsidRDefault="004A00A9" w:rsidP="004A00A9">
      <w:pPr>
        <w:widowControl/>
        <w:autoSpaceDE w:val="0"/>
        <w:autoSpaceDN w:val="0"/>
        <w:adjustRightInd w:val="0"/>
        <w:spacing w:after="240" w:line="300" w:lineRule="atLeast"/>
        <w:jc w:val="left"/>
        <w:rPr>
          <w:rFonts w:ascii="Times" w:hAnsi="Times" w:cs="Times"/>
          <w:color w:val="000000"/>
          <w:kern w:val="0"/>
        </w:rPr>
      </w:pPr>
      <w:r>
        <w:rPr>
          <w:rFonts w:ascii="Times" w:hAnsi="Times" w:cs="Times"/>
          <w:color w:val="070909"/>
          <w:kern w:val="0"/>
          <w:sz w:val="26"/>
          <w:szCs w:val="26"/>
        </w:rPr>
        <w:t>Each type of modem has individual characteristics with speci</w:t>
      </w:r>
      <w:r>
        <w:rPr>
          <w:rFonts w:ascii="Times" w:hAnsi="Times" w:cs="Times" w:hint="eastAsia"/>
          <w:color w:val="070909"/>
          <w:kern w:val="0"/>
          <w:sz w:val="26"/>
          <w:szCs w:val="26"/>
        </w:rPr>
        <w:t>fi</w:t>
      </w:r>
      <w:r>
        <w:rPr>
          <w:rFonts w:ascii="Times" w:hAnsi="Times" w:cs="Times"/>
          <w:color w:val="070909"/>
          <w:kern w:val="0"/>
          <w:sz w:val="26"/>
          <w:szCs w:val="26"/>
        </w:rPr>
        <w:t>c signatures unique to each different modem. Types of impairments also have individual characteristics that can be identi</w:t>
      </w:r>
      <w:r>
        <w:rPr>
          <w:rFonts w:ascii="Times" w:hAnsi="Times" w:cs="Times" w:hint="eastAsia"/>
          <w:color w:val="070909"/>
          <w:kern w:val="0"/>
          <w:sz w:val="26"/>
          <w:szCs w:val="26"/>
        </w:rPr>
        <w:t>fi</w:t>
      </w:r>
      <w:r>
        <w:rPr>
          <w:rFonts w:ascii="Times" w:hAnsi="Times" w:cs="Times"/>
          <w:color w:val="070909"/>
          <w:kern w:val="0"/>
          <w:sz w:val="26"/>
          <w:szCs w:val="26"/>
        </w:rPr>
        <w:t xml:space="preserve">ed. After extensive analysis of these signatures, </w:t>
      </w:r>
      <w:proofErr w:type="spellStart"/>
      <w:r>
        <w:rPr>
          <w:rFonts w:ascii="Times" w:hAnsi="Times" w:cs="Times"/>
          <w:color w:val="070909"/>
          <w:kern w:val="0"/>
          <w:sz w:val="26"/>
          <w:szCs w:val="26"/>
        </w:rPr>
        <w:t>CableLabs</w:t>
      </w:r>
      <w:proofErr w:type="spellEnd"/>
      <w:r>
        <w:rPr>
          <w:rFonts w:ascii="Times" w:hAnsi="Times" w:cs="Times"/>
          <w:color w:val="070909"/>
          <w:kern w:val="0"/>
          <w:sz w:val="26"/>
          <w:szCs w:val="26"/>
        </w:rPr>
        <w:t xml:space="preserve"> realized that there are common problems that particular types of cable modems have to deal with. </w:t>
      </w:r>
    </w:p>
    <w:p w:rsidR="004A00A9" w:rsidRDefault="004A00A9" w:rsidP="004A00A9">
      <w:pPr>
        <w:widowControl/>
        <w:autoSpaceDE w:val="0"/>
        <w:autoSpaceDN w:val="0"/>
        <w:adjustRightInd w:val="0"/>
        <w:spacing w:after="240" w:line="360" w:lineRule="atLeast"/>
        <w:jc w:val="left"/>
        <w:rPr>
          <w:rFonts w:ascii="Times" w:hAnsi="Times" w:cs="Times" w:hint="eastAsia"/>
          <w:b/>
          <w:bCs/>
          <w:color w:val="3497AD"/>
          <w:kern w:val="0"/>
          <w:sz w:val="32"/>
          <w:szCs w:val="32"/>
        </w:rPr>
      </w:pPr>
      <w:r>
        <w:rPr>
          <w:rFonts w:ascii="Times" w:hAnsi="Times" w:cs="Times"/>
          <w:b/>
          <w:bCs/>
          <w:color w:val="3497AD"/>
          <w:kern w:val="0"/>
          <w:sz w:val="32"/>
          <w:szCs w:val="32"/>
        </w:rPr>
        <w:t xml:space="preserve"> </w:t>
      </w:r>
      <w:r>
        <w:rPr>
          <w:rFonts w:ascii="Times" w:hAnsi="Times" w:cs="Times"/>
          <w:b/>
          <w:bCs/>
          <w:noProof/>
          <w:color w:val="3497AD"/>
          <w:kern w:val="0"/>
          <w:sz w:val="32"/>
          <w:szCs w:val="32"/>
        </w:rPr>
        <w:drawing>
          <wp:inline distT="0" distB="0" distL="0" distR="0">
            <wp:extent cx="5486400" cy="3196584"/>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196584"/>
                    </a:xfrm>
                    <a:prstGeom prst="rect">
                      <a:avLst/>
                    </a:prstGeom>
                    <a:noFill/>
                    <a:ln>
                      <a:noFill/>
                    </a:ln>
                  </pic:spPr>
                </pic:pic>
              </a:graphicData>
            </a:graphic>
          </wp:inline>
        </w:drawing>
      </w:r>
    </w:p>
    <w:p w:rsidR="004A00A9" w:rsidRDefault="004A00A9" w:rsidP="004A00A9">
      <w:pPr>
        <w:widowControl/>
        <w:autoSpaceDE w:val="0"/>
        <w:autoSpaceDN w:val="0"/>
        <w:adjustRightInd w:val="0"/>
        <w:spacing w:after="240" w:line="300" w:lineRule="atLeast"/>
        <w:jc w:val="left"/>
        <w:rPr>
          <w:rFonts w:ascii="Times" w:hAnsi="Times" w:cs="Times"/>
          <w:color w:val="000000"/>
          <w:kern w:val="0"/>
        </w:rPr>
      </w:pPr>
      <w:r>
        <w:rPr>
          <w:rFonts w:ascii="Times" w:hAnsi="Times" w:cs="Times"/>
          <w:color w:val="070909"/>
          <w:kern w:val="0"/>
          <w:sz w:val="26"/>
          <w:szCs w:val="26"/>
        </w:rPr>
        <w:t xml:space="preserve">By correlating this data from groups of cable modems, we can see if cable modems in a group are exhibiting common impairment characteristics, such as micro-reflections or group delay. The clustering of the CM signature responses can be sorted out into different categories to see the various faults that are occurring. </w:t>
      </w:r>
    </w:p>
    <w:p w:rsidR="004A00A9" w:rsidRDefault="004A00A9" w:rsidP="004A00A9">
      <w:pPr>
        <w:widowControl/>
        <w:autoSpaceDE w:val="0"/>
        <w:autoSpaceDN w:val="0"/>
        <w:adjustRightInd w:val="0"/>
        <w:spacing w:after="240" w:line="300" w:lineRule="atLeast"/>
        <w:jc w:val="left"/>
        <w:rPr>
          <w:rFonts w:ascii="Times" w:hAnsi="Times" w:cs="Times"/>
          <w:color w:val="000000"/>
          <w:kern w:val="0"/>
        </w:rPr>
      </w:pPr>
      <w:r>
        <w:rPr>
          <w:rFonts w:ascii="Times" w:hAnsi="Times" w:cs="Times"/>
          <w:color w:val="070909"/>
          <w:kern w:val="0"/>
          <w:sz w:val="26"/>
          <w:szCs w:val="26"/>
        </w:rPr>
        <w:t xml:space="preserve">If the cable modems in a group exhibit common problems, such as micro-reflection or group delay, the estimated distance to the impedance mismatch causing the micro-reflection can be determined by using powerful algorithms. By measuring this distance between the taps and then correlating with known equipment out in the plant, pinpointing the almost exact location of the impairment is possible, thus dramatically reducing the typical troubleshooting repair time. </w:t>
      </w:r>
    </w:p>
    <w:p w:rsidR="004A00A9" w:rsidRDefault="004A00A9" w:rsidP="004A00A9">
      <w:pPr>
        <w:widowControl/>
        <w:autoSpaceDE w:val="0"/>
        <w:autoSpaceDN w:val="0"/>
        <w:adjustRightInd w:val="0"/>
        <w:spacing w:after="240" w:line="360" w:lineRule="atLeast"/>
        <w:jc w:val="left"/>
        <w:rPr>
          <w:rFonts w:ascii="Times" w:hAnsi="Times" w:cs="Times"/>
          <w:color w:val="000000"/>
          <w:kern w:val="0"/>
        </w:rPr>
      </w:pPr>
      <w:r>
        <w:rPr>
          <w:rFonts w:ascii="Times" w:hAnsi="Times" w:cs="Times"/>
          <w:b/>
          <w:bCs/>
          <w:color w:val="3497AD"/>
          <w:kern w:val="0"/>
          <w:sz w:val="32"/>
          <w:szCs w:val="32"/>
        </w:rPr>
        <w:t>G</w:t>
      </w:r>
      <w:r>
        <w:rPr>
          <w:rFonts w:ascii="Times" w:hAnsi="Times" w:cs="Times" w:hint="eastAsia"/>
          <w:b/>
          <w:bCs/>
          <w:color w:val="3497AD"/>
          <w:kern w:val="0"/>
          <w:sz w:val="32"/>
          <w:szCs w:val="32"/>
        </w:rPr>
        <w:t>RA</w:t>
      </w:r>
      <w:r>
        <w:rPr>
          <w:rFonts w:ascii="Times" w:hAnsi="Times" w:cs="Times"/>
          <w:b/>
          <w:bCs/>
          <w:color w:val="3497AD"/>
          <w:kern w:val="0"/>
          <w:sz w:val="32"/>
          <w:szCs w:val="32"/>
        </w:rPr>
        <w:t>N</w:t>
      </w:r>
      <w:r>
        <w:rPr>
          <w:rFonts w:ascii="Times" w:hAnsi="Times" w:cs="Times" w:hint="eastAsia"/>
          <w:b/>
          <w:bCs/>
          <w:color w:val="3497AD"/>
          <w:kern w:val="0"/>
          <w:sz w:val="32"/>
          <w:szCs w:val="32"/>
        </w:rPr>
        <w:t>ULARI</w:t>
      </w:r>
      <w:r>
        <w:rPr>
          <w:rFonts w:ascii="Times" w:hAnsi="Times" w:cs="Times"/>
          <w:b/>
          <w:bCs/>
          <w:color w:val="3497AD"/>
          <w:kern w:val="0"/>
          <w:sz w:val="32"/>
          <w:szCs w:val="32"/>
        </w:rPr>
        <w:t>T</w:t>
      </w:r>
      <w:r>
        <w:rPr>
          <w:rFonts w:ascii="Times" w:hAnsi="Times" w:cs="Times" w:hint="eastAsia"/>
          <w:b/>
          <w:bCs/>
          <w:color w:val="3497AD"/>
          <w:kern w:val="0"/>
          <w:sz w:val="32"/>
          <w:szCs w:val="32"/>
        </w:rPr>
        <w:t>Y</w:t>
      </w:r>
      <w:r>
        <w:rPr>
          <w:rFonts w:ascii="Times" w:hAnsi="Times" w:cs="Times"/>
          <w:b/>
          <w:bCs/>
          <w:color w:val="3497AD"/>
          <w:kern w:val="0"/>
          <w:sz w:val="32"/>
          <w:szCs w:val="32"/>
        </w:rPr>
        <w:t xml:space="preserve"> </w:t>
      </w:r>
    </w:p>
    <w:p w:rsidR="004A00A9" w:rsidRDefault="004A00A9" w:rsidP="004A00A9">
      <w:pPr>
        <w:widowControl/>
        <w:autoSpaceDE w:val="0"/>
        <w:autoSpaceDN w:val="0"/>
        <w:adjustRightInd w:val="0"/>
        <w:spacing w:after="240" w:line="300" w:lineRule="atLeast"/>
        <w:jc w:val="left"/>
        <w:rPr>
          <w:rFonts w:ascii="Times" w:hAnsi="Times" w:cs="Times" w:hint="eastAsia"/>
          <w:color w:val="070909"/>
          <w:kern w:val="0"/>
          <w:sz w:val="26"/>
          <w:szCs w:val="26"/>
        </w:rPr>
      </w:pPr>
      <w:r>
        <w:rPr>
          <w:rFonts w:ascii="Times" w:hAnsi="Times" w:cs="Times"/>
          <w:color w:val="070909"/>
          <w:kern w:val="0"/>
          <w:sz w:val="26"/>
          <w:szCs w:val="26"/>
        </w:rPr>
        <w:t xml:space="preserve">Better granularity enables the ability to create correlated groups. DOCSIS 3.0 is a time based tap platform but the change in 3.1 is the taps will be frequency based. Basically each carrier will be its own </w:t>
      </w:r>
      <w:proofErr w:type="gramStart"/>
      <w:r>
        <w:rPr>
          <w:rFonts w:ascii="Times" w:hAnsi="Times" w:cs="Times"/>
          <w:color w:val="070909"/>
          <w:kern w:val="0"/>
          <w:sz w:val="26"/>
          <w:szCs w:val="26"/>
        </w:rPr>
        <w:t>tap which</w:t>
      </w:r>
      <w:proofErr w:type="gramEnd"/>
      <w:r>
        <w:rPr>
          <w:rFonts w:ascii="Times" w:hAnsi="Times" w:cs="Times"/>
          <w:color w:val="070909"/>
          <w:kern w:val="0"/>
          <w:sz w:val="26"/>
          <w:szCs w:val="26"/>
        </w:rPr>
        <w:t xml:space="preserve"> means there will be a much wider band in which to isolate problems. </w:t>
      </w:r>
      <w:proofErr w:type="gramStart"/>
      <w:r>
        <w:rPr>
          <w:rFonts w:ascii="Times" w:hAnsi="Times" w:cs="Times"/>
          <w:color w:val="070909"/>
          <w:kern w:val="0"/>
          <w:sz w:val="26"/>
          <w:szCs w:val="26"/>
        </w:rPr>
        <w:t>The wider the band the easier to see more symbols being compared.</w:t>
      </w:r>
      <w:proofErr w:type="gramEnd"/>
      <w:r>
        <w:rPr>
          <w:rFonts w:ascii="Times" w:hAnsi="Times" w:cs="Times"/>
          <w:color w:val="070909"/>
          <w:kern w:val="0"/>
          <w:sz w:val="26"/>
          <w:szCs w:val="26"/>
        </w:rPr>
        <w:t xml:space="preserve"> This makes the entire process of analysis and deduction of impairments much more accurate. </w:t>
      </w:r>
    </w:p>
    <w:p w:rsidR="004A00A9" w:rsidRDefault="004A00A9" w:rsidP="004A00A9">
      <w:pPr>
        <w:widowControl/>
        <w:autoSpaceDE w:val="0"/>
        <w:autoSpaceDN w:val="0"/>
        <w:adjustRightInd w:val="0"/>
        <w:spacing w:after="240" w:line="620" w:lineRule="atLeast"/>
        <w:jc w:val="left"/>
        <w:rPr>
          <w:rFonts w:ascii="Times" w:hAnsi="Times" w:cs="Times"/>
          <w:color w:val="000000"/>
          <w:kern w:val="0"/>
        </w:rPr>
      </w:pPr>
      <w:r>
        <w:rPr>
          <w:rFonts w:ascii="Times" w:hAnsi="Times" w:cs="Times"/>
          <w:b/>
          <w:bCs/>
          <w:color w:val="000C53"/>
          <w:kern w:val="0"/>
          <w:sz w:val="53"/>
          <w:szCs w:val="53"/>
        </w:rPr>
        <w:t xml:space="preserve">The Exceptions </w:t>
      </w:r>
    </w:p>
    <w:p w:rsidR="004A00A9" w:rsidRDefault="004A00A9" w:rsidP="004A00A9">
      <w:pPr>
        <w:widowControl/>
        <w:autoSpaceDE w:val="0"/>
        <w:autoSpaceDN w:val="0"/>
        <w:adjustRightInd w:val="0"/>
        <w:spacing w:after="240" w:line="300" w:lineRule="atLeast"/>
        <w:jc w:val="left"/>
        <w:rPr>
          <w:rFonts w:ascii="Times" w:hAnsi="Times" w:cs="Times"/>
          <w:color w:val="000000"/>
          <w:kern w:val="0"/>
        </w:rPr>
      </w:pPr>
      <w:proofErr w:type="gramStart"/>
      <w:r>
        <w:rPr>
          <w:rFonts w:ascii="Times" w:hAnsi="Times" w:cs="Times" w:hint="eastAsia"/>
          <w:color w:val="070909"/>
          <w:kern w:val="0"/>
          <w:sz w:val="26"/>
          <w:szCs w:val="26"/>
        </w:rPr>
        <w:t>T</w:t>
      </w:r>
      <w:r>
        <w:rPr>
          <w:rFonts w:ascii="Times" w:hAnsi="Times" w:cs="Times"/>
          <w:color w:val="070909"/>
          <w:kern w:val="0"/>
          <w:sz w:val="26"/>
          <w:szCs w:val="26"/>
        </w:rPr>
        <w:t>he new DOCSIS 3.1 cable modem chipsets are so superior at taking advantage of this monitoring capability</w:t>
      </w:r>
      <w:proofErr w:type="gramEnd"/>
      <w:r>
        <w:rPr>
          <w:rFonts w:ascii="Times" w:hAnsi="Times" w:cs="Times"/>
          <w:color w:val="070909"/>
          <w:kern w:val="0"/>
          <w:sz w:val="26"/>
          <w:szCs w:val="26"/>
        </w:rPr>
        <w:t xml:space="preserve">, </w:t>
      </w:r>
      <w:proofErr w:type="gramStart"/>
      <w:r>
        <w:rPr>
          <w:rFonts w:ascii="Times" w:hAnsi="Times" w:cs="Times"/>
          <w:color w:val="070909"/>
          <w:kern w:val="0"/>
          <w:sz w:val="26"/>
          <w:szCs w:val="26"/>
        </w:rPr>
        <w:t>it‘s giving</w:t>
      </w:r>
      <w:proofErr w:type="gramEnd"/>
      <w:r>
        <w:rPr>
          <w:rFonts w:ascii="Times" w:hAnsi="Times" w:cs="Times"/>
          <w:color w:val="070909"/>
          <w:kern w:val="0"/>
          <w:sz w:val="26"/>
          <w:szCs w:val="26"/>
        </w:rPr>
        <w:t xml:space="preserve"> </w:t>
      </w:r>
    </w:p>
    <w:p w:rsidR="004A00A9" w:rsidRDefault="004A00A9" w:rsidP="004A00A9">
      <w:pPr>
        <w:widowControl/>
        <w:autoSpaceDE w:val="0"/>
        <w:autoSpaceDN w:val="0"/>
        <w:adjustRightInd w:val="0"/>
        <w:spacing w:after="240" w:line="300" w:lineRule="atLeast"/>
        <w:jc w:val="left"/>
        <w:rPr>
          <w:rFonts w:ascii="Times" w:hAnsi="Times" w:cs="Times"/>
          <w:color w:val="000000"/>
          <w:kern w:val="0"/>
        </w:rPr>
      </w:pPr>
      <w:proofErr w:type="gramStart"/>
      <w:r>
        <w:rPr>
          <w:rFonts w:ascii="Times" w:hAnsi="Times" w:cs="Times"/>
          <w:color w:val="070909"/>
          <w:kern w:val="0"/>
          <w:sz w:val="26"/>
          <w:szCs w:val="26"/>
        </w:rPr>
        <w:t xml:space="preserve">MSOs even greater incentive to move 3.1 modems into the </w:t>
      </w:r>
      <w:r>
        <w:rPr>
          <w:rFonts w:ascii="Times" w:hAnsi="Times" w:cs="Times" w:hint="eastAsia"/>
          <w:color w:val="070909"/>
          <w:kern w:val="0"/>
          <w:sz w:val="26"/>
          <w:szCs w:val="26"/>
        </w:rPr>
        <w:t>fi</w:t>
      </w:r>
      <w:r>
        <w:rPr>
          <w:rFonts w:ascii="Times" w:hAnsi="Times" w:cs="Times"/>
          <w:color w:val="070909"/>
          <w:kern w:val="0"/>
          <w:sz w:val="26"/>
          <w:szCs w:val="26"/>
        </w:rPr>
        <w:t>eld as quickly as possible.</w:t>
      </w:r>
      <w:proofErr w:type="gramEnd"/>
      <w:r>
        <w:rPr>
          <w:rFonts w:ascii="Times" w:hAnsi="Times" w:cs="Times"/>
          <w:color w:val="070909"/>
          <w:kern w:val="0"/>
          <w:sz w:val="26"/>
          <w:szCs w:val="26"/>
        </w:rPr>
        <w:t xml:space="preserve"> However, it should be noted that some of the functions remain available without a 3.1 modem. With a 3.1 CMTS, all of the pure CMTS features such as seeing ingress will still happen. </w:t>
      </w:r>
    </w:p>
    <w:p w:rsidR="004A00A9" w:rsidRDefault="004A00A9" w:rsidP="004A00A9">
      <w:pPr>
        <w:widowControl/>
        <w:autoSpaceDE w:val="0"/>
        <w:autoSpaceDN w:val="0"/>
        <w:adjustRightInd w:val="0"/>
        <w:spacing w:after="240" w:line="300" w:lineRule="atLeast"/>
        <w:jc w:val="left"/>
        <w:rPr>
          <w:rFonts w:ascii="Times" w:hAnsi="Times" w:cs="Times" w:hint="eastAsia"/>
          <w:color w:val="070909"/>
          <w:kern w:val="0"/>
          <w:sz w:val="26"/>
          <w:szCs w:val="26"/>
        </w:rPr>
      </w:pPr>
      <w:r>
        <w:rPr>
          <w:rFonts w:ascii="Times" w:hAnsi="Times" w:cs="Times"/>
          <w:color w:val="070909"/>
          <w:kern w:val="0"/>
          <w:sz w:val="26"/>
          <w:szCs w:val="26"/>
        </w:rPr>
        <w:t xml:space="preserve">Without the 3.1 modems though the new capture functions of the OFDM, the synchronized downstream captures and other valuable functionality will not be available. </w:t>
      </w:r>
    </w:p>
    <w:p w:rsidR="004A00A9" w:rsidRDefault="004A00A9" w:rsidP="004A00A9">
      <w:pPr>
        <w:widowControl/>
        <w:autoSpaceDE w:val="0"/>
        <w:autoSpaceDN w:val="0"/>
        <w:adjustRightInd w:val="0"/>
        <w:spacing w:after="240" w:line="300" w:lineRule="atLeast"/>
        <w:jc w:val="left"/>
        <w:rPr>
          <w:rFonts w:ascii="Times" w:hAnsi="Times" w:cs="Times" w:hint="eastAsia"/>
          <w:color w:val="000000"/>
          <w:kern w:val="0"/>
        </w:rPr>
      </w:pPr>
      <w:r>
        <w:rPr>
          <w:rFonts w:ascii="Times" w:hAnsi="Times" w:cs="Times"/>
          <w:noProof/>
          <w:color w:val="000000"/>
          <w:kern w:val="0"/>
        </w:rPr>
        <w:drawing>
          <wp:inline distT="0" distB="0" distL="0" distR="0">
            <wp:extent cx="5486400" cy="4032504"/>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4032504"/>
                    </a:xfrm>
                    <a:prstGeom prst="rect">
                      <a:avLst/>
                    </a:prstGeom>
                    <a:noFill/>
                    <a:ln>
                      <a:noFill/>
                    </a:ln>
                  </pic:spPr>
                </pic:pic>
              </a:graphicData>
            </a:graphic>
          </wp:inline>
        </w:drawing>
      </w:r>
    </w:p>
    <w:p w:rsidR="0035086B" w:rsidRDefault="0035086B" w:rsidP="0035086B">
      <w:pPr>
        <w:widowControl/>
        <w:autoSpaceDE w:val="0"/>
        <w:autoSpaceDN w:val="0"/>
        <w:adjustRightInd w:val="0"/>
        <w:spacing w:after="240" w:line="620" w:lineRule="atLeast"/>
        <w:jc w:val="left"/>
        <w:rPr>
          <w:rFonts w:ascii="Times" w:hAnsi="Times" w:cs="Times"/>
          <w:color w:val="000000"/>
          <w:kern w:val="0"/>
        </w:rPr>
      </w:pPr>
      <w:r>
        <w:rPr>
          <w:rFonts w:ascii="Times" w:hAnsi="Times" w:cs="Times"/>
          <w:b/>
          <w:bCs/>
          <w:color w:val="000C53"/>
          <w:kern w:val="0"/>
          <w:sz w:val="53"/>
          <w:szCs w:val="53"/>
        </w:rPr>
        <w:t xml:space="preserve">Remaining Challenges </w:t>
      </w:r>
    </w:p>
    <w:p w:rsidR="0035086B" w:rsidRDefault="0035086B" w:rsidP="0035086B">
      <w:pPr>
        <w:widowControl/>
        <w:autoSpaceDE w:val="0"/>
        <w:autoSpaceDN w:val="0"/>
        <w:adjustRightInd w:val="0"/>
        <w:spacing w:after="240" w:line="300" w:lineRule="atLeast"/>
        <w:jc w:val="left"/>
        <w:rPr>
          <w:rFonts w:ascii="Times" w:hAnsi="Times" w:cs="Times"/>
          <w:color w:val="000000"/>
          <w:kern w:val="0"/>
        </w:rPr>
      </w:pPr>
      <w:r>
        <w:rPr>
          <w:rFonts w:ascii="Times" w:hAnsi="Times" w:cs="Times" w:hint="eastAsia"/>
          <w:color w:val="070909"/>
          <w:kern w:val="0"/>
          <w:sz w:val="26"/>
          <w:szCs w:val="26"/>
        </w:rPr>
        <w:t>T</w:t>
      </w:r>
      <w:r>
        <w:rPr>
          <w:rFonts w:ascii="Times" w:hAnsi="Times" w:cs="Times"/>
          <w:color w:val="070909"/>
          <w:kern w:val="0"/>
          <w:sz w:val="26"/>
          <w:szCs w:val="26"/>
        </w:rPr>
        <w:t xml:space="preserve">he remaining challenges in the near term include the development of installation and maintenance tools, and </w:t>
      </w:r>
    </w:p>
    <w:p w:rsidR="0035086B" w:rsidRDefault="0035086B" w:rsidP="0035086B">
      <w:pPr>
        <w:widowControl/>
        <w:autoSpaceDE w:val="0"/>
        <w:autoSpaceDN w:val="0"/>
        <w:adjustRightInd w:val="0"/>
        <w:spacing w:after="240" w:line="300" w:lineRule="atLeast"/>
        <w:jc w:val="left"/>
        <w:rPr>
          <w:rFonts w:ascii="Times" w:hAnsi="Times" w:cs="Times"/>
          <w:color w:val="000000"/>
          <w:kern w:val="0"/>
        </w:rPr>
      </w:pPr>
      <w:proofErr w:type="gramStart"/>
      <w:r>
        <w:rPr>
          <w:rFonts w:ascii="Times" w:hAnsi="Times" w:cs="Times"/>
          <w:color w:val="070909"/>
          <w:kern w:val="0"/>
          <w:sz w:val="26"/>
          <w:szCs w:val="26"/>
        </w:rPr>
        <w:t>training</w:t>
      </w:r>
      <w:proofErr w:type="gramEnd"/>
      <w:r>
        <w:rPr>
          <w:rFonts w:ascii="Times" w:hAnsi="Times" w:cs="Times"/>
          <w:color w:val="070909"/>
          <w:kern w:val="0"/>
          <w:sz w:val="26"/>
          <w:szCs w:val="26"/>
        </w:rPr>
        <w:t xml:space="preserve"> for cable engineers and technical staff. Unlike with DOCSIS 3.0, DOCSIS 3.1 means that new cable modems will no longer operate at a</w:t>
      </w:r>
      <w:r>
        <w:rPr>
          <w:rFonts w:ascii="Times" w:hAnsi="Times" w:cs="Times" w:hint="eastAsia"/>
          <w:color w:val="070909"/>
          <w:kern w:val="0"/>
          <w:sz w:val="26"/>
          <w:szCs w:val="26"/>
        </w:rPr>
        <w:t xml:space="preserve"> fi</w:t>
      </w:r>
      <w:r>
        <w:rPr>
          <w:rFonts w:ascii="Times" w:hAnsi="Times" w:cs="Times"/>
          <w:color w:val="070909"/>
          <w:kern w:val="0"/>
          <w:sz w:val="26"/>
          <w:szCs w:val="26"/>
        </w:rPr>
        <w:t xml:space="preserve">xed modulation. Some cable modems in a service group could be using 1024 QAM, while others could be running on 4096 QAM. New tools must be able to identify which modulation pro les work best where and understand how to manage the modulation diversity. </w:t>
      </w:r>
    </w:p>
    <w:p w:rsidR="0035086B" w:rsidRDefault="0035086B" w:rsidP="0035086B">
      <w:pPr>
        <w:widowControl/>
        <w:autoSpaceDE w:val="0"/>
        <w:autoSpaceDN w:val="0"/>
        <w:adjustRightInd w:val="0"/>
        <w:spacing w:after="240" w:line="300" w:lineRule="atLeast"/>
        <w:jc w:val="left"/>
        <w:rPr>
          <w:rFonts w:ascii="Times" w:hAnsi="Times" w:cs="Times"/>
          <w:color w:val="000000"/>
          <w:kern w:val="0"/>
        </w:rPr>
      </w:pPr>
      <w:r>
        <w:rPr>
          <w:rFonts w:ascii="Times" w:hAnsi="Times" w:cs="Times"/>
          <w:color w:val="070909"/>
          <w:kern w:val="0"/>
          <w:sz w:val="26"/>
          <w:szCs w:val="26"/>
        </w:rPr>
        <w:t>Vendors designing new DOCSIS 3.1 test and measurement tools will need to develop all new algorithms to test entire channels while automatically identifying subcarriers that have MER, BER or ingress issues. But existing techniques are being modi</w:t>
      </w:r>
      <w:r>
        <w:rPr>
          <w:rFonts w:ascii="Times" w:hAnsi="Times" w:cs="Times" w:hint="eastAsia"/>
          <w:color w:val="070909"/>
          <w:kern w:val="0"/>
          <w:sz w:val="26"/>
          <w:szCs w:val="26"/>
        </w:rPr>
        <w:t>fi</w:t>
      </w:r>
      <w:r>
        <w:rPr>
          <w:rFonts w:ascii="Times" w:hAnsi="Times" w:cs="Times"/>
          <w:color w:val="070909"/>
          <w:kern w:val="0"/>
          <w:sz w:val="26"/>
          <w:szCs w:val="26"/>
        </w:rPr>
        <w:t xml:space="preserve">ed to provide technicians with simple, intuitive test procedures that don’t require a steep learning curve. </w:t>
      </w:r>
    </w:p>
    <w:p w:rsidR="0035086B" w:rsidRDefault="0035086B" w:rsidP="0035086B">
      <w:pPr>
        <w:widowControl/>
        <w:autoSpaceDE w:val="0"/>
        <w:autoSpaceDN w:val="0"/>
        <w:adjustRightInd w:val="0"/>
        <w:spacing w:after="240" w:line="620" w:lineRule="atLeast"/>
        <w:jc w:val="left"/>
        <w:rPr>
          <w:rFonts w:ascii="Times" w:hAnsi="Times" w:cs="Times"/>
          <w:color w:val="000000"/>
          <w:kern w:val="0"/>
        </w:rPr>
      </w:pPr>
      <w:r>
        <w:rPr>
          <w:rFonts w:ascii="Times" w:hAnsi="Times" w:cs="Times"/>
          <w:b/>
          <w:bCs/>
          <w:color w:val="000C53"/>
          <w:kern w:val="0"/>
          <w:sz w:val="53"/>
          <w:szCs w:val="53"/>
        </w:rPr>
        <w:t xml:space="preserve">Future Applications </w:t>
      </w:r>
    </w:p>
    <w:p w:rsidR="0035086B" w:rsidRDefault="0035086B" w:rsidP="0035086B">
      <w:pPr>
        <w:widowControl/>
        <w:autoSpaceDE w:val="0"/>
        <w:autoSpaceDN w:val="0"/>
        <w:adjustRightInd w:val="0"/>
        <w:spacing w:after="240" w:line="300" w:lineRule="atLeast"/>
        <w:jc w:val="left"/>
        <w:rPr>
          <w:rFonts w:ascii="Times" w:hAnsi="Times" w:cs="Times"/>
          <w:color w:val="000000"/>
          <w:kern w:val="0"/>
        </w:rPr>
      </w:pPr>
      <w:r>
        <w:rPr>
          <w:rFonts w:ascii="Times" w:hAnsi="Times" w:cs="Times" w:hint="eastAsia"/>
          <w:color w:val="070909"/>
          <w:kern w:val="0"/>
          <w:sz w:val="26"/>
          <w:szCs w:val="26"/>
        </w:rPr>
        <w:t>C</w:t>
      </w:r>
      <w:r>
        <w:rPr>
          <w:rFonts w:ascii="Times" w:hAnsi="Times" w:cs="Times"/>
          <w:color w:val="070909"/>
          <w:kern w:val="0"/>
          <w:sz w:val="26"/>
          <w:szCs w:val="26"/>
        </w:rPr>
        <w:t xml:space="preserve">able’s flexibility gives it a vast amount of tools at its disposal without needing to invest in costly FTTH solutions any time soon. It might even be questioned whether cable will have to go all </w:t>
      </w:r>
      <w:r>
        <w:rPr>
          <w:rFonts w:ascii="Times" w:hAnsi="Times" w:cs="Times" w:hint="eastAsia"/>
          <w:color w:val="070909"/>
          <w:kern w:val="0"/>
          <w:sz w:val="26"/>
          <w:szCs w:val="26"/>
        </w:rPr>
        <w:t>fi</w:t>
      </w:r>
      <w:r>
        <w:rPr>
          <w:rFonts w:ascii="Times" w:hAnsi="Times" w:cs="Times"/>
          <w:color w:val="070909"/>
          <w:kern w:val="0"/>
          <w:sz w:val="26"/>
          <w:szCs w:val="26"/>
        </w:rPr>
        <w:t xml:space="preserve">ber at all. Even though FTTH is widely regarded as future-proof, thanks to DOCSIS 3.1 technology, cable will offer average customer broadband speeds of 10 </w:t>
      </w:r>
      <w:proofErr w:type="spellStart"/>
      <w:r>
        <w:rPr>
          <w:rFonts w:ascii="Times" w:hAnsi="Times" w:cs="Times"/>
          <w:color w:val="070909"/>
          <w:kern w:val="0"/>
          <w:sz w:val="26"/>
          <w:szCs w:val="26"/>
        </w:rPr>
        <w:t>Gbps</w:t>
      </w:r>
      <w:proofErr w:type="spellEnd"/>
      <w:r>
        <w:rPr>
          <w:rFonts w:ascii="Times" w:hAnsi="Times" w:cs="Times"/>
          <w:color w:val="070909"/>
          <w:kern w:val="0"/>
          <w:sz w:val="26"/>
          <w:szCs w:val="26"/>
        </w:rPr>
        <w:t xml:space="preserve"> in downstream and 1 </w:t>
      </w:r>
      <w:proofErr w:type="spellStart"/>
      <w:r>
        <w:rPr>
          <w:rFonts w:ascii="Times" w:hAnsi="Times" w:cs="Times"/>
          <w:color w:val="070909"/>
          <w:kern w:val="0"/>
          <w:sz w:val="26"/>
          <w:szCs w:val="26"/>
        </w:rPr>
        <w:t>Gbps</w:t>
      </w:r>
      <w:proofErr w:type="spellEnd"/>
      <w:r>
        <w:rPr>
          <w:rFonts w:ascii="Times" w:hAnsi="Times" w:cs="Times"/>
          <w:color w:val="070909"/>
          <w:kern w:val="0"/>
          <w:sz w:val="26"/>
          <w:szCs w:val="26"/>
        </w:rPr>
        <w:t xml:space="preserve"> in the upstream. </w:t>
      </w:r>
    </w:p>
    <w:p w:rsidR="0035086B" w:rsidRDefault="0035086B" w:rsidP="0035086B">
      <w:pPr>
        <w:widowControl/>
        <w:autoSpaceDE w:val="0"/>
        <w:autoSpaceDN w:val="0"/>
        <w:adjustRightInd w:val="0"/>
        <w:spacing w:after="240" w:line="300" w:lineRule="atLeast"/>
        <w:jc w:val="left"/>
        <w:rPr>
          <w:rFonts w:ascii="Times" w:hAnsi="Times" w:cs="Times" w:hint="eastAsia"/>
          <w:color w:val="000C53"/>
          <w:kern w:val="0"/>
          <w:sz w:val="26"/>
          <w:szCs w:val="26"/>
        </w:rPr>
      </w:pPr>
      <w:r>
        <w:rPr>
          <w:rFonts w:ascii="Times" w:hAnsi="Times" w:cs="Times"/>
          <w:color w:val="070909"/>
          <w:kern w:val="0"/>
          <w:sz w:val="26"/>
          <w:szCs w:val="26"/>
        </w:rPr>
        <w:t xml:space="preserve">Capacity modeling, based on continued aggressive video and data growth scenarios, has shown that there is plenty of life left in HFC, and </w:t>
      </w:r>
      <w:r>
        <w:rPr>
          <w:rFonts w:ascii="Times" w:hAnsi="Times" w:cs="Times"/>
          <w:color w:val="000C53"/>
          <w:kern w:val="0"/>
          <w:sz w:val="26"/>
          <w:szCs w:val="26"/>
        </w:rPr>
        <w:t xml:space="preserve">certainly more than ten years. </w:t>
      </w:r>
    </w:p>
    <w:p w:rsidR="003F4F35" w:rsidRDefault="003F4F35" w:rsidP="0035086B">
      <w:pPr>
        <w:widowControl/>
        <w:autoSpaceDE w:val="0"/>
        <w:autoSpaceDN w:val="0"/>
        <w:adjustRightInd w:val="0"/>
        <w:spacing w:after="240" w:line="300" w:lineRule="atLeast"/>
        <w:jc w:val="left"/>
        <w:rPr>
          <w:rFonts w:ascii="Times" w:hAnsi="Times" w:cs="Times" w:hint="eastAsia"/>
          <w:color w:val="000C53"/>
          <w:kern w:val="0"/>
          <w:sz w:val="26"/>
          <w:szCs w:val="26"/>
        </w:rPr>
      </w:pPr>
      <w:r>
        <w:rPr>
          <w:rFonts w:ascii="Times" w:hAnsi="Times" w:cs="Times"/>
          <w:noProof/>
          <w:color w:val="000C53"/>
          <w:kern w:val="0"/>
          <w:sz w:val="26"/>
          <w:szCs w:val="26"/>
        </w:rPr>
        <w:drawing>
          <wp:inline distT="0" distB="0" distL="0" distR="0">
            <wp:extent cx="5486400" cy="373683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736837"/>
                    </a:xfrm>
                    <a:prstGeom prst="rect">
                      <a:avLst/>
                    </a:prstGeom>
                    <a:noFill/>
                    <a:ln>
                      <a:noFill/>
                    </a:ln>
                  </pic:spPr>
                </pic:pic>
              </a:graphicData>
            </a:graphic>
          </wp:inline>
        </w:drawing>
      </w:r>
    </w:p>
    <w:p w:rsidR="003F4F35" w:rsidRDefault="003F4F35" w:rsidP="0035086B">
      <w:pPr>
        <w:widowControl/>
        <w:autoSpaceDE w:val="0"/>
        <w:autoSpaceDN w:val="0"/>
        <w:adjustRightInd w:val="0"/>
        <w:spacing w:after="240" w:line="300" w:lineRule="atLeast"/>
        <w:jc w:val="left"/>
        <w:rPr>
          <w:rFonts w:ascii="Times" w:hAnsi="Times" w:cs="Times" w:hint="eastAsia"/>
          <w:color w:val="000C53"/>
          <w:kern w:val="0"/>
          <w:sz w:val="26"/>
          <w:szCs w:val="26"/>
        </w:rPr>
      </w:pPr>
      <w:r>
        <w:rPr>
          <w:rFonts w:ascii="Times" w:hAnsi="Times" w:cs="Times"/>
          <w:noProof/>
          <w:color w:val="000C53"/>
          <w:kern w:val="0"/>
          <w:sz w:val="26"/>
          <w:szCs w:val="26"/>
        </w:rPr>
        <w:drawing>
          <wp:inline distT="0" distB="0" distL="0" distR="0">
            <wp:extent cx="5486400" cy="716995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7169952"/>
                    </a:xfrm>
                    <a:prstGeom prst="rect">
                      <a:avLst/>
                    </a:prstGeom>
                    <a:noFill/>
                    <a:ln>
                      <a:noFill/>
                    </a:ln>
                  </pic:spPr>
                </pic:pic>
              </a:graphicData>
            </a:graphic>
          </wp:inline>
        </w:drawing>
      </w:r>
      <w:bookmarkStart w:id="0" w:name="_GoBack"/>
      <w:bookmarkEnd w:id="0"/>
    </w:p>
    <w:p w:rsidR="003F4F35" w:rsidRDefault="003F4F35" w:rsidP="003F4F35">
      <w:pPr>
        <w:widowControl/>
        <w:autoSpaceDE w:val="0"/>
        <w:autoSpaceDN w:val="0"/>
        <w:adjustRightInd w:val="0"/>
        <w:spacing w:after="240" w:line="300" w:lineRule="atLeast"/>
        <w:jc w:val="left"/>
        <w:rPr>
          <w:rFonts w:ascii="Times" w:hAnsi="Times" w:cs="Times"/>
          <w:color w:val="000000"/>
          <w:kern w:val="0"/>
        </w:rPr>
      </w:pPr>
      <w:r>
        <w:rPr>
          <w:rFonts w:ascii="Times" w:hAnsi="Times" w:cs="Times"/>
          <w:color w:val="070909"/>
          <w:kern w:val="0"/>
          <w:sz w:val="26"/>
          <w:szCs w:val="26"/>
        </w:rPr>
        <w:t>“</w:t>
      </w:r>
      <w:r>
        <w:rPr>
          <w:rFonts w:ascii="Times" w:hAnsi="Times" w:cs="Times" w:hint="eastAsia"/>
          <w:color w:val="070909"/>
          <w:kern w:val="0"/>
          <w:sz w:val="26"/>
          <w:szCs w:val="26"/>
        </w:rPr>
        <w:t>W</w:t>
      </w:r>
      <w:r>
        <w:rPr>
          <w:rFonts w:ascii="Times" w:hAnsi="Times" w:cs="Times"/>
          <w:color w:val="070909"/>
          <w:kern w:val="0"/>
          <w:sz w:val="26"/>
          <w:szCs w:val="26"/>
        </w:rPr>
        <w:t>e do not see a cliff emerging where operators will have no choice but to go to FTTP,” suggests John</w:t>
      </w:r>
      <w:r>
        <w:rPr>
          <w:rFonts w:ascii="Times" w:hAnsi="Times" w:cs="Times"/>
          <w:color w:val="070909"/>
          <w:kern w:val="0"/>
          <w:sz w:val="26"/>
          <w:szCs w:val="26"/>
        </w:rPr>
        <w:t xml:space="preserve"> Ulm, Engineering Fellow at </w:t>
      </w:r>
      <w:proofErr w:type="spellStart"/>
      <w:r>
        <w:rPr>
          <w:rFonts w:ascii="Times" w:hAnsi="Times" w:cs="Times"/>
          <w:color w:val="070909"/>
          <w:kern w:val="0"/>
          <w:sz w:val="26"/>
          <w:szCs w:val="26"/>
        </w:rPr>
        <w:t>Ar</w:t>
      </w:r>
      <w:r>
        <w:rPr>
          <w:rFonts w:ascii="Times" w:hAnsi="Times" w:cs="Times"/>
          <w:color w:val="070909"/>
          <w:kern w:val="0"/>
          <w:sz w:val="26"/>
          <w:szCs w:val="26"/>
        </w:rPr>
        <w:t>ris</w:t>
      </w:r>
      <w:proofErr w:type="spellEnd"/>
      <w:r>
        <w:rPr>
          <w:rFonts w:ascii="Times" w:hAnsi="Times" w:cs="Times"/>
          <w:color w:val="070909"/>
          <w:kern w:val="0"/>
          <w:sz w:val="26"/>
          <w:szCs w:val="26"/>
        </w:rPr>
        <w:t xml:space="preserve">. In fact, he points out that FTTP is a complimentary aspect of a company’s HFC portfolio. </w:t>
      </w:r>
    </w:p>
    <w:p w:rsidR="003F4F35" w:rsidRDefault="003F4F35" w:rsidP="003F4F35">
      <w:pPr>
        <w:widowControl/>
        <w:autoSpaceDE w:val="0"/>
        <w:autoSpaceDN w:val="0"/>
        <w:adjustRightInd w:val="0"/>
        <w:spacing w:after="240" w:line="300" w:lineRule="atLeast"/>
        <w:jc w:val="left"/>
        <w:rPr>
          <w:rFonts w:ascii="Times" w:hAnsi="Times" w:cs="Times"/>
          <w:color w:val="000000"/>
          <w:kern w:val="0"/>
        </w:rPr>
      </w:pPr>
      <w:r>
        <w:rPr>
          <w:rFonts w:ascii="Times" w:hAnsi="Times" w:cs="Times"/>
          <w:color w:val="070909"/>
          <w:kern w:val="0"/>
          <w:sz w:val="26"/>
          <w:szCs w:val="26"/>
        </w:rPr>
        <w:t xml:space="preserve">“I think that cable will always have a choice. Cable operators will be competitive with the </w:t>
      </w:r>
      <w:proofErr w:type="spellStart"/>
      <w:r>
        <w:rPr>
          <w:rFonts w:ascii="Times" w:hAnsi="Times" w:cs="Times"/>
          <w:color w:val="070909"/>
          <w:kern w:val="0"/>
          <w:sz w:val="26"/>
          <w:szCs w:val="26"/>
        </w:rPr>
        <w:t>telcos</w:t>
      </w:r>
      <w:proofErr w:type="spellEnd"/>
      <w:r>
        <w:rPr>
          <w:rFonts w:ascii="Times" w:hAnsi="Times" w:cs="Times"/>
          <w:color w:val="070909"/>
          <w:kern w:val="0"/>
          <w:sz w:val="26"/>
          <w:szCs w:val="26"/>
        </w:rPr>
        <w:t xml:space="preserve"> for a lon</w:t>
      </w:r>
      <w:r>
        <w:rPr>
          <w:rFonts w:ascii="Times" w:hAnsi="Times" w:cs="Times"/>
          <w:color w:val="070909"/>
          <w:kern w:val="0"/>
          <w:sz w:val="26"/>
          <w:szCs w:val="26"/>
        </w:rPr>
        <w:t>g time and always have that ad</w:t>
      </w:r>
      <w:r>
        <w:rPr>
          <w:rFonts w:ascii="Times" w:hAnsi="Times" w:cs="Times"/>
          <w:color w:val="070909"/>
          <w:kern w:val="0"/>
          <w:sz w:val="26"/>
          <w:szCs w:val="26"/>
        </w:rPr>
        <w:t xml:space="preserve">vantage that they have a choice as opposed to being forced to go one way or another,” agrees John Chapman, engineering fellow and CTO of Cisco System’s Cable Access Business Unit. </w:t>
      </w:r>
    </w:p>
    <w:p w:rsidR="003F4F35" w:rsidRDefault="003F4F35" w:rsidP="003F4F35">
      <w:pPr>
        <w:widowControl/>
        <w:autoSpaceDE w:val="0"/>
        <w:autoSpaceDN w:val="0"/>
        <w:adjustRightInd w:val="0"/>
        <w:spacing w:after="240" w:line="620" w:lineRule="atLeast"/>
        <w:jc w:val="left"/>
        <w:rPr>
          <w:rFonts w:ascii="Times" w:hAnsi="Times" w:cs="Times"/>
          <w:color w:val="000000"/>
          <w:kern w:val="0"/>
        </w:rPr>
      </w:pPr>
      <w:r>
        <w:rPr>
          <w:rFonts w:ascii="Times" w:hAnsi="Times" w:cs="Times"/>
          <w:b/>
          <w:bCs/>
          <w:color w:val="000C53"/>
          <w:kern w:val="0"/>
          <w:sz w:val="53"/>
          <w:szCs w:val="53"/>
        </w:rPr>
        <w:t xml:space="preserve">Conclusion </w:t>
      </w:r>
    </w:p>
    <w:p w:rsidR="003F4F35" w:rsidRDefault="003F4F35" w:rsidP="003F4F35">
      <w:pPr>
        <w:widowControl/>
        <w:autoSpaceDE w:val="0"/>
        <w:autoSpaceDN w:val="0"/>
        <w:adjustRightInd w:val="0"/>
        <w:spacing w:after="240" w:line="300" w:lineRule="atLeast"/>
        <w:jc w:val="left"/>
        <w:rPr>
          <w:rFonts w:ascii="Times" w:hAnsi="Times" w:cs="Times"/>
          <w:color w:val="000000"/>
          <w:kern w:val="0"/>
        </w:rPr>
      </w:pPr>
      <w:r>
        <w:rPr>
          <w:rFonts w:ascii="Times" w:hAnsi="Times" w:cs="Times" w:hint="eastAsia"/>
          <w:color w:val="070909"/>
          <w:kern w:val="0"/>
          <w:sz w:val="26"/>
          <w:szCs w:val="26"/>
        </w:rPr>
        <w:t>C</w:t>
      </w:r>
      <w:r>
        <w:rPr>
          <w:rFonts w:ascii="Times" w:hAnsi="Times" w:cs="Times"/>
          <w:color w:val="070909"/>
          <w:kern w:val="0"/>
          <w:sz w:val="26"/>
          <w:szCs w:val="26"/>
        </w:rPr>
        <w:t>able is once again opening</w:t>
      </w:r>
      <w:r>
        <w:rPr>
          <w:rFonts w:ascii="Times" w:hAnsi="Times" w:cs="Times"/>
          <w:color w:val="070909"/>
          <w:kern w:val="0"/>
          <w:sz w:val="26"/>
          <w:szCs w:val="26"/>
        </w:rPr>
        <w:t xml:space="preserve"> up its toolkit in order to </w:t>
      </w:r>
      <w:proofErr w:type="spellStart"/>
      <w:r>
        <w:rPr>
          <w:rFonts w:ascii="Times" w:hAnsi="Times" w:cs="Times"/>
          <w:color w:val="070909"/>
          <w:kern w:val="0"/>
          <w:sz w:val="26"/>
          <w:szCs w:val="26"/>
        </w:rPr>
        <w:t>ful</w:t>
      </w:r>
      <w:r>
        <w:rPr>
          <w:rFonts w:ascii="Times" w:hAnsi="Times" w:cs="Times" w:hint="eastAsia"/>
          <w:color w:val="070909"/>
          <w:kern w:val="0"/>
          <w:sz w:val="26"/>
          <w:szCs w:val="26"/>
        </w:rPr>
        <w:t>fi</w:t>
      </w:r>
      <w:r>
        <w:rPr>
          <w:rFonts w:ascii="Times" w:hAnsi="Times" w:cs="Times"/>
          <w:color w:val="070909"/>
          <w:kern w:val="0"/>
          <w:sz w:val="26"/>
          <w:szCs w:val="26"/>
        </w:rPr>
        <w:t>l</w:t>
      </w:r>
      <w:proofErr w:type="spellEnd"/>
      <w:r>
        <w:rPr>
          <w:rFonts w:ascii="Times" w:hAnsi="Times" w:cs="Times"/>
          <w:color w:val="070909"/>
          <w:kern w:val="0"/>
          <w:sz w:val="26"/>
          <w:szCs w:val="26"/>
        </w:rPr>
        <w:t xml:space="preserve"> requirements of future services and increasing demand for </w:t>
      </w:r>
    </w:p>
    <w:p w:rsidR="003F4F35" w:rsidRDefault="003F4F35" w:rsidP="003F4F35">
      <w:pPr>
        <w:widowControl/>
        <w:autoSpaceDE w:val="0"/>
        <w:autoSpaceDN w:val="0"/>
        <w:adjustRightInd w:val="0"/>
        <w:spacing w:after="240" w:line="300" w:lineRule="atLeast"/>
        <w:jc w:val="left"/>
        <w:rPr>
          <w:rFonts w:ascii="Times" w:hAnsi="Times" w:cs="Times"/>
          <w:color w:val="000000"/>
          <w:kern w:val="0"/>
        </w:rPr>
      </w:pPr>
      <w:proofErr w:type="gramStart"/>
      <w:r>
        <w:rPr>
          <w:rFonts w:ascii="Times" w:hAnsi="Times" w:cs="Times"/>
          <w:color w:val="070909"/>
          <w:kern w:val="0"/>
          <w:sz w:val="26"/>
          <w:szCs w:val="26"/>
        </w:rPr>
        <w:t>more</w:t>
      </w:r>
      <w:proofErr w:type="gramEnd"/>
      <w:r>
        <w:rPr>
          <w:rFonts w:ascii="Times" w:hAnsi="Times" w:cs="Times"/>
          <w:color w:val="070909"/>
          <w:kern w:val="0"/>
          <w:sz w:val="26"/>
          <w:szCs w:val="26"/>
        </w:rPr>
        <w:t xml:space="preserve"> capacity. The real key to getting the most out of PNM is to have a good understanding of what’s in the toolkit, how it reduces capital and operational expenses and how it signi</w:t>
      </w:r>
      <w:r>
        <w:rPr>
          <w:rFonts w:ascii="Times" w:hAnsi="Times" w:cs="Times" w:hint="eastAsia"/>
          <w:color w:val="070909"/>
          <w:kern w:val="0"/>
          <w:sz w:val="26"/>
          <w:szCs w:val="26"/>
        </w:rPr>
        <w:t>fi</w:t>
      </w:r>
      <w:r>
        <w:rPr>
          <w:rFonts w:ascii="Times" w:hAnsi="Times" w:cs="Times"/>
          <w:color w:val="070909"/>
          <w:kern w:val="0"/>
          <w:sz w:val="26"/>
          <w:szCs w:val="26"/>
        </w:rPr>
        <w:t xml:space="preserve">cantly improves the subscriber experience. With this knowledge a roadmap for implementation can be created and cable operators will stay ahead of the </w:t>
      </w:r>
      <w:proofErr w:type="spellStart"/>
      <w:r>
        <w:rPr>
          <w:rFonts w:ascii="Times" w:hAnsi="Times" w:cs="Times"/>
          <w:color w:val="070909"/>
          <w:kern w:val="0"/>
          <w:sz w:val="26"/>
          <w:szCs w:val="26"/>
        </w:rPr>
        <w:t>telco</w:t>
      </w:r>
      <w:proofErr w:type="spellEnd"/>
      <w:r>
        <w:rPr>
          <w:rFonts w:ascii="Times" w:hAnsi="Times" w:cs="Times"/>
          <w:color w:val="070909"/>
          <w:kern w:val="0"/>
          <w:sz w:val="26"/>
          <w:szCs w:val="26"/>
        </w:rPr>
        <w:t xml:space="preserve"> FTTH deployments for (at least) the next decade. </w:t>
      </w:r>
    </w:p>
    <w:p w:rsidR="003F4F35" w:rsidRDefault="003F4F35" w:rsidP="0035086B">
      <w:pPr>
        <w:widowControl/>
        <w:autoSpaceDE w:val="0"/>
        <w:autoSpaceDN w:val="0"/>
        <w:adjustRightInd w:val="0"/>
        <w:spacing w:after="240" w:line="300" w:lineRule="atLeast"/>
        <w:jc w:val="left"/>
        <w:rPr>
          <w:rFonts w:ascii="Times" w:hAnsi="Times" w:cs="Times" w:hint="eastAsia"/>
          <w:color w:val="000000"/>
          <w:kern w:val="0"/>
        </w:rPr>
      </w:pPr>
    </w:p>
    <w:p w:rsidR="0035086B" w:rsidRDefault="0035086B" w:rsidP="0035086B">
      <w:pPr>
        <w:widowControl/>
        <w:autoSpaceDE w:val="0"/>
        <w:autoSpaceDN w:val="0"/>
        <w:adjustRightInd w:val="0"/>
        <w:spacing w:after="240" w:line="300" w:lineRule="atLeast"/>
        <w:jc w:val="left"/>
        <w:rPr>
          <w:rFonts w:ascii="Times" w:hAnsi="Times" w:cs="Times"/>
          <w:color w:val="000000"/>
          <w:kern w:val="0"/>
        </w:rPr>
      </w:pPr>
    </w:p>
    <w:p w:rsidR="004A00A9" w:rsidRDefault="004A00A9" w:rsidP="004A00A9">
      <w:pPr>
        <w:widowControl/>
        <w:autoSpaceDE w:val="0"/>
        <w:autoSpaceDN w:val="0"/>
        <w:adjustRightInd w:val="0"/>
        <w:spacing w:after="240" w:line="300" w:lineRule="atLeast"/>
        <w:jc w:val="left"/>
        <w:rPr>
          <w:rFonts w:ascii="Times" w:hAnsi="Times" w:cs="Times" w:hint="eastAsia"/>
          <w:color w:val="000000"/>
          <w:kern w:val="0"/>
        </w:rPr>
      </w:pPr>
    </w:p>
    <w:p w:rsidR="004A00A9" w:rsidRDefault="004A00A9" w:rsidP="004A00A9">
      <w:pPr>
        <w:widowControl/>
        <w:autoSpaceDE w:val="0"/>
        <w:autoSpaceDN w:val="0"/>
        <w:adjustRightInd w:val="0"/>
        <w:spacing w:after="240" w:line="300" w:lineRule="atLeast"/>
        <w:jc w:val="left"/>
        <w:rPr>
          <w:rFonts w:ascii="Times" w:hAnsi="Times" w:cs="Times"/>
          <w:color w:val="000000"/>
          <w:kern w:val="0"/>
        </w:rPr>
      </w:pPr>
      <w:r>
        <w:rPr>
          <w:rFonts w:ascii="Times" w:hAnsi="Times" w:cs="Times"/>
          <w:color w:val="070909"/>
          <w:kern w:val="0"/>
          <w:sz w:val="26"/>
          <w:szCs w:val="26"/>
        </w:rPr>
        <w:t xml:space="preserve"> </w:t>
      </w:r>
    </w:p>
    <w:p w:rsidR="004A00A9" w:rsidRDefault="004A00A9" w:rsidP="004A00A9">
      <w:pPr>
        <w:widowControl/>
        <w:autoSpaceDE w:val="0"/>
        <w:autoSpaceDN w:val="0"/>
        <w:adjustRightInd w:val="0"/>
        <w:spacing w:after="240" w:line="360" w:lineRule="atLeast"/>
        <w:jc w:val="left"/>
        <w:rPr>
          <w:rFonts w:ascii="Times" w:hAnsi="Times" w:cs="Times" w:hint="eastAsia"/>
          <w:color w:val="000000"/>
          <w:kern w:val="0"/>
        </w:rPr>
      </w:pPr>
    </w:p>
    <w:p w:rsidR="004A00A9" w:rsidRDefault="004A00A9" w:rsidP="004A00A9">
      <w:pPr>
        <w:widowControl/>
        <w:autoSpaceDE w:val="0"/>
        <w:autoSpaceDN w:val="0"/>
        <w:adjustRightInd w:val="0"/>
        <w:spacing w:after="240" w:line="300" w:lineRule="atLeast"/>
        <w:jc w:val="left"/>
        <w:rPr>
          <w:rFonts w:ascii="Times" w:hAnsi="Times" w:cs="Times" w:hint="eastAsia"/>
          <w:color w:val="000000"/>
          <w:kern w:val="0"/>
        </w:rPr>
      </w:pPr>
    </w:p>
    <w:p w:rsidR="004A00A9" w:rsidRDefault="004A00A9" w:rsidP="004A00A9">
      <w:pPr>
        <w:widowControl/>
        <w:autoSpaceDE w:val="0"/>
        <w:autoSpaceDN w:val="0"/>
        <w:adjustRightInd w:val="0"/>
        <w:spacing w:after="240" w:line="300" w:lineRule="atLeast"/>
        <w:jc w:val="left"/>
        <w:rPr>
          <w:rFonts w:ascii="Times" w:hAnsi="Times" w:cs="Times" w:hint="eastAsia"/>
          <w:color w:val="000000"/>
          <w:kern w:val="0"/>
        </w:rPr>
      </w:pPr>
    </w:p>
    <w:p w:rsidR="004A00A9" w:rsidRDefault="004A00A9" w:rsidP="004A00A9">
      <w:pPr>
        <w:widowControl/>
        <w:autoSpaceDE w:val="0"/>
        <w:autoSpaceDN w:val="0"/>
        <w:adjustRightInd w:val="0"/>
        <w:spacing w:after="240" w:line="360" w:lineRule="atLeast"/>
        <w:jc w:val="left"/>
        <w:rPr>
          <w:rFonts w:ascii="Times" w:hAnsi="Times" w:cs="Times" w:hint="eastAsia"/>
          <w:color w:val="000000"/>
          <w:kern w:val="0"/>
        </w:rPr>
      </w:pPr>
    </w:p>
    <w:p w:rsidR="004A00A9" w:rsidRDefault="004A00A9" w:rsidP="004A00A9">
      <w:pPr>
        <w:widowControl/>
        <w:autoSpaceDE w:val="0"/>
        <w:autoSpaceDN w:val="0"/>
        <w:adjustRightInd w:val="0"/>
        <w:spacing w:after="240" w:line="300" w:lineRule="atLeast"/>
        <w:jc w:val="left"/>
        <w:rPr>
          <w:rFonts w:ascii="Times" w:hAnsi="Times" w:cs="Times" w:hint="eastAsia"/>
          <w:color w:val="000000"/>
          <w:kern w:val="0"/>
        </w:rPr>
      </w:pPr>
    </w:p>
    <w:p w:rsidR="004A00A9" w:rsidRDefault="004A00A9" w:rsidP="004A00A9">
      <w:pPr>
        <w:widowControl/>
        <w:autoSpaceDE w:val="0"/>
        <w:autoSpaceDN w:val="0"/>
        <w:adjustRightInd w:val="0"/>
        <w:spacing w:after="240" w:line="300" w:lineRule="atLeast"/>
        <w:jc w:val="left"/>
        <w:rPr>
          <w:rFonts w:ascii="Times" w:hAnsi="Times" w:cs="Times" w:hint="eastAsia"/>
          <w:color w:val="000000"/>
          <w:kern w:val="0"/>
        </w:rPr>
      </w:pPr>
    </w:p>
    <w:p w:rsidR="004A00A9" w:rsidRDefault="004A00A9" w:rsidP="004A00A9">
      <w:pPr>
        <w:widowControl/>
        <w:autoSpaceDE w:val="0"/>
        <w:autoSpaceDN w:val="0"/>
        <w:adjustRightInd w:val="0"/>
        <w:spacing w:after="240" w:line="300" w:lineRule="atLeast"/>
        <w:jc w:val="left"/>
        <w:rPr>
          <w:rFonts w:ascii="Times" w:hAnsi="Times" w:cs="Times" w:hint="eastAsia"/>
          <w:color w:val="000000"/>
          <w:kern w:val="0"/>
        </w:rPr>
      </w:pPr>
    </w:p>
    <w:p w:rsidR="00357EF3" w:rsidRDefault="00357EF3">
      <w:pPr>
        <w:rPr>
          <w:rFonts w:hint="eastAsia"/>
        </w:rPr>
      </w:pPr>
    </w:p>
    <w:sectPr w:rsidR="00357EF3" w:rsidSect="004A00A9">
      <w:pgSz w:w="12240" w:h="15840"/>
      <w:pgMar w:top="1440" w:right="1800" w:bottom="1440" w:left="180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Heiti SC Light">
    <w:panose1 w:val="02000000000000000000"/>
    <w:charset w:val="50"/>
    <w:family w:val="auto"/>
    <w:pitch w:val="variable"/>
    <w:sig w:usb0="8000002F" w:usb1="080E004A" w:usb2="00000010" w:usb3="00000000" w:csb0="003E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00A9"/>
    <w:rsid w:val="0035086B"/>
    <w:rsid w:val="00357EF3"/>
    <w:rsid w:val="003F4F35"/>
    <w:rsid w:val="004A00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A41424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A00A9"/>
    <w:rPr>
      <w:rFonts w:ascii="Heiti SC Light" w:eastAsia="Heiti SC Light"/>
      <w:sz w:val="18"/>
      <w:szCs w:val="18"/>
    </w:rPr>
  </w:style>
  <w:style w:type="character" w:customStyle="1" w:styleId="a4">
    <w:name w:val="批注框文本字符"/>
    <w:basedOn w:val="a0"/>
    <w:link w:val="a3"/>
    <w:uiPriority w:val="99"/>
    <w:semiHidden/>
    <w:rsid w:val="004A00A9"/>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4A00A9"/>
    <w:rPr>
      <w:rFonts w:ascii="Heiti SC Light" w:eastAsia="Heiti SC Light"/>
      <w:sz w:val="18"/>
      <w:szCs w:val="18"/>
    </w:rPr>
  </w:style>
  <w:style w:type="character" w:customStyle="1" w:styleId="a4">
    <w:name w:val="批注框文本字符"/>
    <w:basedOn w:val="a0"/>
    <w:link w:val="a3"/>
    <w:uiPriority w:val="99"/>
    <w:semiHidden/>
    <w:rsid w:val="004A00A9"/>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1295</Words>
  <Characters>7383</Characters>
  <Application>Microsoft Macintosh Word</Application>
  <DocSecurity>0</DocSecurity>
  <Lines>61</Lines>
  <Paragraphs>17</Paragraphs>
  <ScaleCrop>false</ScaleCrop>
  <Company/>
  <LinksUpToDate>false</LinksUpToDate>
  <CharactersWithSpaces>8661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胡江昳</dc:creator>
  <cp:keywords/>
  <dc:description/>
  <cp:lastModifiedBy>胡江昳</cp:lastModifiedBy>
  <cp:revision>2</cp:revision>
  <dcterms:created xsi:type="dcterms:W3CDTF">2017-06-29T12:00:00Z</dcterms:created>
  <dcterms:modified xsi:type="dcterms:W3CDTF">2017-06-29T12:00:00Z</dcterms:modified>
</cp:coreProperties>
</file>