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不支持浮点数据类型。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SNMP 的数据类型有以下几种：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Integer： 有符号32位整数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Integer32：与Integer相同。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UInteger32：无符号32位整数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Octet String：任意二进制或文本数据，通常长度限制在255个字符内。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Object Identifier：An OID.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Bit String：表示取名的位的枚举。这是一个无符号的数据类型。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IpAddress：IP地址。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Counter32：表示一个非负的整数,递增到最大值，然后恢复并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"https://www.baidu.com/s?wd=%E4%BB%8E0%E5%BC%80%E5%A7%8B&amp;tn=44039180_cpr&amp;fenlei=mv6quAkxTZn0IZRqIHckPjm4nH00T1dBPymsrj0srj-hmhcknjwW0ZwV5Hcvrjm3rH6sPfKWUMw85HfYnjn4nH6sgvPsT6KdThsqpZwYTjCEQLGCpyw9Uz4Bmy-bIi4WUvYETgN-TLwGUv3EnWbvnjDsnjbz"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从0开始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递增。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Counter64：与Counter32相同，最大值为64位的最大值－1。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Gauge32：表示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"https://www.baidu.com/s?wd=%E6%97%A0%E7%AC%A6%E5%8F%B7%E6%95%B4%E6%95%B0&amp;tn=44039180_cpr&amp;fenlei=mv6quAkxTZn0IZRqIHckPjm4nH00T1dBPymsrj0srj-hmhcknjwW0ZwV5Hcvrjm3rH6sPfKWUMw85HfYnjn4nH6sgvPsT6KdThsqpZwYTjCEQLGCpyw9Uz4Bmy-bIi4WUvYETgN-TLwGUv3EnWbvnjDsnjbz"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无符号整数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，可增加或减少，但是不超过最大值。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TimeTicks：表示代表数据的一个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"https://www.baidu.com/s?wd=%E6%97%A0%E7%AC%A6%E5%8F%B7%E6%95%B4%E6%95%B0&amp;tn=44039180_cpr&amp;fenlei=mv6quAkxTZn0IZRqIHckPjm4nH00T1dBPymsrj0srj-hmhcknjwW0ZwV5Hcvrjm3rH6sPfKWUMw85HfYnjn4nH6sgvPsT6KdThsqpZwYTjCEQLGCpyw9Uz4Bmy-bIi4WUvYETgN-TLwGUv3EnWbvnjDsnjbz"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无符号整数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，2^32取模（4294967296），两个值之间为百分之一秒。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Opaque：提供向下兼容，不再使用的数据类型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NsapAddress：表示一个用变长八进制字符窗表示的OSI地址。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F861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2016-06-21T00:28:34Z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