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77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1120" w:firstLineChars="4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深入理解 RNN 模型：从基础到 LSTM 的演进</w:t>
      </w:r>
    </w:p>
    <w:p w14:paraId="13136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各位听众，大家好！今天我想和大家一起深入探讨循环神经网络（RNN）这一在序列数据处理中极具影响力的模型 —— 从它的核心原理、应用场景，到传统结构的局限，再到 LSTM 如何针对性优化，带大家完整梳理 RNN 模型的发展脉络与核心价值。</w:t>
      </w:r>
    </w:p>
    <w:p w14:paraId="759B3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首先，我们先来明确什么是 RNN。RNN 的全称是 Recurrent Neural Network，中文称作循环神经网络。它最核心的特点的是以序列数据为输入，通过独特的内部结构捕捉序列中各个元素之间的依赖关系，最终通常也以序列形式输出。比如我们日常使用的语言、听到的语音，都是典型的序列数据，而这些正是 RNN 模型最擅长处理的对象。</w:t>
      </w:r>
    </w:p>
    <w:p w14:paraId="694BF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那么，RNN 之所以能处理序列数据，关键就在于它的循环机制。这个机制可以简单理解为：隐层上一个时间步的输出结果，会作为当下时间步输入的一部分。也就是说，当下时间步的输入其实包含两部分 —— 正常的输入数据和上一步隐层的输出，而这两部分共同影响着当前时间步的最终输出。正是这个循环特性，让 RNN 能够 “记住” 序列前面的信息，从而理解数据中的时间依赖关系，这也是它区别于传统神经网络的核心所在。</w:t>
      </w:r>
    </w:p>
    <w:p w14:paraId="1B07C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基于这个强大的循环机制，RNN 在实际应用中发挥着重要作用。它能利用序列间的内在关系，处理各类连续性输入序列，尤其在自然语言处理（NLP）领域应用广泛。比如文本分类，能自动给新闻、邮件归类；情感分析，可判断用户评论是正面还是负面；意图识别，能理解用户的需求指向；还有机器翻译，实现不同语言间的自动转换。这里有个很直观的用户意图识别示例：对于句子 “What time is it?”，RNN 会先进行分词处理，然后依次处理每个单词 —— 处理 “What” 时输出 O1，处理 “time” 时会利用上一步的 O1 输出 O2，再依次处理 “is” 和 “it”，最终通过 O5 准确解析出用户 “询问时间” 的核心意图。</w:t>
      </w:r>
    </w:p>
    <w:p w14:paraId="7F049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接下来，我们看看 RNN 的分类。从两个不同角度，我们可以对 RNN 进行划分：</w:t>
      </w:r>
    </w:p>
    <w:p w14:paraId="698B8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第一个角度是输入和输出的结构，主要分为四类：</w:t>
      </w:r>
    </w:p>
    <w:p w14:paraId="20EBD5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N vs N - RNN：这是最基础的结构，输入和输出序列长度相等，适用范围相对较窄，比如生成等长度的诗句；</w:t>
      </w:r>
    </w:p>
    <w:p w14:paraId="433DDF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N vs 1 - RNN：输入是完整的序列，输出却是单个值。它会将最后一个隐层的输出进行线性变换，再通过 sigmoid 或 softmax 函数处理，常见于文本分类、情感分析、垃圾邮件检测等场景；</w:t>
      </w:r>
    </w:p>
    <w:p w14:paraId="0F9739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 vs N - RNN：输入是非序列数据，输出却是序列。输入会作用于每一次输出过程，比如图像描述 —— 给一张图片，生成一段描述文字，还有生成语音等任务；</w:t>
      </w:r>
    </w:p>
    <w:p w14:paraId="27DE2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N vs M - RNN：输入和输出的长度没有限制，核心采用编码器 - 解码器（seq2seq）结构。编码器处理输入序列后输出上下文向量 c，解码器再利用 c 进行解码，输出目标序列。这种结构广泛应用于机器翻译、阅读理解、文本摘要和对话系统等场景。</w:t>
      </w:r>
    </w:p>
    <w:p w14:paraId="739AA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第二个角度是内部构造，主要包括传统 RNN、LSTM、Bi-LSTM、GRU 和 Bi-GRU，后面我们会重点讲解传统 RNN 和 LSTM。</w:t>
      </w:r>
    </w:p>
    <w:p w14:paraId="3B15E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先深入了解传统 RNN 的内部结构。它的核心公式是：ht = tanh (Whh・ht−1 + Wxh・xt + bh)。其中，ht 是当前时间步的隐藏状态，ht−1 是上一时间步的隐藏状态，xt 是当前输入，Whh、Wxh 是权重矩阵，bh 是偏置项。具体过程可以拆解为三步：首先将当前输入 xt 与前一时刻的隐藏状态 ht−1 进行拼接；然后通过全连接层进行线性变换，并经过 tanh 激活函数处理；最终得到当前时刻的隐藏状态 ht。</w:t>
      </w:r>
    </w:p>
    <w:p w14:paraId="54983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这里的 tanh 激活函数发挥着关键作用：一是值域压缩，能把输入值压缩到 [-1,1] 之间，让数据更稳定；二是引入非线性，让网络能够学习复杂的模式；三是梯度稳定，相较于 sigmoid 函数，它在 0 附近的梯度更大，能在一定程度上缓解梯度消失问题。</w:t>
      </w:r>
    </w:p>
    <w:p w14:paraId="71EF9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在实际应用中，我们可以用 PyTorch 快速实现传统 RNN。它位于 torch.nn 工具包中，调用方式是 torch.nn.RNN。初始化时需要设置几个核心参数：input_size（输入特征维度）、hidden_size（隐藏层特征维度）、num_layers（隐藏层数量），还有默认的激活函数 tanh。实例化后，输入是输入张量和初始隐藏状态张量，输出会得到最终的输出张量和更新后的隐藏状态张量。比如代码示例中，我们定义了 input_size=5、hidden_size=6、num_layers=1 的 RNN，输入张量和初始隐藏状态张量按对应维度设置，运行后就能得到输出结果。</w:t>
      </w:r>
    </w:p>
    <w:p w14:paraId="6BA5A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当然，传统 RNN 也有明显的优缺点。它的优势很突出：结构简单，容易理解和实现；计算资源需求低，参数量少，训练速度快；在短序列任务中表现优异。但它的局限性也不容忽视：处理长序列时，对序列前后的关联性捕捉能力很差；而且容易发生梯度消失或爆炸问题 —— 反向传播过程中，过长的序列会导致梯度出现异常，梯度消失会让权重无法更新，训练直接失败；梯度爆炸则会让参数大幅更新，最终导致结果溢出（出现 NaN）。</w:t>
      </w:r>
    </w:p>
    <w:p w14:paraId="31DFD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为了解决传统 RNN 的这些问题，LSTM（长短期记忆网络）应运而生。LSTM 是传统 RNN 的变体，最大的优势就是能有效捕捉长序列的语义关联，同时显著缓解梯度消失和爆炸问题。它的核心在于更复杂的结构，包含四个关键组件：遗忘门、输入门、细胞状态和输出门。</w:t>
      </w:r>
    </w:p>
    <w:p w14:paraId="04AE1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我们逐个来看这四个核心组件的作用：</w:t>
      </w:r>
    </w:p>
    <w:p w14:paraId="60BEE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首先是遗忘门。它的作用是决定上一时刻的细胞状态 Ct−1 中，哪些信息需要保留，哪些需要丢弃。遗忘门的输出 ft 在 0 到 1 之间，通过 sigmoid 激活函数计算得到，公式是 ft = σ(Wf・[ht−1, xt] + bf)。其中 Wf 是权重，bf 是偏置，ht−1 是上一时刻隐藏状态，xt 是当前输入。简单说，遗忘门就像一个筛选器，根据当前输入和过往状态，判断哪些旧信息还有价值，哪些该 “丢掉”。</w:t>
      </w:r>
    </w:p>
    <w:p w14:paraId="1BE57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这里用到的 sigmoid 激活函数，和 tanh 函数有明显区别。它的输出范围是 (0,1)，平滑可导，非常适合用于门控机制 —— 输出值越接近 1，代表对应信息越要保留；越接近 0，代表越要丢弃。而 tanh 函数输出范围是 (-1,1)，中心对称、零均值，更适合用于特征转换。</w:t>
      </w:r>
    </w:p>
    <w:p w14:paraId="766A4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接下来是输入门，它负责决定当前输入 xt 中哪些信息需要被添加到细胞状态中。这个过程分为两步：第一步计算门值 it，通过 sigmoid 函数决定新信息的过滤程度，公式是 it = σ(Wi・[ht−1, xt] + bi)；第二步计算候选值Ĉt，通过 tanh 函数得到新信息的潜在候选值，公式是Ĉt = tanh (WC・[ht−1, xt] + bC)。简单说，输入门先筛选出有价值的新信息，再把这些信息整理成候选值，为更新细胞状态做准备。</w:t>
      </w:r>
    </w:p>
    <w:p w14:paraId="53ABC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然后是细胞状态更新，这是 LSTM 的核心部分。细胞状态就像一条 “信息传送带”，能持续传递信息，不受梯度消失的影响。更新过程是融合旧信息和新信息：用遗忘门的输出 ft 乘以上一时刻的细胞状态 Ct−1，保留部分有价值的旧信息；用输入门的输出 it 乘以候选值Ĉt，加入部分筛选后的新信息；两者相加，就得到了当前时刻的细胞状态 Ct。</w:t>
      </w:r>
    </w:p>
    <w:p w14:paraId="3C0E0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最后是输出门，它决定当前细胞状态 Ct 中哪些信息需要输出到隐藏状态 ht。过程也分为两步：第一步计算门值 ot，通过 sigmoid 函数决定输出信息的过滤程度，公式是 ot = σ(Wo・[ht−1, xt] + bo)；第二步将细胞状态 Ct 通过 tanh 函数压缩到 [-1,1] 之间，再与 ot 相乘，得到最终的隐藏状态 ht。这样就能确保输出的信息是经过筛选的、稳定的。</w:t>
      </w:r>
    </w:p>
    <w:p w14:paraId="4A74C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 PyTorch 中，我们同样可以便捷地使用 LSTM。它同样位于 torch.nn 工具包中，调用方式是 torch.nn.LSTM。初始化参数除了 input_size、hidden_size、num_layers，还有一个 bidirectional 参数，用于选择是否使用双向 LSTM。实例化后，输入除了输入张量 x，还有初始隐层张量 h0 和初始细胞状态张量 c0，输出会得到最终的输出张量 out，以及更新后的隐层张量 h_t 和细胞状态张量 c_t。</w:t>
      </w:r>
    </w:p>
    <w:p w14:paraId="5B1F1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最后，我们来总结一下 LSTM 的优势与缺点。它的优势非常明确：通过独特的门控机制，有效减缓了长序列问题中的梯度消失或爆炸，在更长序列的任务上表现远远优于传统 RNN。但它的缺点也很突出：内部结构复杂，导致在同等算力下，训练效率比传统 RNN 低很多，训练时间相对更长。</w:t>
      </w:r>
    </w:p>
    <w:p w14:paraId="69ECE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总的来说，RNN 模型从传统结构到 LSTM 的演进，是为了更好地解决序列数据中的长距离依赖问题。传统 RNN 以其简单高效的特点，在短序列任务中仍有其应用价值；而 LSTM 则通过门控机制的创新，突破了传统 RNN 的局限，成为处理长序列数据的核心模型之一。无论是 NLP 领域的各类任务，还是其他涉及序列数据的场景，RNN 系列模型都在发挥着不可替代的作用。</w:t>
      </w:r>
    </w:p>
    <w:p w14:paraId="15180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以上就是今天关于 RNN 模型的全部内容，希望能帮助大家对 RNN 和 LSTM 有更清晰、更深入的理解。感谢大家的聆听！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570B8A"/>
    <w:multiLevelType w:val="singleLevel"/>
    <w:tmpl w:val="7B570B8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57E0B"/>
    <w:rsid w:val="7245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2025-12-25T02:23:00Z</dcterms:created>
  <dc:creator>胡建威</dc:creator>
  <cp:lastModifiedBy>胡建威</cp:lastModifiedBy>
  <dcterms:modified xsi:type="dcterms:W3CDTF">2025-12-25T02:28:20Z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2FE8A9EEB9C14AC19E2BACE12E17A54B_11</vt:lpwstr>
  </property>
  <property fmtid="{D5CDD505-2E9C-101B-9397-08002B2CF9AE}" pid="4" name="KSOTemplateDocerSaveRecord">
    <vt:lpwstr>eyJoZGlkIjoiYjEzZGE5NjNkMDEzOWIxMzA2MGMwY2VlMDdlN2UyYTciLCJ1c2VySWQiOiIxNTM1MjE1ODc2In0=</vt:lpwstr>
  </property>
</Properties>
</file>