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C4A2" w14:textId="35B2A7B1" w:rsidR="0023664D" w:rsidRDefault="0023664D" w:rsidP="00B93509">
      <w:pPr>
        <w:jc w:val="both"/>
        <w:rPr>
          <w:rFonts w:ascii="Calibri" w:hAnsi="Calibri" w:cs="Calibri"/>
          <w:b/>
          <w:sz w:val="28"/>
          <w:szCs w:val="28"/>
          <w:u w:val="single"/>
        </w:rPr>
      </w:pPr>
      <w:r>
        <w:rPr>
          <w:rFonts w:ascii="Calibri" w:hAnsi="Calibri" w:cs="Calibri"/>
          <w:b/>
          <w:sz w:val="28"/>
          <w:szCs w:val="28"/>
          <w:u w:val="single"/>
        </w:rPr>
        <w:t>Abstract</w:t>
      </w:r>
      <w:r w:rsidRPr="006C0BFB">
        <w:rPr>
          <w:rFonts w:ascii="Calibri" w:hAnsi="Calibri" w:cs="Calibri"/>
          <w:b/>
          <w:sz w:val="28"/>
          <w:szCs w:val="28"/>
          <w:u w:val="single"/>
        </w:rPr>
        <w:t>:</w:t>
      </w:r>
    </w:p>
    <w:p w14:paraId="21D7FE67" w14:textId="662B1A7B" w:rsidR="0023664D" w:rsidRDefault="00001824" w:rsidP="00B93509">
      <w:pPr>
        <w:jc w:val="both"/>
        <w:rPr>
          <w:rFonts w:ascii="Calibri" w:hAnsi="Calibri" w:cs="Calibri"/>
          <w:b/>
          <w:sz w:val="28"/>
          <w:szCs w:val="28"/>
          <w:u w:val="single"/>
        </w:rPr>
      </w:pPr>
      <w:r w:rsidRPr="00001824">
        <w:rPr>
          <w:rFonts w:ascii="Calibri" w:hAnsi="Calibri" w:cs="Calibri"/>
          <w:sz w:val="24"/>
          <w:szCs w:val="24"/>
        </w:rPr>
        <w:t xml:space="preserve">In this </w:t>
      </w:r>
      <w:r>
        <w:rPr>
          <w:rFonts w:ascii="Calibri" w:hAnsi="Calibri" w:cs="Calibri"/>
          <w:sz w:val="24"/>
          <w:szCs w:val="24"/>
        </w:rPr>
        <w:t>report</w:t>
      </w:r>
      <w:r w:rsidRPr="00001824">
        <w:rPr>
          <w:rFonts w:ascii="Calibri" w:hAnsi="Calibri" w:cs="Calibri"/>
          <w:sz w:val="24"/>
          <w:szCs w:val="24"/>
        </w:rPr>
        <w:t xml:space="preserve">, </w:t>
      </w:r>
      <w:r>
        <w:rPr>
          <w:rFonts w:ascii="Calibri" w:hAnsi="Calibri" w:cs="Calibri"/>
          <w:sz w:val="24"/>
          <w:szCs w:val="24"/>
        </w:rPr>
        <w:t>two</w:t>
      </w:r>
      <w:r w:rsidRPr="00001824">
        <w:rPr>
          <w:rFonts w:ascii="Calibri" w:hAnsi="Calibri" w:cs="Calibri"/>
          <w:sz w:val="24"/>
          <w:szCs w:val="24"/>
        </w:rPr>
        <w:t xml:space="preserve"> </w:t>
      </w:r>
      <w:r>
        <w:rPr>
          <w:rFonts w:ascii="Calibri" w:hAnsi="Calibri" w:cs="Calibri"/>
          <w:sz w:val="24"/>
          <w:szCs w:val="24"/>
        </w:rPr>
        <w:t>cluster</w:t>
      </w:r>
      <w:r w:rsidRPr="00001824">
        <w:rPr>
          <w:rFonts w:ascii="Calibri" w:hAnsi="Calibri" w:cs="Calibri"/>
          <w:sz w:val="24"/>
          <w:szCs w:val="24"/>
        </w:rPr>
        <w:t xml:space="preserve"> algorithms (k-means and expectation maximization) </w:t>
      </w:r>
      <w:r>
        <w:rPr>
          <w:rFonts w:ascii="Calibri" w:hAnsi="Calibri" w:cs="Calibri"/>
          <w:sz w:val="24"/>
          <w:szCs w:val="24"/>
        </w:rPr>
        <w:t>are used to investigate</w:t>
      </w:r>
      <w:r w:rsidRPr="00001824">
        <w:rPr>
          <w:rFonts w:ascii="Calibri" w:hAnsi="Calibri" w:cs="Calibri"/>
          <w:sz w:val="24"/>
          <w:szCs w:val="24"/>
        </w:rPr>
        <w:t xml:space="preserve"> two dataset</w:t>
      </w:r>
      <w:r w:rsidR="00B85285">
        <w:rPr>
          <w:rFonts w:ascii="Calibri" w:hAnsi="Calibri" w:cs="Calibri"/>
          <w:sz w:val="24"/>
          <w:szCs w:val="24"/>
        </w:rPr>
        <w:t>s</w:t>
      </w:r>
      <w:r>
        <w:rPr>
          <w:rFonts w:ascii="Calibri" w:hAnsi="Calibri" w:cs="Calibri"/>
          <w:sz w:val="24"/>
          <w:szCs w:val="24"/>
        </w:rPr>
        <w:t xml:space="preserve"> (same as HW1)</w:t>
      </w:r>
      <w:r w:rsidRPr="00001824">
        <w:rPr>
          <w:rFonts w:ascii="Calibri" w:hAnsi="Calibri" w:cs="Calibri"/>
          <w:sz w:val="24"/>
          <w:szCs w:val="24"/>
        </w:rPr>
        <w:t xml:space="preserve">. </w:t>
      </w:r>
      <w:r w:rsidR="00A81D6B">
        <w:rPr>
          <w:rFonts w:ascii="Calibri" w:hAnsi="Calibri" w:cs="Calibri"/>
          <w:sz w:val="24"/>
          <w:szCs w:val="24"/>
        </w:rPr>
        <w:t>F</w:t>
      </w:r>
      <w:r w:rsidRPr="00001824">
        <w:rPr>
          <w:rFonts w:ascii="Calibri" w:hAnsi="Calibri" w:cs="Calibri"/>
          <w:sz w:val="24"/>
          <w:szCs w:val="24"/>
        </w:rPr>
        <w:t>our dimensionality reduction algorithms</w:t>
      </w:r>
      <w:r>
        <w:rPr>
          <w:rFonts w:ascii="Calibri" w:hAnsi="Calibri" w:cs="Calibri"/>
          <w:sz w:val="24"/>
          <w:szCs w:val="24"/>
        </w:rPr>
        <w:t xml:space="preserve"> (</w:t>
      </w:r>
      <w:r w:rsidRPr="00001824">
        <w:rPr>
          <w:rFonts w:ascii="Calibri" w:hAnsi="Calibri" w:cs="Calibri"/>
          <w:sz w:val="24"/>
          <w:szCs w:val="24"/>
        </w:rPr>
        <w:t>Principal component analysis</w:t>
      </w:r>
      <w:r>
        <w:rPr>
          <w:rFonts w:ascii="Calibri" w:hAnsi="Calibri" w:cs="Calibri"/>
          <w:sz w:val="24"/>
          <w:szCs w:val="24"/>
        </w:rPr>
        <w:t xml:space="preserve">, </w:t>
      </w:r>
      <w:r w:rsidR="00A81D6B" w:rsidRPr="00A81D6B">
        <w:rPr>
          <w:rFonts w:ascii="Calibri" w:hAnsi="Calibri" w:cs="Calibri"/>
          <w:sz w:val="24"/>
          <w:szCs w:val="24"/>
        </w:rPr>
        <w:t>Independent Components Analysis</w:t>
      </w:r>
      <w:r w:rsidR="00A81D6B">
        <w:rPr>
          <w:rFonts w:ascii="Calibri" w:hAnsi="Calibri" w:cs="Calibri"/>
          <w:sz w:val="24"/>
          <w:szCs w:val="24"/>
        </w:rPr>
        <w:t xml:space="preserve">, </w:t>
      </w:r>
      <w:r w:rsidR="00A81D6B" w:rsidRPr="00A81D6B">
        <w:rPr>
          <w:rFonts w:ascii="Calibri" w:hAnsi="Calibri" w:cs="Calibri"/>
          <w:sz w:val="24"/>
          <w:szCs w:val="24"/>
        </w:rPr>
        <w:t>Random Projection</w:t>
      </w:r>
      <w:r w:rsidR="00A81D6B">
        <w:rPr>
          <w:rFonts w:ascii="Calibri" w:hAnsi="Calibri" w:cs="Calibri"/>
          <w:sz w:val="24"/>
          <w:szCs w:val="24"/>
        </w:rPr>
        <w:t xml:space="preserve"> and </w:t>
      </w:r>
      <w:r w:rsidR="00AF689A" w:rsidRPr="00AF689A">
        <w:rPr>
          <w:rFonts w:ascii="Calibri" w:hAnsi="Calibri" w:cs="Calibri"/>
          <w:sz w:val="24"/>
          <w:szCs w:val="24"/>
        </w:rPr>
        <w:t>Factor</w:t>
      </w:r>
      <w:r w:rsidR="00AF689A">
        <w:rPr>
          <w:rFonts w:ascii="Calibri" w:hAnsi="Calibri" w:cs="Calibri"/>
          <w:sz w:val="24"/>
          <w:szCs w:val="24"/>
        </w:rPr>
        <w:t xml:space="preserve"> </w:t>
      </w:r>
      <w:r w:rsidR="00AF689A" w:rsidRPr="00AF689A">
        <w:rPr>
          <w:rFonts w:ascii="Calibri" w:hAnsi="Calibri" w:cs="Calibri"/>
          <w:sz w:val="24"/>
          <w:szCs w:val="24"/>
        </w:rPr>
        <w:t>Analysis</w:t>
      </w:r>
      <w:r>
        <w:rPr>
          <w:rFonts w:ascii="Calibri" w:hAnsi="Calibri" w:cs="Calibri"/>
          <w:sz w:val="24"/>
          <w:szCs w:val="24"/>
        </w:rPr>
        <w:t>)</w:t>
      </w:r>
      <w:r w:rsidR="00A81D6B">
        <w:rPr>
          <w:rFonts w:ascii="Calibri" w:hAnsi="Calibri" w:cs="Calibri"/>
          <w:sz w:val="24"/>
          <w:szCs w:val="24"/>
        </w:rPr>
        <w:t xml:space="preserve"> are applied to two dataset</w:t>
      </w:r>
      <w:r w:rsidR="00B85285">
        <w:rPr>
          <w:rFonts w:ascii="Calibri" w:hAnsi="Calibri" w:cs="Calibri"/>
          <w:sz w:val="24"/>
          <w:szCs w:val="24"/>
        </w:rPr>
        <w:t>s</w:t>
      </w:r>
      <w:r w:rsidRPr="00001824">
        <w:rPr>
          <w:rFonts w:ascii="Calibri" w:hAnsi="Calibri" w:cs="Calibri"/>
          <w:sz w:val="24"/>
          <w:szCs w:val="24"/>
        </w:rPr>
        <w:t xml:space="preserve">. </w:t>
      </w:r>
      <w:r w:rsidR="00A81D6B">
        <w:rPr>
          <w:rFonts w:ascii="Calibri" w:hAnsi="Calibri" w:cs="Calibri"/>
          <w:sz w:val="24"/>
          <w:szCs w:val="24"/>
        </w:rPr>
        <w:t xml:space="preserve">Then, </w:t>
      </w:r>
      <w:r w:rsidR="00A81D6B" w:rsidRPr="00A81D6B">
        <w:rPr>
          <w:rFonts w:ascii="Calibri" w:hAnsi="Calibri" w:cs="Calibri"/>
          <w:sz w:val="24"/>
          <w:szCs w:val="24"/>
        </w:rPr>
        <w:t xml:space="preserve">clustering experiments </w:t>
      </w:r>
      <w:r w:rsidR="00A81D6B">
        <w:rPr>
          <w:rFonts w:ascii="Calibri" w:hAnsi="Calibri" w:cs="Calibri"/>
          <w:sz w:val="24"/>
          <w:szCs w:val="24"/>
        </w:rPr>
        <w:t>are reproduced using the data after dimensionality reduction. Finally</w:t>
      </w:r>
      <w:r w:rsidRPr="00001824">
        <w:rPr>
          <w:rFonts w:ascii="Calibri" w:hAnsi="Calibri" w:cs="Calibri"/>
          <w:sz w:val="24"/>
          <w:szCs w:val="24"/>
        </w:rPr>
        <w:t>, neural networks</w:t>
      </w:r>
      <w:r w:rsidR="005C6206">
        <w:rPr>
          <w:rFonts w:ascii="Calibri" w:hAnsi="Calibri" w:cs="Calibri"/>
          <w:sz w:val="24"/>
          <w:szCs w:val="24"/>
        </w:rPr>
        <w:t xml:space="preserve"> are trained using the data with dimensionality recution and the data with both dimensionality reduction and cluster</w:t>
      </w:r>
      <w:r w:rsidR="000C336F">
        <w:rPr>
          <w:rFonts w:ascii="Calibri" w:hAnsi="Calibri" w:cs="Calibri"/>
          <w:sz w:val="24"/>
          <w:szCs w:val="24"/>
        </w:rPr>
        <w:t>.</w:t>
      </w:r>
      <w:r w:rsidR="005C6206">
        <w:rPr>
          <w:rFonts w:ascii="Calibri" w:hAnsi="Calibri" w:cs="Calibri"/>
          <w:sz w:val="24"/>
          <w:szCs w:val="24"/>
        </w:rPr>
        <w:t xml:space="preserve"> </w:t>
      </w:r>
    </w:p>
    <w:p w14:paraId="443E7643" w14:textId="2B44678C" w:rsidR="00652D80" w:rsidRPr="006C0BFB" w:rsidRDefault="00A819ED" w:rsidP="006C0BFB">
      <w:pPr>
        <w:jc w:val="both"/>
        <w:rPr>
          <w:rFonts w:ascii="Calibri" w:hAnsi="Calibri" w:cs="Calibri"/>
          <w:sz w:val="28"/>
          <w:szCs w:val="28"/>
          <w:u w:val="single"/>
        </w:rPr>
      </w:pPr>
      <w:r>
        <w:rPr>
          <w:rFonts w:ascii="Calibri" w:hAnsi="Calibri" w:cs="Calibri"/>
          <w:b/>
          <w:sz w:val="28"/>
          <w:szCs w:val="28"/>
          <w:u w:val="single"/>
        </w:rPr>
        <w:t>D</w:t>
      </w:r>
      <w:r w:rsidR="00652D80" w:rsidRPr="006C0BFB">
        <w:rPr>
          <w:rFonts w:ascii="Calibri" w:hAnsi="Calibri" w:cs="Calibri"/>
          <w:b/>
          <w:sz w:val="28"/>
          <w:szCs w:val="28"/>
          <w:u w:val="single"/>
        </w:rPr>
        <w:t>ataset</w:t>
      </w:r>
      <w:r>
        <w:rPr>
          <w:rFonts w:ascii="Calibri" w:hAnsi="Calibri" w:cs="Calibri"/>
          <w:b/>
          <w:sz w:val="28"/>
          <w:szCs w:val="28"/>
          <w:u w:val="single"/>
        </w:rPr>
        <w:t>s</w:t>
      </w:r>
      <w:r w:rsidR="00652D80" w:rsidRPr="006C0BFB">
        <w:rPr>
          <w:rFonts w:ascii="Calibri" w:hAnsi="Calibri" w:cs="Calibri"/>
          <w:sz w:val="28"/>
          <w:szCs w:val="28"/>
          <w:u w:val="single"/>
        </w:rPr>
        <w:t>:</w:t>
      </w:r>
    </w:p>
    <w:p w14:paraId="54C7E638" w14:textId="01859C40" w:rsidR="004C05BA" w:rsidRDefault="002137E5" w:rsidP="00C0147A">
      <w:pPr>
        <w:pStyle w:val="a7"/>
        <w:numPr>
          <w:ilvl w:val="0"/>
          <w:numId w:val="1"/>
        </w:numPr>
        <w:jc w:val="both"/>
        <w:rPr>
          <w:rFonts w:ascii="Calibri" w:hAnsi="Calibri" w:cs="Calibri"/>
          <w:sz w:val="24"/>
          <w:szCs w:val="24"/>
        </w:rPr>
      </w:pPr>
      <w:r>
        <w:rPr>
          <w:rFonts w:ascii="Calibri" w:hAnsi="Calibri" w:cs="Calibri"/>
          <w:sz w:val="24"/>
          <w:szCs w:val="24"/>
        </w:rPr>
        <w:t>F</w:t>
      </w:r>
      <w:r w:rsidR="00652D80" w:rsidRPr="00C0147A">
        <w:rPr>
          <w:rFonts w:ascii="Calibri" w:hAnsi="Calibri" w:cs="Calibri"/>
          <w:sz w:val="24"/>
          <w:szCs w:val="24"/>
        </w:rPr>
        <w:t>irst data set is the</w:t>
      </w:r>
      <w:r>
        <w:rPr>
          <w:rFonts w:ascii="Calibri" w:hAnsi="Calibri" w:cs="Calibri"/>
          <w:sz w:val="24"/>
          <w:szCs w:val="24"/>
        </w:rPr>
        <w:t xml:space="preserve"> </w:t>
      </w:r>
      <w:r w:rsidRPr="002137E5">
        <w:rPr>
          <w:rFonts w:ascii="Calibri" w:hAnsi="Calibri" w:cs="Calibri"/>
          <w:b/>
          <w:i/>
          <w:sz w:val="24"/>
          <w:szCs w:val="24"/>
        </w:rPr>
        <w:t>Letter Recognition Data Set</w:t>
      </w:r>
      <w:r w:rsidR="00B85285">
        <w:rPr>
          <w:rFonts w:ascii="Calibri" w:hAnsi="Calibri" w:cs="Calibri"/>
          <w:b/>
          <w:i/>
          <w:sz w:val="24"/>
          <w:szCs w:val="24"/>
        </w:rPr>
        <w:t xml:space="preserve"> </w:t>
      </w:r>
      <w:r w:rsidRPr="002137E5">
        <w:rPr>
          <w:rFonts w:ascii="Calibri" w:hAnsi="Calibri" w:cs="Calibri"/>
          <w:sz w:val="24"/>
          <w:szCs w:val="24"/>
        </w:rPr>
        <w:t>[1]</w:t>
      </w:r>
      <w:r w:rsidR="00652D80" w:rsidRPr="00C0147A">
        <w:rPr>
          <w:rFonts w:ascii="Calibri" w:hAnsi="Calibri" w:cs="Calibri"/>
          <w:sz w:val="24"/>
          <w:szCs w:val="24"/>
        </w:rPr>
        <w:t xml:space="preserve"> </w:t>
      </w:r>
      <w:r>
        <w:rPr>
          <w:rFonts w:ascii="Calibri" w:hAnsi="Calibri" w:cs="Calibri"/>
          <w:sz w:val="24"/>
          <w:szCs w:val="24"/>
        </w:rPr>
        <w:t xml:space="preserve">from </w:t>
      </w:r>
      <w:r w:rsidR="00652D80" w:rsidRPr="00C0147A">
        <w:rPr>
          <w:rFonts w:ascii="Calibri" w:hAnsi="Calibri" w:cs="Calibri"/>
          <w:sz w:val="24"/>
          <w:szCs w:val="24"/>
        </w:rPr>
        <w:t>UCI</w:t>
      </w:r>
      <w:r w:rsidR="00B23A38">
        <w:rPr>
          <w:rFonts w:ascii="Calibri" w:hAnsi="Calibri" w:cs="Calibri"/>
          <w:sz w:val="24"/>
          <w:szCs w:val="24"/>
        </w:rPr>
        <w:t xml:space="preserve"> databases</w:t>
      </w:r>
      <w:r w:rsidR="00652D80" w:rsidRPr="00C0147A">
        <w:rPr>
          <w:rFonts w:ascii="Calibri" w:hAnsi="Calibri" w:cs="Calibri"/>
          <w:sz w:val="24"/>
          <w:szCs w:val="24"/>
        </w:rPr>
        <w:t xml:space="preserve">. </w:t>
      </w:r>
      <w:r w:rsidR="00B23A38">
        <w:rPr>
          <w:rFonts w:ascii="Calibri" w:hAnsi="Calibri" w:cs="Calibri"/>
          <w:sz w:val="24"/>
          <w:szCs w:val="24"/>
        </w:rPr>
        <w:t xml:space="preserve">It has </w:t>
      </w:r>
      <w:r>
        <w:rPr>
          <w:rFonts w:ascii="Calibri" w:hAnsi="Calibri" w:cs="Calibri"/>
          <w:sz w:val="24"/>
          <w:szCs w:val="24"/>
        </w:rPr>
        <w:t xml:space="preserve">20000 </w:t>
      </w:r>
      <w:r w:rsidR="00211427">
        <w:rPr>
          <w:rFonts w:ascii="Calibri" w:hAnsi="Calibri" w:cs="Calibri"/>
          <w:sz w:val="24"/>
          <w:szCs w:val="24"/>
        </w:rPr>
        <w:t>samples</w:t>
      </w:r>
      <w:r>
        <w:rPr>
          <w:rFonts w:ascii="Calibri" w:hAnsi="Calibri" w:cs="Calibri"/>
          <w:sz w:val="24"/>
          <w:szCs w:val="24"/>
        </w:rPr>
        <w:t xml:space="preserve"> of </w:t>
      </w:r>
      <w:r w:rsidR="00A819ED" w:rsidRPr="00A819ED">
        <w:rPr>
          <w:rFonts w:ascii="Calibri" w:hAnsi="Calibri" w:cs="Calibri"/>
          <w:sz w:val="24"/>
          <w:szCs w:val="24"/>
        </w:rPr>
        <w:t>black-</w:t>
      </w:r>
      <w:r w:rsidR="00B23A38">
        <w:rPr>
          <w:rFonts w:ascii="Calibri" w:hAnsi="Calibri" w:cs="Calibri"/>
          <w:sz w:val="24"/>
          <w:szCs w:val="24"/>
        </w:rPr>
        <w:t>or</w:t>
      </w:r>
      <w:r w:rsidR="00A819ED" w:rsidRPr="00A819ED">
        <w:rPr>
          <w:rFonts w:ascii="Calibri" w:hAnsi="Calibri" w:cs="Calibri"/>
          <w:sz w:val="24"/>
          <w:szCs w:val="24"/>
        </w:rPr>
        <w:t xml:space="preserve">-white pixel displays as </w:t>
      </w:r>
      <w:r w:rsidR="00B23A38">
        <w:rPr>
          <w:rFonts w:ascii="Calibri" w:hAnsi="Calibri" w:cs="Calibri"/>
          <w:sz w:val="24"/>
          <w:szCs w:val="24"/>
        </w:rPr>
        <w:t>a</w:t>
      </w:r>
      <w:r w:rsidR="00A819ED" w:rsidRPr="00A819ED">
        <w:rPr>
          <w:rFonts w:ascii="Calibri" w:hAnsi="Calibri" w:cs="Calibri"/>
          <w:sz w:val="24"/>
          <w:szCs w:val="24"/>
        </w:rPr>
        <w:t xml:space="preserve"> capital letters in the </w:t>
      </w:r>
      <w:r w:rsidR="00B23A38">
        <w:rPr>
          <w:rFonts w:ascii="Calibri" w:hAnsi="Calibri" w:cs="Calibri"/>
          <w:sz w:val="24"/>
          <w:szCs w:val="24"/>
        </w:rPr>
        <w:t xml:space="preserve">26 </w:t>
      </w:r>
      <w:r w:rsidR="00A819ED" w:rsidRPr="00A819ED">
        <w:rPr>
          <w:rFonts w:ascii="Calibri" w:hAnsi="Calibri" w:cs="Calibri"/>
          <w:sz w:val="24"/>
          <w:szCs w:val="24"/>
        </w:rPr>
        <w:t>English alphabet</w:t>
      </w:r>
      <w:r>
        <w:rPr>
          <w:rFonts w:ascii="Calibri" w:hAnsi="Calibri" w:cs="Calibri"/>
          <w:sz w:val="24"/>
          <w:szCs w:val="24"/>
        </w:rPr>
        <w:t xml:space="preserve">. </w:t>
      </w:r>
      <w:r w:rsidRPr="002137E5">
        <w:rPr>
          <w:rFonts w:ascii="Calibri" w:hAnsi="Calibri" w:cs="Calibri"/>
          <w:sz w:val="24"/>
          <w:szCs w:val="24"/>
        </w:rPr>
        <w:t xml:space="preserve">Each </w:t>
      </w:r>
      <w:r w:rsidR="005711B0">
        <w:rPr>
          <w:rFonts w:ascii="Calibri" w:hAnsi="Calibri" w:cs="Calibri"/>
          <w:sz w:val="24"/>
          <w:szCs w:val="24"/>
        </w:rPr>
        <w:t>data</w:t>
      </w:r>
      <w:r w:rsidRPr="002137E5">
        <w:rPr>
          <w:rFonts w:ascii="Calibri" w:hAnsi="Calibri" w:cs="Calibri"/>
          <w:sz w:val="24"/>
          <w:szCs w:val="24"/>
        </w:rPr>
        <w:t xml:space="preserve"> </w:t>
      </w:r>
      <w:r>
        <w:rPr>
          <w:rFonts w:ascii="Calibri" w:hAnsi="Calibri" w:cs="Calibri"/>
          <w:sz w:val="24"/>
          <w:szCs w:val="24"/>
        </w:rPr>
        <w:t xml:space="preserve">has 16 </w:t>
      </w:r>
      <w:r w:rsidRPr="002137E5">
        <w:rPr>
          <w:rFonts w:ascii="Calibri" w:hAnsi="Calibri" w:cs="Calibri"/>
          <w:sz w:val="24"/>
          <w:szCs w:val="24"/>
        </w:rPr>
        <w:t>primitive numerical</w:t>
      </w:r>
      <w:r w:rsidR="00A819ED">
        <w:rPr>
          <w:rFonts w:ascii="Calibri" w:hAnsi="Calibri" w:cs="Calibri"/>
          <w:sz w:val="24"/>
          <w:szCs w:val="24"/>
        </w:rPr>
        <w:t xml:space="preserve"> </w:t>
      </w:r>
      <w:r w:rsidR="005711B0">
        <w:rPr>
          <w:rFonts w:ascii="Calibri" w:hAnsi="Calibri" w:cs="Calibri"/>
          <w:sz w:val="24"/>
          <w:szCs w:val="24"/>
        </w:rPr>
        <w:t>features</w:t>
      </w:r>
      <w:r w:rsidR="00A819ED">
        <w:rPr>
          <w:rFonts w:ascii="Calibri" w:hAnsi="Calibri" w:cs="Calibri"/>
          <w:sz w:val="24"/>
          <w:szCs w:val="24"/>
        </w:rPr>
        <w:t xml:space="preserve"> such as </w:t>
      </w:r>
      <w:r w:rsidR="00A819ED" w:rsidRPr="00A819ED">
        <w:rPr>
          <w:rFonts w:ascii="Calibri" w:hAnsi="Calibri" w:cs="Calibri"/>
          <w:i/>
          <w:sz w:val="24"/>
          <w:szCs w:val="24"/>
        </w:rPr>
        <w:t>width of box</w:t>
      </w:r>
      <w:r w:rsidR="00A819ED">
        <w:rPr>
          <w:rFonts w:ascii="Calibri" w:hAnsi="Calibri" w:cs="Calibri"/>
          <w:sz w:val="24"/>
          <w:szCs w:val="24"/>
        </w:rPr>
        <w:t xml:space="preserve">, </w:t>
      </w:r>
      <w:r w:rsidR="00A819ED" w:rsidRPr="00A819ED">
        <w:rPr>
          <w:rFonts w:ascii="Calibri" w:hAnsi="Calibri" w:cs="Calibri"/>
          <w:i/>
          <w:sz w:val="24"/>
          <w:szCs w:val="24"/>
        </w:rPr>
        <w:t>total pixel</w:t>
      </w:r>
      <w:r w:rsidR="00A819ED">
        <w:rPr>
          <w:rFonts w:ascii="Calibri" w:hAnsi="Calibri" w:cs="Calibri"/>
          <w:i/>
          <w:sz w:val="24"/>
          <w:szCs w:val="24"/>
        </w:rPr>
        <w:t xml:space="preserve">, </w:t>
      </w:r>
      <w:r w:rsidR="00A819ED">
        <w:rPr>
          <w:rFonts w:ascii="Calibri" w:hAnsi="Calibri" w:cs="Calibri"/>
          <w:sz w:val="24"/>
          <w:szCs w:val="24"/>
        </w:rPr>
        <w:t>etc</w:t>
      </w:r>
      <w:r w:rsidR="00652D80" w:rsidRPr="00C0147A">
        <w:rPr>
          <w:rFonts w:ascii="Calibri" w:hAnsi="Calibri" w:cs="Calibri"/>
          <w:sz w:val="24"/>
          <w:szCs w:val="24"/>
        </w:rPr>
        <w:t xml:space="preserve">. </w:t>
      </w:r>
      <w:r w:rsidR="00B75C4B">
        <w:rPr>
          <w:rFonts w:ascii="Calibri" w:hAnsi="Calibri" w:cs="Calibri"/>
          <w:sz w:val="24"/>
          <w:szCs w:val="24"/>
        </w:rPr>
        <w:t xml:space="preserve">The dataset is featured as a balance set. </w:t>
      </w:r>
    </w:p>
    <w:p w14:paraId="6226E264" w14:textId="594DBE9F" w:rsidR="00CE4174" w:rsidRDefault="00B75C4B" w:rsidP="00C0147A">
      <w:pPr>
        <w:pStyle w:val="a7"/>
        <w:numPr>
          <w:ilvl w:val="0"/>
          <w:numId w:val="1"/>
        </w:numPr>
        <w:jc w:val="both"/>
        <w:rPr>
          <w:rFonts w:ascii="Calibri" w:hAnsi="Calibri" w:cs="Calibri"/>
          <w:sz w:val="24"/>
          <w:szCs w:val="24"/>
        </w:rPr>
      </w:pPr>
      <w:r>
        <w:rPr>
          <w:rFonts w:ascii="Calibri" w:hAnsi="Calibri" w:cs="Calibri"/>
          <w:sz w:val="24"/>
          <w:szCs w:val="24"/>
        </w:rPr>
        <w:t>Second</w:t>
      </w:r>
      <w:r w:rsidR="00211427">
        <w:rPr>
          <w:rFonts w:ascii="Calibri" w:hAnsi="Calibri" w:cs="Calibri"/>
          <w:sz w:val="24"/>
          <w:szCs w:val="24"/>
        </w:rPr>
        <w:t xml:space="preserve"> data</w:t>
      </w:r>
      <w:r>
        <w:rPr>
          <w:rFonts w:ascii="Calibri" w:hAnsi="Calibri" w:cs="Calibri"/>
          <w:sz w:val="24"/>
          <w:szCs w:val="24"/>
        </w:rPr>
        <w:t xml:space="preserve"> set is the </w:t>
      </w:r>
      <w:r w:rsidRPr="00C62672">
        <w:rPr>
          <w:rFonts w:ascii="Calibri" w:hAnsi="Calibri" w:cs="Calibri"/>
          <w:b/>
          <w:i/>
          <w:sz w:val="24"/>
          <w:szCs w:val="24"/>
        </w:rPr>
        <w:t>Car Evaluation Data Set</w:t>
      </w:r>
      <w:r w:rsidR="00B85285">
        <w:rPr>
          <w:rFonts w:ascii="Calibri" w:hAnsi="Calibri" w:cs="Calibri"/>
          <w:b/>
          <w:i/>
          <w:sz w:val="24"/>
          <w:szCs w:val="24"/>
        </w:rPr>
        <w:t xml:space="preserve"> </w:t>
      </w:r>
      <w:r>
        <w:rPr>
          <w:rFonts w:ascii="Calibri" w:hAnsi="Calibri" w:cs="Calibri"/>
          <w:sz w:val="24"/>
          <w:szCs w:val="24"/>
        </w:rPr>
        <w:t>[2] from UCI</w:t>
      </w:r>
      <w:r w:rsidR="00211427">
        <w:rPr>
          <w:rFonts w:ascii="Calibri" w:hAnsi="Calibri" w:cs="Calibri"/>
          <w:sz w:val="24"/>
          <w:szCs w:val="24"/>
        </w:rPr>
        <w:t xml:space="preserve"> databases too</w:t>
      </w:r>
      <w:r>
        <w:rPr>
          <w:rFonts w:ascii="Calibri" w:hAnsi="Calibri" w:cs="Calibri"/>
          <w:sz w:val="24"/>
          <w:szCs w:val="24"/>
        </w:rPr>
        <w:t xml:space="preserve">. It has 1728 </w:t>
      </w:r>
      <w:r w:rsidR="00211427">
        <w:rPr>
          <w:rFonts w:ascii="Calibri" w:hAnsi="Calibri" w:cs="Calibri"/>
          <w:sz w:val="24"/>
          <w:szCs w:val="24"/>
        </w:rPr>
        <w:t>instance</w:t>
      </w:r>
      <w:r>
        <w:rPr>
          <w:rFonts w:ascii="Calibri" w:hAnsi="Calibri" w:cs="Calibri"/>
          <w:sz w:val="24"/>
          <w:szCs w:val="24"/>
        </w:rPr>
        <w:t xml:space="preserve"> of car evaluation </w:t>
      </w:r>
      <w:r w:rsidR="00211427">
        <w:rPr>
          <w:rFonts w:ascii="Calibri" w:hAnsi="Calibri" w:cs="Calibri"/>
          <w:sz w:val="24"/>
          <w:szCs w:val="24"/>
        </w:rPr>
        <w:t xml:space="preserve">range </w:t>
      </w:r>
      <w:r>
        <w:rPr>
          <w:rFonts w:ascii="Calibri" w:hAnsi="Calibri" w:cs="Calibri"/>
          <w:sz w:val="24"/>
          <w:szCs w:val="24"/>
        </w:rPr>
        <w:t xml:space="preserve">from unacceptable, </w:t>
      </w:r>
      <w:r w:rsidR="00C62672">
        <w:rPr>
          <w:rFonts w:ascii="Calibri" w:hAnsi="Calibri" w:cs="Calibri"/>
          <w:sz w:val="24"/>
          <w:szCs w:val="24"/>
        </w:rPr>
        <w:t xml:space="preserve">acceptable, good to very good. </w:t>
      </w:r>
      <w:r w:rsidR="00211427">
        <w:rPr>
          <w:rFonts w:ascii="Calibri" w:hAnsi="Calibri" w:cs="Calibri"/>
          <w:sz w:val="24"/>
          <w:szCs w:val="24"/>
        </w:rPr>
        <w:t>Six</w:t>
      </w:r>
      <w:r w:rsidR="00C62672">
        <w:rPr>
          <w:rFonts w:ascii="Calibri" w:hAnsi="Calibri" w:cs="Calibri"/>
          <w:sz w:val="24"/>
          <w:szCs w:val="24"/>
        </w:rPr>
        <w:t xml:space="preserve"> attributes deciding the value </w:t>
      </w:r>
      <w:r w:rsidR="00211427">
        <w:rPr>
          <w:rFonts w:ascii="Calibri" w:hAnsi="Calibri" w:cs="Calibri"/>
          <w:sz w:val="24"/>
          <w:szCs w:val="24"/>
        </w:rPr>
        <w:t>which includes</w:t>
      </w:r>
      <w:r w:rsidR="00C62672">
        <w:rPr>
          <w:rFonts w:ascii="Calibri" w:hAnsi="Calibri" w:cs="Calibri"/>
          <w:sz w:val="24"/>
          <w:szCs w:val="24"/>
        </w:rPr>
        <w:t xml:space="preserve"> buying cost, number of doors, safety </w:t>
      </w:r>
      <w:proofErr w:type="gramStart"/>
      <w:r w:rsidR="00C62672">
        <w:rPr>
          <w:rFonts w:ascii="Calibri" w:hAnsi="Calibri" w:cs="Calibri"/>
          <w:sz w:val="24"/>
          <w:szCs w:val="24"/>
        </w:rPr>
        <w:t xml:space="preserve">level </w:t>
      </w:r>
      <w:r w:rsidR="00211427">
        <w:rPr>
          <w:rFonts w:ascii="Calibri" w:hAnsi="Calibri" w:cs="Calibri"/>
          <w:sz w:val="24"/>
          <w:szCs w:val="24"/>
        </w:rPr>
        <w:t>,</w:t>
      </w:r>
      <w:proofErr w:type="gramEnd"/>
      <w:r w:rsidR="00211427">
        <w:rPr>
          <w:rFonts w:ascii="Calibri" w:hAnsi="Calibri" w:cs="Calibri"/>
          <w:sz w:val="24"/>
          <w:szCs w:val="24"/>
        </w:rPr>
        <w:t>etc</w:t>
      </w:r>
      <w:r w:rsidR="00C62672">
        <w:rPr>
          <w:rFonts w:ascii="Calibri" w:hAnsi="Calibri" w:cs="Calibri"/>
          <w:sz w:val="24"/>
          <w:szCs w:val="24"/>
        </w:rPr>
        <w:t xml:space="preserve">. The dataset is featured as an un-balance set. Detail information shown in reference. </w:t>
      </w:r>
    </w:p>
    <w:p w14:paraId="453C8A5C" w14:textId="1028F21B" w:rsidR="00A819ED" w:rsidRPr="006C0BFB" w:rsidRDefault="00A819ED" w:rsidP="00A819ED">
      <w:pPr>
        <w:jc w:val="both"/>
        <w:rPr>
          <w:rFonts w:ascii="Calibri" w:hAnsi="Calibri" w:cs="Calibri"/>
          <w:sz w:val="28"/>
          <w:szCs w:val="28"/>
          <w:u w:val="single"/>
        </w:rPr>
      </w:pPr>
      <w:r>
        <w:rPr>
          <w:rFonts w:ascii="Calibri" w:hAnsi="Calibri" w:cs="Calibri"/>
          <w:b/>
          <w:sz w:val="28"/>
          <w:szCs w:val="28"/>
          <w:u w:val="single"/>
        </w:rPr>
        <w:t>Objectives</w:t>
      </w:r>
      <w:r w:rsidRPr="006C0BFB">
        <w:rPr>
          <w:rFonts w:ascii="Calibri" w:hAnsi="Calibri" w:cs="Calibri"/>
          <w:sz w:val="28"/>
          <w:szCs w:val="28"/>
          <w:u w:val="single"/>
        </w:rPr>
        <w:t>:</w:t>
      </w:r>
    </w:p>
    <w:p w14:paraId="61E7962F" w14:textId="4821FB80" w:rsidR="00A819ED" w:rsidRDefault="00A819ED" w:rsidP="00A819ED">
      <w:pPr>
        <w:pStyle w:val="a7"/>
        <w:numPr>
          <w:ilvl w:val="0"/>
          <w:numId w:val="3"/>
        </w:numPr>
        <w:jc w:val="both"/>
        <w:rPr>
          <w:rFonts w:ascii="Calibri" w:hAnsi="Calibri" w:cs="Calibri"/>
          <w:sz w:val="24"/>
          <w:szCs w:val="24"/>
        </w:rPr>
      </w:pPr>
      <w:r w:rsidRPr="002137E5">
        <w:rPr>
          <w:rFonts w:ascii="Calibri" w:hAnsi="Calibri" w:cs="Calibri"/>
          <w:b/>
          <w:i/>
          <w:sz w:val="24"/>
          <w:szCs w:val="24"/>
        </w:rPr>
        <w:t>Letter Recognition Data Set</w:t>
      </w:r>
      <w:r>
        <w:rPr>
          <w:rFonts w:ascii="Calibri" w:hAnsi="Calibri" w:cs="Calibri"/>
          <w:sz w:val="24"/>
          <w:szCs w:val="24"/>
        </w:rPr>
        <w:t>: Letter recognition is a</w:t>
      </w:r>
      <w:r w:rsidR="0091001E">
        <w:rPr>
          <w:rFonts w:ascii="Calibri" w:hAnsi="Calibri" w:cs="Calibri"/>
          <w:sz w:val="24"/>
          <w:szCs w:val="24"/>
        </w:rPr>
        <w:t xml:space="preserve"> fundamental task in computer vison framework. </w:t>
      </w:r>
      <w:proofErr w:type="gramStart"/>
      <w:r w:rsidR="00AA46C2">
        <w:rPr>
          <w:rFonts w:ascii="Calibri" w:hAnsi="Calibri" w:cs="Calibri"/>
          <w:sz w:val="24"/>
          <w:szCs w:val="24"/>
        </w:rPr>
        <w:t>However</w:t>
      </w:r>
      <w:proofErr w:type="gramEnd"/>
      <w:r w:rsidR="00AA46C2">
        <w:rPr>
          <w:rFonts w:ascii="Calibri" w:hAnsi="Calibri" w:cs="Calibri"/>
          <w:sz w:val="24"/>
          <w:szCs w:val="24"/>
        </w:rPr>
        <w:t xml:space="preserve"> the role is quite crucial. C</w:t>
      </w:r>
      <w:r w:rsidR="0091001E">
        <w:rPr>
          <w:rFonts w:ascii="Calibri" w:hAnsi="Calibri" w:cs="Calibri"/>
          <w:sz w:val="24"/>
          <w:szCs w:val="24"/>
        </w:rPr>
        <w:t xml:space="preserve">orresponding machine learning model could be applied to recognize the autopilot, </w:t>
      </w:r>
      <w:r w:rsidR="00AA46C2">
        <w:rPr>
          <w:rFonts w:ascii="Calibri" w:hAnsi="Calibri" w:cs="Calibri"/>
          <w:sz w:val="24"/>
          <w:szCs w:val="24"/>
        </w:rPr>
        <w:t xml:space="preserve">robotics, object </w:t>
      </w:r>
      <w:r w:rsidR="0091001E">
        <w:rPr>
          <w:rFonts w:ascii="Calibri" w:hAnsi="Calibri" w:cs="Calibri"/>
          <w:sz w:val="24"/>
          <w:szCs w:val="24"/>
        </w:rPr>
        <w:t>recogniz</w:t>
      </w:r>
      <w:r w:rsidR="00AA46C2">
        <w:rPr>
          <w:rFonts w:ascii="Calibri" w:hAnsi="Calibri" w:cs="Calibri"/>
          <w:sz w:val="24"/>
          <w:szCs w:val="24"/>
        </w:rPr>
        <w:t>ation and so on</w:t>
      </w:r>
      <w:r w:rsidR="004C0F9C">
        <w:rPr>
          <w:rFonts w:ascii="Calibri" w:hAnsi="Calibri" w:cs="Calibri"/>
          <w:sz w:val="24"/>
          <w:szCs w:val="24"/>
        </w:rPr>
        <w:t xml:space="preserve">. </w:t>
      </w:r>
      <w:r w:rsidR="00B75C4B">
        <w:rPr>
          <w:rFonts w:ascii="Calibri" w:hAnsi="Calibri" w:cs="Calibri"/>
          <w:sz w:val="24"/>
          <w:szCs w:val="24"/>
        </w:rPr>
        <w:t xml:space="preserve">It is </w:t>
      </w:r>
      <w:r w:rsidR="00C62672">
        <w:rPr>
          <w:rFonts w:ascii="Calibri" w:hAnsi="Calibri" w:cs="Calibri"/>
          <w:sz w:val="24"/>
          <w:szCs w:val="24"/>
        </w:rPr>
        <w:t>also used to test the performance of these algorithms on balance data set.</w:t>
      </w:r>
    </w:p>
    <w:p w14:paraId="3B46F739" w14:textId="5D0E2349" w:rsidR="00C62672" w:rsidRPr="00E97089" w:rsidRDefault="00C62672" w:rsidP="00E97089">
      <w:pPr>
        <w:pStyle w:val="a7"/>
        <w:numPr>
          <w:ilvl w:val="0"/>
          <w:numId w:val="3"/>
        </w:numPr>
        <w:jc w:val="both"/>
        <w:rPr>
          <w:rFonts w:ascii="Calibri" w:hAnsi="Calibri" w:cs="Calibri"/>
          <w:sz w:val="24"/>
          <w:szCs w:val="24"/>
        </w:rPr>
      </w:pPr>
      <w:r w:rsidRPr="00C62672">
        <w:rPr>
          <w:rFonts w:ascii="Calibri" w:hAnsi="Calibri" w:cs="Calibri"/>
          <w:b/>
          <w:i/>
          <w:sz w:val="24"/>
          <w:szCs w:val="24"/>
        </w:rPr>
        <w:t>Car Evaluation Data Set</w:t>
      </w:r>
      <w:r>
        <w:rPr>
          <w:rFonts w:ascii="Calibri" w:hAnsi="Calibri" w:cs="Calibri"/>
          <w:sz w:val="24"/>
          <w:szCs w:val="24"/>
        </w:rPr>
        <w:t xml:space="preserve">: Evaluation problem could be widely </w:t>
      </w:r>
      <w:r w:rsidR="00AA46C2">
        <w:rPr>
          <w:rFonts w:ascii="Calibri" w:hAnsi="Calibri" w:cs="Calibri"/>
          <w:sz w:val="24"/>
          <w:szCs w:val="24"/>
        </w:rPr>
        <w:t>applied to</w:t>
      </w:r>
      <w:r>
        <w:rPr>
          <w:rFonts w:ascii="Calibri" w:hAnsi="Calibri" w:cs="Calibri"/>
          <w:sz w:val="24"/>
          <w:szCs w:val="24"/>
        </w:rPr>
        <w:t xml:space="preserve"> financial market. Current car evaluation model could b</w:t>
      </w:r>
      <w:r w:rsidR="008372F4">
        <w:rPr>
          <w:rFonts w:ascii="Calibri" w:hAnsi="Calibri" w:cs="Calibri"/>
          <w:sz w:val="24"/>
          <w:szCs w:val="24"/>
        </w:rPr>
        <w:t xml:space="preserve">e used in </w:t>
      </w:r>
      <w:r w:rsidR="00795149">
        <w:rPr>
          <w:rFonts w:ascii="Calibri" w:hAnsi="Calibri" w:cs="Calibri"/>
          <w:sz w:val="24"/>
          <w:szCs w:val="24"/>
        </w:rPr>
        <w:t xml:space="preserve">used </w:t>
      </w:r>
      <w:r>
        <w:rPr>
          <w:rFonts w:ascii="Calibri" w:hAnsi="Calibri" w:cs="Calibri"/>
          <w:sz w:val="24"/>
          <w:szCs w:val="24"/>
        </w:rPr>
        <w:t>car trading</w:t>
      </w:r>
      <w:r w:rsidR="00795149">
        <w:rPr>
          <w:rFonts w:ascii="Calibri" w:hAnsi="Calibri" w:cs="Calibri"/>
          <w:sz w:val="24"/>
          <w:szCs w:val="24"/>
        </w:rPr>
        <w:t xml:space="preserve"> or further modified for other business, such as stock</w:t>
      </w:r>
      <w:r w:rsidR="00EE366A">
        <w:rPr>
          <w:rFonts w:ascii="Calibri" w:hAnsi="Calibri" w:cs="Calibri"/>
          <w:sz w:val="24"/>
          <w:szCs w:val="24"/>
        </w:rPr>
        <w:t xml:space="preserve">, real estate </w:t>
      </w:r>
      <w:r w:rsidR="008372F4">
        <w:rPr>
          <w:rFonts w:ascii="Calibri" w:hAnsi="Calibri" w:cs="Calibri"/>
          <w:sz w:val="24"/>
          <w:szCs w:val="24"/>
        </w:rPr>
        <w:t>or other properties.</w:t>
      </w:r>
      <w:r>
        <w:rPr>
          <w:rFonts w:ascii="Calibri" w:hAnsi="Calibri" w:cs="Calibri"/>
          <w:sz w:val="24"/>
          <w:szCs w:val="24"/>
        </w:rPr>
        <w:t xml:space="preserve"> </w:t>
      </w:r>
      <w:r w:rsidR="008372F4">
        <w:rPr>
          <w:rFonts w:ascii="Calibri" w:hAnsi="Calibri" w:cs="Calibri"/>
          <w:sz w:val="24"/>
          <w:szCs w:val="24"/>
        </w:rPr>
        <w:t>T</w:t>
      </w:r>
      <w:r>
        <w:rPr>
          <w:rFonts w:ascii="Calibri" w:hAnsi="Calibri" w:cs="Calibri"/>
          <w:sz w:val="24"/>
          <w:szCs w:val="24"/>
        </w:rPr>
        <w:t xml:space="preserve">he performance of </w:t>
      </w:r>
      <w:r w:rsidR="00EE366A">
        <w:rPr>
          <w:rFonts w:ascii="Calibri" w:hAnsi="Calibri" w:cs="Calibri"/>
          <w:sz w:val="24"/>
          <w:szCs w:val="24"/>
        </w:rPr>
        <w:t>cluster/dimensionality reduction</w:t>
      </w:r>
      <w:bookmarkStart w:id="0" w:name="_GoBack"/>
      <w:bookmarkEnd w:id="0"/>
      <w:r w:rsidR="008372F4">
        <w:rPr>
          <w:rFonts w:ascii="Calibri" w:hAnsi="Calibri" w:cs="Calibri"/>
          <w:sz w:val="24"/>
          <w:szCs w:val="24"/>
        </w:rPr>
        <w:t xml:space="preserve"> </w:t>
      </w:r>
      <w:r>
        <w:rPr>
          <w:rFonts w:ascii="Calibri" w:hAnsi="Calibri" w:cs="Calibri"/>
          <w:sz w:val="24"/>
          <w:szCs w:val="24"/>
        </w:rPr>
        <w:t>algorithms</w:t>
      </w:r>
      <w:r w:rsidR="008372F4">
        <w:rPr>
          <w:rFonts w:ascii="Calibri" w:hAnsi="Calibri" w:cs="Calibri"/>
          <w:sz w:val="24"/>
          <w:szCs w:val="24"/>
        </w:rPr>
        <w:t xml:space="preserve"> are also showed for</w:t>
      </w:r>
      <w:r>
        <w:rPr>
          <w:rFonts w:ascii="Calibri" w:hAnsi="Calibri" w:cs="Calibri"/>
          <w:sz w:val="24"/>
          <w:szCs w:val="24"/>
        </w:rPr>
        <w:t xml:space="preserve"> </w:t>
      </w:r>
      <w:r w:rsidR="008372F4">
        <w:rPr>
          <w:rFonts w:ascii="Calibri" w:hAnsi="Calibri" w:cs="Calibri"/>
          <w:sz w:val="24"/>
          <w:szCs w:val="24"/>
        </w:rPr>
        <w:t>un-</w:t>
      </w:r>
      <w:r>
        <w:rPr>
          <w:rFonts w:ascii="Calibri" w:hAnsi="Calibri" w:cs="Calibri"/>
          <w:sz w:val="24"/>
          <w:szCs w:val="24"/>
        </w:rPr>
        <w:t>balance data set.</w:t>
      </w:r>
    </w:p>
    <w:p w14:paraId="4300C976" w14:textId="77777777" w:rsidR="00A819ED" w:rsidRPr="006C0BFB" w:rsidRDefault="00A819ED" w:rsidP="00A819ED">
      <w:pPr>
        <w:jc w:val="both"/>
        <w:rPr>
          <w:rFonts w:ascii="Calibri" w:hAnsi="Calibri" w:cs="Calibri"/>
          <w:b/>
          <w:sz w:val="28"/>
          <w:szCs w:val="28"/>
          <w:u w:val="single"/>
        </w:rPr>
      </w:pPr>
      <w:r w:rsidRPr="006C0BFB">
        <w:rPr>
          <w:rFonts w:ascii="Calibri" w:hAnsi="Calibri" w:cs="Calibri"/>
          <w:b/>
          <w:sz w:val="28"/>
          <w:szCs w:val="28"/>
          <w:u w:val="single"/>
        </w:rPr>
        <w:t>Environment:</w:t>
      </w:r>
    </w:p>
    <w:p w14:paraId="103D8C70" w14:textId="77777777" w:rsidR="00A819ED" w:rsidRDefault="00A819ED" w:rsidP="00A819ED">
      <w:pPr>
        <w:jc w:val="both"/>
        <w:rPr>
          <w:rFonts w:ascii="Calibri" w:hAnsi="Calibri" w:cs="Calibri"/>
          <w:sz w:val="24"/>
          <w:szCs w:val="24"/>
        </w:rPr>
      </w:pPr>
      <w:r>
        <w:rPr>
          <w:rFonts w:ascii="Calibri" w:hAnsi="Calibri" w:cs="Calibri"/>
          <w:sz w:val="24"/>
          <w:szCs w:val="24"/>
        </w:rPr>
        <w:t>Python version: 3.7</w:t>
      </w:r>
    </w:p>
    <w:p w14:paraId="1D222C0E" w14:textId="246E28E0" w:rsidR="00A819ED" w:rsidRPr="006C0BFB" w:rsidRDefault="00A819ED" w:rsidP="00B93509">
      <w:pPr>
        <w:jc w:val="both"/>
        <w:rPr>
          <w:rFonts w:ascii="Calibri" w:hAnsi="Calibri" w:cs="Calibri"/>
          <w:sz w:val="24"/>
          <w:szCs w:val="24"/>
        </w:rPr>
      </w:pPr>
      <w:r>
        <w:rPr>
          <w:rFonts w:ascii="Calibri" w:hAnsi="Calibri" w:cs="Calibri"/>
          <w:sz w:val="24"/>
          <w:szCs w:val="24"/>
        </w:rPr>
        <w:t xml:space="preserve">Package used: sklearn, Numpy, SciPy, Pandas, matplotlib and </w:t>
      </w:r>
      <w:r w:rsidR="002A639C">
        <w:rPr>
          <w:rFonts w:ascii="Calibri" w:hAnsi="Calibri" w:cs="Calibri"/>
          <w:sz w:val="24"/>
          <w:szCs w:val="24"/>
        </w:rPr>
        <w:t>time</w:t>
      </w:r>
      <w:r>
        <w:rPr>
          <w:rFonts w:ascii="Calibri" w:hAnsi="Calibri" w:cs="Calibri"/>
          <w:sz w:val="24"/>
          <w:szCs w:val="24"/>
        </w:rPr>
        <w:t xml:space="preserve">. </w:t>
      </w:r>
    </w:p>
    <w:p w14:paraId="22F9DD8E" w14:textId="2EADE482" w:rsidR="00A7170F" w:rsidRPr="006C0BFB" w:rsidRDefault="00277ADB" w:rsidP="006C0BFB">
      <w:pPr>
        <w:jc w:val="both"/>
        <w:rPr>
          <w:rFonts w:ascii="Calibri" w:hAnsi="Calibri" w:cs="Calibri"/>
          <w:b/>
          <w:sz w:val="28"/>
          <w:szCs w:val="28"/>
          <w:u w:val="single"/>
        </w:rPr>
      </w:pPr>
      <w:r>
        <w:rPr>
          <w:rFonts w:ascii="Calibri" w:hAnsi="Calibri" w:cs="Calibri"/>
          <w:b/>
          <w:sz w:val="28"/>
          <w:szCs w:val="28"/>
          <w:u w:val="single"/>
        </w:rPr>
        <w:t>Part 1. Clustering</w:t>
      </w:r>
      <w:r w:rsidR="00A7170F" w:rsidRPr="006C0BFB">
        <w:rPr>
          <w:rFonts w:ascii="Calibri" w:hAnsi="Calibri" w:cs="Calibri"/>
          <w:b/>
          <w:sz w:val="28"/>
          <w:szCs w:val="28"/>
          <w:u w:val="single"/>
        </w:rPr>
        <w:t>:</w:t>
      </w:r>
    </w:p>
    <w:p w14:paraId="01EEBB3A" w14:textId="77777777" w:rsidR="00867164" w:rsidRDefault="00867164" w:rsidP="004935B3">
      <w:pPr>
        <w:spacing w:after="0"/>
        <w:jc w:val="both"/>
        <w:rPr>
          <w:rFonts w:ascii="Calibri" w:hAnsi="Calibri" w:cs="Calibri"/>
          <w:b/>
          <w:sz w:val="24"/>
          <w:szCs w:val="24"/>
        </w:rPr>
      </w:pPr>
      <w:r w:rsidRPr="00867164">
        <w:rPr>
          <w:rFonts w:ascii="Calibri" w:hAnsi="Calibri" w:cs="Calibri"/>
          <w:b/>
          <w:sz w:val="24"/>
          <w:szCs w:val="24"/>
        </w:rPr>
        <w:t>K-means clustering (KM)</w:t>
      </w:r>
    </w:p>
    <w:p w14:paraId="73462255" w14:textId="534AE581" w:rsidR="00CC2D5A" w:rsidRDefault="00A4795C" w:rsidP="004935B3">
      <w:pPr>
        <w:spacing w:after="0"/>
        <w:jc w:val="both"/>
        <w:rPr>
          <w:rFonts w:ascii="Calibri" w:hAnsi="Calibri" w:cs="Calibri"/>
          <w:sz w:val="24"/>
          <w:szCs w:val="24"/>
        </w:rPr>
      </w:pPr>
      <w:r w:rsidRPr="00A4795C">
        <w:rPr>
          <w:rFonts w:ascii="Calibri" w:hAnsi="Calibri" w:cs="Calibri"/>
          <w:sz w:val="24"/>
          <w:szCs w:val="24"/>
        </w:rPr>
        <w:t xml:space="preserve">K-means </w:t>
      </w:r>
      <w:r>
        <w:rPr>
          <w:rFonts w:ascii="Calibri" w:hAnsi="Calibri" w:cs="Calibri"/>
          <w:sz w:val="24"/>
          <w:szCs w:val="24"/>
        </w:rPr>
        <w:t>is a classic</w:t>
      </w:r>
      <w:r w:rsidRPr="00A4795C">
        <w:rPr>
          <w:rFonts w:ascii="Calibri" w:hAnsi="Calibri" w:cs="Calibri"/>
          <w:sz w:val="24"/>
          <w:szCs w:val="24"/>
        </w:rPr>
        <w:t xml:space="preserve"> unsupervised learning which </w:t>
      </w:r>
      <w:r>
        <w:rPr>
          <w:rFonts w:ascii="Calibri" w:hAnsi="Calibri" w:cs="Calibri"/>
          <w:sz w:val="24"/>
          <w:szCs w:val="24"/>
        </w:rPr>
        <w:t>labels the data as clusters</w:t>
      </w:r>
      <w:r w:rsidRPr="00A4795C">
        <w:rPr>
          <w:rFonts w:ascii="Calibri" w:hAnsi="Calibri" w:cs="Calibri"/>
          <w:sz w:val="24"/>
          <w:szCs w:val="24"/>
        </w:rPr>
        <w:t xml:space="preserve">. </w:t>
      </w:r>
      <w:r w:rsidR="00D673F5" w:rsidRPr="00D673F5">
        <w:rPr>
          <w:rFonts w:ascii="Calibri" w:hAnsi="Calibri" w:cs="Calibri"/>
          <w:sz w:val="24"/>
          <w:szCs w:val="24"/>
        </w:rPr>
        <w:t>The algorithm assign</w:t>
      </w:r>
      <w:r w:rsidR="008C3581">
        <w:rPr>
          <w:rFonts w:ascii="Calibri" w:hAnsi="Calibri" w:cs="Calibri"/>
          <w:sz w:val="24"/>
          <w:szCs w:val="24"/>
        </w:rPr>
        <w:t>s</w:t>
      </w:r>
      <w:r w:rsidR="00D673F5" w:rsidRPr="00D673F5">
        <w:rPr>
          <w:rFonts w:ascii="Calibri" w:hAnsi="Calibri" w:cs="Calibri"/>
          <w:sz w:val="24"/>
          <w:szCs w:val="24"/>
        </w:rPr>
        <w:t xml:space="preserve"> data point</w:t>
      </w:r>
      <w:r w:rsidR="008C3581">
        <w:rPr>
          <w:rFonts w:ascii="Calibri" w:hAnsi="Calibri" w:cs="Calibri"/>
          <w:sz w:val="24"/>
          <w:szCs w:val="24"/>
        </w:rPr>
        <w:t>s</w:t>
      </w:r>
      <w:r w:rsidR="00D673F5" w:rsidRPr="00D673F5">
        <w:rPr>
          <w:rFonts w:ascii="Calibri" w:hAnsi="Calibri" w:cs="Calibri"/>
          <w:sz w:val="24"/>
          <w:szCs w:val="24"/>
        </w:rPr>
        <w:t xml:space="preserve"> to K clusters based on the </w:t>
      </w:r>
      <w:r w:rsidR="008C3581">
        <w:rPr>
          <w:rFonts w:ascii="Calibri" w:hAnsi="Calibri" w:cs="Calibri"/>
          <w:sz w:val="24"/>
          <w:szCs w:val="24"/>
        </w:rPr>
        <w:t>distance to the cluster centroid and then re-calculate the centroid to update the cluster iteratively</w:t>
      </w:r>
      <w:r w:rsidR="00D673F5" w:rsidRPr="00D673F5">
        <w:rPr>
          <w:rFonts w:ascii="Calibri" w:hAnsi="Calibri" w:cs="Calibri"/>
          <w:sz w:val="24"/>
          <w:szCs w:val="24"/>
        </w:rPr>
        <w:t xml:space="preserve">. </w:t>
      </w:r>
      <w:proofErr w:type="gramStart"/>
      <w:r w:rsidR="008C3581">
        <w:rPr>
          <w:rFonts w:ascii="Calibri" w:hAnsi="Calibri" w:cs="Calibri"/>
          <w:sz w:val="24"/>
          <w:szCs w:val="24"/>
        </w:rPr>
        <w:t>Thus</w:t>
      </w:r>
      <w:proofErr w:type="gramEnd"/>
      <w:r w:rsidR="008C3581">
        <w:rPr>
          <w:rFonts w:ascii="Calibri" w:hAnsi="Calibri" w:cs="Calibri"/>
          <w:sz w:val="24"/>
          <w:szCs w:val="24"/>
        </w:rPr>
        <w:t xml:space="preserve"> the d</w:t>
      </w:r>
      <w:r w:rsidR="00D673F5" w:rsidRPr="00D673F5">
        <w:rPr>
          <w:rFonts w:ascii="Calibri" w:hAnsi="Calibri" w:cs="Calibri"/>
          <w:sz w:val="24"/>
          <w:szCs w:val="24"/>
        </w:rPr>
        <w:t xml:space="preserve">ata are </w:t>
      </w:r>
      <w:r w:rsidR="008C3581">
        <w:rPr>
          <w:rFonts w:ascii="Calibri" w:hAnsi="Calibri" w:cs="Calibri"/>
          <w:sz w:val="24"/>
          <w:szCs w:val="24"/>
        </w:rPr>
        <w:t xml:space="preserve">labeled as different </w:t>
      </w:r>
      <w:r w:rsidR="00D673F5" w:rsidRPr="00D673F5">
        <w:rPr>
          <w:rFonts w:ascii="Calibri" w:hAnsi="Calibri" w:cs="Calibri"/>
          <w:sz w:val="24"/>
          <w:szCs w:val="24"/>
        </w:rPr>
        <w:t>cluster</w:t>
      </w:r>
      <w:r w:rsidR="008C3581">
        <w:rPr>
          <w:rFonts w:ascii="Calibri" w:hAnsi="Calibri" w:cs="Calibri"/>
          <w:sz w:val="24"/>
          <w:szCs w:val="24"/>
        </w:rPr>
        <w:t>s with similar feature</w:t>
      </w:r>
      <w:r w:rsidR="00D673F5" w:rsidRPr="00D673F5">
        <w:rPr>
          <w:rFonts w:ascii="Calibri" w:hAnsi="Calibri" w:cs="Calibri"/>
          <w:sz w:val="24"/>
          <w:szCs w:val="24"/>
        </w:rPr>
        <w:t xml:space="preserve">. </w:t>
      </w:r>
      <w:r w:rsidR="000458EE">
        <w:rPr>
          <w:rFonts w:ascii="Calibri" w:hAnsi="Calibri" w:cs="Calibri"/>
          <w:sz w:val="24"/>
          <w:szCs w:val="24"/>
        </w:rPr>
        <w:t xml:space="preserve">In present report, Euclidean distance is used for clustering datapoints. </w:t>
      </w:r>
      <w:r w:rsidR="000458EE" w:rsidRPr="000458EE">
        <w:rPr>
          <w:rFonts w:ascii="Calibri" w:hAnsi="Calibri" w:cs="Calibri"/>
          <w:sz w:val="24"/>
          <w:szCs w:val="24"/>
        </w:rPr>
        <w:t xml:space="preserve">Sum of squared distances of </w:t>
      </w:r>
      <w:r w:rsidR="000458EE">
        <w:rPr>
          <w:rFonts w:ascii="Calibri" w:hAnsi="Calibri" w:cs="Calibri"/>
          <w:sz w:val="24"/>
          <w:szCs w:val="24"/>
        </w:rPr>
        <w:t>datapoints</w:t>
      </w:r>
      <w:r w:rsidR="000458EE" w:rsidRPr="000458EE">
        <w:rPr>
          <w:rFonts w:ascii="Calibri" w:hAnsi="Calibri" w:cs="Calibri"/>
          <w:sz w:val="24"/>
          <w:szCs w:val="24"/>
        </w:rPr>
        <w:t xml:space="preserve"> to their closest cluster center</w:t>
      </w:r>
      <w:r w:rsidR="000458EE">
        <w:rPr>
          <w:rFonts w:ascii="Calibri" w:hAnsi="Calibri" w:cs="Calibri"/>
          <w:sz w:val="24"/>
          <w:szCs w:val="24"/>
        </w:rPr>
        <w:t xml:space="preserve"> (SSE) is used to evaluate the number of clusters.</w:t>
      </w:r>
      <w:r w:rsidR="000458EE" w:rsidRPr="000458EE">
        <w:rPr>
          <w:rFonts w:ascii="Calibri" w:hAnsi="Calibri" w:cs="Calibri" w:hint="eastAsia"/>
          <w:sz w:val="24"/>
          <w:szCs w:val="24"/>
        </w:rPr>
        <w:t xml:space="preserve"> </w:t>
      </w:r>
      <w:r w:rsidR="00014C84">
        <w:rPr>
          <w:rFonts w:ascii="Calibri" w:hAnsi="Calibri" w:cs="Calibri"/>
          <w:sz w:val="24"/>
          <w:szCs w:val="24"/>
        </w:rPr>
        <w:t xml:space="preserve">Besides, </w:t>
      </w:r>
      <w:r w:rsidR="00752443">
        <w:rPr>
          <w:rFonts w:ascii="Calibri" w:hAnsi="Calibri" w:cs="Calibri"/>
          <w:sz w:val="24"/>
          <w:szCs w:val="24"/>
        </w:rPr>
        <w:lastRenderedPageBreak/>
        <w:t>S</w:t>
      </w:r>
      <w:r w:rsidR="000458EE" w:rsidRPr="000458EE">
        <w:rPr>
          <w:rFonts w:ascii="Calibri" w:hAnsi="Calibri" w:cs="Calibri"/>
          <w:sz w:val="24"/>
          <w:szCs w:val="24"/>
        </w:rPr>
        <w:t>ilhouette</w:t>
      </w:r>
      <w:r w:rsidR="000458EE" w:rsidRPr="000458EE">
        <w:rPr>
          <w:rFonts w:ascii="Calibri" w:hAnsi="Calibri" w:cs="Calibri" w:hint="eastAsia"/>
          <w:sz w:val="24"/>
          <w:szCs w:val="24"/>
        </w:rPr>
        <w:t xml:space="preserve"> </w:t>
      </w:r>
      <w:r w:rsidR="00014C84">
        <w:rPr>
          <w:rFonts w:ascii="Calibri" w:hAnsi="Calibri" w:cs="Calibri"/>
          <w:sz w:val="24"/>
          <w:szCs w:val="24"/>
        </w:rPr>
        <w:t>score</w:t>
      </w:r>
      <w:r w:rsidR="00752443">
        <w:rPr>
          <w:rFonts w:ascii="Calibri" w:hAnsi="Calibri" w:cs="Calibri"/>
          <w:sz w:val="24"/>
          <w:szCs w:val="24"/>
        </w:rPr>
        <w:t xml:space="preserve"> </w:t>
      </w:r>
      <w:r w:rsidR="000458EE" w:rsidRPr="000458EE">
        <w:rPr>
          <w:rFonts w:ascii="Calibri" w:hAnsi="Calibri" w:cs="Calibri" w:hint="eastAsia"/>
          <w:sz w:val="24"/>
          <w:szCs w:val="24"/>
        </w:rPr>
        <w:t>(</w:t>
      </w:r>
      <w:r w:rsidR="000458EE" w:rsidRPr="000458EE">
        <w:rPr>
          <w:rFonts w:ascii="Calibri" w:hAnsi="Calibri" w:cs="Calibri"/>
          <w:sz w:val="24"/>
          <w:szCs w:val="24"/>
        </w:rPr>
        <w:t xml:space="preserve">how </w:t>
      </w:r>
      <w:r w:rsidR="00014C84">
        <w:rPr>
          <w:rFonts w:ascii="Calibri" w:hAnsi="Calibri" w:cs="Calibri"/>
          <w:sz w:val="24"/>
          <w:szCs w:val="24"/>
        </w:rPr>
        <w:t xml:space="preserve">data points </w:t>
      </w:r>
      <w:proofErr w:type="gramStart"/>
      <w:r w:rsidR="000458EE" w:rsidRPr="000458EE">
        <w:rPr>
          <w:rFonts w:ascii="Calibri" w:hAnsi="Calibri" w:cs="Calibri"/>
          <w:sz w:val="24"/>
          <w:szCs w:val="24"/>
        </w:rPr>
        <w:t>similar to</w:t>
      </w:r>
      <w:proofErr w:type="gramEnd"/>
      <w:r w:rsidR="000458EE" w:rsidRPr="000458EE">
        <w:rPr>
          <w:rFonts w:ascii="Calibri" w:hAnsi="Calibri" w:cs="Calibri"/>
          <w:sz w:val="24"/>
          <w:szCs w:val="24"/>
        </w:rPr>
        <w:t xml:space="preserve"> its own cluster </w:t>
      </w:r>
      <w:r w:rsidR="00014C84">
        <w:rPr>
          <w:rFonts w:ascii="Calibri" w:hAnsi="Calibri" w:cs="Calibri"/>
          <w:sz w:val="24"/>
          <w:szCs w:val="24"/>
        </w:rPr>
        <w:t>comparing</w:t>
      </w:r>
      <w:r w:rsidR="000458EE" w:rsidRPr="000458EE">
        <w:rPr>
          <w:rFonts w:ascii="Calibri" w:hAnsi="Calibri" w:cs="Calibri"/>
          <w:sz w:val="24"/>
          <w:szCs w:val="24"/>
        </w:rPr>
        <w:t xml:space="preserve"> to other clusters</w:t>
      </w:r>
      <w:r w:rsidR="000458EE" w:rsidRPr="000458EE">
        <w:rPr>
          <w:rFonts w:ascii="Calibri" w:hAnsi="Calibri" w:cs="Calibri" w:hint="eastAsia"/>
          <w:sz w:val="24"/>
          <w:szCs w:val="24"/>
        </w:rPr>
        <w:t>)</w:t>
      </w:r>
      <w:r w:rsidR="00014C84">
        <w:rPr>
          <w:rFonts w:ascii="Calibri" w:hAnsi="Calibri" w:cs="Calibri"/>
          <w:sz w:val="24"/>
          <w:szCs w:val="24"/>
        </w:rPr>
        <w:t>,</w:t>
      </w:r>
      <w:r w:rsidR="000458EE" w:rsidRPr="000458EE">
        <w:rPr>
          <w:rFonts w:ascii="Calibri" w:hAnsi="Calibri" w:cs="Calibri" w:hint="eastAsia"/>
          <w:sz w:val="24"/>
          <w:szCs w:val="24"/>
        </w:rPr>
        <w:t xml:space="preserve"> homogeneity </w:t>
      </w:r>
      <w:r w:rsidR="00014C84">
        <w:rPr>
          <w:rFonts w:ascii="Calibri" w:hAnsi="Calibri" w:cs="Calibri"/>
          <w:sz w:val="24"/>
          <w:szCs w:val="24"/>
        </w:rPr>
        <w:t>scoe</w:t>
      </w:r>
      <w:r w:rsidR="00752443">
        <w:rPr>
          <w:rFonts w:ascii="Calibri" w:hAnsi="Calibri" w:cs="Calibri"/>
          <w:sz w:val="24"/>
          <w:szCs w:val="24"/>
        </w:rPr>
        <w:t xml:space="preserve"> </w:t>
      </w:r>
      <w:r w:rsidR="000458EE" w:rsidRPr="000458EE">
        <w:rPr>
          <w:rFonts w:ascii="Calibri" w:hAnsi="Calibri" w:cs="Calibri" w:hint="eastAsia"/>
          <w:sz w:val="24"/>
          <w:szCs w:val="24"/>
        </w:rPr>
        <w:t>(</w:t>
      </w:r>
      <w:r w:rsidR="00014C84">
        <w:rPr>
          <w:rFonts w:ascii="Calibri" w:hAnsi="Calibri" w:cs="Calibri"/>
          <w:sz w:val="24"/>
          <w:szCs w:val="24"/>
        </w:rPr>
        <w:t xml:space="preserve">how </w:t>
      </w:r>
      <w:r w:rsidR="000458EE" w:rsidRPr="000458EE">
        <w:rPr>
          <w:rFonts w:ascii="Calibri" w:hAnsi="Calibri" w:cs="Calibri"/>
          <w:sz w:val="24"/>
          <w:szCs w:val="24"/>
        </w:rPr>
        <w:t xml:space="preserve">each cluster contains only </w:t>
      </w:r>
      <w:r w:rsidR="00014C84">
        <w:rPr>
          <w:rFonts w:ascii="Calibri" w:hAnsi="Calibri" w:cs="Calibri"/>
          <w:sz w:val="24"/>
          <w:szCs w:val="24"/>
        </w:rPr>
        <w:t>data</w:t>
      </w:r>
      <w:r w:rsidR="000458EE" w:rsidRPr="000458EE">
        <w:rPr>
          <w:rFonts w:ascii="Calibri" w:hAnsi="Calibri" w:cs="Calibri"/>
          <w:sz w:val="24"/>
          <w:szCs w:val="24"/>
        </w:rPr>
        <w:t xml:space="preserve"> of </w:t>
      </w:r>
      <w:r w:rsidR="00014C84">
        <w:rPr>
          <w:rFonts w:ascii="Calibri" w:hAnsi="Calibri" w:cs="Calibri"/>
          <w:sz w:val="24"/>
          <w:szCs w:val="24"/>
        </w:rPr>
        <w:t>its own class</w:t>
      </w:r>
      <w:r w:rsidR="000458EE" w:rsidRPr="000458EE">
        <w:rPr>
          <w:rFonts w:ascii="Calibri" w:hAnsi="Calibri" w:cs="Calibri" w:hint="eastAsia"/>
          <w:sz w:val="24"/>
          <w:szCs w:val="24"/>
        </w:rPr>
        <w:t>), completeness (</w:t>
      </w:r>
      <w:r w:rsidR="005150DE">
        <w:rPr>
          <w:rFonts w:ascii="Calibri" w:hAnsi="Calibri" w:cs="Calibri"/>
          <w:sz w:val="24"/>
          <w:szCs w:val="24"/>
        </w:rPr>
        <w:t xml:space="preserve">how </w:t>
      </w:r>
      <w:r w:rsidR="000458EE" w:rsidRPr="000458EE">
        <w:rPr>
          <w:rFonts w:ascii="Calibri" w:hAnsi="Calibri" w:cs="Calibri"/>
          <w:sz w:val="24"/>
          <w:szCs w:val="24"/>
        </w:rPr>
        <w:t xml:space="preserve">all </w:t>
      </w:r>
      <w:r w:rsidR="005150DE">
        <w:rPr>
          <w:rFonts w:ascii="Calibri" w:hAnsi="Calibri" w:cs="Calibri"/>
          <w:sz w:val="24"/>
          <w:szCs w:val="24"/>
        </w:rPr>
        <w:t>data points</w:t>
      </w:r>
      <w:r w:rsidR="000458EE" w:rsidRPr="000458EE">
        <w:rPr>
          <w:rFonts w:ascii="Calibri" w:hAnsi="Calibri" w:cs="Calibri"/>
          <w:sz w:val="24"/>
          <w:szCs w:val="24"/>
        </w:rPr>
        <w:t xml:space="preserve"> are </w:t>
      </w:r>
      <w:r w:rsidR="005150DE">
        <w:rPr>
          <w:rFonts w:ascii="Calibri" w:hAnsi="Calibri" w:cs="Calibri"/>
          <w:sz w:val="24"/>
          <w:szCs w:val="24"/>
        </w:rPr>
        <w:t>members of</w:t>
      </w:r>
      <w:r w:rsidR="000458EE" w:rsidRPr="000458EE">
        <w:rPr>
          <w:rFonts w:ascii="Calibri" w:hAnsi="Calibri" w:cs="Calibri"/>
          <w:sz w:val="24"/>
          <w:szCs w:val="24"/>
        </w:rPr>
        <w:t xml:space="preserve"> </w:t>
      </w:r>
      <w:r w:rsidR="005150DE">
        <w:rPr>
          <w:rFonts w:ascii="Calibri" w:hAnsi="Calibri" w:cs="Calibri"/>
          <w:sz w:val="24"/>
          <w:szCs w:val="24"/>
        </w:rPr>
        <w:t>a</w:t>
      </w:r>
      <w:r w:rsidR="000458EE" w:rsidRPr="000458EE">
        <w:rPr>
          <w:rFonts w:ascii="Calibri" w:hAnsi="Calibri" w:cs="Calibri"/>
          <w:sz w:val="24"/>
          <w:szCs w:val="24"/>
        </w:rPr>
        <w:t xml:space="preserve"> same cluster</w:t>
      </w:r>
      <w:r w:rsidR="000458EE" w:rsidRPr="000458EE">
        <w:rPr>
          <w:rFonts w:ascii="Calibri" w:hAnsi="Calibri" w:cs="Calibri" w:hint="eastAsia"/>
          <w:sz w:val="24"/>
          <w:szCs w:val="24"/>
        </w:rPr>
        <w:t xml:space="preserve">), and </w:t>
      </w:r>
      <w:r w:rsidR="007C048C" w:rsidRPr="007C048C">
        <w:rPr>
          <w:rFonts w:ascii="Calibri" w:hAnsi="Calibri" w:cs="Calibri"/>
          <w:sz w:val="24"/>
          <w:szCs w:val="24"/>
        </w:rPr>
        <w:t>Normalized Mutual Information</w:t>
      </w:r>
      <w:r w:rsidR="000458EE" w:rsidRPr="000458EE">
        <w:rPr>
          <w:rFonts w:ascii="Calibri" w:hAnsi="Calibri" w:cs="Calibri" w:hint="eastAsia"/>
          <w:sz w:val="24"/>
          <w:szCs w:val="24"/>
        </w:rPr>
        <w:t xml:space="preserve"> (</w:t>
      </w:r>
      <w:r w:rsidR="00752443">
        <w:rPr>
          <w:rFonts w:ascii="Calibri" w:hAnsi="Calibri" w:cs="Calibri"/>
          <w:sz w:val="24"/>
          <w:szCs w:val="24"/>
        </w:rPr>
        <w:t>NMI, n</w:t>
      </w:r>
      <w:r w:rsidR="00752443" w:rsidRPr="00752443">
        <w:rPr>
          <w:rFonts w:ascii="Calibri" w:hAnsi="Calibri" w:cs="Calibri"/>
          <w:sz w:val="24"/>
          <w:szCs w:val="24"/>
        </w:rPr>
        <w:t xml:space="preserve">ormalized </w:t>
      </w:r>
      <w:r w:rsidR="00752443">
        <w:rPr>
          <w:rFonts w:ascii="Calibri" w:hAnsi="Calibri" w:cs="Calibri"/>
          <w:sz w:val="24"/>
          <w:szCs w:val="24"/>
        </w:rPr>
        <w:t>m</w:t>
      </w:r>
      <w:r w:rsidR="00752443" w:rsidRPr="00752443">
        <w:rPr>
          <w:rFonts w:ascii="Calibri" w:hAnsi="Calibri" w:cs="Calibri"/>
          <w:sz w:val="24"/>
          <w:szCs w:val="24"/>
        </w:rPr>
        <w:t>utual Information between two clusterings</w:t>
      </w:r>
      <w:r w:rsidR="000458EE" w:rsidRPr="000458EE">
        <w:rPr>
          <w:rFonts w:ascii="Calibri" w:hAnsi="Calibri" w:cs="Calibri" w:hint="eastAsia"/>
          <w:sz w:val="24"/>
          <w:szCs w:val="24"/>
        </w:rPr>
        <w:t>)</w:t>
      </w:r>
      <w:r w:rsidR="00752443">
        <w:rPr>
          <w:rFonts w:ascii="Calibri" w:hAnsi="Calibri" w:cs="Calibri"/>
          <w:sz w:val="24"/>
          <w:szCs w:val="24"/>
        </w:rPr>
        <w:t xml:space="preserve"> are plotted to give a deeper look of the results.</w:t>
      </w:r>
      <w:r w:rsidR="000458EE" w:rsidRPr="000458EE">
        <w:rPr>
          <w:rFonts w:ascii="Calibri" w:hAnsi="Calibri" w:cs="Calibri" w:hint="eastAsia"/>
          <w:sz w:val="24"/>
          <w:szCs w:val="24"/>
        </w:rPr>
        <w:t xml:space="preserve"> </w:t>
      </w:r>
    </w:p>
    <w:p w14:paraId="3324F36D" w14:textId="77777777" w:rsidR="00DB7917" w:rsidRDefault="00DB7917" w:rsidP="00DB7917">
      <w:pPr>
        <w:spacing w:after="0"/>
        <w:jc w:val="both"/>
        <w:rPr>
          <w:rFonts w:ascii="Calibri" w:hAnsi="Calibri" w:cs="Calibri"/>
          <w:b/>
          <w:sz w:val="24"/>
          <w:szCs w:val="24"/>
        </w:rPr>
      </w:pPr>
      <w:r w:rsidRPr="00BB31B2">
        <w:rPr>
          <w:rFonts w:ascii="Calibri" w:hAnsi="Calibri" w:cs="Calibri"/>
          <w:b/>
          <w:sz w:val="24"/>
          <w:szCs w:val="24"/>
        </w:rPr>
        <w:t>Expectation Maximization (EM)</w:t>
      </w:r>
    </w:p>
    <w:p w14:paraId="6AAB48EE" w14:textId="767167D7" w:rsidR="00CC2D5A" w:rsidRDefault="00DB7917" w:rsidP="00EC564D">
      <w:pPr>
        <w:jc w:val="both"/>
        <w:rPr>
          <w:rFonts w:ascii="Calibri" w:hAnsi="Calibri" w:cs="Calibri"/>
          <w:sz w:val="24"/>
          <w:szCs w:val="24"/>
        </w:rPr>
      </w:pPr>
      <w:r w:rsidRPr="00BB31B2">
        <w:rPr>
          <w:rFonts w:ascii="Calibri" w:hAnsi="Calibri" w:cs="Calibri"/>
          <w:sz w:val="24"/>
          <w:szCs w:val="24"/>
        </w:rPr>
        <w:t xml:space="preserve">The Expectation Maximization </w:t>
      </w:r>
      <w:r w:rsidR="00E80120">
        <w:rPr>
          <w:rFonts w:ascii="Calibri" w:hAnsi="Calibri" w:cs="Calibri"/>
          <w:sz w:val="24"/>
          <w:szCs w:val="24"/>
        </w:rPr>
        <w:t xml:space="preserve">is an iterative </w:t>
      </w:r>
      <w:r w:rsidRPr="00BB31B2">
        <w:rPr>
          <w:rFonts w:ascii="Calibri" w:hAnsi="Calibri" w:cs="Calibri"/>
          <w:sz w:val="24"/>
          <w:szCs w:val="24"/>
        </w:rPr>
        <w:t xml:space="preserve">algorithm </w:t>
      </w:r>
      <w:r w:rsidR="00E80120">
        <w:rPr>
          <w:rFonts w:ascii="Calibri" w:hAnsi="Calibri" w:cs="Calibri"/>
          <w:sz w:val="24"/>
          <w:szCs w:val="24"/>
        </w:rPr>
        <w:t>which</w:t>
      </w:r>
      <w:r w:rsidRPr="00BB31B2">
        <w:rPr>
          <w:rFonts w:ascii="Calibri" w:hAnsi="Calibri" w:cs="Calibri"/>
          <w:sz w:val="24"/>
          <w:szCs w:val="24"/>
        </w:rPr>
        <w:t xml:space="preserve"> maxi</w:t>
      </w:r>
      <w:r w:rsidR="00205C45">
        <w:rPr>
          <w:rFonts w:ascii="Calibri" w:hAnsi="Calibri" w:cs="Calibri"/>
          <w:sz w:val="24"/>
          <w:szCs w:val="24"/>
        </w:rPr>
        <w:t xml:space="preserve">mize the </w:t>
      </w:r>
      <w:r w:rsidRPr="00BB31B2">
        <w:rPr>
          <w:rFonts w:ascii="Calibri" w:hAnsi="Calibri" w:cs="Calibri"/>
          <w:sz w:val="24"/>
          <w:szCs w:val="24"/>
        </w:rPr>
        <w:t xml:space="preserve">likelihood </w:t>
      </w:r>
      <w:r w:rsidR="00205C45">
        <w:rPr>
          <w:rFonts w:ascii="Calibri" w:hAnsi="Calibri" w:cs="Calibri"/>
          <w:sz w:val="24"/>
          <w:szCs w:val="24"/>
        </w:rPr>
        <w:t>by adjusting the</w:t>
      </w:r>
      <w:r w:rsidRPr="00BB31B2">
        <w:rPr>
          <w:rFonts w:ascii="Calibri" w:hAnsi="Calibri" w:cs="Calibri"/>
          <w:sz w:val="24"/>
          <w:szCs w:val="24"/>
        </w:rPr>
        <w:t xml:space="preserve"> model parameters. It is an iterative way to approximate the maximum likelihood function. The </w:t>
      </w:r>
      <w:r w:rsidR="005E5253">
        <w:rPr>
          <w:rFonts w:ascii="Calibri" w:hAnsi="Calibri" w:cs="Calibri"/>
          <w:sz w:val="24"/>
          <w:szCs w:val="24"/>
        </w:rPr>
        <w:t xml:space="preserve">algorithm </w:t>
      </w:r>
      <w:r w:rsidRPr="00BB31B2">
        <w:rPr>
          <w:rFonts w:ascii="Calibri" w:hAnsi="Calibri" w:cs="Calibri"/>
          <w:sz w:val="24"/>
          <w:szCs w:val="24"/>
        </w:rPr>
        <w:t>iterat</w:t>
      </w:r>
      <w:r w:rsidR="005E5253">
        <w:rPr>
          <w:rFonts w:ascii="Calibri" w:hAnsi="Calibri" w:cs="Calibri"/>
          <w:sz w:val="24"/>
          <w:szCs w:val="24"/>
        </w:rPr>
        <w:t>es</w:t>
      </w:r>
      <w:r w:rsidRPr="00BB31B2">
        <w:rPr>
          <w:rFonts w:ascii="Calibri" w:hAnsi="Calibri" w:cs="Calibri"/>
          <w:sz w:val="24"/>
          <w:szCs w:val="24"/>
        </w:rPr>
        <w:t xml:space="preserve"> between expectation step </w:t>
      </w:r>
      <w:r w:rsidR="005E5253">
        <w:rPr>
          <w:rFonts w:ascii="Calibri" w:hAnsi="Calibri" w:cs="Calibri"/>
          <w:sz w:val="24"/>
          <w:szCs w:val="24"/>
        </w:rPr>
        <w:t>that</w:t>
      </w:r>
      <w:r w:rsidRPr="00BB31B2">
        <w:rPr>
          <w:rFonts w:ascii="Calibri" w:hAnsi="Calibri" w:cs="Calibri"/>
          <w:sz w:val="24"/>
          <w:szCs w:val="24"/>
        </w:rPr>
        <w:t xml:space="preserve"> </w:t>
      </w:r>
      <w:r w:rsidR="000458EE">
        <w:rPr>
          <w:rFonts w:ascii="Calibri" w:hAnsi="Calibri" w:cs="Calibri"/>
          <w:sz w:val="24"/>
          <w:szCs w:val="24"/>
        </w:rPr>
        <w:t>estimates</w:t>
      </w:r>
      <w:r w:rsidRPr="00BB31B2">
        <w:rPr>
          <w:rFonts w:ascii="Calibri" w:hAnsi="Calibri" w:cs="Calibri"/>
          <w:sz w:val="24"/>
          <w:szCs w:val="24"/>
        </w:rPr>
        <w:t xml:space="preserve"> the log-likelihood evaluated </w:t>
      </w:r>
      <w:r w:rsidR="000458EE">
        <w:rPr>
          <w:rFonts w:ascii="Calibri" w:hAnsi="Calibri" w:cs="Calibri"/>
          <w:sz w:val="24"/>
          <w:szCs w:val="24"/>
        </w:rPr>
        <w:t>of</w:t>
      </w:r>
      <w:r w:rsidRPr="00BB31B2">
        <w:rPr>
          <w:rFonts w:ascii="Calibri" w:hAnsi="Calibri" w:cs="Calibri"/>
          <w:sz w:val="24"/>
          <w:szCs w:val="24"/>
        </w:rPr>
        <w:t xml:space="preserve"> current parameters and maximiz</w:t>
      </w:r>
      <w:r w:rsidR="000458EE">
        <w:rPr>
          <w:rFonts w:ascii="Calibri" w:hAnsi="Calibri" w:cs="Calibri"/>
          <w:sz w:val="24"/>
          <w:szCs w:val="24"/>
        </w:rPr>
        <w:t>ing</w:t>
      </w:r>
      <w:r w:rsidRPr="00BB31B2">
        <w:rPr>
          <w:rFonts w:ascii="Calibri" w:hAnsi="Calibri" w:cs="Calibri"/>
          <w:sz w:val="24"/>
          <w:szCs w:val="24"/>
        </w:rPr>
        <w:t xml:space="preserve"> step</w:t>
      </w:r>
      <w:r w:rsidR="000458EE">
        <w:rPr>
          <w:rFonts w:ascii="Calibri" w:hAnsi="Calibri" w:cs="Calibri"/>
          <w:sz w:val="24"/>
          <w:szCs w:val="24"/>
        </w:rPr>
        <w:t xml:space="preserve"> that</w:t>
      </w:r>
      <w:r w:rsidRPr="00BB31B2">
        <w:rPr>
          <w:rFonts w:ascii="Calibri" w:hAnsi="Calibri" w:cs="Calibri"/>
          <w:sz w:val="24"/>
          <w:szCs w:val="24"/>
        </w:rPr>
        <w:t xml:space="preserve"> </w:t>
      </w:r>
      <w:r w:rsidR="000458EE">
        <w:rPr>
          <w:rFonts w:ascii="Calibri" w:hAnsi="Calibri" w:cs="Calibri"/>
          <w:sz w:val="24"/>
          <w:szCs w:val="24"/>
        </w:rPr>
        <w:t>calculates the</w:t>
      </w:r>
      <w:r w:rsidRPr="00BB31B2">
        <w:rPr>
          <w:rFonts w:ascii="Calibri" w:hAnsi="Calibri" w:cs="Calibri"/>
          <w:sz w:val="24"/>
          <w:szCs w:val="24"/>
        </w:rPr>
        <w:t xml:space="preserve"> parameters </w:t>
      </w:r>
      <w:r w:rsidR="000458EE">
        <w:rPr>
          <w:rFonts w:ascii="Calibri" w:hAnsi="Calibri" w:cs="Calibri"/>
          <w:sz w:val="24"/>
          <w:szCs w:val="24"/>
        </w:rPr>
        <w:t>for</w:t>
      </w:r>
      <w:r w:rsidRPr="00BB31B2">
        <w:rPr>
          <w:rFonts w:ascii="Calibri" w:hAnsi="Calibri" w:cs="Calibri"/>
          <w:sz w:val="24"/>
          <w:szCs w:val="24"/>
        </w:rPr>
        <w:t xml:space="preserve"> </w:t>
      </w:r>
      <w:r w:rsidR="000458EE">
        <w:rPr>
          <w:rFonts w:ascii="Calibri" w:hAnsi="Calibri" w:cs="Calibri"/>
          <w:sz w:val="24"/>
          <w:szCs w:val="24"/>
        </w:rPr>
        <w:t>maximum</w:t>
      </w:r>
      <w:r w:rsidRPr="00BB31B2">
        <w:rPr>
          <w:rFonts w:ascii="Calibri" w:hAnsi="Calibri" w:cs="Calibri"/>
          <w:sz w:val="24"/>
          <w:szCs w:val="24"/>
        </w:rPr>
        <w:t xml:space="preserve"> log-likelihood </w:t>
      </w:r>
      <w:r w:rsidR="000458EE">
        <w:rPr>
          <w:rFonts w:ascii="Calibri" w:hAnsi="Calibri" w:cs="Calibri"/>
          <w:sz w:val="24"/>
          <w:szCs w:val="24"/>
        </w:rPr>
        <w:t>based</w:t>
      </w:r>
      <w:r w:rsidRPr="00BB31B2">
        <w:rPr>
          <w:rFonts w:ascii="Calibri" w:hAnsi="Calibri" w:cs="Calibri"/>
          <w:sz w:val="24"/>
          <w:szCs w:val="24"/>
        </w:rPr>
        <w:t xml:space="preserve"> on expectation step.</w:t>
      </w:r>
      <w:r w:rsidR="00752443">
        <w:rPr>
          <w:rFonts w:ascii="Calibri" w:hAnsi="Calibri" w:cs="Calibri"/>
          <w:sz w:val="24"/>
          <w:szCs w:val="24"/>
        </w:rPr>
        <w:t xml:space="preserve"> Besides S</w:t>
      </w:r>
      <w:r w:rsidR="00752443" w:rsidRPr="000458EE">
        <w:rPr>
          <w:rFonts w:ascii="Calibri" w:hAnsi="Calibri" w:cs="Calibri"/>
          <w:sz w:val="24"/>
          <w:szCs w:val="24"/>
        </w:rPr>
        <w:t>ilhouette</w:t>
      </w:r>
      <w:r w:rsidR="00752443">
        <w:rPr>
          <w:rFonts w:ascii="Calibri" w:hAnsi="Calibri" w:cs="Calibri"/>
          <w:sz w:val="24"/>
          <w:szCs w:val="24"/>
        </w:rPr>
        <w:t>,</w:t>
      </w:r>
      <w:r w:rsidR="00752443" w:rsidRPr="00752443">
        <w:rPr>
          <w:rFonts w:ascii="Calibri" w:hAnsi="Calibri" w:cs="Calibri" w:hint="eastAsia"/>
          <w:sz w:val="24"/>
          <w:szCs w:val="24"/>
        </w:rPr>
        <w:t xml:space="preserve"> </w:t>
      </w:r>
      <w:r w:rsidR="00752443" w:rsidRPr="000458EE">
        <w:rPr>
          <w:rFonts w:ascii="Calibri" w:hAnsi="Calibri" w:cs="Calibri" w:hint="eastAsia"/>
          <w:sz w:val="24"/>
          <w:szCs w:val="24"/>
        </w:rPr>
        <w:t>homogeneity</w:t>
      </w:r>
      <w:r w:rsidR="00752443">
        <w:rPr>
          <w:rFonts w:ascii="Calibri" w:hAnsi="Calibri" w:cs="Calibri"/>
          <w:sz w:val="24"/>
          <w:szCs w:val="24"/>
        </w:rPr>
        <w:t>,</w:t>
      </w:r>
      <w:r w:rsidR="00752443" w:rsidRPr="00752443">
        <w:rPr>
          <w:rFonts w:ascii="Calibri" w:hAnsi="Calibri" w:cs="Calibri" w:hint="eastAsia"/>
          <w:sz w:val="24"/>
          <w:szCs w:val="24"/>
        </w:rPr>
        <w:t xml:space="preserve"> </w:t>
      </w:r>
      <w:r w:rsidR="00752443" w:rsidRPr="000458EE">
        <w:rPr>
          <w:rFonts w:ascii="Calibri" w:hAnsi="Calibri" w:cs="Calibri" w:hint="eastAsia"/>
          <w:sz w:val="24"/>
          <w:szCs w:val="24"/>
        </w:rPr>
        <w:t>completeness</w:t>
      </w:r>
      <w:r w:rsidR="00752443">
        <w:rPr>
          <w:rFonts w:ascii="Calibri" w:hAnsi="Calibri" w:cs="Calibri"/>
          <w:sz w:val="24"/>
          <w:szCs w:val="24"/>
        </w:rPr>
        <w:t xml:space="preserve">, </w:t>
      </w:r>
      <w:r w:rsidR="00752443" w:rsidRPr="00752443">
        <w:rPr>
          <w:rFonts w:ascii="Calibri" w:hAnsi="Calibri" w:cs="Calibri"/>
          <w:sz w:val="24"/>
          <w:szCs w:val="24"/>
        </w:rPr>
        <w:t>Akaike information criterion (AIC) and Bayesian information criterion (BIC)</w:t>
      </w:r>
      <w:r w:rsidR="00752443">
        <w:rPr>
          <w:rFonts w:ascii="Calibri" w:hAnsi="Calibri" w:cs="Calibri"/>
          <w:sz w:val="24"/>
          <w:szCs w:val="24"/>
        </w:rPr>
        <w:t xml:space="preserve"> are adopted for EM to evaluate the clustering results. </w:t>
      </w:r>
      <w:r w:rsidR="00752443" w:rsidRPr="00752443">
        <w:rPr>
          <w:rFonts w:ascii="Calibri" w:hAnsi="Calibri" w:cs="Calibri"/>
          <w:sz w:val="24"/>
          <w:szCs w:val="24"/>
        </w:rPr>
        <w:t>Gaussian mixture models</w:t>
      </w:r>
      <w:r w:rsidR="00752443">
        <w:rPr>
          <w:rFonts w:ascii="Calibri" w:hAnsi="Calibri" w:cs="Calibri"/>
          <w:sz w:val="24"/>
          <w:szCs w:val="24"/>
        </w:rPr>
        <w:t xml:space="preserve"> (GMM) in Sklearn is used for EM in this report.</w:t>
      </w:r>
    </w:p>
    <w:p w14:paraId="4F1A4B20" w14:textId="5D32654A" w:rsidR="008E537C" w:rsidRDefault="003925DC" w:rsidP="00AE7A80">
      <w:pPr>
        <w:spacing w:after="0"/>
        <w:jc w:val="both"/>
        <w:rPr>
          <w:rFonts w:ascii="Calibri" w:hAnsi="Calibri" w:cs="Calibri"/>
          <w:sz w:val="24"/>
          <w:szCs w:val="24"/>
        </w:rPr>
      </w:pPr>
      <w:r>
        <w:rPr>
          <w:rFonts w:ascii="Calibri" w:hAnsi="Calibri" w:cs="Calibri"/>
          <w:sz w:val="24"/>
          <w:szCs w:val="24"/>
        </w:rPr>
        <w:t>Fig.1 shows the clustering results of K-means on the letter recognition data set. Elbow method is used to decide the number of cluster</w:t>
      </w:r>
      <w:r w:rsidR="00EC564D">
        <w:rPr>
          <w:rFonts w:ascii="Calibri" w:hAnsi="Calibri" w:cs="Calibri"/>
          <w:sz w:val="24"/>
          <w:szCs w:val="24"/>
        </w:rPr>
        <w:t>s</w:t>
      </w:r>
      <w:r>
        <w:rPr>
          <w:rFonts w:ascii="Calibri" w:hAnsi="Calibri" w:cs="Calibri"/>
          <w:sz w:val="24"/>
          <w:szCs w:val="24"/>
        </w:rPr>
        <w:t>.</w:t>
      </w:r>
      <w:r w:rsidR="00EC564D">
        <w:rPr>
          <w:rFonts w:ascii="Calibri" w:hAnsi="Calibri" w:cs="Calibri"/>
          <w:sz w:val="24"/>
          <w:szCs w:val="24"/>
        </w:rPr>
        <w:t xml:space="preserve"> </w:t>
      </w:r>
      <w:r w:rsidR="00A4795C">
        <w:rPr>
          <w:rFonts w:ascii="Calibri" w:hAnsi="Calibri" w:cs="Calibri"/>
          <w:sz w:val="24"/>
          <w:szCs w:val="24"/>
        </w:rPr>
        <w:t xml:space="preserve">However, as showed in the figure SSE vs. number of clusters, </w:t>
      </w:r>
      <w:r w:rsidR="001B046C">
        <w:rPr>
          <w:rFonts w:ascii="Calibri" w:hAnsi="Calibri" w:cs="Calibri"/>
          <w:sz w:val="24"/>
          <w:szCs w:val="24"/>
        </w:rPr>
        <w:t xml:space="preserve">the curve is quite smooth. </w:t>
      </w:r>
      <w:proofErr w:type="gramStart"/>
      <w:r w:rsidR="001B046C">
        <w:rPr>
          <w:rFonts w:ascii="Calibri" w:hAnsi="Calibri" w:cs="Calibri"/>
          <w:sz w:val="24"/>
          <w:szCs w:val="24"/>
        </w:rPr>
        <w:t>So</w:t>
      </w:r>
      <w:proofErr w:type="gramEnd"/>
      <w:r w:rsidR="001B046C">
        <w:rPr>
          <w:rFonts w:ascii="Calibri" w:hAnsi="Calibri" w:cs="Calibri"/>
          <w:sz w:val="24"/>
          <w:szCs w:val="24"/>
        </w:rPr>
        <w:t xml:space="preserve"> it might suggest that the data are quite evenly distributed so no significant cluster are showed, which results in the difficulty of finding the elbow point for cluster. A flat low-value silhoutte line indicates K-means is not quite good at this dataset too. K=</w:t>
      </w:r>
      <w:r w:rsidR="003E64BE">
        <w:rPr>
          <w:rFonts w:ascii="Calibri" w:hAnsi="Calibri" w:cs="Calibri"/>
          <w:sz w:val="24"/>
          <w:szCs w:val="24"/>
        </w:rPr>
        <w:t>6 is used to approximate the elbow location here, the distribution of clustered data set is shown in Fig.1</w:t>
      </w:r>
      <w:r w:rsidR="001C5571">
        <w:rPr>
          <w:rFonts w:ascii="Calibri" w:hAnsi="Calibri" w:cs="Calibri"/>
          <w:sz w:val="24"/>
          <w:szCs w:val="24"/>
        </w:rPr>
        <w:t>(c)</w:t>
      </w:r>
      <w:r w:rsidR="003E64BE">
        <w:rPr>
          <w:rFonts w:ascii="Calibri" w:hAnsi="Calibri" w:cs="Calibri"/>
          <w:sz w:val="24"/>
          <w:szCs w:val="24"/>
        </w:rPr>
        <w:t xml:space="preserve"> also</w:t>
      </w:r>
      <w:r w:rsidR="00BB31B2">
        <w:rPr>
          <w:rFonts w:ascii="Calibri" w:hAnsi="Calibri" w:cs="Calibri"/>
          <w:sz w:val="24"/>
          <w:szCs w:val="24"/>
        </w:rPr>
        <w:t>.</w:t>
      </w:r>
      <w:r w:rsidR="0090278E">
        <w:rPr>
          <w:rFonts w:ascii="Calibri" w:hAnsi="Calibri" w:cs="Calibri"/>
          <w:sz w:val="24"/>
          <w:szCs w:val="24"/>
        </w:rPr>
        <w:t xml:space="preserve"> </w:t>
      </w:r>
      <w:r w:rsidR="00EC564D">
        <w:rPr>
          <w:rFonts w:ascii="Calibri" w:hAnsi="Calibri" w:cs="Calibri"/>
          <w:sz w:val="24"/>
          <w:szCs w:val="24"/>
        </w:rPr>
        <w:t xml:space="preserve">For EM, </w:t>
      </w:r>
      <w:r w:rsidR="0090278E">
        <w:rPr>
          <w:rFonts w:ascii="Calibri" w:hAnsi="Calibri" w:cs="Calibri"/>
          <w:sz w:val="24"/>
          <w:szCs w:val="24"/>
        </w:rPr>
        <w:t>change of AIC/</w:t>
      </w:r>
      <w:r w:rsidR="0090278E" w:rsidRPr="0090278E">
        <w:rPr>
          <w:rFonts w:ascii="Calibri" w:hAnsi="Calibri" w:cs="Calibri"/>
          <w:sz w:val="24"/>
          <w:szCs w:val="24"/>
        </w:rPr>
        <w:t>BIC</w:t>
      </w:r>
      <w:r w:rsidR="0090278E">
        <w:rPr>
          <w:rFonts w:ascii="Calibri" w:hAnsi="Calibri" w:cs="Calibri"/>
          <w:sz w:val="24"/>
          <w:szCs w:val="24"/>
        </w:rPr>
        <w:t xml:space="preserve"> and silhouette score are both considered to yield the number of components, which is choosed to be 4 in this study. The data distribution could be seen in Fig.1</w:t>
      </w:r>
      <w:r w:rsidR="001C5571">
        <w:rPr>
          <w:rFonts w:ascii="Calibri" w:hAnsi="Calibri" w:cs="Calibri"/>
          <w:sz w:val="24"/>
          <w:szCs w:val="24"/>
        </w:rPr>
        <w:t>(f)</w:t>
      </w:r>
      <w:r w:rsidR="0090278E">
        <w:rPr>
          <w:rFonts w:ascii="Calibri" w:hAnsi="Calibri" w:cs="Calibri"/>
          <w:sz w:val="24"/>
          <w:szCs w:val="24"/>
        </w:rPr>
        <w:t>.</w:t>
      </w:r>
    </w:p>
    <w:p w14:paraId="0F518D0D" w14:textId="77777777" w:rsidR="00AE7A80" w:rsidRDefault="00AE7A80" w:rsidP="00AE7A80">
      <w:pPr>
        <w:spacing w:after="0"/>
        <w:jc w:val="both"/>
        <w:rPr>
          <w:rFonts w:ascii="Calibri" w:hAnsi="Calibri" w:cs="Calibri"/>
          <w:sz w:val="24"/>
          <w:szCs w:val="24"/>
        </w:rPr>
      </w:pPr>
    </w:p>
    <w:p w14:paraId="122899C5" w14:textId="31C46207" w:rsidR="00A84153" w:rsidRDefault="00A4795C" w:rsidP="00AE0061">
      <w:pPr>
        <w:spacing w:after="0"/>
        <w:jc w:val="center"/>
        <w:rPr>
          <w:noProof/>
        </w:rPr>
      </w:pPr>
      <w:r>
        <w:rPr>
          <w:noProof/>
        </w:rPr>
        <w:drawing>
          <wp:inline distT="0" distB="0" distL="0" distR="0" wp14:anchorId="32260596" wp14:editId="446878E9">
            <wp:extent cx="2076000" cy="1483619"/>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6119" cy="1526584"/>
                    </a:xfrm>
                    <a:prstGeom prst="rect">
                      <a:avLst/>
                    </a:prstGeom>
                  </pic:spPr>
                </pic:pic>
              </a:graphicData>
            </a:graphic>
          </wp:inline>
        </w:drawing>
      </w:r>
      <w:r w:rsidR="00006E7C">
        <w:rPr>
          <w:rFonts w:ascii="Calibri" w:hAnsi="Calibri" w:cs="Calibri"/>
          <w:noProof/>
          <w:sz w:val="24"/>
          <w:szCs w:val="24"/>
        </w:rPr>
        <w:t xml:space="preserve"> </w:t>
      </w:r>
      <w:r>
        <w:rPr>
          <w:noProof/>
        </w:rPr>
        <w:drawing>
          <wp:inline distT="0" distB="0" distL="0" distR="0" wp14:anchorId="40AD2443" wp14:editId="4CE78D18">
            <wp:extent cx="2085065" cy="1467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9869" cy="1548264"/>
                    </a:xfrm>
                    <a:prstGeom prst="rect">
                      <a:avLst/>
                    </a:prstGeom>
                  </pic:spPr>
                </pic:pic>
              </a:graphicData>
            </a:graphic>
          </wp:inline>
        </w:drawing>
      </w:r>
      <w:r w:rsidR="003E64BE" w:rsidRPr="003E64BE">
        <w:rPr>
          <w:noProof/>
        </w:rPr>
        <w:t xml:space="preserve"> </w:t>
      </w:r>
      <w:r w:rsidR="003E64BE">
        <w:rPr>
          <w:noProof/>
        </w:rPr>
        <w:drawing>
          <wp:inline distT="0" distB="0" distL="0" distR="0" wp14:anchorId="1735953F" wp14:editId="70C062B5">
            <wp:extent cx="2084563" cy="14560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026" cy="1539495"/>
                    </a:xfrm>
                    <a:prstGeom prst="rect">
                      <a:avLst/>
                    </a:prstGeom>
                  </pic:spPr>
                </pic:pic>
              </a:graphicData>
            </a:graphic>
          </wp:inline>
        </w:drawing>
      </w:r>
    </w:p>
    <w:p w14:paraId="55F1822E" w14:textId="4E618319" w:rsidR="001C5571" w:rsidRDefault="001C5571" w:rsidP="001C5571">
      <w:pPr>
        <w:spacing w:after="0"/>
        <w:rPr>
          <w:noProof/>
        </w:rPr>
      </w:pPr>
      <w:r>
        <w:rPr>
          <w:noProof/>
        </w:rPr>
        <w:t xml:space="preserve">                                    (a)                                                               (b)                                                              (c)</w:t>
      </w:r>
    </w:p>
    <w:p w14:paraId="7A5C108E" w14:textId="36E3E23D" w:rsidR="00BC0335" w:rsidRDefault="00BF4BFA" w:rsidP="0090278E">
      <w:pPr>
        <w:spacing w:after="0"/>
        <w:rPr>
          <w:noProof/>
        </w:rPr>
      </w:pPr>
      <w:r>
        <w:rPr>
          <w:noProof/>
        </w:rPr>
        <w:drawing>
          <wp:inline distT="0" distB="0" distL="0" distR="0" wp14:anchorId="06B7846E" wp14:editId="6015BA80">
            <wp:extent cx="2189901" cy="145993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0278" cy="1500186"/>
                    </a:xfrm>
                    <a:prstGeom prst="rect">
                      <a:avLst/>
                    </a:prstGeom>
                  </pic:spPr>
                </pic:pic>
              </a:graphicData>
            </a:graphic>
          </wp:inline>
        </w:drawing>
      </w:r>
      <w:r w:rsidR="00BC0335" w:rsidRPr="00BB31B2">
        <w:rPr>
          <w:noProof/>
        </w:rPr>
        <w:t xml:space="preserve"> </w:t>
      </w:r>
      <w:r w:rsidR="005B3407">
        <w:rPr>
          <w:noProof/>
        </w:rPr>
        <w:drawing>
          <wp:inline distT="0" distB="0" distL="0" distR="0" wp14:anchorId="38621E19" wp14:editId="53BB5B4E">
            <wp:extent cx="2027100" cy="14486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4713" cy="1475554"/>
                    </a:xfrm>
                    <a:prstGeom prst="rect">
                      <a:avLst/>
                    </a:prstGeom>
                  </pic:spPr>
                </pic:pic>
              </a:graphicData>
            </a:graphic>
          </wp:inline>
        </w:drawing>
      </w:r>
      <w:r w:rsidR="00BC0335" w:rsidRPr="00BC0335">
        <w:rPr>
          <w:noProof/>
        </w:rPr>
        <w:t xml:space="preserve"> </w:t>
      </w:r>
      <w:r w:rsidR="0090278E">
        <w:rPr>
          <w:noProof/>
        </w:rPr>
        <w:drawing>
          <wp:inline distT="0" distB="0" distL="0" distR="0" wp14:anchorId="73DF41E9" wp14:editId="087A031A">
            <wp:extent cx="2049483" cy="1431549"/>
            <wp:effectExtent l="0" t="0" r="825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012" cy="1463351"/>
                    </a:xfrm>
                    <a:prstGeom prst="rect">
                      <a:avLst/>
                    </a:prstGeom>
                  </pic:spPr>
                </pic:pic>
              </a:graphicData>
            </a:graphic>
          </wp:inline>
        </w:drawing>
      </w:r>
    </w:p>
    <w:p w14:paraId="5F6B1B72" w14:textId="3DD50DE8" w:rsidR="001C5571" w:rsidRPr="001C5571" w:rsidRDefault="001C5571" w:rsidP="0090278E">
      <w:pPr>
        <w:spacing w:after="0"/>
        <w:rPr>
          <w:noProof/>
        </w:rPr>
      </w:pPr>
      <w:r>
        <w:rPr>
          <w:noProof/>
        </w:rPr>
        <w:t xml:space="preserve">                                    (d)                                                                (e)                                                 </w:t>
      </w:r>
      <w:r w:rsidR="00A57622">
        <w:rPr>
          <w:noProof/>
        </w:rPr>
        <w:t xml:space="preserve">   </w:t>
      </w:r>
      <w:r>
        <w:rPr>
          <w:noProof/>
        </w:rPr>
        <w:t xml:space="preserve">          (f)</w:t>
      </w:r>
    </w:p>
    <w:p w14:paraId="403ADBB2" w14:textId="3183503A" w:rsidR="001C5571" w:rsidRDefault="00A84153" w:rsidP="00A57622">
      <w:pPr>
        <w:spacing w:before="160" w:after="0"/>
        <w:jc w:val="center"/>
        <w:rPr>
          <w:rFonts w:ascii="Calibri" w:hAnsi="Calibri" w:cs="Calibri"/>
          <w:sz w:val="24"/>
          <w:szCs w:val="24"/>
        </w:rPr>
      </w:pPr>
      <w:r w:rsidRPr="00A84153">
        <w:rPr>
          <w:rFonts w:ascii="Calibri" w:hAnsi="Calibri" w:cs="Calibri"/>
          <w:b/>
          <w:sz w:val="24"/>
          <w:szCs w:val="24"/>
        </w:rPr>
        <w:t>Fig. 1</w:t>
      </w:r>
      <w:r>
        <w:rPr>
          <w:rFonts w:ascii="Calibri" w:hAnsi="Calibri" w:cs="Calibri"/>
          <w:sz w:val="24"/>
          <w:szCs w:val="24"/>
        </w:rPr>
        <w:t xml:space="preserve"> </w:t>
      </w:r>
      <w:r w:rsidR="00F139A5">
        <w:rPr>
          <w:rFonts w:ascii="Calibri" w:hAnsi="Calibri" w:cs="Calibri"/>
          <w:sz w:val="24"/>
          <w:szCs w:val="24"/>
        </w:rPr>
        <w:t xml:space="preserve">Clustering </w:t>
      </w:r>
      <w:r w:rsidR="00A4795C">
        <w:rPr>
          <w:rFonts w:ascii="Calibri" w:hAnsi="Calibri" w:cs="Calibri"/>
          <w:sz w:val="24"/>
          <w:szCs w:val="24"/>
        </w:rPr>
        <w:t>for dataset 1 (letter recognition)</w:t>
      </w:r>
      <w:r>
        <w:rPr>
          <w:rFonts w:ascii="Calibri" w:hAnsi="Calibri" w:cs="Calibri"/>
          <w:sz w:val="24"/>
          <w:szCs w:val="24"/>
        </w:rPr>
        <w:t xml:space="preserve">    </w:t>
      </w:r>
    </w:p>
    <w:p w14:paraId="5BEA35A8" w14:textId="77777777" w:rsidR="001C5571" w:rsidRDefault="00BB31B2" w:rsidP="001C5571">
      <w:pPr>
        <w:rPr>
          <w:rFonts w:ascii="Calibri" w:hAnsi="Calibri" w:cs="Calibri"/>
          <w:sz w:val="24"/>
          <w:szCs w:val="24"/>
        </w:rPr>
      </w:pPr>
      <w:r>
        <w:rPr>
          <w:rFonts w:ascii="Calibri" w:hAnsi="Calibri" w:cs="Calibri"/>
          <w:sz w:val="24"/>
          <w:szCs w:val="24"/>
        </w:rPr>
        <w:lastRenderedPageBreak/>
        <w:t xml:space="preserve">For data set 2 (car evaluation), </w:t>
      </w:r>
      <w:r w:rsidR="001C5571">
        <w:rPr>
          <w:rFonts w:ascii="Calibri" w:hAnsi="Calibri" w:cs="Calibri"/>
          <w:sz w:val="24"/>
          <w:szCs w:val="24"/>
        </w:rPr>
        <w:t xml:space="preserve">both </w:t>
      </w:r>
      <w:r>
        <w:rPr>
          <w:rFonts w:ascii="Calibri" w:hAnsi="Calibri" w:cs="Calibri"/>
          <w:sz w:val="24"/>
          <w:szCs w:val="24"/>
        </w:rPr>
        <w:t xml:space="preserve">elbow method </w:t>
      </w:r>
      <w:r w:rsidR="001C5571">
        <w:rPr>
          <w:rFonts w:ascii="Calibri" w:hAnsi="Calibri" w:cs="Calibri"/>
          <w:sz w:val="24"/>
          <w:szCs w:val="24"/>
        </w:rPr>
        <w:t xml:space="preserve">and silhouette score </w:t>
      </w:r>
      <w:r>
        <w:rPr>
          <w:rFonts w:ascii="Calibri" w:hAnsi="Calibri" w:cs="Calibri"/>
          <w:sz w:val="24"/>
          <w:szCs w:val="24"/>
        </w:rPr>
        <w:t>suggest that 4 cluster might be a reasonable number</w:t>
      </w:r>
      <w:r w:rsidR="001C5571">
        <w:rPr>
          <w:rFonts w:ascii="Calibri" w:hAnsi="Calibri" w:cs="Calibri"/>
          <w:sz w:val="24"/>
          <w:szCs w:val="24"/>
        </w:rPr>
        <w:t xml:space="preserve"> of K-means clusters</w:t>
      </w:r>
      <w:r>
        <w:rPr>
          <w:rFonts w:ascii="Calibri" w:hAnsi="Calibri" w:cs="Calibri"/>
          <w:sz w:val="24"/>
          <w:szCs w:val="24"/>
        </w:rPr>
        <w:t xml:space="preserve">. </w:t>
      </w:r>
      <w:r w:rsidR="001C5571">
        <w:rPr>
          <w:rFonts w:ascii="Calibri" w:hAnsi="Calibri" w:cs="Calibri"/>
          <w:sz w:val="24"/>
          <w:szCs w:val="24"/>
        </w:rPr>
        <w:t xml:space="preserve">Clustered Data is visualized as Fig.1(c). </w:t>
      </w:r>
    </w:p>
    <w:p w14:paraId="7E29DC59" w14:textId="4E30275A" w:rsidR="00BB31B2" w:rsidRDefault="001C5571" w:rsidP="001C5571">
      <w:pPr>
        <w:rPr>
          <w:rFonts w:ascii="Calibri" w:hAnsi="Calibri" w:cs="Calibri"/>
          <w:sz w:val="24"/>
          <w:szCs w:val="24"/>
        </w:rPr>
      </w:pPr>
      <w:r>
        <w:rPr>
          <w:rFonts w:ascii="Calibri" w:hAnsi="Calibri" w:cs="Calibri"/>
          <w:sz w:val="24"/>
          <w:szCs w:val="24"/>
        </w:rPr>
        <w:t>For EM, we select the number of component n=4 given the AIC/BIC curve and sihoutte</w:t>
      </w:r>
      <w:r w:rsidR="00F20EA5">
        <w:rPr>
          <w:rFonts w:ascii="Calibri" w:hAnsi="Calibri" w:cs="Calibri"/>
          <w:sz w:val="24"/>
          <w:szCs w:val="24"/>
        </w:rPr>
        <w:t xml:space="preserve"> score, which is same as number of </w:t>
      </w:r>
      <w:proofErr w:type="gramStart"/>
      <w:r w:rsidR="00F20EA5">
        <w:rPr>
          <w:rFonts w:ascii="Calibri" w:hAnsi="Calibri" w:cs="Calibri"/>
          <w:sz w:val="24"/>
          <w:szCs w:val="24"/>
        </w:rPr>
        <w:t>cluster</w:t>
      </w:r>
      <w:proofErr w:type="gramEnd"/>
      <w:r w:rsidR="00F20EA5">
        <w:rPr>
          <w:rFonts w:ascii="Calibri" w:hAnsi="Calibri" w:cs="Calibri"/>
          <w:sz w:val="24"/>
          <w:szCs w:val="24"/>
        </w:rPr>
        <w:t xml:space="preserve"> in K-means. Data distribution of different cluster label could </w:t>
      </w:r>
      <w:proofErr w:type="gramStart"/>
      <w:r w:rsidR="00F20EA5">
        <w:rPr>
          <w:rFonts w:ascii="Calibri" w:hAnsi="Calibri" w:cs="Calibri"/>
          <w:sz w:val="24"/>
          <w:szCs w:val="24"/>
        </w:rPr>
        <w:t>be seen as</w:t>
      </w:r>
      <w:proofErr w:type="gramEnd"/>
      <w:r w:rsidR="00F20EA5">
        <w:rPr>
          <w:rFonts w:ascii="Calibri" w:hAnsi="Calibri" w:cs="Calibri"/>
          <w:sz w:val="24"/>
          <w:szCs w:val="24"/>
        </w:rPr>
        <w:t xml:space="preserve"> Fig.2(f).</w:t>
      </w:r>
    </w:p>
    <w:p w14:paraId="4748EE21" w14:textId="58385BE3" w:rsidR="003E64BE" w:rsidRDefault="003E64BE" w:rsidP="003E64BE">
      <w:pPr>
        <w:spacing w:after="0"/>
        <w:jc w:val="center"/>
        <w:rPr>
          <w:noProof/>
        </w:rPr>
      </w:pPr>
      <w:r>
        <w:rPr>
          <w:noProof/>
        </w:rPr>
        <w:drawing>
          <wp:inline distT="0" distB="0" distL="0" distR="0" wp14:anchorId="5B4AC608" wp14:editId="4F3BAB64">
            <wp:extent cx="2057494" cy="144440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0436" cy="1488590"/>
                    </a:xfrm>
                    <a:prstGeom prst="rect">
                      <a:avLst/>
                    </a:prstGeom>
                  </pic:spPr>
                </pic:pic>
              </a:graphicData>
            </a:graphic>
          </wp:inline>
        </w:drawing>
      </w:r>
      <w:r>
        <w:rPr>
          <w:rFonts w:ascii="Calibri" w:hAnsi="Calibri" w:cs="Calibri"/>
          <w:noProof/>
          <w:sz w:val="24"/>
          <w:szCs w:val="24"/>
        </w:rPr>
        <w:t xml:space="preserve"> </w:t>
      </w:r>
      <w:r>
        <w:rPr>
          <w:noProof/>
        </w:rPr>
        <w:drawing>
          <wp:inline distT="0" distB="0" distL="0" distR="0" wp14:anchorId="37810387" wp14:editId="7EB6B6E0">
            <wp:extent cx="2052295" cy="1444402"/>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808" cy="1517958"/>
                    </a:xfrm>
                    <a:prstGeom prst="rect">
                      <a:avLst/>
                    </a:prstGeom>
                  </pic:spPr>
                </pic:pic>
              </a:graphicData>
            </a:graphic>
          </wp:inline>
        </w:drawing>
      </w:r>
      <w:r w:rsidRPr="003E64BE">
        <w:rPr>
          <w:noProof/>
        </w:rPr>
        <w:t xml:space="preserve"> </w:t>
      </w:r>
      <w:r>
        <w:rPr>
          <w:noProof/>
        </w:rPr>
        <w:drawing>
          <wp:inline distT="0" distB="0" distL="0" distR="0" wp14:anchorId="5D990D2E" wp14:editId="1E60E43F">
            <wp:extent cx="2061348" cy="146187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2824" cy="1505473"/>
                    </a:xfrm>
                    <a:prstGeom prst="rect">
                      <a:avLst/>
                    </a:prstGeom>
                  </pic:spPr>
                </pic:pic>
              </a:graphicData>
            </a:graphic>
          </wp:inline>
        </w:drawing>
      </w:r>
    </w:p>
    <w:p w14:paraId="052A0609" w14:textId="0E13B209" w:rsidR="001C5571" w:rsidRDefault="001C5571" w:rsidP="001C5571">
      <w:pPr>
        <w:spacing w:after="0"/>
        <w:rPr>
          <w:noProof/>
        </w:rPr>
      </w:pPr>
      <w:r>
        <w:rPr>
          <w:noProof/>
        </w:rPr>
        <w:t xml:space="preserve">                                    (a)                                                              (b)                                                    </w:t>
      </w:r>
      <w:r w:rsidR="00A57622">
        <w:rPr>
          <w:noProof/>
        </w:rPr>
        <w:t xml:space="preserve">     </w:t>
      </w:r>
      <w:r>
        <w:rPr>
          <w:noProof/>
        </w:rPr>
        <w:t xml:space="preserve">    (c)</w:t>
      </w:r>
    </w:p>
    <w:p w14:paraId="04DC1440" w14:textId="3F070C13" w:rsidR="00BC0335" w:rsidRDefault="00BC0335" w:rsidP="00BC0335">
      <w:pPr>
        <w:spacing w:after="0"/>
        <w:rPr>
          <w:noProof/>
        </w:rPr>
      </w:pPr>
      <w:r>
        <w:rPr>
          <w:noProof/>
        </w:rPr>
        <w:drawing>
          <wp:inline distT="0" distB="0" distL="0" distR="0" wp14:anchorId="778875DA" wp14:editId="01659BA6">
            <wp:extent cx="2143307" cy="144973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3562" cy="1504014"/>
                    </a:xfrm>
                    <a:prstGeom prst="rect">
                      <a:avLst/>
                    </a:prstGeom>
                  </pic:spPr>
                </pic:pic>
              </a:graphicData>
            </a:graphic>
          </wp:inline>
        </w:drawing>
      </w:r>
      <w:r w:rsidRPr="00BB31B2">
        <w:rPr>
          <w:noProof/>
        </w:rPr>
        <w:t xml:space="preserve"> </w:t>
      </w:r>
      <w:r>
        <w:rPr>
          <w:noProof/>
        </w:rPr>
        <w:drawing>
          <wp:inline distT="0" distB="0" distL="0" distR="0" wp14:anchorId="2654EE52" wp14:editId="13E1FBDB">
            <wp:extent cx="2089792" cy="1470789"/>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7821" cy="1511630"/>
                    </a:xfrm>
                    <a:prstGeom prst="rect">
                      <a:avLst/>
                    </a:prstGeom>
                  </pic:spPr>
                </pic:pic>
              </a:graphicData>
            </a:graphic>
          </wp:inline>
        </w:drawing>
      </w:r>
      <w:r w:rsidRPr="00BC0335">
        <w:rPr>
          <w:noProof/>
        </w:rPr>
        <w:t xml:space="preserve"> </w:t>
      </w:r>
      <w:r>
        <w:rPr>
          <w:noProof/>
        </w:rPr>
        <w:drawing>
          <wp:inline distT="0" distB="0" distL="0" distR="0" wp14:anchorId="0CE626C7" wp14:editId="451F4F7C">
            <wp:extent cx="2020999" cy="1433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3896" cy="1470774"/>
                    </a:xfrm>
                    <a:prstGeom prst="rect">
                      <a:avLst/>
                    </a:prstGeom>
                  </pic:spPr>
                </pic:pic>
              </a:graphicData>
            </a:graphic>
          </wp:inline>
        </w:drawing>
      </w:r>
    </w:p>
    <w:p w14:paraId="0C670AB3" w14:textId="66724D0B" w:rsidR="001C5571" w:rsidRDefault="001C5571" w:rsidP="00BC0335">
      <w:pPr>
        <w:spacing w:after="0"/>
        <w:rPr>
          <w:noProof/>
        </w:rPr>
      </w:pPr>
      <w:r>
        <w:rPr>
          <w:noProof/>
        </w:rPr>
        <w:t xml:space="preserve">                                    (d)                                                              (e)                                                               (f)</w:t>
      </w:r>
    </w:p>
    <w:p w14:paraId="455C5184" w14:textId="3F26AED5" w:rsidR="0038280A" w:rsidRDefault="003E64BE" w:rsidP="003E64BE">
      <w:pPr>
        <w:jc w:val="center"/>
        <w:rPr>
          <w:rFonts w:ascii="Calibri" w:hAnsi="Calibri" w:cs="Calibri"/>
          <w:sz w:val="24"/>
          <w:szCs w:val="24"/>
        </w:rPr>
      </w:pPr>
      <w:r w:rsidRPr="00A84153">
        <w:rPr>
          <w:rFonts w:ascii="Calibri" w:hAnsi="Calibri" w:cs="Calibri"/>
          <w:b/>
          <w:sz w:val="24"/>
          <w:szCs w:val="24"/>
        </w:rPr>
        <w:t xml:space="preserve">Fig. </w:t>
      </w:r>
      <w:r>
        <w:rPr>
          <w:rFonts w:ascii="Calibri" w:hAnsi="Calibri" w:cs="Calibri"/>
          <w:b/>
          <w:sz w:val="24"/>
          <w:szCs w:val="24"/>
        </w:rPr>
        <w:t>2</w:t>
      </w:r>
      <w:r>
        <w:rPr>
          <w:rFonts w:ascii="Calibri" w:hAnsi="Calibri" w:cs="Calibri"/>
          <w:sz w:val="24"/>
          <w:szCs w:val="24"/>
        </w:rPr>
        <w:t xml:space="preserve"> K-means for dataset 2 (car evaluation)    </w:t>
      </w:r>
    </w:p>
    <w:p w14:paraId="4A0DEF74" w14:textId="5D07AE39" w:rsidR="00F20EA5" w:rsidRDefault="00F20EA5" w:rsidP="00F20EA5">
      <w:pPr>
        <w:rPr>
          <w:rFonts w:ascii="Calibri" w:hAnsi="Calibri" w:cs="Calibri"/>
          <w:sz w:val="24"/>
          <w:szCs w:val="24"/>
        </w:rPr>
      </w:pPr>
      <w:r>
        <w:rPr>
          <w:rFonts w:ascii="Calibri" w:hAnsi="Calibri" w:cs="Calibri"/>
          <w:sz w:val="24"/>
          <w:szCs w:val="24"/>
        </w:rPr>
        <w:t>Run time of K-means and EM is showed as Tab.1. These two cluster algorithm</w:t>
      </w:r>
      <w:r w:rsidR="009F2E89">
        <w:rPr>
          <w:rFonts w:ascii="Calibri" w:hAnsi="Calibri" w:cs="Calibri"/>
          <w:sz w:val="24"/>
          <w:szCs w:val="24"/>
        </w:rPr>
        <w:t>s</w:t>
      </w:r>
      <w:r>
        <w:rPr>
          <w:rFonts w:ascii="Calibri" w:hAnsi="Calibri" w:cs="Calibri"/>
          <w:sz w:val="24"/>
          <w:szCs w:val="24"/>
        </w:rPr>
        <w:t xml:space="preserve"> are basically at same level. EM costs a bit of more time when dealing with more data (dataset 1, 20000 data and 16 features).</w:t>
      </w:r>
    </w:p>
    <w:p w14:paraId="0AB39BC0" w14:textId="77777777" w:rsidR="00A57622" w:rsidRDefault="00A57622" w:rsidP="00F20EA5">
      <w:pPr>
        <w:rPr>
          <w:rFonts w:ascii="Calibri" w:hAnsi="Calibri" w:cs="Calibri"/>
          <w:sz w:val="24"/>
          <w:szCs w:val="24"/>
        </w:rPr>
      </w:pPr>
    </w:p>
    <w:tbl>
      <w:tblPr>
        <w:tblStyle w:val="aa"/>
        <w:tblW w:w="0" w:type="auto"/>
        <w:tblLook w:val="04A0" w:firstRow="1" w:lastRow="0" w:firstColumn="1" w:lastColumn="0" w:noHBand="0" w:noVBand="1"/>
      </w:tblPr>
      <w:tblGrid>
        <w:gridCol w:w="2052"/>
        <w:gridCol w:w="4009"/>
        <w:gridCol w:w="4009"/>
      </w:tblGrid>
      <w:tr w:rsidR="0038280A" w14:paraId="01596381" w14:textId="77777777" w:rsidTr="004C6DDE">
        <w:tc>
          <w:tcPr>
            <w:tcW w:w="10790" w:type="dxa"/>
            <w:gridSpan w:val="3"/>
          </w:tcPr>
          <w:p w14:paraId="65E0EFB8" w14:textId="77777777" w:rsidR="0038280A" w:rsidRDefault="0038280A" w:rsidP="004C6DDE">
            <w:pPr>
              <w:spacing w:before="40" w:after="40"/>
              <w:jc w:val="center"/>
              <w:rPr>
                <w:rFonts w:ascii="Calibri" w:hAnsi="Calibri" w:cs="Calibri"/>
                <w:sz w:val="24"/>
                <w:szCs w:val="24"/>
              </w:rPr>
            </w:pPr>
            <w:r>
              <w:rPr>
                <w:rFonts w:ascii="Calibri" w:hAnsi="Calibri" w:cs="Calibri"/>
                <w:sz w:val="24"/>
                <w:szCs w:val="24"/>
              </w:rPr>
              <w:t>Tab.1 Run time of clustering algorithms</w:t>
            </w:r>
          </w:p>
        </w:tc>
      </w:tr>
      <w:tr w:rsidR="0038280A" w14:paraId="3A3AA42A" w14:textId="77777777" w:rsidTr="004C6DDE">
        <w:tc>
          <w:tcPr>
            <w:tcW w:w="2158" w:type="dxa"/>
          </w:tcPr>
          <w:p w14:paraId="5D4AF06D" w14:textId="77777777" w:rsidR="0038280A" w:rsidRDefault="0038280A" w:rsidP="004C6DDE">
            <w:pPr>
              <w:jc w:val="center"/>
              <w:rPr>
                <w:rFonts w:ascii="Calibri" w:hAnsi="Calibri" w:cs="Calibri"/>
                <w:sz w:val="24"/>
                <w:szCs w:val="24"/>
              </w:rPr>
            </w:pPr>
          </w:p>
        </w:tc>
        <w:tc>
          <w:tcPr>
            <w:tcW w:w="4316" w:type="dxa"/>
          </w:tcPr>
          <w:p w14:paraId="1EF67804" w14:textId="77777777" w:rsidR="0038280A" w:rsidRDefault="0038280A" w:rsidP="004C6DDE">
            <w:pPr>
              <w:jc w:val="center"/>
              <w:rPr>
                <w:rFonts w:ascii="Calibri" w:hAnsi="Calibri" w:cs="Calibri"/>
                <w:sz w:val="24"/>
                <w:szCs w:val="24"/>
              </w:rPr>
            </w:pPr>
            <w:r>
              <w:rPr>
                <w:rFonts w:ascii="Calibri" w:hAnsi="Calibri" w:cs="Calibri"/>
                <w:sz w:val="24"/>
                <w:szCs w:val="24"/>
              </w:rPr>
              <w:t>K-means</w:t>
            </w:r>
          </w:p>
        </w:tc>
        <w:tc>
          <w:tcPr>
            <w:tcW w:w="4316" w:type="dxa"/>
          </w:tcPr>
          <w:p w14:paraId="7066FE67" w14:textId="77777777" w:rsidR="0038280A" w:rsidRDefault="0038280A" w:rsidP="004C6DDE">
            <w:pPr>
              <w:jc w:val="center"/>
              <w:rPr>
                <w:rFonts w:ascii="Calibri" w:hAnsi="Calibri" w:cs="Calibri"/>
                <w:sz w:val="24"/>
                <w:szCs w:val="24"/>
              </w:rPr>
            </w:pPr>
            <w:r>
              <w:rPr>
                <w:rFonts w:ascii="Calibri" w:hAnsi="Calibri" w:cs="Calibri"/>
                <w:sz w:val="24"/>
                <w:szCs w:val="24"/>
              </w:rPr>
              <w:t>EM</w:t>
            </w:r>
          </w:p>
        </w:tc>
      </w:tr>
      <w:tr w:rsidR="0038280A" w14:paraId="32EFE9AE" w14:textId="77777777" w:rsidTr="004C6DDE">
        <w:tc>
          <w:tcPr>
            <w:tcW w:w="2158" w:type="dxa"/>
          </w:tcPr>
          <w:p w14:paraId="76B8A4B7" w14:textId="77777777" w:rsidR="0038280A" w:rsidRDefault="0038280A" w:rsidP="004C6DDE">
            <w:pPr>
              <w:jc w:val="center"/>
              <w:rPr>
                <w:rFonts w:ascii="Calibri" w:hAnsi="Calibri" w:cs="Calibri"/>
                <w:sz w:val="24"/>
                <w:szCs w:val="24"/>
              </w:rPr>
            </w:pPr>
            <w:r>
              <w:rPr>
                <w:rFonts w:ascii="Calibri" w:hAnsi="Calibri" w:cs="Calibri"/>
                <w:sz w:val="24"/>
                <w:szCs w:val="24"/>
              </w:rPr>
              <w:t>Dataset 1</w:t>
            </w:r>
          </w:p>
        </w:tc>
        <w:tc>
          <w:tcPr>
            <w:tcW w:w="4316" w:type="dxa"/>
          </w:tcPr>
          <w:p w14:paraId="2493E8EF" w14:textId="77777777" w:rsidR="0038280A" w:rsidRDefault="0038280A" w:rsidP="004C6DDE">
            <w:pPr>
              <w:jc w:val="center"/>
              <w:rPr>
                <w:rFonts w:ascii="Calibri" w:hAnsi="Calibri" w:cs="Calibri"/>
                <w:sz w:val="24"/>
                <w:szCs w:val="24"/>
              </w:rPr>
            </w:pPr>
            <w:r>
              <w:rPr>
                <w:rFonts w:ascii="Calibri" w:hAnsi="Calibri" w:cs="Calibri"/>
                <w:sz w:val="24"/>
                <w:szCs w:val="24"/>
              </w:rPr>
              <w:t>222.7s</w:t>
            </w:r>
          </w:p>
        </w:tc>
        <w:tc>
          <w:tcPr>
            <w:tcW w:w="4316" w:type="dxa"/>
          </w:tcPr>
          <w:p w14:paraId="595BD464" w14:textId="77777777" w:rsidR="0038280A" w:rsidRDefault="0038280A" w:rsidP="004C6DDE">
            <w:pPr>
              <w:jc w:val="center"/>
              <w:rPr>
                <w:rFonts w:ascii="Calibri" w:hAnsi="Calibri" w:cs="Calibri"/>
                <w:sz w:val="24"/>
                <w:szCs w:val="24"/>
              </w:rPr>
            </w:pPr>
            <w:r>
              <w:rPr>
                <w:rFonts w:ascii="Calibri" w:hAnsi="Calibri" w:cs="Calibri"/>
                <w:sz w:val="24"/>
                <w:szCs w:val="24"/>
              </w:rPr>
              <w:t>283.9s</w:t>
            </w:r>
          </w:p>
        </w:tc>
      </w:tr>
      <w:tr w:rsidR="0038280A" w14:paraId="75DADE2F" w14:textId="77777777" w:rsidTr="004C6DDE">
        <w:tc>
          <w:tcPr>
            <w:tcW w:w="2158" w:type="dxa"/>
          </w:tcPr>
          <w:p w14:paraId="38E47A86" w14:textId="77777777" w:rsidR="0038280A" w:rsidRDefault="0038280A" w:rsidP="004C6DDE">
            <w:pPr>
              <w:jc w:val="center"/>
              <w:rPr>
                <w:rFonts w:ascii="Calibri" w:hAnsi="Calibri" w:cs="Calibri"/>
                <w:sz w:val="24"/>
                <w:szCs w:val="24"/>
              </w:rPr>
            </w:pPr>
            <w:r>
              <w:rPr>
                <w:rFonts w:ascii="Calibri" w:hAnsi="Calibri" w:cs="Calibri"/>
                <w:sz w:val="24"/>
                <w:szCs w:val="24"/>
              </w:rPr>
              <w:t>Dataset 2</w:t>
            </w:r>
          </w:p>
        </w:tc>
        <w:tc>
          <w:tcPr>
            <w:tcW w:w="4316" w:type="dxa"/>
          </w:tcPr>
          <w:p w14:paraId="303D3701" w14:textId="77777777" w:rsidR="0038280A" w:rsidRDefault="0038280A" w:rsidP="004C6DDE">
            <w:pPr>
              <w:jc w:val="center"/>
              <w:rPr>
                <w:rFonts w:ascii="Calibri" w:hAnsi="Calibri" w:cs="Calibri"/>
                <w:sz w:val="24"/>
                <w:szCs w:val="24"/>
              </w:rPr>
            </w:pPr>
            <w:r>
              <w:rPr>
                <w:rFonts w:ascii="Calibri" w:hAnsi="Calibri" w:cs="Calibri"/>
                <w:sz w:val="24"/>
                <w:szCs w:val="24"/>
              </w:rPr>
              <w:t>0.8s</w:t>
            </w:r>
          </w:p>
        </w:tc>
        <w:tc>
          <w:tcPr>
            <w:tcW w:w="4316" w:type="dxa"/>
          </w:tcPr>
          <w:p w14:paraId="3773F06A" w14:textId="77777777" w:rsidR="0038280A" w:rsidRDefault="0038280A" w:rsidP="004C6DDE">
            <w:pPr>
              <w:jc w:val="center"/>
              <w:rPr>
                <w:rFonts w:ascii="Calibri" w:hAnsi="Calibri" w:cs="Calibri"/>
                <w:sz w:val="24"/>
                <w:szCs w:val="24"/>
              </w:rPr>
            </w:pPr>
            <w:r>
              <w:rPr>
                <w:rFonts w:ascii="Calibri" w:hAnsi="Calibri" w:cs="Calibri"/>
                <w:sz w:val="24"/>
                <w:szCs w:val="24"/>
              </w:rPr>
              <w:t>0.4s</w:t>
            </w:r>
          </w:p>
        </w:tc>
      </w:tr>
    </w:tbl>
    <w:p w14:paraId="53E43B75" w14:textId="01AFFCAA" w:rsidR="003E64BE" w:rsidRDefault="003E64BE" w:rsidP="003E64BE">
      <w:pPr>
        <w:jc w:val="center"/>
        <w:rPr>
          <w:rFonts w:ascii="Calibri" w:hAnsi="Calibri" w:cs="Calibri"/>
          <w:sz w:val="24"/>
          <w:szCs w:val="24"/>
        </w:rPr>
      </w:pPr>
      <w:r>
        <w:rPr>
          <w:rFonts w:ascii="Calibri" w:hAnsi="Calibri" w:cs="Calibri"/>
          <w:sz w:val="24"/>
          <w:szCs w:val="24"/>
        </w:rPr>
        <w:t xml:space="preserve">   </w:t>
      </w:r>
    </w:p>
    <w:p w14:paraId="102794DD" w14:textId="51A1DE00" w:rsidR="00DB7917" w:rsidRPr="006C0BFB" w:rsidRDefault="00DB7917" w:rsidP="00DB7917">
      <w:pPr>
        <w:jc w:val="both"/>
        <w:rPr>
          <w:rFonts w:ascii="Calibri" w:hAnsi="Calibri" w:cs="Calibri"/>
          <w:b/>
          <w:sz w:val="28"/>
          <w:szCs w:val="28"/>
          <w:u w:val="single"/>
        </w:rPr>
      </w:pPr>
      <w:r>
        <w:rPr>
          <w:rFonts w:ascii="Calibri" w:hAnsi="Calibri" w:cs="Calibri"/>
          <w:b/>
          <w:sz w:val="28"/>
          <w:szCs w:val="28"/>
          <w:u w:val="single"/>
        </w:rPr>
        <w:t>Part 2. Dimensionality Reduction</w:t>
      </w:r>
      <w:r w:rsidRPr="006C0BFB">
        <w:rPr>
          <w:rFonts w:ascii="Calibri" w:hAnsi="Calibri" w:cs="Calibri"/>
          <w:b/>
          <w:sz w:val="28"/>
          <w:szCs w:val="28"/>
          <w:u w:val="single"/>
        </w:rPr>
        <w:t>:</w:t>
      </w:r>
    </w:p>
    <w:p w14:paraId="24712BE1" w14:textId="77777777" w:rsidR="00DB7917" w:rsidRPr="00DB7917" w:rsidRDefault="00DB7917" w:rsidP="00DB7917">
      <w:pPr>
        <w:spacing w:after="0"/>
        <w:jc w:val="both"/>
        <w:rPr>
          <w:rFonts w:ascii="Calibri" w:hAnsi="Calibri" w:cs="Calibri"/>
          <w:b/>
          <w:sz w:val="24"/>
          <w:szCs w:val="24"/>
        </w:rPr>
      </w:pPr>
      <w:r w:rsidRPr="00DB7917">
        <w:rPr>
          <w:rFonts w:ascii="Calibri" w:hAnsi="Calibri" w:cs="Calibri"/>
          <w:b/>
          <w:sz w:val="24"/>
          <w:szCs w:val="24"/>
        </w:rPr>
        <w:t>Principal Component Analysis (PCA)</w:t>
      </w:r>
    </w:p>
    <w:p w14:paraId="24AD2E1B" w14:textId="0F9805C2" w:rsidR="00DB7917" w:rsidRPr="00DB7917" w:rsidRDefault="00DB7917" w:rsidP="00DB7917">
      <w:pPr>
        <w:jc w:val="both"/>
        <w:rPr>
          <w:rFonts w:ascii="Calibri" w:hAnsi="Calibri" w:cs="Calibri"/>
          <w:sz w:val="24"/>
          <w:szCs w:val="24"/>
        </w:rPr>
      </w:pPr>
      <w:r w:rsidRPr="00DB7917">
        <w:rPr>
          <w:rFonts w:ascii="Calibri" w:hAnsi="Calibri" w:cs="Calibri"/>
          <w:sz w:val="24"/>
          <w:szCs w:val="24"/>
        </w:rPr>
        <w:t xml:space="preserve">PCA is a </w:t>
      </w:r>
      <w:r w:rsidR="00CA1430">
        <w:rPr>
          <w:rFonts w:ascii="Calibri" w:hAnsi="Calibri" w:cs="Calibri"/>
          <w:sz w:val="24"/>
          <w:szCs w:val="24"/>
        </w:rPr>
        <w:t>w</w:t>
      </w:r>
      <w:r w:rsidR="00FF5116">
        <w:rPr>
          <w:rFonts w:ascii="Calibri" w:hAnsi="Calibri" w:cs="Calibri"/>
          <w:sz w:val="24"/>
          <w:szCs w:val="24"/>
        </w:rPr>
        <w:t xml:space="preserve">ildely adopted </w:t>
      </w:r>
      <w:r w:rsidR="00FF5116" w:rsidRPr="00DB7917">
        <w:rPr>
          <w:rFonts w:ascii="Calibri" w:hAnsi="Calibri" w:cs="Calibri"/>
          <w:sz w:val="24"/>
          <w:szCs w:val="24"/>
        </w:rPr>
        <w:t xml:space="preserve">dimension reduction </w:t>
      </w:r>
      <w:r w:rsidR="00FF5116">
        <w:rPr>
          <w:rFonts w:ascii="Calibri" w:hAnsi="Calibri" w:cs="Calibri"/>
          <w:sz w:val="24"/>
          <w:szCs w:val="24"/>
        </w:rPr>
        <w:t>method which finds the orthogonal eigenvectors of data that maxizing the variance</w:t>
      </w:r>
      <w:r w:rsidRPr="00DB7917">
        <w:rPr>
          <w:rFonts w:ascii="Calibri" w:hAnsi="Calibri" w:cs="Calibri"/>
          <w:sz w:val="24"/>
          <w:szCs w:val="24"/>
        </w:rPr>
        <w:t>.</w:t>
      </w:r>
      <w:r w:rsidRPr="00DB7917">
        <w:rPr>
          <w:rFonts w:ascii="Calibri" w:hAnsi="Calibri" w:cs="Calibri" w:hint="eastAsia"/>
          <w:sz w:val="24"/>
          <w:szCs w:val="24"/>
        </w:rPr>
        <w:t xml:space="preserve"> </w:t>
      </w:r>
      <w:r w:rsidRPr="00DB7917">
        <w:rPr>
          <w:rFonts w:ascii="Calibri" w:hAnsi="Calibri" w:cs="Calibri"/>
          <w:sz w:val="24"/>
          <w:szCs w:val="24"/>
        </w:rPr>
        <w:t xml:space="preserve">In </w:t>
      </w:r>
      <w:r w:rsidR="00FF5116">
        <w:rPr>
          <w:rFonts w:ascii="Calibri" w:hAnsi="Calibri" w:cs="Calibri"/>
          <w:sz w:val="24"/>
          <w:szCs w:val="24"/>
        </w:rPr>
        <w:t xml:space="preserve">present study, the components together to reach 70% cumulative explained variance ratio will be selected. </w:t>
      </w:r>
    </w:p>
    <w:p w14:paraId="22CE93B5" w14:textId="77777777" w:rsidR="00DB7917" w:rsidRPr="00DB7917" w:rsidRDefault="00DB7917" w:rsidP="00DB7917">
      <w:pPr>
        <w:spacing w:after="0"/>
        <w:jc w:val="both"/>
        <w:rPr>
          <w:rFonts w:ascii="Calibri" w:hAnsi="Calibri" w:cs="Calibri"/>
          <w:b/>
          <w:sz w:val="24"/>
          <w:szCs w:val="24"/>
        </w:rPr>
      </w:pPr>
      <w:r w:rsidRPr="00DB7917">
        <w:rPr>
          <w:rFonts w:ascii="Calibri" w:hAnsi="Calibri" w:cs="Calibri"/>
          <w:b/>
          <w:sz w:val="24"/>
          <w:szCs w:val="24"/>
        </w:rPr>
        <w:lastRenderedPageBreak/>
        <w:t>Independent Components Analysis</w:t>
      </w:r>
      <w:r w:rsidRPr="00DB7917">
        <w:rPr>
          <w:rFonts w:ascii="Calibri" w:hAnsi="Calibri" w:cs="Calibri" w:hint="eastAsia"/>
          <w:b/>
          <w:sz w:val="24"/>
          <w:szCs w:val="24"/>
        </w:rPr>
        <w:t xml:space="preserve"> (ICA)</w:t>
      </w:r>
    </w:p>
    <w:p w14:paraId="205C9E0E" w14:textId="4A02807A" w:rsidR="00E0406C" w:rsidRPr="00DB7917" w:rsidRDefault="00DB7917" w:rsidP="00DB7917">
      <w:pPr>
        <w:jc w:val="both"/>
        <w:rPr>
          <w:rFonts w:ascii="Calibri" w:hAnsi="Calibri" w:cs="Calibri"/>
          <w:sz w:val="24"/>
          <w:szCs w:val="24"/>
        </w:rPr>
      </w:pPr>
      <w:r w:rsidRPr="00DB7917">
        <w:rPr>
          <w:rFonts w:ascii="Calibri" w:hAnsi="Calibri" w:cs="Calibri"/>
          <w:sz w:val="24"/>
          <w:szCs w:val="24"/>
        </w:rPr>
        <w:t>Independent Components Analysis</w:t>
      </w:r>
      <w:r w:rsidRPr="00DB7917">
        <w:rPr>
          <w:rFonts w:ascii="Calibri" w:hAnsi="Calibri" w:cs="Calibri" w:hint="eastAsia"/>
          <w:sz w:val="24"/>
          <w:szCs w:val="24"/>
        </w:rPr>
        <w:t xml:space="preserve"> </w:t>
      </w:r>
      <w:r w:rsidRPr="00DB7917">
        <w:rPr>
          <w:rFonts w:ascii="Calibri" w:hAnsi="Calibri" w:cs="Calibri"/>
          <w:sz w:val="24"/>
          <w:szCs w:val="24"/>
        </w:rPr>
        <w:t xml:space="preserve">is a </w:t>
      </w:r>
      <w:r w:rsidR="00FF5116">
        <w:rPr>
          <w:rFonts w:ascii="Calibri" w:hAnsi="Calibri" w:cs="Calibri"/>
          <w:sz w:val="24"/>
          <w:szCs w:val="24"/>
        </w:rPr>
        <w:t>classic</w:t>
      </w:r>
      <w:r w:rsidRPr="00DB7917">
        <w:rPr>
          <w:rFonts w:ascii="Calibri" w:hAnsi="Calibri" w:cs="Calibri"/>
          <w:sz w:val="24"/>
          <w:szCs w:val="24"/>
        </w:rPr>
        <w:t xml:space="preserve"> dimension reduction method</w:t>
      </w:r>
      <w:r w:rsidR="00FF5116">
        <w:rPr>
          <w:rFonts w:ascii="Calibri" w:hAnsi="Calibri" w:cs="Calibri"/>
          <w:sz w:val="24"/>
          <w:szCs w:val="24"/>
        </w:rPr>
        <w:t xml:space="preserve"> for signal processing</w:t>
      </w:r>
      <w:r w:rsidRPr="00DB7917">
        <w:rPr>
          <w:rFonts w:ascii="Calibri" w:hAnsi="Calibri" w:cs="Calibri"/>
          <w:sz w:val="24"/>
          <w:szCs w:val="24"/>
        </w:rPr>
        <w:t xml:space="preserve">, which </w:t>
      </w:r>
      <w:r w:rsidR="008D7AA1">
        <w:rPr>
          <w:rFonts w:ascii="Calibri" w:hAnsi="Calibri" w:cs="Calibri"/>
          <w:sz w:val="24"/>
          <w:szCs w:val="24"/>
        </w:rPr>
        <w:t>separates a composite signal to subcomponents</w:t>
      </w:r>
      <w:r w:rsidRPr="00DB7917">
        <w:rPr>
          <w:rFonts w:ascii="Calibri" w:hAnsi="Calibri" w:cs="Calibri"/>
          <w:sz w:val="24"/>
          <w:szCs w:val="24"/>
        </w:rPr>
        <w:t xml:space="preserve">. </w:t>
      </w:r>
      <w:r w:rsidR="008D7AA1">
        <w:rPr>
          <w:rFonts w:ascii="Calibri" w:hAnsi="Calibri" w:cs="Calibri"/>
          <w:sz w:val="24"/>
          <w:szCs w:val="24"/>
        </w:rPr>
        <w:t>T</w:t>
      </w:r>
      <w:r w:rsidR="008D7AA1" w:rsidRPr="008D7AA1">
        <w:rPr>
          <w:rFonts w:ascii="Calibri" w:hAnsi="Calibri" w:cs="Calibri"/>
          <w:sz w:val="24"/>
          <w:szCs w:val="24"/>
        </w:rPr>
        <w:t xml:space="preserve">he subcomponents are </w:t>
      </w:r>
      <w:r w:rsidR="008D7AA1">
        <w:rPr>
          <w:rFonts w:ascii="Calibri" w:hAnsi="Calibri" w:cs="Calibri"/>
          <w:sz w:val="24"/>
          <w:szCs w:val="24"/>
        </w:rPr>
        <w:t xml:space="preserve">assumed to be </w:t>
      </w:r>
      <w:r w:rsidR="008D7AA1" w:rsidRPr="008D7AA1">
        <w:rPr>
          <w:rFonts w:ascii="Calibri" w:hAnsi="Calibri" w:cs="Calibri"/>
          <w:sz w:val="24"/>
          <w:szCs w:val="24"/>
        </w:rPr>
        <w:t xml:space="preserve">non-Gaussian and independent. </w:t>
      </w:r>
      <w:r w:rsidRPr="00DB7917">
        <w:rPr>
          <w:rFonts w:ascii="Calibri" w:hAnsi="Calibri" w:cs="Calibri"/>
          <w:sz w:val="24"/>
          <w:szCs w:val="24"/>
        </w:rPr>
        <w:t xml:space="preserve">A </w:t>
      </w:r>
      <w:r w:rsidR="008D7AA1">
        <w:rPr>
          <w:rFonts w:ascii="Calibri" w:hAnsi="Calibri" w:cs="Calibri"/>
          <w:sz w:val="24"/>
          <w:szCs w:val="24"/>
        </w:rPr>
        <w:t>common</w:t>
      </w:r>
      <w:r w:rsidRPr="00DB7917">
        <w:rPr>
          <w:rFonts w:ascii="Calibri" w:hAnsi="Calibri" w:cs="Calibri"/>
          <w:sz w:val="24"/>
          <w:szCs w:val="24"/>
        </w:rPr>
        <w:t xml:space="preserve"> application is the "cocktail party problem</w:t>
      </w:r>
      <w:r w:rsidR="008D7AA1">
        <w:rPr>
          <w:rFonts w:ascii="Calibri" w:hAnsi="Calibri" w:cs="Calibri"/>
          <w:sz w:val="24"/>
          <w:szCs w:val="24"/>
        </w:rPr>
        <w:t>” that separates sound resourses of a mixed speech</w:t>
      </w:r>
      <w:r w:rsidRPr="00DB7917">
        <w:rPr>
          <w:rFonts w:ascii="Calibri" w:hAnsi="Calibri" w:cs="Calibri"/>
          <w:sz w:val="24"/>
          <w:szCs w:val="24"/>
        </w:rPr>
        <w:t>.</w:t>
      </w:r>
      <w:r w:rsidR="009F2E89">
        <w:rPr>
          <w:rFonts w:ascii="Calibri" w:hAnsi="Calibri" w:cs="Calibri"/>
          <w:sz w:val="24"/>
          <w:szCs w:val="24"/>
        </w:rPr>
        <w:t xml:space="preserve"> Kurtosis is used to choose the number of independent components. </w:t>
      </w:r>
    </w:p>
    <w:p w14:paraId="68A877CC" w14:textId="77777777" w:rsidR="00DB7917" w:rsidRPr="00DB7917" w:rsidRDefault="00DB7917" w:rsidP="00DB7917">
      <w:pPr>
        <w:spacing w:after="0"/>
        <w:jc w:val="both"/>
        <w:rPr>
          <w:rFonts w:ascii="Calibri" w:hAnsi="Calibri" w:cs="Calibri"/>
          <w:b/>
          <w:sz w:val="24"/>
          <w:szCs w:val="24"/>
        </w:rPr>
      </w:pPr>
      <w:r w:rsidRPr="00DB7917">
        <w:rPr>
          <w:rFonts w:ascii="Calibri" w:hAnsi="Calibri" w:cs="Calibri"/>
          <w:b/>
          <w:sz w:val="24"/>
          <w:szCs w:val="24"/>
        </w:rPr>
        <w:t>Randomized Projections</w:t>
      </w:r>
      <w:r w:rsidRPr="00DB7917">
        <w:rPr>
          <w:rFonts w:ascii="Calibri" w:hAnsi="Calibri" w:cs="Calibri" w:hint="eastAsia"/>
          <w:b/>
          <w:sz w:val="24"/>
          <w:szCs w:val="24"/>
        </w:rPr>
        <w:t xml:space="preserve"> (RP)</w:t>
      </w:r>
    </w:p>
    <w:p w14:paraId="2208C05A" w14:textId="3DAFAE71" w:rsidR="00DB7917" w:rsidRPr="00DB7917" w:rsidRDefault="00DB7917" w:rsidP="00DB7917">
      <w:pPr>
        <w:jc w:val="both"/>
        <w:rPr>
          <w:rFonts w:ascii="Calibri" w:hAnsi="Calibri" w:cs="Calibri"/>
          <w:sz w:val="24"/>
          <w:szCs w:val="24"/>
        </w:rPr>
      </w:pPr>
      <w:r w:rsidRPr="00DB7917">
        <w:rPr>
          <w:rFonts w:ascii="Calibri" w:hAnsi="Calibri" w:cs="Calibri"/>
          <w:sz w:val="24"/>
          <w:szCs w:val="24"/>
        </w:rPr>
        <w:t>Random projection is</w:t>
      </w:r>
      <w:r w:rsidR="007A7325">
        <w:rPr>
          <w:rFonts w:ascii="Calibri" w:hAnsi="Calibri" w:cs="Calibri"/>
          <w:sz w:val="24"/>
          <w:szCs w:val="24"/>
        </w:rPr>
        <w:t xml:space="preserve"> </w:t>
      </w:r>
      <w:r w:rsidR="007A7325">
        <w:rPr>
          <w:rFonts w:ascii="Calibri" w:hAnsi="Calibri" w:cs="Calibri" w:hint="eastAsia"/>
          <w:sz w:val="24"/>
          <w:szCs w:val="24"/>
        </w:rPr>
        <w:t>a</w:t>
      </w:r>
      <w:r w:rsidR="007A7325">
        <w:rPr>
          <w:rFonts w:ascii="Calibri" w:hAnsi="Calibri" w:cs="Calibri"/>
          <w:sz w:val="24"/>
          <w:szCs w:val="24"/>
        </w:rPr>
        <w:t xml:space="preserve"> very simple alorithm</w:t>
      </w:r>
      <w:r w:rsidRPr="00DB7917">
        <w:rPr>
          <w:rFonts w:ascii="Calibri" w:hAnsi="Calibri" w:cs="Calibri"/>
          <w:sz w:val="24"/>
          <w:szCs w:val="24"/>
        </w:rPr>
        <w:t xml:space="preserve"> used to reduce the dimensionality of </w:t>
      </w:r>
      <w:r w:rsidR="007A7325">
        <w:rPr>
          <w:rFonts w:ascii="Calibri" w:hAnsi="Calibri" w:cs="Calibri"/>
          <w:sz w:val="24"/>
          <w:szCs w:val="24"/>
        </w:rPr>
        <w:t>data in</w:t>
      </w:r>
      <w:r w:rsidRPr="00DB7917">
        <w:rPr>
          <w:rFonts w:ascii="Calibri" w:hAnsi="Calibri" w:cs="Calibri"/>
          <w:sz w:val="24"/>
          <w:szCs w:val="24"/>
        </w:rPr>
        <w:t xml:space="preserve"> Euclidean space. </w:t>
      </w:r>
      <w:r w:rsidR="007A7325">
        <w:rPr>
          <w:rFonts w:ascii="Calibri" w:hAnsi="Calibri" w:cs="Calibri"/>
          <w:sz w:val="24"/>
          <w:szCs w:val="24"/>
        </w:rPr>
        <w:t>Higer dimensional data is randomly projected to lower subspace to reduce the dimension</w:t>
      </w:r>
      <w:r w:rsidRPr="00DB7917">
        <w:rPr>
          <w:rFonts w:ascii="Calibri" w:hAnsi="Calibri" w:cs="Calibri"/>
          <w:sz w:val="24"/>
          <w:szCs w:val="24"/>
        </w:rPr>
        <w:t>.</w:t>
      </w:r>
      <w:r w:rsidR="007A7325">
        <w:rPr>
          <w:rFonts w:ascii="Calibri" w:hAnsi="Calibri" w:cs="Calibri"/>
          <w:sz w:val="24"/>
          <w:szCs w:val="24"/>
        </w:rPr>
        <w:t xml:space="preserve"> To account for the randomness, each </w:t>
      </w:r>
      <w:proofErr w:type="gramStart"/>
      <w:r w:rsidR="007A7325">
        <w:rPr>
          <w:rFonts w:ascii="Calibri" w:hAnsi="Calibri" w:cs="Calibri"/>
          <w:sz w:val="24"/>
          <w:szCs w:val="24"/>
        </w:rPr>
        <w:t>results</w:t>
      </w:r>
      <w:proofErr w:type="gramEnd"/>
      <w:r w:rsidR="007A7325">
        <w:rPr>
          <w:rFonts w:ascii="Calibri" w:hAnsi="Calibri" w:cs="Calibri"/>
          <w:sz w:val="24"/>
          <w:szCs w:val="24"/>
        </w:rPr>
        <w:t xml:space="preserve"> involving RP will be calculated 3 times to give an average value. </w:t>
      </w:r>
      <w:r w:rsidR="007A7325" w:rsidRPr="007A7325">
        <w:rPr>
          <w:rFonts w:ascii="Calibri" w:hAnsi="Calibri" w:cs="Calibri"/>
          <w:sz w:val="24"/>
          <w:szCs w:val="24"/>
        </w:rPr>
        <w:t>Sparse</w:t>
      </w:r>
      <w:r w:rsidR="007A7325">
        <w:rPr>
          <w:rFonts w:ascii="Calibri" w:hAnsi="Calibri" w:cs="Calibri"/>
          <w:sz w:val="24"/>
          <w:szCs w:val="24"/>
        </w:rPr>
        <w:t xml:space="preserve"> </w:t>
      </w:r>
      <w:r w:rsidR="007A7325" w:rsidRPr="007A7325">
        <w:rPr>
          <w:rFonts w:ascii="Calibri" w:hAnsi="Calibri" w:cs="Calibri"/>
          <w:sz w:val="24"/>
          <w:szCs w:val="24"/>
        </w:rPr>
        <w:t>Random</w:t>
      </w:r>
      <w:r w:rsidR="007A7325">
        <w:rPr>
          <w:rFonts w:ascii="Calibri" w:hAnsi="Calibri" w:cs="Calibri"/>
          <w:sz w:val="24"/>
          <w:szCs w:val="24"/>
        </w:rPr>
        <w:t xml:space="preserve"> </w:t>
      </w:r>
      <w:r w:rsidR="007A7325" w:rsidRPr="007A7325">
        <w:rPr>
          <w:rFonts w:ascii="Calibri" w:hAnsi="Calibri" w:cs="Calibri"/>
          <w:sz w:val="24"/>
          <w:szCs w:val="24"/>
        </w:rPr>
        <w:t>Projection</w:t>
      </w:r>
      <w:r w:rsidR="007A7325">
        <w:rPr>
          <w:rFonts w:ascii="Calibri" w:hAnsi="Calibri" w:cs="Calibri"/>
          <w:sz w:val="24"/>
          <w:szCs w:val="24"/>
        </w:rPr>
        <w:t xml:space="preserve"> (SRP) in skleran is used in this study. R</w:t>
      </w:r>
      <w:r w:rsidR="007A7325" w:rsidRPr="007A7325">
        <w:rPr>
          <w:rFonts w:ascii="Calibri" w:hAnsi="Calibri" w:cs="Calibri"/>
          <w:sz w:val="24"/>
          <w:szCs w:val="24"/>
        </w:rPr>
        <w:t>econstruction error</w:t>
      </w:r>
      <w:r w:rsidR="007A7325">
        <w:rPr>
          <w:rFonts w:ascii="Calibri" w:hAnsi="Calibri" w:cs="Calibri"/>
          <w:sz w:val="24"/>
          <w:szCs w:val="24"/>
        </w:rPr>
        <w:t xml:space="preserve"> is used to choose the number of </w:t>
      </w:r>
      <w:proofErr w:type="gramStart"/>
      <w:r w:rsidR="007A7325">
        <w:rPr>
          <w:rFonts w:ascii="Calibri" w:hAnsi="Calibri" w:cs="Calibri"/>
          <w:sz w:val="24"/>
          <w:szCs w:val="24"/>
        </w:rPr>
        <w:t>dimension</w:t>
      </w:r>
      <w:proofErr w:type="gramEnd"/>
      <w:r w:rsidR="007A7325">
        <w:rPr>
          <w:rFonts w:ascii="Calibri" w:hAnsi="Calibri" w:cs="Calibri"/>
          <w:sz w:val="24"/>
          <w:szCs w:val="24"/>
        </w:rPr>
        <w:t>.</w:t>
      </w:r>
    </w:p>
    <w:p w14:paraId="44C7FE1C" w14:textId="71313559" w:rsidR="00DB7917" w:rsidRPr="00DB7917" w:rsidRDefault="000E4AEF" w:rsidP="00DB7917">
      <w:pPr>
        <w:spacing w:after="0"/>
        <w:jc w:val="both"/>
        <w:rPr>
          <w:rFonts w:ascii="Calibri" w:hAnsi="Calibri" w:cs="Calibri"/>
          <w:b/>
          <w:sz w:val="24"/>
          <w:szCs w:val="24"/>
        </w:rPr>
      </w:pPr>
      <w:r>
        <w:rPr>
          <w:rFonts w:ascii="Calibri" w:hAnsi="Calibri" w:cs="Calibri"/>
          <w:b/>
          <w:sz w:val="24"/>
          <w:szCs w:val="24"/>
        </w:rPr>
        <w:t>S</w:t>
      </w:r>
      <w:r w:rsidRPr="000E4AEF">
        <w:rPr>
          <w:rFonts w:ascii="Calibri" w:hAnsi="Calibri" w:cs="Calibri"/>
          <w:b/>
          <w:sz w:val="24"/>
          <w:szCs w:val="24"/>
        </w:rPr>
        <w:t xml:space="preserve">ingular </w:t>
      </w:r>
      <w:r>
        <w:rPr>
          <w:rFonts w:ascii="Calibri" w:hAnsi="Calibri" w:cs="Calibri"/>
          <w:b/>
          <w:sz w:val="24"/>
          <w:szCs w:val="24"/>
        </w:rPr>
        <w:t>V</w:t>
      </w:r>
      <w:r w:rsidRPr="000E4AEF">
        <w:rPr>
          <w:rFonts w:ascii="Calibri" w:hAnsi="Calibri" w:cs="Calibri"/>
          <w:b/>
          <w:sz w:val="24"/>
          <w:szCs w:val="24"/>
        </w:rPr>
        <w:t xml:space="preserve">alue </w:t>
      </w:r>
      <w:r>
        <w:rPr>
          <w:rFonts w:ascii="Calibri" w:hAnsi="Calibri" w:cs="Calibri"/>
          <w:b/>
          <w:sz w:val="24"/>
          <w:szCs w:val="24"/>
        </w:rPr>
        <w:t>D</w:t>
      </w:r>
      <w:r w:rsidRPr="000E4AEF">
        <w:rPr>
          <w:rFonts w:ascii="Calibri" w:hAnsi="Calibri" w:cs="Calibri"/>
          <w:b/>
          <w:sz w:val="24"/>
          <w:szCs w:val="24"/>
        </w:rPr>
        <w:t xml:space="preserve">ecomposition </w:t>
      </w:r>
      <w:r w:rsidR="00DB7917" w:rsidRPr="00DB7917">
        <w:rPr>
          <w:rFonts w:ascii="Calibri" w:hAnsi="Calibri" w:cs="Calibri"/>
          <w:b/>
          <w:sz w:val="24"/>
          <w:szCs w:val="24"/>
        </w:rPr>
        <w:t>(</w:t>
      </w:r>
      <w:r>
        <w:rPr>
          <w:rFonts w:ascii="Calibri" w:hAnsi="Calibri" w:cs="Calibri"/>
          <w:b/>
          <w:sz w:val="24"/>
          <w:szCs w:val="24"/>
        </w:rPr>
        <w:t>SVD</w:t>
      </w:r>
      <w:r w:rsidR="00DB7917" w:rsidRPr="00DB7917">
        <w:rPr>
          <w:rFonts w:ascii="Calibri" w:hAnsi="Calibri" w:cs="Calibri"/>
          <w:b/>
          <w:sz w:val="24"/>
          <w:szCs w:val="24"/>
        </w:rPr>
        <w:t>)</w:t>
      </w:r>
    </w:p>
    <w:p w14:paraId="128BE7D2" w14:textId="35C7E9C5" w:rsidR="007A7325" w:rsidRDefault="007A7325" w:rsidP="007A7325">
      <w:pPr>
        <w:jc w:val="both"/>
        <w:rPr>
          <w:rFonts w:ascii="Calibri" w:hAnsi="Calibri" w:cs="Calibri"/>
          <w:sz w:val="24"/>
          <w:szCs w:val="24"/>
        </w:rPr>
      </w:pPr>
      <w:r>
        <w:rPr>
          <w:rFonts w:ascii="Calibri" w:hAnsi="Calibri" w:cs="Calibri"/>
          <w:sz w:val="24"/>
          <w:szCs w:val="24"/>
        </w:rPr>
        <w:t>S</w:t>
      </w:r>
      <w:r w:rsidRPr="007A7325">
        <w:rPr>
          <w:rFonts w:ascii="Calibri" w:hAnsi="Calibri" w:cs="Calibri"/>
          <w:sz w:val="24"/>
          <w:szCs w:val="24"/>
        </w:rPr>
        <w:t xml:space="preserve">ingular-value decomposition (SVD) is a factorization of a matrix. </w:t>
      </w:r>
      <w:r>
        <w:rPr>
          <w:rFonts w:ascii="Calibri" w:hAnsi="Calibri" w:cs="Calibri"/>
          <w:sz w:val="24"/>
          <w:szCs w:val="24"/>
        </w:rPr>
        <w:t xml:space="preserve">By </w:t>
      </w:r>
      <w:r w:rsidRPr="007A7325">
        <w:rPr>
          <w:rFonts w:ascii="Calibri" w:hAnsi="Calibri" w:cs="Calibri"/>
          <w:sz w:val="24"/>
          <w:szCs w:val="24"/>
        </w:rPr>
        <w:t>eigen</w:t>
      </w:r>
      <w:r>
        <w:rPr>
          <w:rFonts w:ascii="Calibri" w:hAnsi="Calibri" w:cs="Calibri"/>
          <w:sz w:val="24"/>
          <w:szCs w:val="24"/>
        </w:rPr>
        <w:t>-</w:t>
      </w:r>
      <w:r w:rsidRPr="007A7325">
        <w:rPr>
          <w:rFonts w:ascii="Calibri" w:hAnsi="Calibri" w:cs="Calibri"/>
          <w:sz w:val="24"/>
          <w:szCs w:val="24"/>
        </w:rPr>
        <w:t xml:space="preserve">decomposition of </w:t>
      </w:r>
      <w:r>
        <w:rPr>
          <w:rFonts w:ascii="Calibri" w:hAnsi="Calibri" w:cs="Calibri"/>
          <w:sz w:val="24"/>
          <w:szCs w:val="24"/>
        </w:rPr>
        <w:t>the</w:t>
      </w:r>
      <w:r w:rsidRPr="007A7325">
        <w:rPr>
          <w:rFonts w:ascii="Calibri" w:hAnsi="Calibri" w:cs="Calibri"/>
          <w:sz w:val="24"/>
          <w:szCs w:val="24"/>
        </w:rPr>
        <w:t xml:space="preserve"> matrix</w:t>
      </w:r>
      <w:r w:rsidR="00251CB2">
        <w:rPr>
          <w:rFonts w:ascii="Calibri" w:hAnsi="Calibri" w:cs="Calibri"/>
          <w:sz w:val="24"/>
          <w:szCs w:val="24"/>
        </w:rPr>
        <w:t>, it reduces the dimension of matrix. Different</w:t>
      </w:r>
      <w:r w:rsidR="00251CB2" w:rsidRPr="00251CB2">
        <w:rPr>
          <w:rFonts w:ascii="Calibri" w:hAnsi="Calibri" w:cs="Calibri"/>
          <w:sz w:val="24"/>
          <w:szCs w:val="24"/>
        </w:rPr>
        <w:t xml:space="preserve"> </w:t>
      </w:r>
      <w:r w:rsidR="00251CB2">
        <w:rPr>
          <w:rFonts w:ascii="Calibri" w:hAnsi="Calibri" w:cs="Calibri"/>
          <w:sz w:val="24"/>
          <w:szCs w:val="24"/>
        </w:rPr>
        <w:t>from</w:t>
      </w:r>
      <w:r w:rsidR="00251CB2" w:rsidRPr="00251CB2">
        <w:rPr>
          <w:rFonts w:ascii="Calibri" w:hAnsi="Calibri" w:cs="Calibri"/>
          <w:sz w:val="24"/>
          <w:szCs w:val="24"/>
        </w:rPr>
        <w:t xml:space="preserve"> PCA, this </w:t>
      </w:r>
      <w:r w:rsidR="00251CB2">
        <w:rPr>
          <w:rFonts w:ascii="Calibri" w:hAnsi="Calibri" w:cs="Calibri"/>
          <w:sz w:val="24"/>
          <w:szCs w:val="24"/>
        </w:rPr>
        <w:t>method</w:t>
      </w:r>
      <w:r w:rsidR="00251CB2" w:rsidRPr="00251CB2">
        <w:rPr>
          <w:rFonts w:ascii="Calibri" w:hAnsi="Calibri" w:cs="Calibri"/>
          <w:sz w:val="24"/>
          <w:szCs w:val="24"/>
        </w:rPr>
        <w:t xml:space="preserve"> does not center the data before computing the </w:t>
      </w:r>
      <w:r w:rsidR="00251CB2">
        <w:rPr>
          <w:rFonts w:ascii="Calibri" w:hAnsi="Calibri" w:cs="Calibri"/>
          <w:sz w:val="24"/>
          <w:szCs w:val="24"/>
        </w:rPr>
        <w:t>SVD</w:t>
      </w:r>
      <w:r w:rsidR="00251CB2" w:rsidRPr="00251CB2">
        <w:rPr>
          <w:rFonts w:ascii="Calibri" w:hAnsi="Calibri" w:cs="Calibri"/>
          <w:sz w:val="24"/>
          <w:szCs w:val="24"/>
        </w:rPr>
        <w:t>.</w:t>
      </w:r>
      <w:r w:rsidR="00251CB2">
        <w:rPr>
          <w:rFonts w:ascii="Calibri" w:hAnsi="Calibri" w:cs="Calibri"/>
          <w:sz w:val="24"/>
          <w:szCs w:val="24"/>
        </w:rPr>
        <w:t xml:space="preserve"> Again, 70% cumulative variance ratio is used to choose the number of components.</w:t>
      </w:r>
      <w:r w:rsidR="00251CB2" w:rsidRPr="00251CB2">
        <w:rPr>
          <w:rFonts w:ascii="Calibri" w:hAnsi="Calibri" w:cs="Calibri"/>
          <w:sz w:val="24"/>
          <w:szCs w:val="24"/>
        </w:rPr>
        <w:t xml:space="preserve"> TruncatedSVD</w:t>
      </w:r>
      <w:r w:rsidR="00251CB2">
        <w:rPr>
          <w:rFonts w:ascii="Calibri" w:hAnsi="Calibri" w:cs="Calibri"/>
          <w:sz w:val="24"/>
          <w:szCs w:val="24"/>
        </w:rPr>
        <w:t xml:space="preserve"> model in sklearn is used for computation.</w:t>
      </w:r>
    </w:p>
    <w:p w14:paraId="5DD72857" w14:textId="15E83323" w:rsidR="00763048" w:rsidRDefault="009F2E89" w:rsidP="00763048">
      <w:pPr>
        <w:spacing w:after="0"/>
        <w:jc w:val="both"/>
        <w:rPr>
          <w:rFonts w:ascii="Calibri" w:hAnsi="Calibri" w:cs="Calibri"/>
          <w:b/>
          <w:sz w:val="24"/>
          <w:szCs w:val="24"/>
        </w:rPr>
      </w:pPr>
      <w:r>
        <w:rPr>
          <w:rFonts w:ascii="Calibri" w:hAnsi="Calibri" w:cs="Calibri"/>
          <w:b/>
          <w:sz w:val="24"/>
          <w:szCs w:val="24"/>
        </w:rPr>
        <w:t>Dataset 1</w:t>
      </w:r>
      <w:r w:rsidR="00834369">
        <w:rPr>
          <w:rFonts w:ascii="Calibri" w:hAnsi="Calibri" w:cs="Calibri"/>
          <w:b/>
          <w:sz w:val="24"/>
          <w:szCs w:val="24"/>
        </w:rPr>
        <w:t xml:space="preserve"> (letter recognition)</w:t>
      </w:r>
      <w:r w:rsidR="00763048">
        <w:rPr>
          <w:rFonts w:ascii="Calibri" w:hAnsi="Calibri" w:cs="Calibri"/>
          <w:b/>
          <w:sz w:val="24"/>
          <w:szCs w:val="24"/>
        </w:rPr>
        <w:t>:</w:t>
      </w:r>
    </w:p>
    <w:p w14:paraId="7E3B244F" w14:textId="77777777" w:rsidR="00C44E98" w:rsidRDefault="009F2E89" w:rsidP="00DB7917">
      <w:pPr>
        <w:spacing w:after="0"/>
        <w:jc w:val="both"/>
        <w:rPr>
          <w:rFonts w:ascii="Calibri" w:hAnsi="Calibri" w:cs="Calibri"/>
          <w:sz w:val="24"/>
          <w:szCs w:val="24"/>
        </w:rPr>
      </w:pPr>
      <w:r>
        <w:rPr>
          <w:rFonts w:ascii="Calibri" w:hAnsi="Calibri" w:cs="Calibri"/>
          <w:sz w:val="24"/>
          <w:szCs w:val="24"/>
        </w:rPr>
        <w:t xml:space="preserve">For PCA, as shown in Fig.3(a), to reach 70% variance ratio, 4 principal components </w:t>
      </w:r>
      <w:proofErr w:type="gramStart"/>
      <w:r>
        <w:rPr>
          <w:rFonts w:ascii="Calibri" w:hAnsi="Calibri" w:cs="Calibri"/>
          <w:sz w:val="24"/>
          <w:szCs w:val="24"/>
        </w:rPr>
        <w:t>is</w:t>
      </w:r>
      <w:proofErr w:type="gramEnd"/>
      <w:r>
        <w:rPr>
          <w:rFonts w:ascii="Calibri" w:hAnsi="Calibri" w:cs="Calibri"/>
          <w:sz w:val="24"/>
          <w:szCs w:val="24"/>
        </w:rPr>
        <w:t xml:space="preserve"> choosed for dimensionality recution and will be used later for clustering.</w:t>
      </w:r>
      <w:r w:rsidR="00C44E98">
        <w:rPr>
          <w:rFonts w:ascii="Calibri" w:hAnsi="Calibri" w:cs="Calibri"/>
          <w:sz w:val="24"/>
          <w:szCs w:val="24"/>
        </w:rPr>
        <w:t xml:space="preserve"> </w:t>
      </w:r>
    </w:p>
    <w:p w14:paraId="0BC12FC5" w14:textId="77777777" w:rsidR="00C44E98" w:rsidRDefault="00C44E98" w:rsidP="00C44E98">
      <w:pPr>
        <w:spacing w:after="0"/>
        <w:jc w:val="both"/>
        <w:rPr>
          <w:rFonts w:ascii="Calibri" w:hAnsi="Calibri" w:cs="Calibri"/>
          <w:sz w:val="24"/>
          <w:szCs w:val="24"/>
        </w:rPr>
      </w:pPr>
      <w:r>
        <w:rPr>
          <w:rFonts w:ascii="Calibri" w:hAnsi="Calibri" w:cs="Calibri"/>
          <w:sz w:val="24"/>
          <w:szCs w:val="24"/>
        </w:rPr>
        <w:t xml:space="preserve">For ICA, as shown in Fig.3(b), more than 7 components </w:t>
      </w:r>
      <w:proofErr w:type="gramStart"/>
      <w:r>
        <w:rPr>
          <w:rFonts w:ascii="Calibri" w:hAnsi="Calibri" w:cs="Calibri"/>
          <w:sz w:val="24"/>
          <w:szCs w:val="24"/>
        </w:rPr>
        <w:t>results</w:t>
      </w:r>
      <w:proofErr w:type="gramEnd"/>
      <w:r>
        <w:rPr>
          <w:rFonts w:ascii="Calibri" w:hAnsi="Calibri" w:cs="Calibri"/>
          <w:sz w:val="24"/>
          <w:szCs w:val="24"/>
        </w:rPr>
        <w:t xml:space="preserve"> in slowly kurtosis growth. Thus 7 components </w:t>
      </w:r>
      <w:proofErr w:type="gramStart"/>
      <w:r>
        <w:rPr>
          <w:rFonts w:ascii="Calibri" w:hAnsi="Calibri" w:cs="Calibri"/>
          <w:sz w:val="24"/>
          <w:szCs w:val="24"/>
        </w:rPr>
        <w:t>is</w:t>
      </w:r>
      <w:proofErr w:type="gramEnd"/>
      <w:r>
        <w:rPr>
          <w:rFonts w:ascii="Calibri" w:hAnsi="Calibri" w:cs="Calibri"/>
          <w:sz w:val="24"/>
          <w:szCs w:val="24"/>
        </w:rPr>
        <w:t xml:space="preserve"> choosed for dimensionality recution and will be used later for clustering. </w:t>
      </w:r>
    </w:p>
    <w:p w14:paraId="28A69A65" w14:textId="3BE53833" w:rsidR="00C44E98" w:rsidRDefault="00C44E98" w:rsidP="00C44E98">
      <w:pPr>
        <w:spacing w:after="0"/>
        <w:jc w:val="both"/>
        <w:rPr>
          <w:rFonts w:ascii="Calibri" w:hAnsi="Calibri" w:cs="Calibri"/>
          <w:sz w:val="24"/>
          <w:szCs w:val="24"/>
        </w:rPr>
      </w:pPr>
      <w:r>
        <w:rPr>
          <w:rFonts w:ascii="Calibri" w:hAnsi="Calibri" w:cs="Calibri"/>
          <w:sz w:val="24"/>
          <w:szCs w:val="24"/>
        </w:rPr>
        <w:t xml:space="preserve">For SRP, as shown in Fig.3(c), considering the change rate of the reconstruction error, 5 </w:t>
      </w:r>
      <w:proofErr w:type="gramStart"/>
      <w:r>
        <w:rPr>
          <w:rFonts w:ascii="Calibri" w:hAnsi="Calibri" w:cs="Calibri"/>
          <w:sz w:val="24"/>
          <w:szCs w:val="24"/>
        </w:rPr>
        <w:t>dimension</w:t>
      </w:r>
      <w:proofErr w:type="gramEnd"/>
      <w:r>
        <w:rPr>
          <w:rFonts w:ascii="Calibri" w:hAnsi="Calibri" w:cs="Calibri"/>
          <w:sz w:val="24"/>
          <w:szCs w:val="24"/>
        </w:rPr>
        <w:t xml:space="preserve"> is choosed for dimensionality recution and will be used later for clustering. </w:t>
      </w:r>
    </w:p>
    <w:p w14:paraId="14ED96D4" w14:textId="0ABC750D" w:rsidR="0011451A" w:rsidRDefault="00C44E98" w:rsidP="00A57622">
      <w:pPr>
        <w:spacing w:after="0"/>
        <w:jc w:val="both"/>
        <w:rPr>
          <w:rFonts w:ascii="Calibri" w:hAnsi="Calibri" w:cs="Calibri"/>
          <w:sz w:val="24"/>
          <w:szCs w:val="24"/>
        </w:rPr>
      </w:pPr>
      <w:r>
        <w:rPr>
          <w:rFonts w:ascii="Calibri" w:hAnsi="Calibri" w:cs="Calibri"/>
          <w:sz w:val="24"/>
          <w:szCs w:val="24"/>
        </w:rPr>
        <w:t xml:space="preserve">For SVD, as shown in Fig.3(d), to reach 70% variance ratio, 6 principal components </w:t>
      </w:r>
      <w:proofErr w:type="gramStart"/>
      <w:r>
        <w:rPr>
          <w:rFonts w:ascii="Calibri" w:hAnsi="Calibri" w:cs="Calibri"/>
          <w:sz w:val="24"/>
          <w:szCs w:val="24"/>
        </w:rPr>
        <w:t>is</w:t>
      </w:r>
      <w:proofErr w:type="gramEnd"/>
      <w:r>
        <w:rPr>
          <w:rFonts w:ascii="Calibri" w:hAnsi="Calibri" w:cs="Calibri"/>
          <w:sz w:val="24"/>
          <w:szCs w:val="24"/>
        </w:rPr>
        <w:t xml:space="preserve"> choosed for dimensionality recution and will be used later for clustering.</w:t>
      </w:r>
    </w:p>
    <w:p w14:paraId="7AE3349B" w14:textId="77777777" w:rsidR="00C35C85" w:rsidRDefault="00C35C85" w:rsidP="00A57622">
      <w:pPr>
        <w:spacing w:after="0"/>
        <w:jc w:val="both"/>
        <w:rPr>
          <w:rFonts w:ascii="Calibri" w:hAnsi="Calibri" w:cs="Calibri"/>
          <w:sz w:val="24"/>
          <w:szCs w:val="24"/>
        </w:rPr>
      </w:pPr>
    </w:p>
    <w:p w14:paraId="2FF48BBC" w14:textId="5C5788BB" w:rsidR="00C35C85" w:rsidRDefault="0011451A" w:rsidP="0011451A">
      <w:pPr>
        <w:spacing w:after="0"/>
        <w:jc w:val="center"/>
        <w:rPr>
          <w:noProof/>
        </w:rPr>
      </w:pPr>
      <w:r>
        <w:rPr>
          <w:noProof/>
        </w:rPr>
        <w:drawing>
          <wp:inline distT="0" distB="0" distL="0" distR="0" wp14:anchorId="486460E8" wp14:editId="7C568A4F">
            <wp:extent cx="3095648" cy="204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1926" cy="2154101"/>
                    </a:xfrm>
                    <a:prstGeom prst="rect">
                      <a:avLst/>
                    </a:prstGeom>
                  </pic:spPr>
                </pic:pic>
              </a:graphicData>
            </a:graphic>
          </wp:inline>
        </w:drawing>
      </w:r>
      <w:r>
        <w:rPr>
          <w:rFonts w:ascii="Calibri" w:hAnsi="Calibri" w:cs="Calibri"/>
          <w:noProof/>
          <w:sz w:val="24"/>
          <w:szCs w:val="24"/>
        </w:rPr>
        <w:t xml:space="preserve"> </w:t>
      </w:r>
      <w:r>
        <w:rPr>
          <w:noProof/>
        </w:rPr>
        <w:drawing>
          <wp:inline distT="0" distB="0" distL="0" distR="0" wp14:anchorId="0E2F88A7" wp14:editId="09CAF19D">
            <wp:extent cx="2810281" cy="2055944"/>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9759" cy="2238457"/>
                    </a:xfrm>
                    <a:prstGeom prst="rect">
                      <a:avLst/>
                    </a:prstGeom>
                  </pic:spPr>
                </pic:pic>
              </a:graphicData>
            </a:graphic>
          </wp:inline>
        </w:drawing>
      </w:r>
      <w:r w:rsidRPr="003E64BE">
        <w:rPr>
          <w:noProof/>
        </w:rPr>
        <w:t xml:space="preserve"> </w:t>
      </w:r>
    </w:p>
    <w:p w14:paraId="21CF2DA6" w14:textId="14D812A3" w:rsidR="00C35C85" w:rsidRPr="00C35C85" w:rsidRDefault="00C35C85" w:rsidP="00C35C85">
      <w:pPr>
        <w:spacing w:after="0"/>
        <w:rPr>
          <w:noProof/>
        </w:rPr>
      </w:pPr>
      <w:r>
        <w:rPr>
          <w:noProof/>
        </w:rPr>
        <w:t xml:space="preserve">                                                (a)                                                                                                    (b)</w:t>
      </w:r>
    </w:p>
    <w:p w14:paraId="13789B72" w14:textId="53A18330" w:rsidR="0011451A" w:rsidRDefault="00C35C85" w:rsidP="0011451A">
      <w:pPr>
        <w:spacing w:after="0"/>
        <w:jc w:val="center"/>
        <w:rPr>
          <w:noProof/>
        </w:rPr>
      </w:pPr>
      <w:r>
        <w:rPr>
          <w:noProof/>
        </w:rPr>
        <w:lastRenderedPageBreak/>
        <w:drawing>
          <wp:inline distT="0" distB="0" distL="0" distR="0" wp14:anchorId="7632A4BF" wp14:editId="0E57FD14">
            <wp:extent cx="2875568" cy="2003526"/>
            <wp:effectExtent l="0" t="0" r="127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756" cy="2161120"/>
                    </a:xfrm>
                    <a:prstGeom prst="rect">
                      <a:avLst/>
                    </a:prstGeom>
                  </pic:spPr>
                </pic:pic>
              </a:graphicData>
            </a:graphic>
          </wp:inline>
        </w:drawing>
      </w:r>
      <w:r>
        <w:rPr>
          <w:noProof/>
        </w:rPr>
        <w:drawing>
          <wp:inline distT="0" distB="0" distL="0" distR="0" wp14:anchorId="6160BC45" wp14:editId="5E549C00">
            <wp:extent cx="3042057" cy="2008905"/>
            <wp:effectExtent l="0" t="0" r="635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4460" cy="2142568"/>
                    </a:xfrm>
                    <a:prstGeom prst="rect">
                      <a:avLst/>
                    </a:prstGeom>
                  </pic:spPr>
                </pic:pic>
              </a:graphicData>
            </a:graphic>
          </wp:inline>
        </w:drawing>
      </w:r>
    </w:p>
    <w:p w14:paraId="5B4426D1" w14:textId="14B4CA1B" w:rsidR="0011451A" w:rsidRDefault="00834369" w:rsidP="00FF5116">
      <w:pPr>
        <w:spacing w:after="0"/>
        <w:rPr>
          <w:noProof/>
        </w:rPr>
      </w:pPr>
      <w:r>
        <w:rPr>
          <w:noProof/>
        </w:rPr>
        <w:t xml:space="preserve">                                                       (c)                                                                             </w:t>
      </w:r>
      <w:r w:rsidR="00A57622">
        <w:rPr>
          <w:noProof/>
        </w:rPr>
        <w:t xml:space="preserve">     </w:t>
      </w:r>
      <w:r>
        <w:rPr>
          <w:noProof/>
        </w:rPr>
        <w:t xml:space="preserve">    (d)</w:t>
      </w:r>
    </w:p>
    <w:p w14:paraId="663A0331" w14:textId="66CF0427" w:rsidR="005150DE" w:rsidRDefault="0011451A" w:rsidP="00A57622">
      <w:pPr>
        <w:jc w:val="center"/>
        <w:rPr>
          <w:rFonts w:ascii="Calibri" w:hAnsi="Calibri" w:cs="Calibri"/>
          <w:sz w:val="24"/>
          <w:szCs w:val="24"/>
        </w:rPr>
      </w:pPr>
      <w:r w:rsidRPr="00A84153">
        <w:rPr>
          <w:rFonts w:ascii="Calibri" w:hAnsi="Calibri" w:cs="Calibri"/>
          <w:b/>
          <w:sz w:val="24"/>
          <w:szCs w:val="24"/>
        </w:rPr>
        <w:t xml:space="preserve">Fig. </w:t>
      </w:r>
      <w:r w:rsidR="002E1CAD">
        <w:rPr>
          <w:rFonts w:ascii="Calibri" w:hAnsi="Calibri" w:cs="Calibri"/>
          <w:b/>
          <w:sz w:val="24"/>
          <w:szCs w:val="24"/>
        </w:rPr>
        <w:t>3</w:t>
      </w:r>
      <w:r>
        <w:rPr>
          <w:rFonts w:ascii="Calibri" w:hAnsi="Calibri" w:cs="Calibri"/>
          <w:sz w:val="24"/>
          <w:szCs w:val="24"/>
        </w:rPr>
        <w:t xml:space="preserve"> </w:t>
      </w:r>
      <w:r w:rsidR="00F01FEF">
        <w:rPr>
          <w:rFonts w:ascii="Calibri" w:hAnsi="Calibri" w:cs="Calibri"/>
          <w:sz w:val="24"/>
          <w:szCs w:val="24"/>
        </w:rPr>
        <w:t>Dimensionality reduction</w:t>
      </w:r>
      <w:r>
        <w:rPr>
          <w:rFonts w:ascii="Calibri" w:hAnsi="Calibri" w:cs="Calibri"/>
          <w:sz w:val="24"/>
          <w:szCs w:val="24"/>
        </w:rPr>
        <w:t xml:space="preserve"> for dataset 1 (letter recognition)       </w:t>
      </w:r>
    </w:p>
    <w:p w14:paraId="0DFDC8BA" w14:textId="77777777" w:rsidR="00C35C85" w:rsidRDefault="00C35C85" w:rsidP="00C35C85">
      <w:pPr>
        <w:rPr>
          <w:rFonts w:ascii="Calibri" w:hAnsi="Calibri" w:cs="Calibri"/>
          <w:sz w:val="24"/>
          <w:szCs w:val="24"/>
        </w:rPr>
      </w:pPr>
      <w:r>
        <w:rPr>
          <w:rFonts w:ascii="Calibri" w:hAnsi="Calibri" w:cs="Calibri"/>
          <w:sz w:val="24"/>
          <w:szCs w:val="24"/>
        </w:rPr>
        <w:t>Run time of different algorithms for data set 1 (letter recognition) are showed as Tab.1. ICA is the most efficient algorithms among these four.</w:t>
      </w:r>
    </w:p>
    <w:tbl>
      <w:tblPr>
        <w:tblStyle w:val="aa"/>
        <w:tblW w:w="0" w:type="auto"/>
        <w:tblLook w:val="04A0" w:firstRow="1" w:lastRow="0" w:firstColumn="1" w:lastColumn="0" w:noHBand="0" w:noVBand="1"/>
      </w:tblPr>
      <w:tblGrid>
        <w:gridCol w:w="2042"/>
        <w:gridCol w:w="2007"/>
        <w:gridCol w:w="2010"/>
        <w:gridCol w:w="2004"/>
        <w:gridCol w:w="2007"/>
      </w:tblGrid>
      <w:tr w:rsidR="00C35C85" w14:paraId="0E1DDD54" w14:textId="77777777" w:rsidTr="00067F19">
        <w:tc>
          <w:tcPr>
            <w:tcW w:w="10790" w:type="dxa"/>
            <w:gridSpan w:val="5"/>
          </w:tcPr>
          <w:p w14:paraId="5C0A319B" w14:textId="77777777" w:rsidR="00C35C85" w:rsidRDefault="00C35C85" w:rsidP="00067F19">
            <w:pPr>
              <w:spacing w:before="40" w:after="40"/>
              <w:jc w:val="center"/>
              <w:rPr>
                <w:rFonts w:ascii="Calibri" w:hAnsi="Calibri" w:cs="Calibri"/>
                <w:sz w:val="24"/>
                <w:szCs w:val="24"/>
              </w:rPr>
            </w:pPr>
            <w:r>
              <w:rPr>
                <w:rFonts w:ascii="Calibri" w:hAnsi="Calibri" w:cs="Calibri"/>
                <w:sz w:val="24"/>
                <w:szCs w:val="24"/>
              </w:rPr>
              <w:t>Tab.2 Run time of dimensionality reduction algorithms</w:t>
            </w:r>
          </w:p>
        </w:tc>
      </w:tr>
      <w:tr w:rsidR="00C35C85" w14:paraId="0F489D15" w14:textId="77777777" w:rsidTr="00067F19">
        <w:tc>
          <w:tcPr>
            <w:tcW w:w="2158" w:type="dxa"/>
          </w:tcPr>
          <w:p w14:paraId="2AC0A713" w14:textId="77777777" w:rsidR="00C35C85" w:rsidRDefault="00C35C85" w:rsidP="00067F19">
            <w:pPr>
              <w:jc w:val="center"/>
              <w:rPr>
                <w:rFonts w:ascii="Calibri" w:hAnsi="Calibri" w:cs="Calibri"/>
                <w:sz w:val="24"/>
                <w:szCs w:val="24"/>
              </w:rPr>
            </w:pPr>
          </w:p>
        </w:tc>
        <w:tc>
          <w:tcPr>
            <w:tcW w:w="2158" w:type="dxa"/>
          </w:tcPr>
          <w:p w14:paraId="3BD64949" w14:textId="77777777" w:rsidR="00C35C85" w:rsidRDefault="00C35C85" w:rsidP="00067F19">
            <w:pPr>
              <w:jc w:val="center"/>
              <w:rPr>
                <w:rFonts w:ascii="Calibri" w:hAnsi="Calibri" w:cs="Calibri"/>
                <w:sz w:val="24"/>
                <w:szCs w:val="24"/>
              </w:rPr>
            </w:pPr>
            <w:r>
              <w:rPr>
                <w:rFonts w:ascii="Calibri" w:hAnsi="Calibri" w:cs="Calibri"/>
                <w:sz w:val="24"/>
                <w:szCs w:val="24"/>
              </w:rPr>
              <w:t>PCA</w:t>
            </w:r>
          </w:p>
        </w:tc>
        <w:tc>
          <w:tcPr>
            <w:tcW w:w="2158" w:type="dxa"/>
          </w:tcPr>
          <w:p w14:paraId="26C65701" w14:textId="77777777" w:rsidR="00C35C85" w:rsidRDefault="00C35C85" w:rsidP="00067F19">
            <w:pPr>
              <w:jc w:val="center"/>
              <w:rPr>
                <w:rFonts w:ascii="Calibri" w:hAnsi="Calibri" w:cs="Calibri"/>
                <w:sz w:val="24"/>
                <w:szCs w:val="24"/>
              </w:rPr>
            </w:pPr>
            <w:r>
              <w:rPr>
                <w:rFonts w:ascii="Calibri" w:hAnsi="Calibri" w:cs="Calibri"/>
                <w:sz w:val="24"/>
                <w:szCs w:val="24"/>
              </w:rPr>
              <w:t>ICA</w:t>
            </w:r>
          </w:p>
        </w:tc>
        <w:tc>
          <w:tcPr>
            <w:tcW w:w="2158" w:type="dxa"/>
          </w:tcPr>
          <w:p w14:paraId="220480E8" w14:textId="77777777" w:rsidR="00C35C85" w:rsidRDefault="00C35C85" w:rsidP="00067F19">
            <w:pPr>
              <w:jc w:val="center"/>
              <w:rPr>
                <w:rFonts w:ascii="Calibri" w:hAnsi="Calibri" w:cs="Calibri"/>
                <w:sz w:val="24"/>
                <w:szCs w:val="24"/>
              </w:rPr>
            </w:pPr>
            <w:r>
              <w:rPr>
                <w:rFonts w:ascii="Calibri" w:hAnsi="Calibri" w:cs="Calibri"/>
                <w:sz w:val="24"/>
                <w:szCs w:val="24"/>
              </w:rPr>
              <w:t>SRP</w:t>
            </w:r>
          </w:p>
        </w:tc>
        <w:tc>
          <w:tcPr>
            <w:tcW w:w="2158" w:type="dxa"/>
          </w:tcPr>
          <w:p w14:paraId="21D1F8F5" w14:textId="77777777" w:rsidR="00C35C85" w:rsidRDefault="00C35C85" w:rsidP="00067F19">
            <w:pPr>
              <w:jc w:val="center"/>
              <w:rPr>
                <w:rFonts w:ascii="Calibri" w:hAnsi="Calibri" w:cs="Calibri"/>
                <w:sz w:val="24"/>
                <w:szCs w:val="24"/>
              </w:rPr>
            </w:pPr>
            <w:r>
              <w:rPr>
                <w:rFonts w:ascii="Calibri" w:hAnsi="Calibri" w:cs="Calibri"/>
                <w:sz w:val="24"/>
                <w:szCs w:val="24"/>
              </w:rPr>
              <w:t>SVD</w:t>
            </w:r>
          </w:p>
        </w:tc>
      </w:tr>
      <w:tr w:rsidR="00C35C85" w14:paraId="0F992D18" w14:textId="77777777" w:rsidTr="00067F19">
        <w:tc>
          <w:tcPr>
            <w:tcW w:w="2158" w:type="dxa"/>
          </w:tcPr>
          <w:p w14:paraId="6FBEEC71" w14:textId="77777777" w:rsidR="00C35C85" w:rsidRDefault="00C35C85" w:rsidP="00067F19">
            <w:pPr>
              <w:jc w:val="center"/>
              <w:rPr>
                <w:rFonts w:ascii="Calibri" w:hAnsi="Calibri" w:cs="Calibri"/>
                <w:sz w:val="24"/>
                <w:szCs w:val="24"/>
              </w:rPr>
            </w:pPr>
            <w:r>
              <w:rPr>
                <w:rFonts w:ascii="Calibri" w:hAnsi="Calibri" w:cs="Calibri"/>
                <w:sz w:val="24"/>
                <w:szCs w:val="24"/>
              </w:rPr>
              <w:t>Dataset 1</w:t>
            </w:r>
          </w:p>
        </w:tc>
        <w:tc>
          <w:tcPr>
            <w:tcW w:w="2158" w:type="dxa"/>
          </w:tcPr>
          <w:p w14:paraId="0A81A5A3" w14:textId="77777777" w:rsidR="00C35C85" w:rsidRDefault="00C35C85" w:rsidP="00067F19">
            <w:pPr>
              <w:jc w:val="center"/>
              <w:rPr>
                <w:rFonts w:ascii="Calibri" w:hAnsi="Calibri" w:cs="Calibri"/>
                <w:sz w:val="24"/>
                <w:szCs w:val="24"/>
              </w:rPr>
            </w:pPr>
            <w:r>
              <w:rPr>
                <w:rFonts w:ascii="Calibri" w:hAnsi="Calibri" w:cs="Calibri"/>
                <w:sz w:val="24"/>
                <w:szCs w:val="24"/>
              </w:rPr>
              <w:t>1.5</w:t>
            </w:r>
          </w:p>
        </w:tc>
        <w:tc>
          <w:tcPr>
            <w:tcW w:w="2158" w:type="dxa"/>
          </w:tcPr>
          <w:p w14:paraId="2ABC17FC" w14:textId="77777777" w:rsidR="00C35C85" w:rsidRDefault="00C35C85" w:rsidP="00067F19">
            <w:pPr>
              <w:jc w:val="center"/>
              <w:rPr>
                <w:rFonts w:ascii="Calibri" w:hAnsi="Calibri" w:cs="Calibri"/>
                <w:sz w:val="24"/>
                <w:szCs w:val="24"/>
              </w:rPr>
            </w:pPr>
            <w:r>
              <w:rPr>
                <w:rFonts w:ascii="Calibri" w:hAnsi="Calibri" w:cs="Calibri"/>
                <w:sz w:val="24"/>
                <w:szCs w:val="24"/>
              </w:rPr>
              <w:t>0.01</w:t>
            </w:r>
          </w:p>
        </w:tc>
        <w:tc>
          <w:tcPr>
            <w:tcW w:w="2158" w:type="dxa"/>
          </w:tcPr>
          <w:p w14:paraId="0CF0FA1D" w14:textId="77777777" w:rsidR="00C35C85" w:rsidRDefault="00C35C85" w:rsidP="00067F19">
            <w:pPr>
              <w:jc w:val="center"/>
              <w:rPr>
                <w:rFonts w:ascii="Calibri" w:hAnsi="Calibri" w:cs="Calibri"/>
                <w:sz w:val="24"/>
                <w:szCs w:val="24"/>
              </w:rPr>
            </w:pPr>
            <w:r>
              <w:rPr>
                <w:rFonts w:ascii="Calibri" w:hAnsi="Calibri" w:cs="Calibri"/>
                <w:sz w:val="24"/>
                <w:szCs w:val="24"/>
              </w:rPr>
              <w:t>0.3</w:t>
            </w:r>
          </w:p>
        </w:tc>
        <w:tc>
          <w:tcPr>
            <w:tcW w:w="2158" w:type="dxa"/>
          </w:tcPr>
          <w:p w14:paraId="13B7DCAA" w14:textId="77777777" w:rsidR="00C35C85" w:rsidRDefault="00C35C85" w:rsidP="00067F19">
            <w:pPr>
              <w:jc w:val="center"/>
              <w:rPr>
                <w:rFonts w:ascii="Calibri" w:hAnsi="Calibri" w:cs="Calibri"/>
                <w:sz w:val="24"/>
                <w:szCs w:val="24"/>
              </w:rPr>
            </w:pPr>
            <w:r>
              <w:rPr>
                <w:rFonts w:ascii="Calibri" w:hAnsi="Calibri" w:cs="Calibri"/>
                <w:sz w:val="24"/>
                <w:szCs w:val="24"/>
              </w:rPr>
              <w:t>1.2</w:t>
            </w:r>
          </w:p>
        </w:tc>
      </w:tr>
    </w:tbl>
    <w:p w14:paraId="65E726DF" w14:textId="77777777" w:rsidR="00A57622" w:rsidRDefault="00A57622" w:rsidP="00834369">
      <w:pPr>
        <w:spacing w:after="0"/>
        <w:jc w:val="both"/>
        <w:rPr>
          <w:rFonts w:ascii="Calibri" w:hAnsi="Calibri" w:cs="Calibri"/>
          <w:b/>
          <w:sz w:val="24"/>
          <w:szCs w:val="24"/>
        </w:rPr>
      </w:pPr>
    </w:p>
    <w:p w14:paraId="1AAEE771" w14:textId="5EA7C96C" w:rsidR="00834369" w:rsidRDefault="00834369" w:rsidP="00834369">
      <w:pPr>
        <w:spacing w:after="0"/>
        <w:jc w:val="both"/>
        <w:rPr>
          <w:rFonts w:ascii="Calibri" w:hAnsi="Calibri" w:cs="Calibri"/>
          <w:b/>
          <w:sz w:val="24"/>
          <w:szCs w:val="24"/>
        </w:rPr>
      </w:pPr>
      <w:r>
        <w:rPr>
          <w:rFonts w:ascii="Calibri" w:hAnsi="Calibri" w:cs="Calibri"/>
          <w:b/>
          <w:sz w:val="24"/>
          <w:szCs w:val="24"/>
        </w:rPr>
        <w:t>Dataset 2 (car evaluation):</w:t>
      </w:r>
    </w:p>
    <w:p w14:paraId="42F19BB0" w14:textId="52786504" w:rsidR="00834369" w:rsidRDefault="00834369" w:rsidP="00834369">
      <w:pPr>
        <w:spacing w:after="0"/>
        <w:jc w:val="both"/>
        <w:rPr>
          <w:rFonts w:ascii="Calibri" w:hAnsi="Calibri" w:cs="Calibri"/>
          <w:sz w:val="24"/>
          <w:szCs w:val="24"/>
        </w:rPr>
      </w:pPr>
      <w:r>
        <w:rPr>
          <w:rFonts w:ascii="Calibri" w:hAnsi="Calibri" w:cs="Calibri"/>
          <w:sz w:val="24"/>
          <w:szCs w:val="24"/>
        </w:rPr>
        <w:t xml:space="preserve">For PCA, as shown in Fig.4(a), to reach 70% variance ratio, 3 principal components </w:t>
      </w:r>
      <w:proofErr w:type="gramStart"/>
      <w:r>
        <w:rPr>
          <w:rFonts w:ascii="Calibri" w:hAnsi="Calibri" w:cs="Calibri"/>
          <w:sz w:val="24"/>
          <w:szCs w:val="24"/>
        </w:rPr>
        <w:t>is</w:t>
      </w:r>
      <w:proofErr w:type="gramEnd"/>
      <w:r>
        <w:rPr>
          <w:rFonts w:ascii="Calibri" w:hAnsi="Calibri" w:cs="Calibri"/>
          <w:sz w:val="24"/>
          <w:szCs w:val="24"/>
        </w:rPr>
        <w:t xml:space="preserve"> choosed for dimensionality recution and will be used later for clustering. </w:t>
      </w:r>
    </w:p>
    <w:p w14:paraId="49EE8D46" w14:textId="71D1C2F5" w:rsidR="00834369" w:rsidRDefault="00834369" w:rsidP="00834369">
      <w:pPr>
        <w:spacing w:after="0"/>
        <w:jc w:val="both"/>
        <w:rPr>
          <w:rFonts w:ascii="Calibri" w:hAnsi="Calibri" w:cs="Calibri"/>
          <w:sz w:val="24"/>
          <w:szCs w:val="24"/>
        </w:rPr>
      </w:pPr>
      <w:r>
        <w:rPr>
          <w:rFonts w:ascii="Calibri" w:hAnsi="Calibri" w:cs="Calibri"/>
          <w:sz w:val="24"/>
          <w:szCs w:val="24"/>
        </w:rPr>
        <w:t xml:space="preserve">For ICA, as shown in Fig.4(b), 2 components </w:t>
      </w:r>
      <w:proofErr w:type="gramStart"/>
      <w:r w:rsidR="004C6DDE">
        <w:rPr>
          <w:rFonts w:ascii="Calibri" w:hAnsi="Calibri" w:cs="Calibri"/>
          <w:sz w:val="24"/>
          <w:szCs w:val="24"/>
        </w:rPr>
        <w:t>gives</w:t>
      </w:r>
      <w:proofErr w:type="gramEnd"/>
      <w:r w:rsidR="004C6DDE">
        <w:rPr>
          <w:rFonts w:ascii="Calibri" w:hAnsi="Calibri" w:cs="Calibri"/>
          <w:sz w:val="24"/>
          <w:szCs w:val="24"/>
        </w:rPr>
        <w:t xml:space="preserve"> highest</w:t>
      </w:r>
      <w:r>
        <w:rPr>
          <w:rFonts w:ascii="Calibri" w:hAnsi="Calibri" w:cs="Calibri"/>
          <w:sz w:val="24"/>
          <w:szCs w:val="24"/>
        </w:rPr>
        <w:t xml:space="preserve"> kurtosis</w:t>
      </w:r>
      <w:r w:rsidR="004C6DDE">
        <w:rPr>
          <w:rFonts w:ascii="Calibri" w:hAnsi="Calibri" w:cs="Calibri"/>
          <w:sz w:val="24"/>
          <w:szCs w:val="24"/>
        </w:rPr>
        <w:t>, t</w:t>
      </w:r>
      <w:r>
        <w:rPr>
          <w:rFonts w:ascii="Calibri" w:hAnsi="Calibri" w:cs="Calibri"/>
          <w:sz w:val="24"/>
          <w:szCs w:val="24"/>
        </w:rPr>
        <w:t xml:space="preserve">hus is choosed for dimensionality recution and will be used later for clustering. </w:t>
      </w:r>
    </w:p>
    <w:p w14:paraId="5FAE8434" w14:textId="76CC4998" w:rsidR="00834369" w:rsidRDefault="00834369" w:rsidP="00834369">
      <w:pPr>
        <w:spacing w:after="0"/>
        <w:jc w:val="both"/>
        <w:rPr>
          <w:rFonts w:ascii="Calibri" w:hAnsi="Calibri" w:cs="Calibri"/>
          <w:sz w:val="24"/>
          <w:szCs w:val="24"/>
        </w:rPr>
      </w:pPr>
      <w:r>
        <w:rPr>
          <w:rFonts w:ascii="Calibri" w:hAnsi="Calibri" w:cs="Calibri"/>
          <w:sz w:val="24"/>
          <w:szCs w:val="24"/>
        </w:rPr>
        <w:t xml:space="preserve">For SRP, as shown in Fig.4(c), considering the change rate of the reconstruction error, 4 </w:t>
      </w:r>
      <w:proofErr w:type="gramStart"/>
      <w:r>
        <w:rPr>
          <w:rFonts w:ascii="Calibri" w:hAnsi="Calibri" w:cs="Calibri"/>
          <w:sz w:val="24"/>
          <w:szCs w:val="24"/>
        </w:rPr>
        <w:t>dimension</w:t>
      </w:r>
      <w:proofErr w:type="gramEnd"/>
      <w:r>
        <w:rPr>
          <w:rFonts w:ascii="Calibri" w:hAnsi="Calibri" w:cs="Calibri"/>
          <w:sz w:val="24"/>
          <w:szCs w:val="24"/>
        </w:rPr>
        <w:t xml:space="preserve"> is choosed for dimensionality recution and will be used later for clustering. </w:t>
      </w:r>
    </w:p>
    <w:p w14:paraId="4512AD8F" w14:textId="6F471ED5" w:rsidR="00834369" w:rsidRDefault="00834369" w:rsidP="00834369">
      <w:pPr>
        <w:spacing w:after="0"/>
        <w:jc w:val="both"/>
        <w:rPr>
          <w:rFonts w:ascii="Calibri" w:hAnsi="Calibri" w:cs="Calibri"/>
          <w:sz w:val="24"/>
          <w:szCs w:val="24"/>
        </w:rPr>
      </w:pPr>
      <w:r>
        <w:rPr>
          <w:rFonts w:ascii="Calibri" w:hAnsi="Calibri" w:cs="Calibri"/>
          <w:sz w:val="24"/>
          <w:szCs w:val="24"/>
        </w:rPr>
        <w:t xml:space="preserve">For SVD, as shown in Fig.4(d), to reach 70% variance ratio, 4 principal components </w:t>
      </w:r>
      <w:proofErr w:type="gramStart"/>
      <w:r>
        <w:rPr>
          <w:rFonts w:ascii="Calibri" w:hAnsi="Calibri" w:cs="Calibri"/>
          <w:sz w:val="24"/>
          <w:szCs w:val="24"/>
        </w:rPr>
        <w:t>is</w:t>
      </w:r>
      <w:proofErr w:type="gramEnd"/>
      <w:r>
        <w:rPr>
          <w:rFonts w:ascii="Calibri" w:hAnsi="Calibri" w:cs="Calibri"/>
          <w:sz w:val="24"/>
          <w:szCs w:val="24"/>
        </w:rPr>
        <w:t xml:space="preserve"> choosed for dimensionality recution and will be used later for clustering.</w:t>
      </w:r>
    </w:p>
    <w:p w14:paraId="091F8E9E" w14:textId="31251410" w:rsidR="00834369" w:rsidRDefault="00A36779" w:rsidP="00D34375">
      <w:pPr>
        <w:rPr>
          <w:rFonts w:ascii="Calibri" w:hAnsi="Calibri" w:cs="Calibri"/>
          <w:sz w:val="24"/>
          <w:szCs w:val="24"/>
        </w:rPr>
      </w:pPr>
      <w:r>
        <w:rPr>
          <w:rFonts w:ascii="Calibri" w:hAnsi="Calibri" w:cs="Calibri"/>
          <w:sz w:val="24"/>
          <w:szCs w:val="24"/>
        </w:rPr>
        <w:t xml:space="preserve">Run time is not compared for this samll data set (2000 instances 6 features) because the run time is too short to make a fari comparison. </w:t>
      </w:r>
    </w:p>
    <w:p w14:paraId="2D905187" w14:textId="77869C20" w:rsidR="00F01FEF" w:rsidRDefault="00F01FEF" w:rsidP="00F01FEF">
      <w:pPr>
        <w:spacing w:after="0"/>
        <w:jc w:val="center"/>
        <w:rPr>
          <w:noProof/>
        </w:rPr>
      </w:pPr>
      <w:r>
        <w:rPr>
          <w:noProof/>
        </w:rPr>
        <w:drawing>
          <wp:inline distT="0" distB="0" distL="0" distR="0" wp14:anchorId="6953053B" wp14:editId="3188F86A">
            <wp:extent cx="2805385" cy="185261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5507" cy="1879109"/>
                    </a:xfrm>
                    <a:prstGeom prst="rect">
                      <a:avLst/>
                    </a:prstGeom>
                  </pic:spPr>
                </pic:pic>
              </a:graphicData>
            </a:graphic>
          </wp:inline>
        </w:drawing>
      </w:r>
      <w:r>
        <w:rPr>
          <w:rFonts w:ascii="Calibri" w:hAnsi="Calibri" w:cs="Calibri"/>
          <w:noProof/>
          <w:sz w:val="24"/>
          <w:szCs w:val="24"/>
        </w:rPr>
        <w:t xml:space="preserve"> </w:t>
      </w:r>
      <w:r>
        <w:rPr>
          <w:noProof/>
        </w:rPr>
        <w:drawing>
          <wp:inline distT="0" distB="0" distL="0" distR="0" wp14:anchorId="598A8D12" wp14:editId="6BC10811">
            <wp:extent cx="2730176" cy="1878686"/>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8521" cy="1911953"/>
                    </a:xfrm>
                    <a:prstGeom prst="rect">
                      <a:avLst/>
                    </a:prstGeom>
                  </pic:spPr>
                </pic:pic>
              </a:graphicData>
            </a:graphic>
          </wp:inline>
        </w:drawing>
      </w:r>
      <w:r w:rsidRPr="003E64BE">
        <w:rPr>
          <w:noProof/>
        </w:rPr>
        <w:t xml:space="preserve"> </w:t>
      </w:r>
    </w:p>
    <w:p w14:paraId="02206F84" w14:textId="3168B786" w:rsidR="00834369" w:rsidRDefault="00834369" w:rsidP="00834369">
      <w:pPr>
        <w:spacing w:after="0"/>
        <w:rPr>
          <w:noProof/>
        </w:rPr>
      </w:pPr>
      <w:r>
        <w:rPr>
          <w:noProof/>
        </w:rPr>
        <w:t xml:space="preserve">                                                    (a)                                                                                           (b)</w:t>
      </w:r>
    </w:p>
    <w:p w14:paraId="1494723A" w14:textId="779E4529" w:rsidR="00F01FEF" w:rsidRDefault="00F01FEF" w:rsidP="00F01FEF">
      <w:pPr>
        <w:spacing w:after="0"/>
        <w:jc w:val="center"/>
        <w:rPr>
          <w:rFonts w:ascii="Calibri" w:hAnsi="Calibri" w:cs="Calibri"/>
          <w:sz w:val="24"/>
          <w:szCs w:val="24"/>
        </w:rPr>
      </w:pPr>
      <w:r>
        <w:rPr>
          <w:noProof/>
        </w:rPr>
        <w:lastRenderedPageBreak/>
        <w:drawing>
          <wp:inline distT="0" distB="0" distL="0" distR="0" wp14:anchorId="3E12A6F9" wp14:editId="031C811D">
            <wp:extent cx="2709862" cy="189281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050" cy="1915999"/>
                    </a:xfrm>
                    <a:prstGeom prst="rect">
                      <a:avLst/>
                    </a:prstGeom>
                  </pic:spPr>
                </pic:pic>
              </a:graphicData>
            </a:graphic>
          </wp:inline>
        </w:drawing>
      </w:r>
      <w:r>
        <w:rPr>
          <w:noProof/>
        </w:rPr>
        <w:t xml:space="preserve">          </w:t>
      </w:r>
      <w:r w:rsidR="0053693C">
        <w:rPr>
          <w:noProof/>
        </w:rPr>
        <w:drawing>
          <wp:inline distT="0" distB="0" distL="0" distR="0" wp14:anchorId="0DD03D98" wp14:editId="5C8F6022">
            <wp:extent cx="2855868" cy="1885950"/>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3152" cy="1917175"/>
                    </a:xfrm>
                    <a:prstGeom prst="rect">
                      <a:avLst/>
                    </a:prstGeom>
                  </pic:spPr>
                </pic:pic>
              </a:graphicData>
            </a:graphic>
          </wp:inline>
        </w:drawing>
      </w:r>
      <w:r>
        <w:rPr>
          <w:rFonts w:ascii="Calibri" w:hAnsi="Calibri" w:cs="Calibri"/>
          <w:sz w:val="24"/>
          <w:szCs w:val="24"/>
        </w:rPr>
        <w:t xml:space="preserve"> </w:t>
      </w:r>
    </w:p>
    <w:p w14:paraId="4D9C8E17" w14:textId="1D36ECC8" w:rsidR="00834369" w:rsidRDefault="00834369" w:rsidP="00834369">
      <w:pPr>
        <w:spacing w:after="0"/>
        <w:rPr>
          <w:noProof/>
        </w:rPr>
      </w:pPr>
      <w:r>
        <w:rPr>
          <w:noProof/>
        </w:rPr>
        <w:t xml:space="preserve">                                                     (c)                                                                                           (d)</w:t>
      </w:r>
    </w:p>
    <w:p w14:paraId="78C68B23" w14:textId="19556BC5" w:rsidR="00E0406C" w:rsidRPr="00A57622" w:rsidRDefault="00F01FEF" w:rsidP="00A57622">
      <w:pPr>
        <w:jc w:val="center"/>
        <w:rPr>
          <w:rFonts w:ascii="Calibri" w:hAnsi="Calibri" w:cs="Calibri"/>
          <w:sz w:val="24"/>
          <w:szCs w:val="24"/>
        </w:rPr>
      </w:pPr>
      <w:r w:rsidRPr="00A84153">
        <w:rPr>
          <w:rFonts w:ascii="Calibri" w:hAnsi="Calibri" w:cs="Calibri"/>
          <w:b/>
          <w:sz w:val="24"/>
          <w:szCs w:val="24"/>
        </w:rPr>
        <w:t xml:space="preserve">Fig. </w:t>
      </w:r>
      <w:r>
        <w:rPr>
          <w:rFonts w:ascii="Calibri" w:hAnsi="Calibri" w:cs="Calibri"/>
          <w:b/>
          <w:sz w:val="24"/>
          <w:szCs w:val="24"/>
        </w:rPr>
        <w:t>4</w:t>
      </w:r>
      <w:r>
        <w:rPr>
          <w:rFonts w:ascii="Calibri" w:hAnsi="Calibri" w:cs="Calibri"/>
          <w:sz w:val="24"/>
          <w:szCs w:val="24"/>
        </w:rPr>
        <w:t xml:space="preserve"> Dimensionality reduction for dataset 2 (car evaluation)       </w:t>
      </w:r>
    </w:p>
    <w:p w14:paraId="5355F2FC" w14:textId="68615353" w:rsidR="00F01FEF" w:rsidRPr="006C0BFB" w:rsidRDefault="00F01FEF" w:rsidP="00F01FEF">
      <w:pPr>
        <w:jc w:val="both"/>
        <w:rPr>
          <w:rFonts w:ascii="Calibri" w:hAnsi="Calibri" w:cs="Calibri"/>
          <w:b/>
          <w:sz w:val="28"/>
          <w:szCs w:val="28"/>
          <w:u w:val="single"/>
        </w:rPr>
      </w:pPr>
      <w:r>
        <w:rPr>
          <w:rFonts w:ascii="Calibri" w:hAnsi="Calibri" w:cs="Calibri"/>
          <w:b/>
          <w:sz w:val="28"/>
          <w:szCs w:val="28"/>
          <w:u w:val="single"/>
        </w:rPr>
        <w:t>Part 3. Clustering with Dimensionality Reduction</w:t>
      </w:r>
      <w:r w:rsidRPr="006C0BFB">
        <w:rPr>
          <w:rFonts w:ascii="Calibri" w:hAnsi="Calibri" w:cs="Calibri"/>
          <w:b/>
          <w:sz w:val="28"/>
          <w:szCs w:val="28"/>
          <w:u w:val="single"/>
        </w:rPr>
        <w:t>:</w:t>
      </w:r>
    </w:p>
    <w:p w14:paraId="23579EFE" w14:textId="383669EB" w:rsidR="00F01FEF" w:rsidRPr="00DB7917" w:rsidRDefault="003925DC" w:rsidP="00F01FEF">
      <w:pPr>
        <w:spacing w:after="0"/>
        <w:jc w:val="both"/>
        <w:rPr>
          <w:rFonts w:ascii="Calibri" w:hAnsi="Calibri" w:cs="Calibri"/>
          <w:b/>
          <w:sz w:val="24"/>
          <w:szCs w:val="24"/>
        </w:rPr>
      </w:pPr>
      <w:r>
        <w:rPr>
          <w:rFonts w:ascii="Calibri" w:hAnsi="Calibri" w:cs="Calibri"/>
          <w:b/>
          <w:sz w:val="24"/>
          <w:szCs w:val="24"/>
        </w:rPr>
        <w:t>Data set 1: Letter Recognition</w:t>
      </w:r>
    </w:p>
    <w:p w14:paraId="357EDCE6" w14:textId="51A0DE28" w:rsidR="00A57622" w:rsidRDefault="00A57622" w:rsidP="00A57622">
      <w:pPr>
        <w:spacing w:after="0"/>
        <w:jc w:val="both"/>
        <w:rPr>
          <w:rFonts w:ascii="Calibri" w:hAnsi="Calibri" w:cs="Calibri"/>
          <w:sz w:val="24"/>
          <w:szCs w:val="24"/>
        </w:rPr>
      </w:pPr>
      <w:r>
        <w:rPr>
          <w:rFonts w:ascii="Calibri" w:hAnsi="Calibri" w:cs="Calibri"/>
          <w:sz w:val="24"/>
          <w:szCs w:val="24"/>
        </w:rPr>
        <w:t xml:space="preserve">For </w:t>
      </w:r>
      <w:r w:rsidR="007C1FB0">
        <w:rPr>
          <w:rFonts w:ascii="Calibri" w:hAnsi="Calibri" w:cs="Calibri"/>
          <w:sz w:val="24"/>
          <w:szCs w:val="24"/>
        </w:rPr>
        <w:t>K-means</w:t>
      </w:r>
      <w:r>
        <w:rPr>
          <w:rFonts w:ascii="Calibri" w:hAnsi="Calibri" w:cs="Calibri"/>
          <w:sz w:val="24"/>
          <w:szCs w:val="24"/>
        </w:rPr>
        <w:t xml:space="preserve"> shown </w:t>
      </w:r>
      <w:r w:rsidR="007C1FB0">
        <w:rPr>
          <w:rFonts w:ascii="Calibri" w:hAnsi="Calibri" w:cs="Calibri"/>
          <w:sz w:val="24"/>
          <w:szCs w:val="24"/>
        </w:rPr>
        <w:t xml:space="preserve">as </w:t>
      </w:r>
      <w:r>
        <w:rPr>
          <w:rFonts w:ascii="Calibri" w:hAnsi="Calibri" w:cs="Calibri"/>
          <w:sz w:val="24"/>
          <w:szCs w:val="24"/>
        </w:rPr>
        <w:t>in Fig.</w:t>
      </w:r>
      <w:r w:rsidR="007C1FB0">
        <w:rPr>
          <w:rFonts w:ascii="Calibri" w:hAnsi="Calibri" w:cs="Calibri"/>
          <w:sz w:val="24"/>
          <w:szCs w:val="24"/>
        </w:rPr>
        <w:t xml:space="preserve">5, </w:t>
      </w:r>
      <w:r w:rsidR="00112B70">
        <w:rPr>
          <w:rFonts w:ascii="Calibri" w:hAnsi="Calibri" w:cs="Calibri"/>
          <w:sz w:val="24"/>
          <w:szCs w:val="24"/>
        </w:rPr>
        <w:t>data is transformed by 4 dimensionality reduction algorithms results in lower SSE</w:t>
      </w:r>
      <w:r>
        <w:rPr>
          <w:rFonts w:ascii="Calibri" w:hAnsi="Calibri" w:cs="Calibri"/>
          <w:sz w:val="24"/>
          <w:szCs w:val="24"/>
        </w:rPr>
        <w:t>.</w:t>
      </w:r>
      <w:r w:rsidR="00112B70">
        <w:rPr>
          <w:rFonts w:ascii="Calibri" w:hAnsi="Calibri" w:cs="Calibri"/>
          <w:sz w:val="24"/>
          <w:szCs w:val="24"/>
        </w:rPr>
        <w:t xml:space="preserve"> </w:t>
      </w:r>
      <w:proofErr w:type="gramStart"/>
      <w:r w:rsidR="00112B70">
        <w:rPr>
          <w:rFonts w:ascii="Calibri" w:hAnsi="Calibri" w:cs="Calibri"/>
          <w:sz w:val="24"/>
          <w:szCs w:val="24"/>
        </w:rPr>
        <w:t>However</w:t>
      </w:r>
      <w:proofErr w:type="gramEnd"/>
      <w:r w:rsidR="00112B70">
        <w:rPr>
          <w:rFonts w:ascii="Calibri" w:hAnsi="Calibri" w:cs="Calibri"/>
          <w:sz w:val="24"/>
          <w:szCs w:val="24"/>
        </w:rPr>
        <w:t xml:space="preserve"> all SSE curvea are smooth</w:t>
      </w:r>
      <w:r w:rsidR="00C40A38">
        <w:rPr>
          <w:rFonts w:ascii="Calibri" w:hAnsi="Calibri" w:cs="Calibri"/>
          <w:sz w:val="24"/>
          <w:szCs w:val="24"/>
        </w:rPr>
        <w:t>, thus the elbow method is hard to apply. Notice k=10 yields highest sihouette score. Meanwhile</w:t>
      </w:r>
      <w:r>
        <w:rPr>
          <w:rFonts w:ascii="Calibri" w:hAnsi="Calibri" w:cs="Calibri"/>
          <w:sz w:val="24"/>
          <w:szCs w:val="24"/>
        </w:rPr>
        <w:t xml:space="preserve"> </w:t>
      </w:r>
      <w:r w:rsidR="00C40A38">
        <w:rPr>
          <w:rFonts w:ascii="Calibri" w:hAnsi="Calibri" w:cs="Calibri"/>
          <w:sz w:val="24"/>
          <w:szCs w:val="24"/>
        </w:rPr>
        <w:t>the SSE, homogeneity and completeness curve become flatter after 10 cluster. Thus k=10 is choosed for k-means clustering.</w:t>
      </w:r>
    </w:p>
    <w:p w14:paraId="03279CBA" w14:textId="77777777" w:rsidR="00A57622" w:rsidRDefault="00B73BA9" w:rsidP="00A57622">
      <w:pPr>
        <w:spacing w:after="0"/>
        <w:jc w:val="center"/>
        <w:rPr>
          <w:rFonts w:ascii="Calibri" w:hAnsi="Calibri" w:cs="Calibri"/>
          <w:sz w:val="24"/>
          <w:szCs w:val="24"/>
        </w:rPr>
      </w:pPr>
      <w:r>
        <w:rPr>
          <w:noProof/>
        </w:rPr>
        <w:drawing>
          <wp:inline distT="0" distB="0" distL="0" distR="0" wp14:anchorId="50DBDD21" wp14:editId="57BF968F">
            <wp:extent cx="2516056" cy="1865235"/>
            <wp:effectExtent l="0" t="0" r="0" b="190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9892" cy="1971866"/>
                    </a:xfrm>
                    <a:prstGeom prst="rect">
                      <a:avLst/>
                    </a:prstGeom>
                  </pic:spPr>
                </pic:pic>
              </a:graphicData>
            </a:graphic>
          </wp:inline>
        </w:drawing>
      </w:r>
      <w:r w:rsidR="00195FC9">
        <w:rPr>
          <w:noProof/>
        </w:rPr>
        <w:drawing>
          <wp:inline distT="0" distB="0" distL="0" distR="0" wp14:anchorId="62721C83" wp14:editId="52CD705B">
            <wp:extent cx="2617154" cy="1865562"/>
            <wp:effectExtent l="0" t="0" r="0" b="190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4289" cy="1963315"/>
                    </a:xfrm>
                    <a:prstGeom prst="rect">
                      <a:avLst/>
                    </a:prstGeom>
                  </pic:spPr>
                </pic:pic>
              </a:graphicData>
            </a:graphic>
          </wp:inline>
        </w:drawing>
      </w:r>
    </w:p>
    <w:p w14:paraId="21B431B6" w14:textId="75875FBF" w:rsidR="00A57622" w:rsidRDefault="00A57622" w:rsidP="00A57622">
      <w:pPr>
        <w:spacing w:after="0"/>
        <w:rPr>
          <w:noProof/>
        </w:rPr>
      </w:pPr>
      <w:r>
        <w:rPr>
          <w:noProof/>
        </w:rPr>
        <w:t xml:space="preserve">                                                </w:t>
      </w:r>
      <w:r w:rsidR="00EE46B6">
        <w:rPr>
          <w:noProof/>
        </w:rPr>
        <w:t xml:space="preserve">   </w:t>
      </w:r>
      <w:r>
        <w:rPr>
          <w:noProof/>
        </w:rPr>
        <w:t xml:space="preserve">       (a)                                                                             </w:t>
      </w:r>
      <w:r w:rsidR="00EE46B6">
        <w:rPr>
          <w:noProof/>
        </w:rPr>
        <w:t xml:space="preserve"> </w:t>
      </w:r>
      <w:r>
        <w:rPr>
          <w:noProof/>
        </w:rPr>
        <w:t xml:space="preserve">   (b)</w:t>
      </w:r>
    </w:p>
    <w:p w14:paraId="1728211D" w14:textId="77E45FC2" w:rsidR="00F01FEF" w:rsidRDefault="00195FC9" w:rsidP="00A57622">
      <w:pPr>
        <w:spacing w:after="0"/>
        <w:jc w:val="center"/>
        <w:rPr>
          <w:rFonts w:ascii="Calibri" w:hAnsi="Calibri" w:cs="Calibri"/>
          <w:sz w:val="24"/>
          <w:szCs w:val="24"/>
        </w:rPr>
      </w:pPr>
      <w:r>
        <w:rPr>
          <w:noProof/>
        </w:rPr>
        <w:drawing>
          <wp:inline distT="0" distB="0" distL="0" distR="0" wp14:anchorId="313C43AA" wp14:editId="029B9552">
            <wp:extent cx="2606564" cy="1901905"/>
            <wp:effectExtent l="0" t="0" r="3810" b="317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2039" cy="2029942"/>
                    </a:xfrm>
                    <a:prstGeom prst="rect">
                      <a:avLst/>
                    </a:prstGeom>
                  </pic:spPr>
                </pic:pic>
              </a:graphicData>
            </a:graphic>
          </wp:inline>
        </w:drawing>
      </w:r>
      <w:r>
        <w:rPr>
          <w:noProof/>
        </w:rPr>
        <w:drawing>
          <wp:inline distT="0" distB="0" distL="0" distR="0" wp14:anchorId="0DE6D9F4" wp14:editId="4FFEDF47">
            <wp:extent cx="2593592" cy="1892436"/>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6225" cy="2003806"/>
                    </a:xfrm>
                    <a:prstGeom prst="rect">
                      <a:avLst/>
                    </a:prstGeom>
                  </pic:spPr>
                </pic:pic>
              </a:graphicData>
            </a:graphic>
          </wp:inline>
        </w:drawing>
      </w:r>
    </w:p>
    <w:p w14:paraId="53F4D852" w14:textId="1BB26CEA" w:rsidR="00A57622" w:rsidRDefault="00A57622" w:rsidP="00A57622">
      <w:pPr>
        <w:spacing w:after="0"/>
        <w:rPr>
          <w:noProof/>
        </w:rPr>
      </w:pPr>
      <w:r>
        <w:rPr>
          <w:noProof/>
        </w:rPr>
        <w:t xml:space="preserve">                                                   </w:t>
      </w:r>
      <w:r w:rsidR="00EE46B6">
        <w:rPr>
          <w:noProof/>
        </w:rPr>
        <w:t xml:space="preserve">      </w:t>
      </w:r>
      <w:r>
        <w:rPr>
          <w:noProof/>
        </w:rPr>
        <w:t xml:space="preserve">    (c)                                                                            (d)</w:t>
      </w:r>
    </w:p>
    <w:p w14:paraId="079E051A" w14:textId="500752AF" w:rsidR="00A57622" w:rsidRDefault="00A57622" w:rsidP="00E064BD">
      <w:pPr>
        <w:jc w:val="center"/>
        <w:rPr>
          <w:rFonts w:ascii="Calibri" w:hAnsi="Calibri" w:cs="Calibri"/>
          <w:sz w:val="24"/>
          <w:szCs w:val="24"/>
        </w:rPr>
      </w:pPr>
      <w:r w:rsidRPr="00A84153">
        <w:rPr>
          <w:rFonts w:ascii="Calibri" w:hAnsi="Calibri" w:cs="Calibri"/>
          <w:b/>
          <w:sz w:val="24"/>
          <w:szCs w:val="24"/>
        </w:rPr>
        <w:t xml:space="preserve">Fig. </w:t>
      </w:r>
      <w:r>
        <w:rPr>
          <w:rFonts w:ascii="Calibri" w:hAnsi="Calibri" w:cs="Calibri"/>
          <w:b/>
          <w:sz w:val="24"/>
          <w:szCs w:val="24"/>
        </w:rPr>
        <w:t>5</w:t>
      </w:r>
      <w:r>
        <w:rPr>
          <w:rFonts w:ascii="Calibri" w:hAnsi="Calibri" w:cs="Calibri"/>
          <w:sz w:val="24"/>
          <w:szCs w:val="24"/>
        </w:rPr>
        <w:t xml:space="preserve"> K-means with dimensionality reduction for dataset 1 (letter recognition)      </w:t>
      </w:r>
    </w:p>
    <w:p w14:paraId="2157AE74" w14:textId="3EA092CE" w:rsidR="002D3FCC" w:rsidRDefault="002D3FCC" w:rsidP="002D3FCC">
      <w:pPr>
        <w:spacing w:after="0"/>
        <w:jc w:val="both"/>
        <w:rPr>
          <w:rFonts w:ascii="Calibri" w:hAnsi="Calibri" w:cs="Calibri"/>
          <w:sz w:val="24"/>
          <w:szCs w:val="24"/>
        </w:rPr>
      </w:pPr>
      <w:r>
        <w:rPr>
          <w:rFonts w:ascii="Calibri" w:hAnsi="Calibri" w:cs="Calibri"/>
          <w:sz w:val="24"/>
          <w:szCs w:val="24"/>
        </w:rPr>
        <w:lastRenderedPageBreak/>
        <w:t>For EM shown as in Fig.6, lower BIC value is given by four dimensionality algorithms. Notice k=13 yields highest sihouette score for all clusters. The homogeneity and completeness curve become flatter after 13 cluster. Thus n=13 is choosed for EM component.</w:t>
      </w:r>
    </w:p>
    <w:p w14:paraId="43323146" w14:textId="77777777" w:rsidR="00C40A38" w:rsidRDefault="00C40A38" w:rsidP="00A57622">
      <w:pPr>
        <w:spacing w:after="0"/>
        <w:jc w:val="center"/>
        <w:rPr>
          <w:noProof/>
        </w:rPr>
      </w:pPr>
    </w:p>
    <w:p w14:paraId="598406F6" w14:textId="00B28024" w:rsidR="00A57622" w:rsidRDefault="00493A84" w:rsidP="00A57622">
      <w:pPr>
        <w:spacing w:after="0"/>
        <w:jc w:val="center"/>
        <w:rPr>
          <w:noProof/>
        </w:rPr>
      </w:pPr>
      <w:r>
        <w:rPr>
          <w:noProof/>
        </w:rPr>
        <w:drawing>
          <wp:inline distT="0" distB="0" distL="0" distR="0" wp14:anchorId="012B96EA" wp14:editId="5EC41CF2">
            <wp:extent cx="3039546" cy="2055944"/>
            <wp:effectExtent l="0" t="0" r="8890" b="190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2291" cy="2186316"/>
                    </a:xfrm>
                    <a:prstGeom prst="rect">
                      <a:avLst/>
                    </a:prstGeom>
                  </pic:spPr>
                </pic:pic>
              </a:graphicData>
            </a:graphic>
          </wp:inline>
        </w:drawing>
      </w:r>
      <w:r>
        <w:rPr>
          <w:noProof/>
        </w:rPr>
        <w:drawing>
          <wp:inline distT="0" distB="0" distL="0" distR="0" wp14:anchorId="6663748A" wp14:editId="6C7A22C3">
            <wp:extent cx="2957317" cy="2076095"/>
            <wp:effectExtent l="0" t="0" r="0"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4804" cy="2151553"/>
                    </a:xfrm>
                    <a:prstGeom prst="rect">
                      <a:avLst/>
                    </a:prstGeom>
                  </pic:spPr>
                </pic:pic>
              </a:graphicData>
            </a:graphic>
          </wp:inline>
        </w:drawing>
      </w:r>
    </w:p>
    <w:p w14:paraId="6D1FB183" w14:textId="70B64B98" w:rsidR="00E064BD" w:rsidRDefault="00E064BD" w:rsidP="00E064BD">
      <w:pPr>
        <w:spacing w:after="0"/>
        <w:rPr>
          <w:noProof/>
        </w:rPr>
      </w:pPr>
      <w:r>
        <w:rPr>
          <w:noProof/>
        </w:rPr>
        <w:t xml:space="preserve">                                                           (a)                                                                                         (b)</w:t>
      </w:r>
    </w:p>
    <w:p w14:paraId="4B99254B" w14:textId="1C9CFFC8" w:rsidR="00493A84" w:rsidRPr="00736AC2" w:rsidRDefault="00E064BD" w:rsidP="00A57622">
      <w:pPr>
        <w:spacing w:after="0"/>
        <w:jc w:val="center"/>
        <w:rPr>
          <w:noProof/>
        </w:rPr>
      </w:pPr>
      <w:r>
        <w:rPr>
          <w:noProof/>
        </w:rPr>
        <w:t xml:space="preserve">     </w:t>
      </w:r>
      <w:r w:rsidR="004B5C8D">
        <w:rPr>
          <w:noProof/>
        </w:rPr>
        <w:drawing>
          <wp:inline distT="0" distB="0" distL="0" distR="0" wp14:anchorId="047CAE7C" wp14:editId="7A9DCE00">
            <wp:extent cx="2895120" cy="2112451"/>
            <wp:effectExtent l="0" t="0" r="635" b="254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0592" cy="2247782"/>
                    </a:xfrm>
                    <a:prstGeom prst="rect">
                      <a:avLst/>
                    </a:prstGeom>
                  </pic:spPr>
                </pic:pic>
              </a:graphicData>
            </a:graphic>
          </wp:inline>
        </w:drawing>
      </w:r>
      <w:r>
        <w:rPr>
          <w:noProof/>
        </w:rPr>
        <w:t xml:space="preserve">   </w:t>
      </w:r>
      <w:r w:rsidR="004B5C8D">
        <w:rPr>
          <w:noProof/>
        </w:rPr>
        <w:drawing>
          <wp:inline distT="0" distB="0" distL="0" distR="0" wp14:anchorId="2608D31C" wp14:editId="53E7D4EE">
            <wp:extent cx="2902409" cy="211776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927" cy="2189650"/>
                    </a:xfrm>
                    <a:prstGeom prst="rect">
                      <a:avLst/>
                    </a:prstGeom>
                  </pic:spPr>
                </pic:pic>
              </a:graphicData>
            </a:graphic>
          </wp:inline>
        </w:drawing>
      </w:r>
    </w:p>
    <w:p w14:paraId="73591237" w14:textId="4BA582EA" w:rsidR="00E064BD" w:rsidRDefault="00E064BD" w:rsidP="00E064BD">
      <w:pPr>
        <w:spacing w:after="0"/>
        <w:rPr>
          <w:noProof/>
        </w:rPr>
      </w:pPr>
      <w:r>
        <w:rPr>
          <w:noProof/>
        </w:rPr>
        <w:t xml:space="preserve">                                                         (c)                                                                                           (d)</w:t>
      </w:r>
    </w:p>
    <w:p w14:paraId="67CE33C6" w14:textId="660C90B2" w:rsidR="00F01FEF" w:rsidRDefault="00F01FEF" w:rsidP="007C1FB0">
      <w:pPr>
        <w:jc w:val="center"/>
        <w:rPr>
          <w:rFonts w:ascii="Calibri" w:hAnsi="Calibri" w:cs="Calibri"/>
          <w:sz w:val="24"/>
          <w:szCs w:val="24"/>
        </w:rPr>
      </w:pPr>
      <w:r w:rsidRPr="00A84153">
        <w:rPr>
          <w:rFonts w:ascii="Calibri" w:hAnsi="Calibri" w:cs="Calibri"/>
          <w:b/>
          <w:sz w:val="24"/>
          <w:szCs w:val="24"/>
        </w:rPr>
        <w:t xml:space="preserve">Fig. </w:t>
      </w:r>
      <w:r w:rsidR="00A57622">
        <w:rPr>
          <w:rFonts w:ascii="Calibri" w:hAnsi="Calibri" w:cs="Calibri"/>
          <w:b/>
          <w:sz w:val="24"/>
          <w:szCs w:val="24"/>
        </w:rPr>
        <w:t>6</w:t>
      </w:r>
      <w:r>
        <w:rPr>
          <w:rFonts w:ascii="Calibri" w:hAnsi="Calibri" w:cs="Calibri"/>
          <w:sz w:val="24"/>
          <w:szCs w:val="24"/>
        </w:rPr>
        <w:t xml:space="preserve"> </w:t>
      </w:r>
      <w:r w:rsidR="00A57622">
        <w:rPr>
          <w:rFonts w:ascii="Calibri" w:hAnsi="Calibri" w:cs="Calibri"/>
          <w:sz w:val="24"/>
          <w:szCs w:val="24"/>
        </w:rPr>
        <w:t xml:space="preserve">EM </w:t>
      </w:r>
      <w:r>
        <w:rPr>
          <w:rFonts w:ascii="Calibri" w:hAnsi="Calibri" w:cs="Calibri"/>
          <w:sz w:val="24"/>
          <w:szCs w:val="24"/>
        </w:rPr>
        <w:t xml:space="preserve">with dimensionality reduction for dataset </w:t>
      </w:r>
      <w:r w:rsidR="004D69D4">
        <w:rPr>
          <w:rFonts w:ascii="Calibri" w:hAnsi="Calibri" w:cs="Calibri"/>
          <w:sz w:val="24"/>
          <w:szCs w:val="24"/>
        </w:rPr>
        <w:t>1</w:t>
      </w:r>
      <w:r>
        <w:rPr>
          <w:rFonts w:ascii="Calibri" w:hAnsi="Calibri" w:cs="Calibri"/>
          <w:sz w:val="24"/>
          <w:szCs w:val="24"/>
        </w:rPr>
        <w:t xml:space="preserve"> (</w:t>
      </w:r>
      <w:r w:rsidR="004D69D4">
        <w:rPr>
          <w:rFonts w:ascii="Calibri" w:hAnsi="Calibri" w:cs="Calibri"/>
          <w:sz w:val="24"/>
          <w:szCs w:val="24"/>
        </w:rPr>
        <w:t>letter recognition</w:t>
      </w:r>
      <w:r>
        <w:rPr>
          <w:rFonts w:ascii="Calibri" w:hAnsi="Calibri" w:cs="Calibri"/>
          <w:sz w:val="24"/>
          <w:szCs w:val="24"/>
        </w:rPr>
        <w:t xml:space="preserve">)       </w:t>
      </w:r>
    </w:p>
    <w:p w14:paraId="4B8C47FB" w14:textId="77777777" w:rsidR="00264EAD" w:rsidRDefault="00264EAD" w:rsidP="003925DC">
      <w:pPr>
        <w:spacing w:after="0"/>
        <w:jc w:val="both"/>
        <w:rPr>
          <w:rFonts w:ascii="Calibri" w:hAnsi="Calibri" w:cs="Calibri"/>
          <w:b/>
          <w:sz w:val="24"/>
          <w:szCs w:val="24"/>
        </w:rPr>
      </w:pPr>
    </w:p>
    <w:p w14:paraId="2E984468" w14:textId="0E5AC6E0" w:rsidR="003925DC" w:rsidRDefault="003925DC" w:rsidP="003925DC">
      <w:pPr>
        <w:spacing w:after="0"/>
        <w:jc w:val="both"/>
        <w:rPr>
          <w:rFonts w:ascii="Calibri" w:hAnsi="Calibri" w:cs="Calibri"/>
          <w:b/>
          <w:sz w:val="24"/>
          <w:szCs w:val="24"/>
        </w:rPr>
      </w:pPr>
      <w:r>
        <w:rPr>
          <w:rFonts w:ascii="Calibri" w:hAnsi="Calibri" w:cs="Calibri"/>
          <w:b/>
          <w:sz w:val="24"/>
          <w:szCs w:val="24"/>
        </w:rPr>
        <w:t>Data set 2: Car Evaluation</w:t>
      </w:r>
    </w:p>
    <w:p w14:paraId="7814ECFF" w14:textId="101D86C0" w:rsidR="006950D6" w:rsidRDefault="00264EAD" w:rsidP="006950D6">
      <w:pPr>
        <w:spacing w:after="0"/>
        <w:jc w:val="both"/>
        <w:rPr>
          <w:rFonts w:ascii="Calibri" w:hAnsi="Calibri" w:cs="Calibri"/>
          <w:sz w:val="24"/>
          <w:szCs w:val="24"/>
        </w:rPr>
      </w:pPr>
      <w:r>
        <w:rPr>
          <w:rFonts w:ascii="Calibri" w:hAnsi="Calibri" w:cs="Calibri"/>
          <w:sz w:val="24"/>
          <w:szCs w:val="24"/>
        </w:rPr>
        <w:t xml:space="preserve">Shown as Fig.7, </w:t>
      </w:r>
      <w:r w:rsidR="007E4C76">
        <w:rPr>
          <w:rFonts w:ascii="Calibri" w:hAnsi="Calibri" w:cs="Calibri"/>
          <w:sz w:val="24"/>
          <w:szCs w:val="24"/>
        </w:rPr>
        <w:t>K-means with PCA, ICA and SVD show higher sihouette</w:t>
      </w:r>
      <w:r w:rsidR="006950D6">
        <w:rPr>
          <w:rFonts w:ascii="Calibri" w:hAnsi="Calibri" w:cs="Calibri"/>
          <w:sz w:val="24"/>
          <w:szCs w:val="24"/>
        </w:rPr>
        <w:t xml:space="preserve">, </w:t>
      </w:r>
      <w:r w:rsidR="007E4C76">
        <w:rPr>
          <w:rFonts w:ascii="Calibri" w:hAnsi="Calibri" w:cs="Calibri"/>
          <w:sz w:val="24"/>
          <w:szCs w:val="24"/>
        </w:rPr>
        <w:t xml:space="preserve">homogeneity and </w:t>
      </w:r>
      <w:proofErr w:type="gramStart"/>
      <w:r w:rsidR="007E4C76">
        <w:rPr>
          <w:rFonts w:ascii="Calibri" w:hAnsi="Calibri" w:cs="Calibri"/>
          <w:sz w:val="24"/>
          <w:szCs w:val="24"/>
        </w:rPr>
        <w:t>completeness  than</w:t>
      </w:r>
      <w:proofErr w:type="gramEnd"/>
      <w:r w:rsidR="007E4C76">
        <w:rPr>
          <w:rFonts w:ascii="Calibri" w:hAnsi="Calibri" w:cs="Calibri"/>
          <w:sz w:val="24"/>
          <w:szCs w:val="24"/>
        </w:rPr>
        <w:t xml:space="preserve"> K-means without dimensionality reduction. It shows that PCA, ICA and SVD help clustering the data. </w:t>
      </w:r>
      <w:proofErr w:type="gramStart"/>
      <w:r w:rsidR="007E4C76">
        <w:rPr>
          <w:rFonts w:ascii="Calibri" w:hAnsi="Calibri" w:cs="Calibri"/>
          <w:sz w:val="24"/>
          <w:szCs w:val="24"/>
        </w:rPr>
        <w:t>However</w:t>
      </w:r>
      <w:proofErr w:type="gramEnd"/>
      <w:r w:rsidR="007E4C76">
        <w:rPr>
          <w:rFonts w:ascii="Calibri" w:hAnsi="Calibri" w:cs="Calibri"/>
          <w:sz w:val="24"/>
          <w:szCs w:val="24"/>
        </w:rPr>
        <w:t xml:space="preserve"> these three scores is lower for K-means with SRP, though 3 simulation are implemented to cancel the randomness. According to the results, k=4 could be an ideal cluster number</w:t>
      </w:r>
      <w:r w:rsidR="006950D6">
        <w:rPr>
          <w:rFonts w:ascii="Calibri" w:hAnsi="Calibri" w:cs="Calibri"/>
          <w:sz w:val="24"/>
          <w:szCs w:val="24"/>
        </w:rPr>
        <w:t>.</w:t>
      </w:r>
    </w:p>
    <w:p w14:paraId="55D4F1CA" w14:textId="210FEBA4" w:rsidR="006950D6" w:rsidRDefault="006950D6" w:rsidP="006950D6">
      <w:pPr>
        <w:spacing w:after="0"/>
        <w:jc w:val="both"/>
        <w:rPr>
          <w:rFonts w:ascii="Calibri" w:hAnsi="Calibri" w:cs="Calibri"/>
          <w:sz w:val="24"/>
          <w:szCs w:val="24"/>
        </w:rPr>
      </w:pPr>
      <w:r>
        <w:rPr>
          <w:rFonts w:ascii="Calibri" w:hAnsi="Calibri" w:cs="Calibri"/>
          <w:sz w:val="24"/>
          <w:szCs w:val="24"/>
        </w:rPr>
        <w:t>For EM shown as in Fig.</w:t>
      </w:r>
      <w:r w:rsidR="007E4C76">
        <w:rPr>
          <w:rFonts w:ascii="Calibri" w:hAnsi="Calibri" w:cs="Calibri"/>
          <w:sz w:val="24"/>
          <w:szCs w:val="24"/>
        </w:rPr>
        <w:t>8</w:t>
      </w:r>
      <w:r>
        <w:rPr>
          <w:rFonts w:ascii="Calibri" w:hAnsi="Calibri" w:cs="Calibri"/>
          <w:sz w:val="24"/>
          <w:szCs w:val="24"/>
        </w:rPr>
        <w:t xml:space="preserve">, </w:t>
      </w:r>
      <w:r w:rsidR="007E4C76">
        <w:rPr>
          <w:rFonts w:ascii="Calibri" w:hAnsi="Calibri" w:cs="Calibri"/>
          <w:sz w:val="24"/>
          <w:szCs w:val="24"/>
        </w:rPr>
        <w:t>similar results could be drawn as K-means, that PCA, ICA and SVD help clustering the data, but the SRP is outperformed, even comparing with EM without dimemsionality reduction.</w:t>
      </w:r>
    </w:p>
    <w:p w14:paraId="1E99A87C" w14:textId="77777777" w:rsidR="002D3FCC" w:rsidRPr="00DB7917" w:rsidRDefault="002D3FCC" w:rsidP="003925DC">
      <w:pPr>
        <w:spacing w:after="0"/>
        <w:jc w:val="both"/>
        <w:rPr>
          <w:rFonts w:ascii="Calibri" w:hAnsi="Calibri" w:cs="Calibri"/>
          <w:b/>
          <w:sz w:val="24"/>
          <w:szCs w:val="24"/>
        </w:rPr>
      </w:pPr>
    </w:p>
    <w:p w14:paraId="120E13BB" w14:textId="77777777" w:rsidR="000B0454" w:rsidRDefault="00834369" w:rsidP="004D69D4">
      <w:pPr>
        <w:spacing w:after="0"/>
        <w:jc w:val="center"/>
        <w:rPr>
          <w:noProof/>
        </w:rPr>
      </w:pPr>
      <w:r>
        <w:rPr>
          <w:noProof/>
        </w:rPr>
        <w:lastRenderedPageBreak/>
        <w:drawing>
          <wp:inline distT="0" distB="0" distL="0" distR="0" wp14:anchorId="6FA283C8" wp14:editId="543C73C1">
            <wp:extent cx="2294736" cy="170116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2758" cy="1781245"/>
                    </a:xfrm>
                    <a:prstGeom prst="rect">
                      <a:avLst/>
                    </a:prstGeom>
                  </pic:spPr>
                </pic:pic>
              </a:graphicData>
            </a:graphic>
          </wp:inline>
        </w:drawing>
      </w:r>
      <w:r>
        <w:rPr>
          <w:noProof/>
        </w:rPr>
        <w:drawing>
          <wp:inline distT="0" distB="0" distL="0" distR="0" wp14:anchorId="32CC2177" wp14:editId="13B38A19">
            <wp:extent cx="2341330" cy="1708372"/>
            <wp:effectExtent l="0" t="0" r="1905" b="635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7179" cy="1778309"/>
                    </a:xfrm>
                    <a:prstGeom prst="rect">
                      <a:avLst/>
                    </a:prstGeom>
                  </pic:spPr>
                </pic:pic>
              </a:graphicData>
            </a:graphic>
          </wp:inline>
        </w:drawing>
      </w:r>
    </w:p>
    <w:p w14:paraId="4117A44E" w14:textId="643D93F3" w:rsidR="000B0454" w:rsidRDefault="000B0454" w:rsidP="000B0454">
      <w:pPr>
        <w:spacing w:after="0"/>
        <w:rPr>
          <w:noProof/>
        </w:rPr>
      </w:pPr>
      <w:r>
        <w:rPr>
          <w:noProof/>
        </w:rPr>
        <w:t xml:space="preserve">                                                </w:t>
      </w:r>
      <w:r w:rsidR="0026687E">
        <w:rPr>
          <w:noProof/>
        </w:rPr>
        <w:t xml:space="preserve">      </w:t>
      </w:r>
      <w:r>
        <w:rPr>
          <w:noProof/>
        </w:rPr>
        <w:t xml:space="preserve">   </w:t>
      </w:r>
      <w:r w:rsidR="00913DF5">
        <w:rPr>
          <w:noProof/>
        </w:rPr>
        <w:t xml:space="preserve">   </w:t>
      </w:r>
      <w:r>
        <w:rPr>
          <w:noProof/>
        </w:rPr>
        <w:t xml:space="preserve">    (a)                                                                      (b)</w:t>
      </w:r>
    </w:p>
    <w:p w14:paraId="48607876" w14:textId="400FDD05" w:rsidR="004D69D4" w:rsidRDefault="00834369" w:rsidP="004D69D4">
      <w:pPr>
        <w:spacing w:after="0"/>
        <w:jc w:val="center"/>
        <w:rPr>
          <w:noProof/>
        </w:rPr>
      </w:pPr>
      <w:r>
        <w:rPr>
          <w:noProof/>
        </w:rPr>
        <w:drawing>
          <wp:inline distT="0" distB="0" distL="0" distR="0" wp14:anchorId="5E9C5502" wp14:editId="3E409D6B">
            <wp:extent cx="2364627" cy="1725369"/>
            <wp:effectExtent l="0" t="0" r="0" b="825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5172" cy="1886291"/>
                    </a:xfrm>
                    <a:prstGeom prst="rect">
                      <a:avLst/>
                    </a:prstGeom>
                  </pic:spPr>
                </pic:pic>
              </a:graphicData>
            </a:graphic>
          </wp:inline>
        </w:drawing>
      </w:r>
      <w:r>
        <w:rPr>
          <w:noProof/>
        </w:rPr>
        <w:drawing>
          <wp:inline distT="0" distB="0" distL="0" distR="0" wp14:anchorId="1AC41D11" wp14:editId="0DA1CDBC">
            <wp:extent cx="2347154" cy="1712622"/>
            <wp:effectExtent l="0" t="0" r="0" b="190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6436" cy="1792361"/>
                    </a:xfrm>
                    <a:prstGeom prst="rect">
                      <a:avLst/>
                    </a:prstGeom>
                  </pic:spPr>
                </pic:pic>
              </a:graphicData>
            </a:graphic>
          </wp:inline>
        </w:drawing>
      </w:r>
    </w:p>
    <w:p w14:paraId="5ACE88AA" w14:textId="677963DF" w:rsidR="000B0454" w:rsidRDefault="000B0454" w:rsidP="000B0454">
      <w:pPr>
        <w:spacing w:after="0"/>
        <w:rPr>
          <w:noProof/>
        </w:rPr>
      </w:pPr>
      <w:r>
        <w:rPr>
          <w:noProof/>
        </w:rPr>
        <w:t xml:space="preserve">                                                    </w:t>
      </w:r>
      <w:r w:rsidR="0026687E">
        <w:rPr>
          <w:noProof/>
        </w:rPr>
        <w:t xml:space="preserve">  </w:t>
      </w:r>
      <w:r w:rsidR="00913DF5">
        <w:rPr>
          <w:noProof/>
        </w:rPr>
        <w:t xml:space="preserve">   </w:t>
      </w:r>
      <w:r w:rsidR="0026687E">
        <w:rPr>
          <w:noProof/>
        </w:rPr>
        <w:t xml:space="preserve">      </w:t>
      </w:r>
      <w:r>
        <w:rPr>
          <w:noProof/>
        </w:rPr>
        <w:t xml:space="preserve">  (c)                                                                      (d)</w:t>
      </w:r>
    </w:p>
    <w:p w14:paraId="405DD539" w14:textId="5B5BCF1E" w:rsidR="000B0454" w:rsidRDefault="000B0454" w:rsidP="000B0454">
      <w:pPr>
        <w:jc w:val="center"/>
        <w:rPr>
          <w:rFonts w:ascii="Calibri" w:hAnsi="Calibri" w:cs="Calibri"/>
          <w:sz w:val="24"/>
          <w:szCs w:val="24"/>
        </w:rPr>
      </w:pPr>
      <w:r w:rsidRPr="00A84153">
        <w:rPr>
          <w:rFonts w:ascii="Calibri" w:hAnsi="Calibri" w:cs="Calibri"/>
          <w:b/>
          <w:sz w:val="24"/>
          <w:szCs w:val="24"/>
        </w:rPr>
        <w:t xml:space="preserve">Fig. </w:t>
      </w:r>
      <w:r>
        <w:rPr>
          <w:rFonts w:ascii="Calibri" w:hAnsi="Calibri" w:cs="Calibri"/>
          <w:b/>
          <w:sz w:val="24"/>
          <w:szCs w:val="24"/>
        </w:rPr>
        <w:t>7</w:t>
      </w:r>
      <w:r>
        <w:rPr>
          <w:rFonts w:ascii="Calibri" w:hAnsi="Calibri" w:cs="Calibri"/>
          <w:sz w:val="24"/>
          <w:szCs w:val="24"/>
        </w:rPr>
        <w:t xml:space="preserve"> K-means with dimensionality reduction for dataset 2 (car evaluation)      </w:t>
      </w:r>
    </w:p>
    <w:p w14:paraId="3B9EEBF2" w14:textId="77777777" w:rsidR="000B0454" w:rsidRDefault="000B0454" w:rsidP="004D69D4">
      <w:pPr>
        <w:spacing w:after="0"/>
        <w:jc w:val="center"/>
        <w:rPr>
          <w:noProof/>
        </w:rPr>
      </w:pPr>
    </w:p>
    <w:p w14:paraId="157B0A81" w14:textId="77777777" w:rsidR="0026687E" w:rsidRDefault="00834369" w:rsidP="004D69D4">
      <w:pPr>
        <w:spacing w:after="0"/>
        <w:jc w:val="center"/>
        <w:rPr>
          <w:noProof/>
        </w:rPr>
      </w:pPr>
      <w:r>
        <w:rPr>
          <w:noProof/>
        </w:rPr>
        <w:drawing>
          <wp:inline distT="0" distB="0" distL="0" distR="0" wp14:anchorId="36A93FC8" wp14:editId="02C8D548">
            <wp:extent cx="2322582" cy="1618240"/>
            <wp:effectExtent l="0" t="0" r="1905" b="127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20716" cy="1686614"/>
                    </a:xfrm>
                    <a:prstGeom prst="rect">
                      <a:avLst/>
                    </a:prstGeom>
                  </pic:spPr>
                </pic:pic>
              </a:graphicData>
            </a:graphic>
          </wp:inline>
        </w:drawing>
      </w:r>
      <w:r>
        <w:rPr>
          <w:noProof/>
        </w:rPr>
        <w:drawing>
          <wp:inline distT="0" distB="0" distL="0" distR="0" wp14:anchorId="4BDA7CC4" wp14:editId="10EBCE88">
            <wp:extent cx="2197456" cy="1603393"/>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1382" cy="1671927"/>
                    </a:xfrm>
                    <a:prstGeom prst="rect">
                      <a:avLst/>
                    </a:prstGeom>
                  </pic:spPr>
                </pic:pic>
              </a:graphicData>
            </a:graphic>
          </wp:inline>
        </w:drawing>
      </w:r>
    </w:p>
    <w:p w14:paraId="2C4EA266" w14:textId="03A08E36" w:rsidR="0026687E" w:rsidRDefault="0026687E" w:rsidP="0026687E">
      <w:pPr>
        <w:spacing w:after="0"/>
        <w:rPr>
          <w:noProof/>
        </w:rPr>
      </w:pPr>
      <w:r>
        <w:rPr>
          <w:noProof/>
        </w:rPr>
        <w:t xml:space="preserve">                                                     </w:t>
      </w:r>
      <w:r w:rsidR="00913DF5">
        <w:rPr>
          <w:noProof/>
        </w:rPr>
        <w:t xml:space="preserve">       </w:t>
      </w:r>
      <w:r>
        <w:rPr>
          <w:noProof/>
        </w:rPr>
        <w:t xml:space="preserve">        (a)                                                                  (b)</w:t>
      </w:r>
    </w:p>
    <w:p w14:paraId="0DCF504D" w14:textId="447D498A" w:rsidR="00736AC2" w:rsidRDefault="00834369" w:rsidP="004D69D4">
      <w:pPr>
        <w:spacing w:after="0"/>
        <w:jc w:val="center"/>
        <w:rPr>
          <w:noProof/>
        </w:rPr>
      </w:pPr>
      <w:r>
        <w:rPr>
          <w:noProof/>
        </w:rPr>
        <w:drawing>
          <wp:inline distT="0" distB="0" distL="0" distR="0" wp14:anchorId="0FB53836" wp14:editId="31BB7C62">
            <wp:extent cx="2171129" cy="1584184"/>
            <wp:effectExtent l="0" t="0" r="63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44076" cy="1637411"/>
                    </a:xfrm>
                    <a:prstGeom prst="rect">
                      <a:avLst/>
                    </a:prstGeom>
                  </pic:spPr>
                </pic:pic>
              </a:graphicData>
            </a:graphic>
          </wp:inline>
        </w:drawing>
      </w:r>
      <w:r>
        <w:rPr>
          <w:noProof/>
        </w:rPr>
        <w:drawing>
          <wp:inline distT="0" distB="0" distL="0" distR="0" wp14:anchorId="7B388646" wp14:editId="1FEAF72C">
            <wp:extent cx="2244070" cy="1637404"/>
            <wp:effectExtent l="0" t="0" r="4445" b="127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5024" cy="1711066"/>
                    </a:xfrm>
                    <a:prstGeom prst="rect">
                      <a:avLst/>
                    </a:prstGeom>
                  </pic:spPr>
                </pic:pic>
              </a:graphicData>
            </a:graphic>
          </wp:inline>
        </w:drawing>
      </w:r>
    </w:p>
    <w:p w14:paraId="4A634EB3" w14:textId="098DDDEF" w:rsidR="0026687E" w:rsidRDefault="0026687E" w:rsidP="0026687E">
      <w:pPr>
        <w:spacing w:after="0"/>
        <w:rPr>
          <w:noProof/>
        </w:rPr>
      </w:pPr>
      <w:r>
        <w:rPr>
          <w:noProof/>
        </w:rPr>
        <w:t xml:space="preserve">                                                           </w:t>
      </w:r>
      <w:r w:rsidR="00913DF5">
        <w:rPr>
          <w:noProof/>
        </w:rPr>
        <w:t xml:space="preserve">    </w:t>
      </w:r>
      <w:r>
        <w:rPr>
          <w:noProof/>
        </w:rPr>
        <w:t xml:space="preserve">   (c)                                                                  (d)</w:t>
      </w:r>
    </w:p>
    <w:p w14:paraId="37FA1073" w14:textId="5FB2455A" w:rsidR="004D69D4" w:rsidRDefault="004D69D4" w:rsidP="004D69D4">
      <w:pPr>
        <w:jc w:val="center"/>
        <w:rPr>
          <w:rFonts w:ascii="Calibri" w:hAnsi="Calibri" w:cs="Calibri"/>
          <w:sz w:val="24"/>
          <w:szCs w:val="24"/>
        </w:rPr>
      </w:pPr>
      <w:r w:rsidRPr="00A84153">
        <w:rPr>
          <w:rFonts w:ascii="Calibri" w:hAnsi="Calibri" w:cs="Calibri"/>
          <w:b/>
          <w:sz w:val="24"/>
          <w:szCs w:val="24"/>
        </w:rPr>
        <w:t xml:space="preserve">Fig. </w:t>
      </w:r>
      <w:r w:rsidR="0026687E">
        <w:rPr>
          <w:rFonts w:ascii="Calibri" w:hAnsi="Calibri" w:cs="Calibri"/>
          <w:b/>
          <w:sz w:val="24"/>
          <w:szCs w:val="24"/>
        </w:rPr>
        <w:t>8</w:t>
      </w:r>
      <w:r>
        <w:rPr>
          <w:rFonts w:ascii="Calibri" w:hAnsi="Calibri" w:cs="Calibri"/>
          <w:sz w:val="24"/>
          <w:szCs w:val="24"/>
        </w:rPr>
        <w:t xml:space="preserve"> </w:t>
      </w:r>
      <w:r w:rsidR="0026687E">
        <w:rPr>
          <w:rFonts w:ascii="Calibri" w:hAnsi="Calibri" w:cs="Calibri"/>
          <w:sz w:val="24"/>
          <w:szCs w:val="24"/>
        </w:rPr>
        <w:t xml:space="preserve">EM with dimensionality reduction for dataset 2 (car evaluation)      </w:t>
      </w:r>
    </w:p>
    <w:p w14:paraId="53B65F37" w14:textId="5EAD2AEE" w:rsidR="003925DC" w:rsidRPr="006C0BFB" w:rsidRDefault="003925DC" w:rsidP="003925DC">
      <w:pPr>
        <w:jc w:val="both"/>
        <w:rPr>
          <w:rFonts w:ascii="Calibri" w:hAnsi="Calibri" w:cs="Calibri"/>
          <w:b/>
          <w:sz w:val="28"/>
          <w:szCs w:val="28"/>
          <w:u w:val="single"/>
        </w:rPr>
      </w:pPr>
      <w:r>
        <w:rPr>
          <w:rFonts w:ascii="Calibri" w:hAnsi="Calibri" w:cs="Calibri"/>
          <w:b/>
          <w:sz w:val="28"/>
          <w:szCs w:val="28"/>
          <w:u w:val="single"/>
        </w:rPr>
        <w:lastRenderedPageBreak/>
        <w:t>Part 4. Neural Network with Dimensionality Reduction</w:t>
      </w:r>
      <w:r w:rsidRPr="006C0BFB">
        <w:rPr>
          <w:rFonts w:ascii="Calibri" w:hAnsi="Calibri" w:cs="Calibri"/>
          <w:b/>
          <w:sz w:val="28"/>
          <w:szCs w:val="28"/>
          <w:u w:val="single"/>
        </w:rPr>
        <w:t>:</w:t>
      </w:r>
    </w:p>
    <w:p w14:paraId="166FA6A9" w14:textId="77777777" w:rsidR="003925DC" w:rsidRPr="00DB7917" w:rsidRDefault="003925DC" w:rsidP="003925DC">
      <w:pPr>
        <w:spacing w:after="0"/>
        <w:jc w:val="both"/>
        <w:rPr>
          <w:rFonts w:ascii="Calibri" w:hAnsi="Calibri" w:cs="Calibri"/>
          <w:b/>
          <w:sz w:val="24"/>
          <w:szCs w:val="24"/>
        </w:rPr>
      </w:pPr>
      <w:r>
        <w:rPr>
          <w:rFonts w:ascii="Calibri" w:hAnsi="Calibri" w:cs="Calibri"/>
          <w:b/>
          <w:sz w:val="24"/>
          <w:szCs w:val="24"/>
        </w:rPr>
        <w:t>Data set 1: Letter Recognition</w:t>
      </w:r>
    </w:p>
    <w:p w14:paraId="09F85437" w14:textId="4FD16AC3" w:rsidR="00234FA3" w:rsidRDefault="00530044" w:rsidP="003925DC">
      <w:pPr>
        <w:spacing w:after="0"/>
        <w:jc w:val="both"/>
        <w:rPr>
          <w:rFonts w:ascii="Calibri" w:hAnsi="Calibri" w:cs="Calibri"/>
          <w:sz w:val="24"/>
          <w:szCs w:val="24"/>
        </w:rPr>
      </w:pPr>
      <w:r>
        <w:rPr>
          <w:rFonts w:ascii="Calibri" w:hAnsi="Calibri" w:cs="Calibri"/>
          <w:sz w:val="24"/>
          <w:szCs w:val="24"/>
        </w:rPr>
        <w:t>Comparing to dataset 2</w:t>
      </w:r>
      <w:r w:rsidR="0029207B">
        <w:rPr>
          <w:rFonts w:ascii="Calibri" w:hAnsi="Calibri" w:cs="Calibri"/>
          <w:sz w:val="24"/>
          <w:szCs w:val="24"/>
        </w:rPr>
        <w:t xml:space="preserve">, </w:t>
      </w:r>
      <w:r>
        <w:rPr>
          <w:rFonts w:ascii="Calibri" w:hAnsi="Calibri" w:cs="Calibri"/>
          <w:sz w:val="24"/>
          <w:szCs w:val="24"/>
        </w:rPr>
        <w:t xml:space="preserve">dataset 1 with more instances (20000) and more attributes (16) is used in this part to train </w:t>
      </w:r>
      <w:r w:rsidR="0029207B">
        <w:rPr>
          <w:rFonts w:ascii="Calibri" w:hAnsi="Calibri" w:cs="Calibri"/>
          <w:sz w:val="24"/>
          <w:szCs w:val="24"/>
        </w:rPr>
        <w:t>neural network</w:t>
      </w:r>
      <w:r>
        <w:rPr>
          <w:rFonts w:ascii="Calibri" w:hAnsi="Calibri" w:cs="Calibri"/>
          <w:sz w:val="24"/>
          <w:szCs w:val="24"/>
        </w:rPr>
        <w:t>.</w:t>
      </w:r>
      <w:r w:rsidR="0029207B">
        <w:rPr>
          <w:rFonts w:ascii="Calibri" w:hAnsi="Calibri" w:cs="Calibri"/>
          <w:sz w:val="24"/>
          <w:szCs w:val="24"/>
        </w:rPr>
        <w:t xml:space="preserve"> </w:t>
      </w:r>
      <w:r>
        <w:rPr>
          <w:rFonts w:ascii="Calibri" w:hAnsi="Calibri" w:cs="Calibri"/>
          <w:sz w:val="24"/>
          <w:szCs w:val="24"/>
        </w:rPr>
        <w:t>Same NN</w:t>
      </w:r>
      <w:r w:rsidR="0029207B">
        <w:rPr>
          <w:rFonts w:ascii="Calibri" w:hAnsi="Calibri" w:cs="Calibri"/>
          <w:sz w:val="24"/>
          <w:szCs w:val="24"/>
        </w:rPr>
        <w:t xml:space="preserve"> structure is used as HW1 (26 hidden layers). Data after dimensionality reduction with different algorithms are used to train the NN. As a </w:t>
      </w:r>
      <w:proofErr w:type="gramStart"/>
      <w:r w:rsidR="0029207B">
        <w:rPr>
          <w:rFonts w:ascii="Calibri" w:hAnsi="Calibri" w:cs="Calibri"/>
          <w:sz w:val="24"/>
          <w:szCs w:val="24"/>
        </w:rPr>
        <w:t>result</w:t>
      </w:r>
      <w:proofErr w:type="gramEnd"/>
      <w:r w:rsidR="0029207B">
        <w:rPr>
          <w:rFonts w:ascii="Calibri" w:hAnsi="Calibri" w:cs="Calibri"/>
          <w:sz w:val="24"/>
          <w:szCs w:val="24"/>
        </w:rPr>
        <w:t xml:space="preserve"> shows in Fig.9, it is reseanably that more number of components will results in higher trainning accuracy. </w:t>
      </w:r>
      <w:proofErr w:type="gramStart"/>
      <w:r w:rsidR="0029207B">
        <w:rPr>
          <w:rFonts w:ascii="Calibri" w:hAnsi="Calibri" w:cs="Calibri"/>
          <w:sz w:val="24"/>
          <w:szCs w:val="24"/>
        </w:rPr>
        <w:t>However</w:t>
      </w:r>
      <w:proofErr w:type="gramEnd"/>
      <w:r w:rsidR="0029207B">
        <w:rPr>
          <w:rFonts w:ascii="Calibri" w:hAnsi="Calibri" w:cs="Calibri"/>
          <w:sz w:val="24"/>
          <w:szCs w:val="24"/>
        </w:rPr>
        <w:t xml:space="preserve"> the accuracy grows slowly using more than 6 components, which roughly corresponding to the results in part 2 dimensionality reduction. </w:t>
      </w:r>
    </w:p>
    <w:p w14:paraId="2FF998A7" w14:textId="4C0993EE" w:rsidR="000D62DA" w:rsidRDefault="000D62DA" w:rsidP="003925DC">
      <w:pPr>
        <w:spacing w:after="0"/>
        <w:jc w:val="both"/>
        <w:rPr>
          <w:rFonts w:ascii="Calibri" w:hAnsi="Calibri" w:cs="Calibri"/>
          <w:sz w:val="24"/>
          <w:szCs w:val="24"/>
        </w:rPr>
      </w:pPr>
      <w:r>
        <w:rPr>
          <w:rFonts w:ascii="Calibri" w:hAnsi="Calibri" w:cs="Calibri"/>
          <w:sz w:val="24"/>
          <w:szCs w:val="24"/>
        </w:rPr>
        <w:t>Fig.10 shows the NN without dimensionality reduction from HW1. By comparison we could conclude that NN with PCA gives a higher trainning accuracy.</w:t>
      </w:r>
    </w:p>
    <w:p w14:paraId="20EFCB9D" w14:textId="337AF9DB" w:rsidR="00F52B04" w:rsidRDefault="00F52B04" w:rsidP="00F52B04">
      <w:pPr>
        <w:spacing w:after="0"/>
        <w:jc w:val="center"/>
        <w:rPr>
          <w:rFonts w:ascii="Calibri" w:hAnsi="Calibri" w:cs="Calibri"/>
          <w:b/>
          <w:sz w:val="24"/>
          <w:szCs w:val="24"/>
        </w:rPr>
      </w:pPr>
      <w:r>
        <w:rPr>
          <w:noProof/>
        </w:rPr>
        <w:drawing>
          <wp:inline distT="0" distB="0" distL="0" distR="0" wp14:anchorId="3BDCCE6A" wp14:editId="2D39A09C">
            <wp:extent cx="2914650" cy="1993051"/>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57578" cy="2022405"/>
                    </a:xfrm>
                    <a:prstGeom prst="rect">
                      <a:avLst/>
                    </a:prstGeom>
                  </pic:spPr>
                </pic:pic>
              </a:graphicData>
            </a:graphic>
          </wp:inline>
        </w:drawing>
      </w:r>
      <w:r w:rsidR="000D62DA">
        <w:rPr>
          <w:noProof/>
        </w:rPr>
        <w:drawing>
          <wp:inline distT="0" distB="0" distL="0" distR="0" wp14:anchorId="0FD00F51" wp14:editId="3BE85837">
            <wp:extent cx="2956151" cy="19907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1606" cy="2007867"/>
                    </a:xfrm>
                    <a:prstGeom prst="rect">
                      <a:avLst/>
                    </a:prstGeom>
                  </pic:spPr>
                </pic:pic>
              </a:graphicData>
            </a:graphic>
          </wp:inline>
        </w:drawing>
      </w:r>
    </w:p>
    <w:p w14:paraId="6623BD36" w14:textId="511FE643" w:rsidR="00F52B04" w:rsidRDefault="000D62DA" w:rsidP="000D62DA">
      <w:pPr>
        <w:rPr>
          <w:rFonts w:ascii="Calibri" w:hAnsi="Calibri" w:cs="Calibri"/>
          <w:sz w:val="24"/>
          <w:szCs w:val="24"/>
        </w:rPr>
      </w:pPr>
      <w:r>
        <w:rPr>
          <w:rFonts w:ascii="Calibri" w:hAnsi="Calibri" w:cs="Calibri"/>
          <w:b/>
          <w:sz w:val="24"/>
          <w:szCs w:val="24"/>
        </w:rPr>
        <w:t xml:space="preserve">                </w:t>
      </w:r>
      <w:r w:rsidR="00F52B04" w:rsidRPr="00A84153">
        <w:rPr>
          <w:rFonts w:ascii="Calibri" w:hAnsi="Calibri" w:cs="Calibri"/>
          <w:b/>
          <w:sz w:val="24"/>
          <w:szCs w:val="24"/>
        </w:rPr>
        <w:t xml:space="preserve">Fig. </w:t>
      </w:r>
      <w:r w:rsidR="0029207B">
        <w:rPr>
          <w:rFonts w:ascii="Calibri" w:hAnsi="Calibri" w:cs="Calibri"/>
          <w:b/>
          <w:sz w:val="24"/>
          <w:szCs w:val="24"/>
        </w:rPr>
        <w:t xml:space="preserve">9 </w:t>
      </w:r>
      <w:r>
        <w:rPr>
          <w:rFonts w:ascii="Calibri" w:hAnsi="Calibri" w:cs="Calibri"/>
          <w:sz w:val="24"/>
          <w:szCs w:val="24"/>
        </w:rPr>
        <w:t>NN</w:t>
      </w:r>
      <w:r w:rsidR="00F52B04">
        <w:rPr>
          <w:rFonts w:ascii="Calibri" w:hAnsi="Calibri" w:cs="Calibri"/>
          <w:sz w:val="24"/>
          <w:szCs w:val="24"/>
        </w:rPr>
        <w:t xml:space="preserve"> with dimensionality reduction     </w:t>
      </w:r>
      <w:r>
        <w:rPr>
          <w:rFonts w:ascii="Calibri" w:hAnsi="Calibri" w:cs="Calibri"/>
          <w:sz w:val="24"/>
          <w:szCs w:val="24"/>
        </w:rPr>
        <w:t xml:space="preserve">                      </w:t>
      </w:r>
      <w:r w:rsidRPr="00A84153">
        <w:rPr>
          <w:rFonts w:ascii="Calibri" w:hAnsi="Calibri" w:cs="Calibri"/>
          <w:b/>
          <w:sz w:val="24"/>
          <w:szCs w:val="24"/>
        </w:rPr>
        <w:t xml:space="preserve">Fig. </w:t>
      </w:r>
      <w:r>
        <w:rPr>
          <w:rFonts w:ascii="Calibri" w:hAnsi="Calibri" w:cs="Calibri"/>
          <w:b/>
          <w:sz w:val="24"/>
          <w:szCs w:val="24"/>
        </w:rPr>
        <w:t xml:space="preserve">10 </w:t>
      </w:r>
      <w:r>
        <w:rPr>
          <w:rFonts w:ascii="Calibri" w:hAnsi="Calibri" w:cs="Calibri"/>
          <w:sz w:val="24"/>
          <w:szCs w:val="24"/>
        </w:rPr>
        <w:t>Original NN from HW1</w:t>
      </w:r>
    </w:p>
    <w:p w14:paraId="0E49AAEA" w14:textId="6D7C03BD" w:rsidR="0029207B" w:rsidRDefault="0029207B" w:rsidP="00530044">
      <w:pPr>
        <w:spacing w:before="160"/>
        <w:rPr>
          <w:rFonts w:ascii="Calibri" w:hAnsi="Calibri" w:cs="Calibri"/>
          <w:sz w:val="24"/>
          <w:szCs w:val="24"/>
        </w:rPr>
      </w:pPr>
      <w:r>
        <w:rPr>
          <w:rFonts w:ascii="Calibri" w:hAnsi="Calibri" w:cs="Calibri"/>
          <w:sz w:val="24"/>
          <w:szCs w:val="24"/>
        </w:rPr>
        <w:t xml:space="preserve">The trainning time are at same level for </w:t>
      </w:r>
      <w:r w:rsidR="00530044">
        <w:rPr>
          <w:rFonts w:ascii="Calibri" w:hAnsi="Calibri" w:cs="Calibri"/>
          <w:sz w:val="24"/>
          <w:szCs w:val="24"/>
        </w:rPr>
        <w:t xml:space="preserve">different NN. Because data size is same for different NN with same number of components. </w:t>
      </w:r>
    </w:p>
    <w:tbl>
      <w:tblPr>
        <w:tblStyle w:val="aa"/>
        <w:tblW w:w="0" w:type="auto"/>
        <w:tblLook w:val="04A0" w:firstRow="1" w:lastRow="0" w:firstColumn="1" w:lastColumn="0" w:noHBand="0" w:noVBand="1"/>
      </w:tblPr>
      <w:tblGrid>
        <w:gridCol w:w="2010"/>
        <w:gridCol w:w="2015"/>
        <w:gridCol w:w="2015"/>
        <w:gridCol w:w="2015"/>
        <w:gridCol w:w="2015"/>
      </w:tblGrid>
      <w:tr w:rsidR="002970E8" w14:paraId="311414CC" w14:textId="77777777" w:rsidTr="004C6DDE">
        <w:tc>
          <w:tcPr>
            <w:tcW w:w="10790" w:type="dxa"/>
            <w:gridSpan w:val="5"/>
          </w:tcPr>
          <w:p w14:paraId="160AA2CB" w14:textId="56FFCB9E" w:rsidR="002970E8" w:rsidRDefault="002970E8" w:rsidP="002970E8">
            <w:pPr>
              <w:spacing w:before="40" w:after="40"/>
              <w:jc w:val="center"/>
              <w:rPr>
                <w:rFonts w:ascii="Calibri" w:hAnsi="Calibri" w:cs="Calibri"/>
                <w:sz w:val="24"/>
                <w:szCs w:val="24"/>
              </w:rPr>
            </w:pPr>
            <w:r>
              <w:rPr>
                <w:rFonts w:ascii="Calibri" w:hAnsi="Calibri" w:cs="Calibri"/>
                <w:sz w:val="24"/>
                <w:szCs w:val="24"/>
              </w:rPr>
              <w:t>Tab.</w:t>
            </w:r>
            <w:r w:rsidR="00530044">
              <w:rPr>
                <w:rFonts w:ascii="Calibri" w:hAnsi="Calibri" w:cs="Calibri"/>
                <w:sz w:val="24"/>
                <w:szCs w:val="24"/>
              </w:rPr>
              <w:t>3</w:t>
            </w:r>
            <w:r>
              <w:rPr>
                <w:rFonts w:ascii="Calibri" w:hAnsi="Calibri" w:cs="Calibri"/>
                <w:sz w:val="24"/>
                <w:szCs w:val="24"/>
              </w:rPr>
              <w:t xml:space="preserve"> Run time of NN with different dimensionality reduction</w:t>
            </w:r>
            <w:r w:rsidR="00F33B1C">
              <w:rPr>
                <w:rFonts w:ascii="Calibri" w:hAnsi="Calibri" w:cs="Calibri"/>
                <w:sz w:val="24"/>
                <w:szCs w:val="24"/>
              </w:rPr>
              <w:t xml:space="preserve"> for dataset 1</w:t>
            </w:r>
          </w:p>
        </w:tc>
      </w:tr>
      <w:tr w:rsidR="002970E8" w14:paraId="05B5E7A8" w14:textId="77777777" w:rsidTr="004C6DDE">
        <w:tc>
          <w:tcPr>
            <w:tcW w:w="2158" w:type="dxa"/>
          </w:tcPr>
          <w:p w14:paraId="6A6EA1C9" w14:textId="2E249BBA" w:rsidR="002970E8" w:rsidRDefault="002970E8" w:rsidP="004C6DDE">
            <w:pPr>
              <w:jc w:val="center"/>
              <w:rPr>
                <w:rFonts w:ascii="Calibri" w:hAnsi="Calibri" w:cs="Calibri"/>
                <w:sz w:val="24"/>
                <w:szCs w:val="24"/>
              </w:rPr>
            </w:pPr>
          </w:p>
        </w:tc>
        <w:tc>
          <w:tcPr>
            <w:tcW w:w="2158" w:type="dxa"/>
          </w:tcPr>
          <w:p w14:paraId="31418765" w14:textId="77777777" w:rsidR="002970E8" w:rsidRDefault="002970E8" w:rsidP="004C6DDE">
            <w:pPr>
              <w:jc w:val="center"/>
              <w:rPr>
                <w:rFonts w:ascii="Calibri" w:hAnsi="Calibri" w:cs="Calibri"/>
                <w:sz w:val="24"/>
                <w:szCs w:val="24"/>
              </w:rPr>
            </w:pPr>
            <w:r>
              <w:rPr>
                <w:rFonts w:ascii="Calibri" w:hAnsi="Calibri" w:cs="Calibri"/>
                <w:sz w:val="24"/>
                <w:szCs w:val="24"/>
              </w:rPr>
              <w:t>PCA</w:t>
            </w:r>
          </w:p>
        </w:tc>
        <w:tc>
          <w:tcPr>
            <w:tcW w:w="2158" w:type="dxa"/>
          </w:tcPr>
          <w:p w14:paraId="39F3EC55" w14:textId="77777777" w:rsidR="002970E8" w:rsidRDefault="002970E8" w:rsidP="004C6DDE">
            <w:pPr>
              <w:jc w:val="center"/>
              <w:rPr>
                <w:rFonts w:ascii="Calibri" w:hAnsi="Calibri" w:cs="Calibri"/>
                <w:sz w:val="24"/>
                <w:szCs w:val="24"/>
              </w:rPr>
            </w:pPr>
            <w:r>
              <w:rPr>
                <w:rFonts w:ascii="Calibri" w:hAnsi="Calibri" w:cs="Calibri"/>
                <w:sz w:val="24"/>
                <w:szCs w:val="24"/>
              </w:rPr>
              <w:t>ICA</w:t>
            </w:r>
          </w:p>
        </w:tc>
        <w:tc>
          <w:tcPr>
            <w:tcW w:w="2158" w:type="dxa"/>
          </w:tcPr>
          <w:p w14:paraId="5DBE4D06" w14:textId="77777777" w:rsidR="002970E8" w:rsidRDefault="002970E8" w:rsidP="004C6DDE">
            <w:pPr>
              <w:jc w:val="center"/>
              <w:rPr>
                <w:rFonts w:ascii="Calibri" w:hAnsi="Calibri" w:cs="Calibri"/>
                <w:sz w:val="24"/>
                <w:szCs w:val="24"/>
              </w:rPr>
            </w:pPr>
            <w:r>
              <w:rPr>
                <w:rFonts w:ascii="Calibri" w:hAnsi="Calibri" w:cs="Calibri"/>
                <w:sz w:val="24"/>
                <w:szCs w:val="24"/>
              </w:rPr>
              <w:t>SRP</w:t>
            </w:r>
          </w:p>
        </w:tc>
        <w:tc>
          <w:tcPr>
            <w:tcW w:w="2158" w:type="dxa"/>
          </w:tcPr>
          <w:p w14:paraId="689DB858" w14:textId="77777777" w:rsidR="002970E8" w:rsidRDefault="002970E8" w:rsidP="004C6DDE">
            <w:pPr>
              <w:jc w:val="center"/>
              <w:rPr>
                <w:rFonts w:ascii="Calibri" w:hAnsi="Calibri" w:cs="Calibri"/>
                <w:sz w:val="24"/>
                <w:szCs w:val="24"/>
              </w:rPr>
            </w:pPr>
            <w:r>
              <w:rPr>
                <w:rFonts w:ascii="Calibri" w:hAnsi="Calibri" w:cs="Calibri"/>
                <w:sz w:val="24"/>
                <w:szCs w:val="24"/>
              </w:rPr>
              <w:t>SVD</w:t>
            </w:r>
          </w:p>
        </w:tc>
      </w:tr>
      <w:tr w:rsidR="002970E8" w14:paraId="46EBD182" w14:textId="77777777" w:rsidTr="004C6DDE">
        <w:tc>
          <w:tcPr>
            <w:tcW w:w="2158" w:type="dxa"/>
          </w:tcPr>
          <w:p w14:paraId="2E84C9C9" w14:textId="347957A8" w:rsidR="002970E8" w:rsidRDefault="002970E8" w:rsidP="004C6DDE">
            <w:pPr>
              <w:jc w:val="center"/>
              <w:rPr>
                <w:rFonts w:ascii="Calibri" w:hAnsi="Calibri" w:cs="Calibri"/>
                <w:sz w:val="24"/>
                <w:szCs w:val="24"/>
              </w:rPr>
            </w:pPr>
            <w:r>
              <w:rPr>
                <w:rFonts w:ascii="Calibri" w:hAnsi="Calibri" w:cs="Calibri"/>
                <w:sz w:val="24"/>
                <w:szCs w:val="24"/>
              </w:rPr>
              <w:t>Run Time /s</w:t>
            </w:r>
          </w:p>
        </w:tc>
        <w:tc>
          <w:tcPr>
            <w:tcW w:w="2158" w:type="dxa"/>
          </w:tcPr>
          <w:p w14:paraId="373DEEE0" w14:textId="2B878F3F" w:rsidR="002970E8" w:rsidRDefault="002970E8" w:rsidP="004C6DDE">
            <w:pPr>
              <w:jc w:val="center"/>
              <w:rPr>
                <w:rFonts w:ascii="Calibri" w:hAnsi="Calibri" w:cs="Calibri"/>
                <w:sz w:val="24"/>
                <w:szCs w:val="24"/>
              </w:rPr>
            </w:pPr>
            <w:r>
              <w:rPr>
                <w:rFonts w:ascii="Calibri" w:hAnsi="Calibri" w:cs="Calibri"/>
                <w:sz w:val="24"/>
                <w:szCs w:val="24"/>
              </w:rPr>
              <w:t>149.7</w:t>
            </w:r>
          </w:p>
        </w:tc>
        <w:tc>
          <w:tcPr>
            <w:tcW w:w="2158" w:type="dxa"/>
          </w:tcPr>
          <w:p w14:paraId="5E01CC75" w14:textId="6FF62620" w:rsidR="002970E8" w:rsidRDefault="002970E8" w:rsidP="004C6DDE">
            <w:pPr>
              <w:jc w:val="center"/>
              <w:rPr>
                <w:rFonts w:ascii="Calibri" w:hAnsi="Calibri" w:cs="Calibri"/>
                <w:sz w:val="24"/>
                <w:szCs w:val="24"/>
              </w:rPr>
            </w:pPr>
            <w:r>
              <w:rPr>
                <w:rFonts w:ascii="Calibri" w:hAnsi="Calibri" w:cs="Calibri"/>
                <w:sz w:val="24"/>
                <w:szCs w:val="24"/>
              </w:rPr>
              <w:t>151.1</w:t>
            </w:r>
          </w:p>
        </w:tc>
        <w:tc>
          <w:tcPr>
            <w:tcW w:w="2158" w:type="dxa"/>
          </w:tcPr>
          <w:p w14:paraId="060D907B" w14:textId="09922A01" w:rsidR="002970E8" w:rsidRDefault="002970E8" w:rsidP="004C6DDE">
            <w:pPr>
              <w:jc w:val="center"/>
              <w:rPr>
                <w:rFonts w:ascii="Calibri" w:hAnsi="Calibri" w:cs="Calibri"/>
                <w:sz w:val="24"/>
                <w:szCs w:val="24"/>
              </w:rPr>
            </w:pPr>
            <w:r>
              <w:rPr>
                <w:rFonts w:ascii="Calibri" w:hAnsi="Calibri" w:cs="Calibri"/>
                <w:sz w:val="24"/>
                <w:szCs w:val="24"/>
              </w:rPr>
              <w:t>181.1</w:t>
            </w:r>
          </w:p>
        </w:tc>
        <w:tc>
          <w:tcPr>
            <w:tcW w:w="2158" w:type="dxa"/>
          </w:tcPr>
          <w:p w14:paraId="516C6858" w14:textId="31B9BF51" w:rsidR="002970E8" w:rsidRDefault="002970E8" w:rsidP="004C6DDE">
            <w:pPr>
              <w:jc w:val="center"/>
              <w:rPr>
                <w:rFonts w:ascii="Calibri" w:hAnsi="Calibri" w:cs="Calibri"/>
                <w:sz w:val="24"/>
                <w:szCs w:val="24"/>
              </w:rPr>
            </w:pPr>
            <w:r>
              <w:rPr>
                <w:rFonts w:ascii="Calibri" w:hAnsi="Calibri" w:cs="Calibri"/>
                <w:sz w:val="24"/>
                <w:szCs w:val="24"/>
              </w:rPr>
              <w:t>145.3</w:t>
            </w:r>
          </w:p>
        </w:tc>
      </w:tr>
    </w:tbl>
    <w:p w14:paraId="6F0DE776" w14:textId="77777777" w:rsidR="00920705" w:rsidRDefault="00920705" w:rsidP="00F52B04">
      <w:pPr>
        <w:jc w:val="center"/>
        <w:rPr>
          <w:rFonts w:ascii="Calibri" w:hAnsi="Calibri" w:cs="Calibri"/>
          <w:sz w:val="24"/>
          <w:szCs w:val="24"/>
        </w:rPr>
      </w:pPr>
    </w:p>
    <w:p w14:paraId="60F98E04" w14:textId="7FC2F979" w:rsidR="00920705" w:rsidRPr="006C0BFB" w:rsidRDefault="00920705" w:rsidP="00920705">
      <w:pPr>
        <w:jc w:val="both"/>
        <w:rPr>
          <w:rFonts w:ascii="Calibri" w:hAnsi="Calibri" w:cs="Calibri"/>
          <w:b/>
          <w:sz w:val="28"/>
          <w:szCs w:val="28"/>
          <w:u w:val="single"/>
        </w:rPr>
      </w:pPr>
      <w:r>
        <w:rPr>
          <w:rFonts w:ascii="Calibri" w:hAnsi="Calibri" w:cs="Calibri"/>
          <w:b/>
          <w:sz w:val="28"/>
          <w:szCs w:val="28"/>
          <w:u w:val="single"/>
        </w:rPr>
        <w:t>Part 5. Neural Network with Cluster after Dimensionality Reduction</w:t>
      </w:r>
      <w:r w:rsidRPr="006C0BFB">
        <w:rPr>
          <w:rFonts w:ascii="Calibri" w:hAnsi="Calibri" w:cs="Calibri"/>
          <w:b/>
          <w:sz w:val="28"/>
          <w:szCs w:val="28"/>
          <w:u w:val="single"/>
        </w:rPr>
        <w:t>:</w:t>
      </w:r>
    </w:p>
    <w:p w14:paraId="60CA0ADD" w14:textId="665FED88" w:rsidR="00920705" w:rsidRDefault="00920705" w:rsidP="00920705">
      <w:pPr>
        <w:spacing w:after="0"/>
        <w:jc w:val="both"/>
        <w:rPr>
          <w:rFonts w:ascii="Calibri" w:hAnsi="Calibri" w:cs="Calibri"/>
          <w:b/>
          <w:sz w:val="24"/>
          <w:szCs w:val="24"/>
        </w:rPr>
      </w:pPr>
      <w:r>
        <w:rPr>
          <w:rFonts w:ascii="Calibri" w:hAnsi="Calibri" w:cs="Calibri"/>
          <w:b/>
          <w:sz w:val="24"/>
          <w:szCs w:val="24"/>
        </w:rPr>
        <w:t>Data set 1: Letter Recognition</w:t>
      </w:r>
    </w:p>
    <w:p w14:paraId="09287A16" w14:textId="48DE499C" w:rsidR="008956A9" w:rsidRDefault="008956A9" w:rsidP="00920705">
      <w:pPr>
        <w:spacing w:after="0"/>
        <w:jc w:val="both"/>
        <w:rPr>
          <w:rFonts w:ascii="Calibri" w:hAnsi="Calibri" w:cs="Calibri"/>
          <w:sz w:val="24"/>
          <w:szCs w:val="24"/>
        </w:rPr>
      </w:pPr>
      <w:r>
        <w:rPr>
          <w:rFonts w:ascii="Calibri" w:hAnsi="Calibri" w:cs="Calibri"/>
          <w:sz w:val="24"/>
          <w:szCs w:val="24"/>
        </w:rPr>
        <w:t xml:space="preserve">In this apart, the data is dimension reduced by PCA, ICA, SRP and SVD. Then NN is trained with/without clustering algorithms.  </w:t>
      </w:r>
      <w:r w:rsidR="00C52FB0">
        <w:rPr>
          <w:rFonts w:ascii="Calibri" w:hAnsi="Calibri" w:cs="Calibri"/>
          <w:sz w:val="24"/>
          <w:szCs w:val="24"/>
        </w:rPr>
        <w:t>To make fair comparison, k=10 is choosed for both K-means and EM.</w:t>
      </w:r>
    </w:p>
    <w:p w14:paraId="687821BA" w14:textId="6A76654A" w:rsidR="00F6649D" w:rsidRDefault="00F6649D" w:rsidP="00920705">
      <w:pPr>
        <w:spacing w:after="0"/>
        <w:jc w:val="both"/>
        <w:rPr>
          <w:rFonts w:ascii="Calibri" w:hAnsi="Calibri" w:cs="Calibri"/>
          <w:sz w:val="24"/>
          <w:szCs w:val="24"/>
        </w:rPr>
      </w:pPr>
      <w:r>
        <w:rPr>
          <w:rFonts w:ascii="Calibri" w:hAnsi="Calibri" w:cs="Calibri"/>
          <w:sz w:val="24"/>
          <w:szCs w:val="24"/>
        </w:rPr>
        <w:t>Shown as Fig.</w:t>
      </w:r>
      <w:r w:rsidR="000D62DA">
        <w:rPr>
          <w:rFonts w:ascii="Calibri" w:hAnsi="Calibri" w:cs="Calibri"/>
          <w:sz w:val="24"/>
          <w:szCs w:val="24"/>
        </w:rPr>
        <w:t>11</w:t>
      </w:r>
      <w:r>
        <w:rPr>
          <w:rFonts w:ascii="Calibri" w:hAnsi="Calibri" w:cs="Calibri"/>
          <w:sz w:val="24"/>
          <w:szCs w:val="24"/>
        </w:rPr>
        <w:t xml:space="preserve">, data with clustering shows high training/test accuracy, which is understandable that </w:t>
      </w:r>
    </w:p>
    <w:p w14:paraId="2355E44C" w14:textId="77777777" w:rsidR="00C52FB0" w:rsidRDefault="00F6649D" w:rsidP="00920705">
      <w:pPr>
        <w:spacing w:after="0"/>
        <w:jc w:val="both"/>
        <w:rPr>
          <w:rFonts w:ascii="Calibri" w:hAnsi="Calibri" w:cs="Calibri"/>
          <w:sz w:val="24"/>
          <w:szCs w:val="24"/>
        </w:rPr>
      </w:pPr>
      <w:r>
        <w:rPr>
          <w:rFonts w:ascii="Calibri" w:hAnsi="Calibri" w:cs="Calibri"/>
          <w:sz w:val="24"/>
          <w:szCs w:val="24"/>
        </w:rPr>
        <w:t xml:space="preserve">K-means/EM label similar data to same cluster, which makes </w:t>
      </w:r>
      <w:r w:rsidR="00C52FB0">
        <w:rPr>
          <w:rFonts w:ascii="Calibri" w:hAnsi="Calibri" w:cs="Calibri"/>
          <w:sz w:val="24"/>
          <w:szCs w:val="24"/>
        </w:rPr>
        <w:t xml:space="preserve">NN easier to train. </w:t>
      </w:r>
    </w:p>
    <w:p w14:paraId="312D33A1" w14:textId="5C956C40" w:rsidR="00F6649D" w:rsidRDefault="00C52FB0" w:rsidP="00920705">
      <w:pPr>
        <w:spacing w:after="0"/>
        <w:jc w:val="both"/>
        <w:rPr>
          <w:rFonts w:ascii="Calibri" w:hAnsi="Calibri" w:cs="Calibri"/>
          <w:sz w:val="24"/>
          <w:szCs w:val="24"/>
        </w:rPr>
      </w:pPr>
      <w:r>
        <w:rPr>
          <w:rFonts w:ascii="Calibri" w:hAnsi="Calibri" w:cs="Calibri"/>
          <w:sz w:val="24"/>
          <w:szCs w:val="24"/>
        </w:rPr>
        <w:t>Notice that NN with PCA yields highest accuracy. ICA and SVD are good too, worse than PCA but better than SRP. It shows PCA performs well whereas SRP is not so ideal, which coressponding to the results in part 3.</w:t>
      </w:r>
    </w:p>
    <w:p w14:paraId="6B99181F" w14:textId="249BA410" w:rsidR="008956A9" w:rsidRPr="00B24CA6" w:rsidRDefault="000D62DA" w:rsidP="00920705">
      <w:pPr>
        <w:spacing w:after="0"/>
        <w:jc w:val="both"/>
        <w:rPr>
          <w:rFonts w:ascii="Calibri" w:hAnsi="Calibri" w:cs="Calibri"/>
          <w:sz w:val="24"/>
          <w:szCs w:val="24"/>
        </w:rPr>
      </w:pPr>
      <w:r>
        <w:rPr>
          <w:rFonts w:ascii="Calibri" w:hAnsi="Calibri" w:cs="Calibri"/>
          <w:sz w:val="24"/>
          <w:szCs w:val="24"/>
        </w:rPr>
        <w:t>Comparing with original NN in Fig.10</w:t>
      </w:r>
      <w:r w:rsidR="00B24CA6">
        <w:rPr>
          <w:rFonts w:ascii="Calibri" w:hAnsi="Calibri" w:cs="Calibri"/>
          <w:sz w:val="24"/>
          <w:szCs w:val="24"/>
        </w:rPr>
        <w:t>, with dimensionality reduction and clustering give higher training accuracy.</w:t>
      </w:r>
    </w:p>
    <w:p w14:paraId="44754212" w14:textId="4E5BEE7A" w:rsidR="0077059F" w:rsidRDefault="004654D2" w:rsidP="0077059F">
      <w:pPr>
        <w:spacing w:after="0"/>
        <w:jc w:val="center"/>
        <w:rPr>
          <w:noProof/>
        </w:rPr>
      </w:pPr>
      <w:r>
        <w:rPr>
          <w:noProof/>
        </w:rPr>
        <w:lastRenderedPageBreak/>
        <w:drawing>
          <wp:inline distT="0" distB="0" distL="0" distR="0" wp14:anchorId="20D2E8E8" wp14:editId="12C5B207">
            <wp:extent cx="2743200" cy="1930657"/>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77095" cy="1954512"/>
                    </a:xfrm>
                    <a:prstGeom prst="rect">
                      <a:avLst/>
                    </a:prstGeom>
                  </pic:spPr>
                </pic:pic>
              </a:graphicData>
            </a:graphic>
          </wp:inline>
        </w:drawing>
      </w:r>
      <w:r w:rsidR="0077059F">
        <w:rPr>
          <w:rFonts w:ascii="Calibri" w:hAnsi="Calibri" w:cs="Calibri"/>
          <w:noProof/>
          <w:sz w:val="24"/>
          <w:szCs w:val="24"/>
        </w:rPr>
        <w:t xml:space="preserve"> </w:t>
      </w:r>
      <w:r w:rsidR="00DF4AA8">
        <w:rPr>
          <w:noProof/>
        </w:rPr>
        <w:drawing>
          <wp:inline distT="0" distB="0" distL="0" distR="0" wp14:anchorId="4005546E" wp14:editId="0C25645C">
            <wp:extent cx="2733675" cy="1953629"/>
            <wp:effectExtent l="0" t="0" r="0" b="889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80589" cy="1987156"/>
                    </a:xfrm>
                    <a:prstGeom prst="rect">
                      <a:avLst/>
                    </a:prstGeom>
                  </pic:spPr>
                </pic:pic>
              </a:graphicData>
            </a:graphic>
          </wp:inline>
        </w:drawing>
      </w:r>
      <w:r w:rsidR="0077059F" w:rsidRPr="003E64BE">
        <w:rPr>
          <w:noProof/>
        </w:rPr>
        <w:t xml:space="preserve"> </w:t>
      </w:r>
    </w:p>
    <w:p w14:paraId="0D29995C" w14:textId="0C78DD8E" w:rsidR="00530044" w:rsidRDefault="00530044" w:rsidP="00530044">
      <w:pPr>
        <w:spacing w:after="0"/>
        <w:rPr>
          <w:noProof/>
        </w:rPr>
      </w:pPr>
      <w:r>
        <w:rPr>
          <w:noProof/>
        </w:rPr>
        <w:t xml:space="preserve">                                                     </w:t>
      </w:r>
      <w:r w:rsidR="00D94EC4">
        <w:rPr>
          <w:noProof/>
        </w:rPr>
        <w:t xml:space="preserve">    </w:t>
      </w:r>
      <w:r>
        <w:rPr>
          <w:noProof/>
        </w:rPr>
        <w:t xml:space="preserve"> (a)                                                  </w:t>
      </w:r>
      <w:r w:rsidR="00D94EC4">
        <w:rPr>
          <w:noProof/>
        </w:rPr>
        <w:t xml:space="preserve">                  </w:t>
      </w:r>
      <w:r>
        <w:rPr>
          <w:noProof/>
        </w:rPr>
        <w:t xml:space="preserve">                (b)</w:t>
      </w:r>
    </w:p>
    <w:p w14:paraId="6174973C" w14:textId="26B825B9" w:rsidR="0077059F" w:rsidRDefault="00DF4AA8" w:rsidP="0077059F">
      <w:pPr>
        <w:spacing w:after="0"/>
        <w:jc w:val="center"/>
        <w:rPr>
          <w:rFonts w:ascii="Calibri" w:hAnsi="Calibri" w:cs="Calibri"/>
          <w:sz w:val="24"/>
          <w:szCs w:val="24"/>
        </w:rPr>
      </w:pPr>
      <w:r>
        <w:rPr>
          <w:noProof/>
        </w:rPr>
        <w:drawing>
          <wp:inline distT="0" distB="0" distL="0" distR="0" wp14:anchorId="2D6BFF34" wp14:editId="608B7706">
            <wp:extent cx="2671762" cy="1909383"/>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05198" cy="1933278"/>
                    </a:xfrm>
                    <a:prstGeom prst="rect">
                      <a:avLst/>
                    </a:prstGeom>
                  </pic:spPr>
                </pic:pic>
              </a:graphicData>
            </a:graphic>
          </wp:inline>
        </w:drawing>
      </w:r>
      <w:r w:rsidR="0077059F">
        <w:rPr>
          <w:noProof/>
        </w:rPr>
        <w:t xml:space="preserve">      </w:t>
      </w:r>
      <w:r>
        <w:rPr>
          <w:noProof/>
        </w:rPr>
        <w:drawing>
          <wp:inline distT="0" distB="0" distL="0" distR="0" wp14:anchorId="018BF7E9" wp14:editId="39F46D3E">
            <wp:extent cx="2678957" cy="1914525"/>
            <wp:effectExtent l="0" t="0" r="762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21735" cy="1945097"/>
                    </a:xfrm>
                    <a:prstGeom prst="rect">
                      <a:avLst/>
                    </a:prstGeom>
                  </pic:spPr>
                </pic:pic>
              </a:graphicData>
            </a:graphic>
          </wp:inline>
        </w:drawing>
      </w:r>
      <w:r w:rsidR="0077059F">
        <w:rPr>
          <w:rFonts w:ascii="Calibri" w:hAnsi="Calibri" w:cs="Calibri"/>
          <w:sz w:val="24"/>
          <w:szCs w:val="24"/>
        </w:rPr>
        <w:t xml:space="preserve"> </w:t>
      </w:r>
    </w:p>
    <w:p w14:paraId="16F69DA8" w14:textId="59F5A462" w:rsidR="00530044" w:rsidRDefault="00530044" w:rsidP="00530044">
      <w:pPr>
        <w:spacing w:after="0"/>
        <w:rPr>
          <w:noProof/>
        </w:rPr>
      </w:pPr>
      <w:r>
        <w:rPr>
          <w:noProof/>
        </w:rPr>
        <w:t xml:space="preserve">                                                         (c)                                                  </w:t>
      </w:r>
      <w:r w:rsidR="00D94EC4">
        <w:rPr>
          <w:noProof/>
        </w:rPr>
        <w:t xml:space="preserve">                    </w:t>
      </w:r>
      <w:r>
        <w:rPr>
          <w:noProof/>
        </w:rPr>
        <w:t xml:space="preserve">                (d)</w:t>
      </w:r>
    </w:p>
    <w:p w14:paraId="74C9BD6E" w14:textId="610D76DA" w:rsidR="0077059F" w:rsidRDefault="0077059F" w:rsidP="0077059F">
      <w:pPr>
        <w:jc w:val="center"/>
        <w:rPr>
          <w:rFonts w:ascii="Calibri" w:hAnsi="Calibri" w:cs="Calibri"/>
          <w:sz w:val="24"/>
          <w:szCs w:val="24"/>
        </w:rPr>
      </w:pPr>
      <w:r w:rsidRPr="00A84153">
        <w:rPr>
          <w:rFonts w:ascii="Calibri" w:hAnsi="Calibri" w:cs="Calibri"/>
          <w:b/>
          <w:sz w:val="24"/>
          <w:szCs w:val="24"/>
        </w:rPr>
        <w:t xml:space="preserve">Fig. </w:t>
      </w:r>
      <w:r w:rsidR="000D62DA">
        <w:rPr>
          <w:rFonts w:ascii="Calibri" w:hAnsi="Calibri" w:cs="Calibri"/>
          <w:b/>
          <w:sz w:val="24"/>
          <w:szCs w:val="24"/>
        </w:rPr>
        <w:t>11</w:t>
      </w:r>
      <w:r>
        <w:rPr>
          <w:rFonts w:ascii="Calibri" w:hAnsi="Calibri" w:cs="Calibri"/>
          <w:sz w:val="24"/>
          <w:szCs w:val="24"/>
        </w:rPr>
        <w:t xml:space="preserve"> </w:t>
      </w:r>
      <w:r w:rsidR="00A27F46">
        <w:rPr>
          <w:rFonts w:ascii="Calibri" w:hAnsi="Calibri" w:cs="Calibri"/>
          <w:sz w:val="24"/>
          <w:szCs w:val="24"/>
        </w:rPr>
        <w:t>NN with d</w:t>
      </w:r>
      <w:r>
        <w:rPr>
          <w:rFonts w:ascii="Calibri" w:hAnsi="Calibri" w:cs="Calibri"/>
          <w:sz w:val="24"/>
          <w:szCs w:val="24"/>
        </w:rPr>
        <w:t>imensionality reduction</w:t>
      </w:r>
      <w:r w:rsidR="00A27F46">
        <w:rPr>
          <w:rFonts w:ascii="Calibri" w:hAnsi="Calibri" w:cs="Calibri"/>
          <w:sz w:val="24"/>
          <w:szCs w:val="24"/>
        </w:rPr>
        <w:t xml:space="preserve"> and clustering</w:t>
      </w:r>
      <w:r>
        <w:rPr>
          <w:rFonts w:ascii="Calibri" w:hAnsi="Calibri" w:cs="Calibri"/>
          <w:sz w:val="24"/>
          <w:szCs w:val="24"/>
        </w:rPr>
        <w:t xml:space="preserve"> for dataset 1 (letter recognition)       </w:t>
      </w:r>
    </w:p>
    <w:p w14:paraId="32A36CE8" w14:textId="6909FFB7" w:rsidR="00B6353D" w:rsidRDefault="00D75E71" w:rsidP="00B6353D">
      <w:pPr>
        <w:jc w:val="both"/>
        <w:rPr>
          <w:rFonts w:ascii="Calibri" w:hAnsi="Calibri" w:cs="Calibri"/>
          <w:b/>
          <w:sz w:val="28"/>
          <w:szCs w:val="28"/>
          <w:u w:val="single"/>
        </w:rPr>
      </w:pPr>
      <w:r>
        <w:rPr>
          <w:rFonts w:ascii="Calibri" w:hAnsi="Calibri" w:cs="Calibri"/>
          <w:b/>
          <w:sz w:val="28"/>
          <w:szCs w:val="28"/>
          <w:u w:val="single"/>
        </w:rPr>
        <w:t>Summary</w:t>
      </w:r>
      <w:r w:rsidR="00B6353D">
        <w:rPr>
          <w:rFonts w:ascii="Calibri" w:hAnsi="Calibri" w:cs="Calibri"/>
          <w:b/>
          <w:sz w:val="28"/>
          <w:szCs w:val="28"/>
          <w:u w:val="single"/>
        </w:rPr>
        <w:t>:</w:t>
      </w:r>
    </w:p>
    <w:p w14:paraId="2A1F5ECB" w14:textId="19142387" w:rsidR="00D75E71" w:rsidRPr="00D75E71" w:rsidRDefault="00D75E71" w:rsidP="00D75E71">
      <w:pPr>
        <w:jc w:val="both"/>
        <w:rPr>
          <w:rFonts w:ascii="Calibri" w:hAnsi="Calibri" w:cs="Calibri"/>
          <w:sz w:val="24"/>
          <w:szCs w:val="24"/>
        </w:rPr>
      </w:pPr>
      <w:r>
        <w:rPr>
          <w:rFonts w:ascii="Calibri" w:hAnsi="Calibri" w:cs="Calibri"/>
          <w:sz w:val="24"/>
          <w:szCs w:val="24"/>
        </w:rPr>
        <w:t xml:space="preserve">In this report we applied </w:t>
      </w:r>
      <w:r w:rsidR="005454EE">
        <w:rPr>
          <w:rFonts w:ascii="Calibri" w:hAnsi="Calibri" w:cs="Calibri"/>
          <w:sz w:val="24"/>
          <w:szCs w:val="24"/>
        </w:rPr>
        <w:t>2</w:t>
      </w:r>
      <w:r>
        <w:rPr>
          <w:rFonts w:ascii="Calibri" w:hAnsi="Calibri" w:cs="Calibri"/>
          <w:sz w:val="24"/>
          <w:szCs w:val="24"/>
        </w:rPr>
        <w:t xml:space="preserve"> </w:t>
      </w:r>
      <w:r w:rsidR="005454EE">
        <w:rPr>
          <w:rFonts w:ascii="Calibri" w:hAnsi="Calibri" w:cs="Calibri"/>
          <w:sz w:val="24"/>
          <w:szCs w:val="24"/>
        </w:rPr>
        <w:t>clustering</w:t>
      </w:r>
      <w:r>
        <w:rPr>
          <w:rFonts w:ascii="Calibri" w:hAnsi="Calibri" w:cs="Calibri"/>
          <w:sz w:val="24"/>
          <w:szCs w:val="24"/>
        </w:rPr>
        <w:t xml:space="preserve"> </w:t>
      </w:r>
      <w:r w:rsidR="005454EE">
        <w:rPr>
          <w:rFonts w:ascii="Calibri" w:hAnsi="Calibri" w:cs="Calibri"/>
          <w:sz w:val="24"/>
          <w:szCs w:val="24"/>
        </w:rPr>
        <w:t>and 4 dimensionality reduction algorithms</w:t>
      </w:r>
      <w:r>
        <w:rPr>
          <w:rFonts w:ascii="Calibri" w:hAnsi="Calibri" w:cs="Calibri"/>
          <w:sz w:val="24"/>
          <w:szCs w:val="24"/>
        </w:rPr>
        <w:t xml:space="preserve"> </w:t>
      </w:r>
      <w:r w:rsidR="005454EE">
        <w:rPr>
          <w:rFonts w:ascii="Calibri" w:hAnsi="Calibri" w:cs="Calibri"/>
          <w:sz w:val="24"/>
          <w:szCs w:val="24"/>
        </w:rPr>
        <w:t xml:space="preserve">to </w:t>
      </w:r>
      <w:r>
        <w:rPr>
          <w:rFonts w:ascii="Calibri" w:hAnsi="Calibri" w:cs="Calibri"/>
          <w:sz w:val="24"/>
          <w:szCs w:val="24"/>
        </w:rPr>
        <w:t xml:space="preserve">2 different datasets. </w:t>
      </w:r>
      <w:r w:rsidR="005454EE">
        <w:rPr>
          <w:rFonts w:ascii="Calibri" w:hAnsi="Calibri" w:cs="Calibri"/>
          <w:sz w:val="24"/>
          <w:szCs w:val="24"/>
        </w:rPr>
        <w:t>NN is trained using the data after clustering and/or dimension reduction</w:t>
      </w:r>
      <w:r>
        <w:rPr>
          <w:rFonts w:ascii="Calibri" w:hAnsi="Calibri" w:cs="Calibri"/>
          <w:sz w:val="24"/>
          <w:szCs w:val="24"/>
        </w:rPr>
        <w:t xml:space="preserve">. Detail </w:t>
      </w:r>
      <w:r w:rsidR="005454EE">
        <w:rPr>
          <w:rFonts w:ascii="Calibri" w:hAnsi="Calibri" w:cs="Calibri"/>
          <w:sz w:val="24"/>
          <w:szCs w:val="24"/>
        </w:rPr>
        <w:t>remarks</w:t>
      </w:r>
      <w:r>
        <w:rPr>
          <w:rFonts w:ascii="Calibri" w:hAnsi="Calibri" w:cs="Calibri"/>
          <w:sz w:val="24"/>
          <w:szCs w:val="24"/>
        </w:rPr>
        <w:t xml:space="preserve"> could be conclude</w:t>
      </w:r>
      <w:r w:rsidR="005454EE">
        <w:rPr>
          <w:rFonts w:ascii="Calibri" w:hAnsi="Calibri" w:cs="Calibri"/>
          <w:sz w:val="24"/>
          <w:szCs w:val="24"/>
        </w:rPr>
        <w:t>d</w:t>
      </w:r>
      <w:r>
        <w:rPr>
          <w:rFonts w:ascii="Calibri" w:hAnsi="Calibri" w:cs="Calibri"/>
          <w:sz w:val="24"/>
          <w:szCs w:val="24"/>
        </w:rPr>
        <w:t xml:space="preserve"> as:</w:t>
      </w:r>
    </w:p>
    <w:p w14:paraId="06416FE5" w14:textId="239BE667" w:rsidR="001953BB" w:rsidRPr="00D75E71" w:rsidRDefault="008956A9" w:rsidP="00264EAD">
      <w:pPr>
        <w:jc w:val="both"/>
        <w:rPr>
          <w:rFonts w:ascii="Calibri" w:hAnsi="Calibri" w:cs="Calibri"/>
          <w:sz w:val="24"/>
          <w:szCs w:val="24"/>
        </w:rPr>
      </w:pPr>
      <w:r>
        <w:rPr>
          <w:rFonts w:ascii="Calibri" w:hAnsi="Calibri" w:cs="Calibri"/>
          <w:b/>
          <w:sz w:val="24"/>
          <w:szCs w:val="24"/>
        </w:rPr>
        <w:t>Clustering</w:t>
      </w:r>
      <w:r w:rsidR="00D75E71">
        <w:rPr>
          <w:rFonts w:ascii="Calibri" w:hAnsi="Calibri" w:cs="Calibri"/>
          <w:b/>
          <w:sz w:val="24"/>
          <w:szCs w:val="24"/>
        </w:rPr>
        <w:t xml:space="preserve">: </w:t>
      </w:r>
      <w:r w:rsidR="00721969">
        <w:rPr>
          <w:rFonts w:ascii="Calibri" w:hAnsi="Calibri" w:cs="Calibri"/>
          <w:sz w:val="24"/>
          <w:szCs w:val="24"/>
        </w:rPr>
        <w:t>Though based on different algorithm, K-means and EM shows pretty simil</w:t>
      </w:r>
      <w:r w:rsidR="005454EE">
        <w:rPr>
          <w:rFonts w:ascii="Calibri" w:hAnsi="Calibri" w:cs="Calibri"/>
          <w:sz w:val="24"/>
          <w:szCs w:val="24"/>
        </w:rPr>
        <w:t>i</w:t>
      </w:r>
      <w:r w:rsidR="00721969">
        <w:rPr>
          <w:rFonts w:ascii="Calibri" w:hAnsi="Calibri" w:cs="Calibri"/>
          <w:sz w:val="24"/>
          <w:szCs w:val="24"/>
        </w:rPr>
        <w:t>ar performance, regarding the accuracy and time cost</w:t>
      </w:r>
      <w:r w:rsidR="004023E2">
        <w:rPr>
          <w:rFonts w:ascii="Calibri" w:hAnsi="Calibri" w:cs="Calibri"/>
          <w:sz w:val="24"/>
          <w:szCs w:val="24"/>
        </w:rPr>
        <w:t>.</w:t>
      </w:r>
      <w:r w:rsidR="00721969">
        <w:rPr>
          <w:rFonts w:ascii="Calibri" w:hAnsi="Calibri" w:cs="Calibri"/>
          <w:sz w:val="24"/>
          <w:szCs w:val="24"/>
        </w:rPr>
        <w:t xml:space="preserve"> </w:t>
      </w:r>
      <w:r w:rsidR="004023E2">
        <w:rPr>
          <w:rFonts w:ascii="Calibri" w:hAnsi="Calibri" w:cs="Calibri"/>
          <w:sz w:val="24"/>
          <w:szCs w:val="24"/>
        </w:rPr>
        <w:t xml:space="preserve"> </w:t>
      </w:r>
      <w:r w:rsidR="002E5BCE">
        <w:rPr>
          <w:rFonts w:ascii="Calibri" w:hAnsi="Calibri" w:cs="Calibri"/>
          <w:sz w:val="24"/>
          <w:szCs w:val="24"/>
        </w:rPr>
        <w:t>Besides, after clustering the data, NN could be trained with higher accuracy.</w:t>
      </w:r>
    </w:p>
    <w:p w14:paraId="28AC3B45" w14:textId="1DA08A25" w:rsidR="008956A9" w:rsidRPr="00CA1371" w:rsidRDefault="008956A9" w:rsidP="00264EAD">
      <w:pPr>
        <w:jc w:val="both"/>
        <w:rPr>
          <w:rFonts w:ascii="Calibri" w:hAnsi="Calibri" w:cs="Calibri"/>
          <w:sz w:val="24"/>
          <w:szCs w:val="24"/>
        </w:rPr>
      </w:pPr>
      <w:r>
        <w:rPr>
          <w:rFonts w:ascii="Calibri" w:hAnsi="Calibri" w:cs="Calibri"/>
          <w:b/>
          <w:sz w:val="24"/>
          <w:szCs w:val="24"/>
        </w:rPr>
        <w:t>Dimensionality Reduction:</w:t>
      </w:r>
      <w:r w:rsidR="00CA1371">
        <w:rPr>
          <w:rFonts w:ascii="Calibri" w:hAnsi="Calibri" w:cs="Calibri"/>
          <w:b/>
          <w:sz w:val="24"/>
          <w:szCs w:val="24"/>
        </w:rPr>
        <w:t xml:space="preserve"> </w:t>
      </w:r>
      <w:r w:rsidR="00CA1371">
        <w:rPr>
          <w:rFonts w:ascii="Calibri" w:hAnsi="Calibri" w:cs="Calibri"/>
          <w:sz w:val="24"/>
          <w:szCs w:val="24"/>
        </w:rPr>
        <w:t xml:space="preserve">Among all those four algrithms, PCA shows best performance </w:t>
      </w:r>
      <w:r w:rsidR="005454EE">
        <w:rPr>
          <w:rFonts w:ascii="Calibri" w:hAnsi="Calibri" w:cs="Calibri"/>
          <w:sz w:val="24"/>
          <w:szCs w:val="24"/>
        </w:rPr>
        <w:t>helping cluster or training the NN. Whereas SRP is out performed by others.</w:t>
      </w:r>
    </w:p>
    <w:p w14:paraId="2CCFD0A2" w14:textId="25E4CDED" w:rsidR="002137E5" w:rsidRPr="00D75E71" w:rsidRDefault="002137E5" w:rsidP="002137E5">
      <w:pPr>
        <w:jc w:val="both"/>
        <w:rPr>
          <w:rFonts w:ascii="Calibri" w:hAnsi="Calibri" w:cs="Calibri"/>
          <w:sz w:val="24"/>
          <w:szCs w:val="24"/>
        </w:rPr>
      </w:pPr>
      <w:r>
        <w:rPr>
          <w:rFonts w:ascii="Calibri" w:hAnsi="Calibri" w:cs="Calibri"/>
          <w:b/>
          <w:sz w:val="28"/>
          <w:szCs w:val="28"/>
          <w:u w:val="single"/>
        </w:rPr>
        <w:t>Reference:</w:t>
      </w:r>
    </w:p>
    <w:p w14:paraId="3C5B5289" w14:textId="6ACFB89C" w:rsidR="002137E5" w:rsidRDefault="002137E5" w:rsidP="002137E5">
      <w:pPr>
        <w:jc w:val="both"/>
        <w:rPr>
          <w:rFonts w:ascii="Calibri" w:hAnsi="Calibri" w:cs="Calibri"/>
          <w:sz w:val="24"/>
          <w:szCs w:val="24"/>
        </w:rPr>
      </w:pPr>
      <w:r>
        <w:rPr>
          <w:rFonts w:ascii="Calibri" w:hAnsi="Calibri" w:cs="Calibri"/>
          <w:sz w:val="24"/>
          <w:szCs w:val="24"/>
        </w:rPr>
        <w:t xml:space="preserve">1. </w:t>
      </w:r>
      <w:r w:rsidR="00B75C4B" w:rsidRPr="00B75C4B">
        <w:rPr>
          <w:rFonts w:ascii="Calibri" w:hAnsi="Calibri" w:cs="Calibri"/>
          <w:sz w:val="24"/>
          <w:szCs w:val="24"/>
        </w:rPr>
        <w:t>https://archive.ics.uci.edu/ml/machine-learning-databases/letter-recognition/</w:t>
      </w:r>
    </w:p>
    <w:p w14:paraId="19D81E46" w14:textId="3C4A8878" w:rsidR="002137E5" w:rsidRPr="004C05BA" w:rsidRDefault="002137E5" w:rsidP="002137E5">
      <w:pPr>
        <w:jc w:val="both"/>
        <w:rPr>
          <w:rFonts w:ascii="Calibri" w:hAnsi="Calibri" w:cs="Calibri"/>
          <w:sz w:val="24"/>
          <w:szCs w:val="24"/>
        </w:rPr>
      </w:pPr>
      <w:r>
        <w:rPr>
          <w:rFonts w:ascii="Calibri" w:hAnsi="Calibri" w:cs="Calibri"/>
          <w:sz w:val="24"/>
          <w:szCs w:val="24"/>
        </w:rPr>
        <w:t>2.</w:t>
      </w:r>
      <w:r w:rsidR="00B75C4B" w:rsidRPr="00B75C4B">
        <w:t xml:space="preserve"> </w:t>
      </w:r>
      <w:r w:rsidR="00B75C4B" w:rsidRPr="00B75C4B">
        <w:rPr>
          <w:rFonts w:ascii="Calibri" w:hAnsi="Calibri" w:cs="Calibri"/>
          <w:sz w:val="24"/>
          <w:szCs w:val="24"/>
        </w:rPr>
        <w:t>https://archive.ics.uci.edu/ml/machine-learning-databases/car/</w:t>
      </w:r>
    </w:p>
    <w:sectPr w:rsidR="002137E5" w:rsidRPr="004C05BA" w:rsidSect="00A57622">
      <w:headerReference w:type="default" r:id="rId50"/>
      <w:footerReference w:type="default" r:id="rId5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3CB5" w14:textId="77777777" w:rsidR="00F5519B" w:rsidRDefault="00F5519B" w:rsidP="00652D80">
      <w:pPr>
        <w:spacing w:after="0" w:line="240" w:lineRule="auto"/>
      </w:pPr>
      <w:r>
        <w:separator/>
      </w:r>
    </w:p>
  </w:endnote>
  <w:endnote w:type="continuationSeparator" w:id="0">
    <w:p w14:paraId="2AC3EBB4" w14:textId="77777777" w:rsidR="00F5519B" w:rsidRDefault="00F5519B" w:rsidP="0065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517501"/>
      <w:docPartObj>
        <w:docPartGallery w:val="Page Numbers (Bottom of Page)"/>
        <w:docPartUnique/>
      </w:docPartObj>
    </w:sdtPr>
    <w:sdtEndPr/>
    <w:sdtContent>
      <w:p w14:paraId="5210E66C" w14:textId="4677ABE9" w:rsidR="004C6DDE" w:rsidRDefault="004C6DDE">
        <w:pPr>
          <w:pStyle w:val="a5"/>
          <w:jc w:val="center"/>
        </w:pPr>
        <w:r>
          <w:fldChar w:fldCharType="begin"/>
        </w:r>
        <w:r>
          <w:instrText>PAGE   \* MERGEFORMAT</w:instrText>
        </w:r>
        <w:r>
          <w:fldChar w:fldCharType="separate"/>
        </w:r>
        <w:r>
          <w:rPr>
            <w:lang w:val="zh-CN"/>
          </w:rPr>
          <w:t>2</w:t>
        </w:r>
        <w:r>
          <w:fldChar w:fldCharType="end"/>
        </w:r>
      </w:p>
    </w:sdtContent>
  </w:sdt>
  <w:p w14:paraId="353536F7" w14:textId="77777777" w:rsidR="004C6DDE" w:rsidRDefault="004C6D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B113" w14:textId="77777777" w:rsidR="00F5519B" w:rsidRDefault="00F5519B" w:rsidP="00652D80">
      <w:pPr>
        <w:spacing w:after="0" w:line="240" w:lineRule="auto"/>
      </w:pPr>
      <w:r>
        <w:separator/>
      </w:r>
    </w:p>
  </w:footnote>
  <w:footnote w:type="continuationSeparator" w:id="0">
    <w:p w14:paraId="5E6761CC" w14:textId="77777777" w:rsidR="00F5519B" w:rsidRDefault="00F5519B" w:rsidP="00652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7E0F4" w14:textId="5756B6E6" w:rsidR="004C6DDE" w:rsidRDefault="004C6DDE">
    <w:pPr>
      <w:pStyle w:val="a3"/>
    </w:pPr>
    <w:r>
      <w:t>Jianxiao HU</w:t>
    </w:r>
    <w:r>
      <w:ptab w:relativeTo="margin" w:alignment="center" w:leader="none"/>
    </w:r>
    <w:r>
      <w:t>CS 7641 HW3</w:t>
    </w:r>
    <w:r>
      <w:ptab w:relativeTo="margin" w:alignment="right" w:leader="none"/>
    </w:r>
    <w:r>
      <w:t>jhu369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D5A"/>
    <w:multiLevelType w:val="hybridMultilevel"/>
    <w:tmpl w:val="87D6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0623"/>
    <w:multiLevelType w:val="hybridMultilevel"/>
    <w:tmpl w:val="48EE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A4062"/>
    <w:multiLevelType w:val="hybridMultilevel"/>
    <w:tmpl w:val="87D6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80"/>
    <w:rsid w:val="00001824"/>
    <w:rsid w:val="000020AC"/>
    <w:rsid w:val="00004567"/>
    <w:rsid w:val="00006E7C"/>
    <w:rsid w:val="00014C84"/>
    <w:rsid w:val="00032340"/>
    <w:rsid w:val="000458EE"/>
    <w:rsid w:val="000479EC"/>
    <w:rsid w:val="000844D5"/>
    <w:rsid w:val="000A65A2"/>
    <w:rsid w:val="000B0454"/>
    <w:rsid w:val="000C336F"/>
    <w:rsid w:val="000D62DA"/>
    <w:rsid w:val="000E4AEF"/>
    <w:rsid w:val="000F04BE"/>
    <w:rsid w:val="00112B70"/>
    <w:rsid w:val="00114285"/>
    <w:rsid w:val="0011451A"/>
    <w:rsid w:val="00145334"/>
    <w:rsid w:val="001677B6"/>
    <w:rsid w:val="00181347"/>
    <w:rsid w:val="0019025B"/>
    <w:rsid w:val="001953BB"/>
    <w:rsid w:val="00195FC9"/>
    <w:rsid w:val="001B046C"/>
    <w:rsid w:val="001C5571"/>
    <w:rsid w:val="001D1D98"/>
    <w:rsid w:val="001F7A63"/>
    <w:rsid w:val="00205C45"/>
    <w:rsid w:val="00210CF3"/>
    <w:rsid w:val="00211427"/>
    <w:rsid w:val="00212B2D"/>
    <w:rsid w:val="002137E5"/>
    <w:rsid w:val="00213CFF"/>
    <w:rsid w:val="0022125D"/>
    <w:rsid w:val="00234B9F"/>
    <w:rsid w:val="00234FA3"/>
    <w:rsid w:val="0023664D"/>
    <w:rsid w:val="00251CB2"/>
    <w:rsid w:val="00264EAD"/>
    <w:rsid w:val="0026687E"/>
    <w:rsid w:val="002743DA"/>
    <w:rsid w:val="00277ADB"/>
    <w:rsid w:val="00283F48"/>
    <w:rsid w:val="0029207B"/>
    <w:rsid w:val="002970E8"/>
    <w:rsid w:val="002A32CE"/>
    <w:rsid w:val="002A639C"/>
    <w:rsid w:val="002D2AB9"/>
    <w:rsid w:val="002D3FCC"/>
    <w:rsid w:val="002E1CAD"/>
    <w:rsid w:val="002E5BCE"/>
    <w:rsid w:val="00323281"/>
    <w:rsid w:val="0034563C"/>
    <w:rsid w:val="00357A00"/>
    <w:rsid w:val="00380FA5"/>
    <w:rsid w:val="0038280A"/>
    <w:rsid w:val="00384DF1"/>
    <w:rsid w:val="003925DC"/>
    <w:rsid w:val="003A729F"/>
    <w:rsid w:val="003C4134"/>
    <w:rsid w:val="003D30F0"/>
    <w:rsid w:val="003D6CA2"/>
    <w:rsid w:val="003E64BE"/>
    <w:rsid w:val="004023E2"/>
    <w:rsid w:val="00430D78"/>
    <w:rsid w:val="004375D2"/>
    <w:rsid w:val="00437D9E"/>
    <w:rsid w:val="00445284"/>
    <w:rsid w:val="00445640"/>
    <w:rsid w:val="004654D2"/>
    <w:rsid w:val="00470D67"/>
    <w:rsid w:val="004749BC"/>
    <w:rsid w:val="0048539B"/>
    <w:rsid w:val="004935B3"/>
    <w:rsid w:val="00493A84"/>
    <w:rsid w:val="004948AA"/>
    <w:rsid w:val="00497F15"/>
    <w:rsid w:val="004A12CD"/>
    <w:rsid w:val="004A54F2"/>
    <w:rsid w:val="004B55AE"/>
    <w:rsid w:val="004B5C8D"/>
    <w:rsid w:val="004C05BA"/>
    <w:rsid w:val="004C0F9C"/>
    <w:rsid w:val="004C1271"/>
    <w:rsid w:val="004C6227"/>
    <w:rsid w:val="004C6DDE"/>
    <w:rsid w:val="004D69D4"/>
    <w:rsid w:val="00500F40"/>
    <w:rsid w:val="00513A3C"/>
    <w:rsid w:val="00513B89"/>
    <w:rsid w:val="005150DE"/>
    <w:rsid w:val="00522BFB"/>
    <w:rsid w:val="00530044"/>
    <w:rsid w:val="00535FE0"/>
    <w:rsid w:val="0053693C"/>
    <w:rsid w:val="00537F99"/>
    <w:rsid w:val="005418E5"/>
    <w:rsid w:val="005454EE"/>
    <w:rsid w:val="005711B0"/>
    <w:rsid w:val="0058434D"/>
    <w:rsid w:val="0059171D"/>
    <w:rsid w:val="005A038F"/>
    <w:rsid w:val="005A062D"/>
    <w:rsid w:val="005B3407"/>
    <w:rsid w:val="005C6206"/>
    <w:rsid w:val="005E29B3"/>
    <w:rsid w:val="005E5253"/>
    <w:rsid w:val="00620878"/>
    <w:rsid w:val="00641E41"/>
    <w:rsid w:val="00652D80"/>
    <w:rsid w:val="00653CA6"/>
    <w:rsid w:val="00654780"/>
    <w:rsid w:val="006706D5"/>
    <w:rsid w:val="006735ED"/>
    <w:rsid w:val="00681A9A"/>
    <w:rsid w:val="006855C8"/>
    <w:rsid w:val="006950D6"/>
    <w:rsid w:val="006B4AE7"/>
    <w:rsid w:val="006C0BFB"/>
    <w:rsid w:val="006E3DCF"/>
    <w:rsid w:val="006E7F67"/>
    <w:rsid w:val="0070641B"/>
    <w:rsid w:val="007135AC"/>
    <w:rsid w:val="00721969"/>
    <w:rsid w:val="00736AC2"/>
    <w:rsid w:val="00752443"/>
    <w:rsid w:val="00763048"/>
    <w:rsid w:val="0077059F"/>
    <w:rsid w:val="0078173A"/>
    <w:rsid w:val="00795149"/>
    <w:rsid w:val="007A6B38"/>
    <w:rsid w:val="007A7325"/>
    <w:rsid w:val="007C048C"/>
    <w:rsid w:val="007C1FB0"/>
    <w:rsid w:val="007D082C"/>
    <w:rsid w:val="007E296F"/>
    <w:rsid w:val="007E4C76"/>
    <w:rsid w:val="007E6107"/>
    <w:rsid w:val="007E77B7"/>
    <w:rsid w:val="007F788B"/>
    <w:rsid w:val="00833BD9"/>
    <w:rsid w:val="00834369"/>
    <w:rsid w:val="00836AC4"/>
    <w:rsid w:val="008372F4"/>
    <w:rsid w:val="00867164"/>
    <w:rsid w:val="008956A9"/>
    <w:rsid w:val="008C1F96"/>
    <w:rsid w:val="008C3581"/>
    <w:rsid w:val="008D7AA1"/>
    <w:rsid w:val="008E537C"/>
    <w:rsid w:val="008F28CF"/>
    <w:rsid w:val="0090278E"/>
    <w:rsid w:val="0091001E"/>
    <w:rsid w:val="00913DF5"/>
    <w:rsid w:val="00917BB6"/>
    <w:rsid w:val="00920705"/>
    <w:rsid w:val="009263D2"/>
    <w:rsid w:val="00933661"/>
    <w:rsid w:val="0094335A"/>
    <w:rsid w:val="00950174"/>
    <w:rsid w:val="0096536E"/>
    <w:rsid w:val="00993473"/>
    <w:rsid w:val="00997E67"/>
    <w:rsid w:val="009D4001"/>
    <w:rsid w:val="009E2834"/>
    <w:rsid w:val="009E7A25"/>
    <w:rsid w:val="009F2E89"/>
    <w:rsid w:val="009F6F48"/>
    <w:rsid w:val="00A031F5"/>
    <w:rsid w:val="00A27F46"/>
    <w:rsid w:val="00A336A2"/>
    <w:rsid w:val="00A36779"/>
    <w:rsid w:val="00A4795C"/>
    <w:rsid w:val="00A52CAF"/>
    <w:rsid w:val="00A57622"/>
    <w:rsid w:val="00A7170F"/>
    <w:rsid w:val="00A819ED"/>
    <w:rsid w:val="00A81D6B"/>
    <w:rsid w:val="00A84153"/>
    <w:rsid w:val="00A92DD8"/>
    <w:rsid w:val="00AA46C2"/>
    <w:rsid w:val="00AE0061"/>
    <w:rsid w:val="00AE7A80"/>
    <w:rsid w:val="00AF1EB7"/>
    <w:rsid w:val="00AF689A"/>
    <w:rsid w:val="00B12F42"/>
    <w:rsid w:val="00B14BE7"/>
    <w:rsid w:val="00B23A38"/>
    <w:rsid w:val="00B24CA6"/>
    <w:rsid w:val="00B412A7"/>
    <w:rsid w:val="00B42624"/>
    <w:rsid w:val="00B6353D"/>
    <w:rsid w:val="00B73BA9"/>
    <w:rsid w:val="00B75C4B"/>
    <w:rsid w:val="00B83585"/>
    <w:rsid w:val="00B85285"/>
    <w:rsid w:val="00B93509"/>
    <w:rsid w:val="00BB31B2"/>
    <w:rsid w:val="00BC0335"/>
    <w:rsid w:val="00BD48C2"/>
    <w:rsid w:val="00BF4BFA"/>
    <w:rsid w:val="00C0147A"/>
    <w:rsid w:val="00C1375C"/>
    <w:rsid w:val="00C20E8E"/>
    <w:rsid w:val="00C31CE9"/>
    <w:rsid w:val="00C329C2"/>
    <w:rsid w:val="00C35C85"/>
    <w:rsid w:val="00C40A38"/>
    <w:rsid w:val="00C4491D"/>
    <w:rsid w:val="00C44E98"/>
    <w:rsid w:val="00C52FB0"/>
    <w:rsid w:val="00C62672"/>
    <w:rsid w:val="00CA1371"/>
    <w:rsid w:val="00CA1430"/>
    <w:rsid w:val="00CA7B1B"/>
    <w:rsid w:val="00CC2D5A"/>
    <w:rsid w:val="00CC4091"/>
    <w:rsid w:val="00CE4174"/>
    <w:rsid w:val="00CF2895"/>
    <w:rsid w:val="00CF59C5"/>
    <w:rsid w:val="00D239B9"/>
    <w:rsid w:val="00D27A02"/>
    <w:rsid w:val="00D303E1"/>
    <w:rsid w:val="00D34375"/>
    <w:rsid w:val="00D52BA2"/>
    <w:rsid w:val="00D673F5"/>
    <w:rsid w:val="00D75E71"/>
    <w:rsid w:val="00D94EC4"/>
    <w:rsid w:val="00DB57DD"/>
    <w:rsid w:val="00DB7917"/>
    <w:rsid w:val="00DF4AA8"/>
    <w:rsid w:val="00E0406C"/>
    <w:rsid w:val="00E064BD"/>
    <w:rsid w:val="00E10EA3"/>
    <w:rsid w:val="00E80120"/>
    <w:rsid w:val="00E95FC9"/>
    <w:rsid w:val="00E968C8"/>
    <w:rsid w:val="00E97089"/>
    <w:rsid w:val="00E97889"/>
    <w:rsid w:val="00EC564D"/>
    <w:rsid w:val="00ED0B11"/>
    <w:rsid w:val="00EE366A"/>
    <w:rsid w:val="00EE468D"/>
    <w:rsid w:val="00EE46B6"/>
    <w:rsid w:val="00F01FEF"/>
    <w:rsid w:val="00F035D5"/>
    <w:rsid w:val="00F139A5"/>
    <w:rsid w:val="00F1745B"/>
    <w:rsid w:val="00F20EA5"/>
    <w:rsid w:val="00F33B1C"/>
    <w:rsid w:val="00F52B04"/>
    <w:rsid w:val="00F5519B"/>
    <w:rsid w:val="00F6416E"/>
    <w:rsid w:val="00F6649D"/>
    <w:rsid w:val="00F83825"/>
    <w:rsid w:val="00F90520"/>
    <w:rsid w:val="00FC4F90"/>
    <w:rsid w:val="00FC6231"/>
    <w:rsid w:val="00FD05C3"/>
    <w:rsid w:val="00FF1678"/>
    <w:rsid w:val="00FF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A8A"/>
  <w15:chartTrackingRefBased/>
  <w15:docId w15:val="{0D1A5527-8274-4B76-8E52-5EE9928F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05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D80"/>
    <w:pPr>
      <w:tabs>
        <w:tab w:val="center" w:pos="4320"/>
        <w:tab w:val="right" w:pos="8640"/>
      </w:tabs>
      <w:spacing w:after="0" w:line="240" w:lineRule="auto"/>
    </w:pPr>
  </w:style>
  <w:style w:type="character" w:customStyle="1" w:styleId="a4">
    <w:name w:val="页眉 字符"/>
    <w:basedOn w:val="a0"/>
    <w:link w:val="a3"/>
    <w:uiPriority w:val="99"/>
    <w:rsid w:val="00652D80"/>
  </w:style>
  <w:style w:type="paragraph" w:styleId="a5">
    <w:name w:val="footer"/>
    <w:basedOn w:val="a"/>
    <w:link w:val="a6"/>
    <w:uiPriority w:val="99"/>
    <w:unhideWhenUsed/>
    <w:rsid w:val="00652D80"/>
    <w:pPr>
      <w:tabs>
        <w:tab w:val="center" w:pos="4320"/>
        <w:tab w:val="right" w:pos="8640"/>
      </w:tabs>
      <w:spacing w:after="0" w:line="240" w:lineRule="auto"/>
    </w:pPr>
  </w:style>
  <w:style w:type="character" w:customStyle="1" w:styleId="a6">
    <w:name w:val="页脚 字符"/>
    <w:basedOn w:val="a0"/>
    <w:link w:val="a5"/>
    <w:uiPriority w:val="99"/>
    <w:rsid w:val="00652D80"/>
  </w:style>
  <w:style w:type="paragraph" w:styleId="a7">
    <w:name w:val="List Paragraph"/>
    <w:basedOn w:val="a"/>
    <w:uiPriority w:val="34"/>
    <w:qFormat/>
    <w:rsid w:val="00C0147A"/>
    <w:pPr>
      <w:ind w:left="720"/>
      <w:contextualSpacing/>
    </w:pPr>
  </w:style>
  <w:style w:type="character" w:styleId="a8">
    <w:name w:val="Hyperlink"/>
    <w:basedOn w:val="a0"/>
    <w:uiPriority w:val="99"/>
    <w:unhideWhenUsed/>
    <w:rsid w:val="002137E5"/>
    <w:rPr>
      <w:color w:val="0563C1" w:themeColor="hyperlink"/>
      <w:u w:val="single"/>
    </w:rPr>
  </w:style>
  <w:style w:type="character" w:styleId="a9">
    <w:name w:val="Unresolved Mention"/>
    <w:basedOn w:val="a0"/>
    <w:uiPriority w:val="99"/>
    <w:semiHidden/>
    <w:unhideWhenUsed/>
    <w:rsid w:val="002137E5"/>
    <w:rPr>
      <w:color w:val="605E5C"/>
      <w:shd w:val="clear" w:color="auto" w:fill="E1DFDD"/>
    </w:rPr>
  </w:style>
  <w:style w:type="table" w:styleId="aa">
    <w:name w:val="Table Grid"/>
    <w:basedOn w:val="a1"/>
    <w:uiPriority w:val="39"/>
    <w:rsid w:val="0043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E4160-DAA6-4354-9CA8-DFBCE3AF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10</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Jianxiao HU</cp:lastModifiedBy>
  <cp:revision>83</cp:revision>
  <dcterms:created xsi:type="dcterms:W3CDTF">2018-02-03T02:25:00Z</dcterms:created>
  <dcterms:modified xsi:type="dcterms:W3CDTF">2019-03-24T23:58:00Z</dcterms:modified>
</cp:coreProperties>
</file>