
<file path=[Content_Types].xml><?xml version="1.0" encoding="utf-8"?>
<Types xmlns:ct="http://schemas.openxmlformats.org/package/2006/content-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rel="http://schemas.openxmlformats.org/package/2006/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AF8" w:rsidRDefault="00866E2B" w:rsidP="00DE6413">
      <w:pPr>
        <w:spacing w:line="300" w:lineRule="auto"/>
        <w:jc w:val="left"/>
        <w:rPr>
          <w:kern w:val="0"/>
          <w:lang w:bidi="as-IN"/>
        </w:rPr>
      </w:pPr>
      <w:r>
        <w:rPr>
          <w:noProof/>
          <w:kern w:val="0"/>
        </w:rPr>
        <w:drawing>
          <wp:inline distT="0" distB="0" distL="0" distR="0">
            <wp:extent cx="5372100" cy="666750"/>
            <wp:effectExtent l="19050" t="0" r="0" b="0"/>
            <wp:docPr id="1" name="图片 1" descr="文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文头"/>
                    <pic:cNvPicPr>
                      <a:picLocks noChangeAspect="1" noChangeArrowheads="1"/>
                    </pic:cNvPicPr>
                  </pic:nvPicPr>
                  <pic:blipFill>
                    <a:blip r:embed="rId8" cstate="print"/>
                    <a:srcRect/>
                    <a:stretch>
                      <a:fillRect/>
                    </a:stretch>
                  </pic:blipFill>
                  <pic:spPr bwMode="auto">
                    <a:xfrm>
                      <a:off x="0" y="0"/>
                      <a:ext cx="5372100" cy="666750"/>
                    </a:xfrm>
                    <a:prstGeom prst="rect">
                      <a:avLst/>
                    </a:prstGeom>
                    <a:noFill/>
                    <a:ln w="9525">
                      <a:noFill/>
                      <a:miter lim="800000"/>
                      <a:headEnd/>
                      <a:tailEnd/>
                    </a:ln>
                  </pic:spPr>
                </pic:pic>
              </a:graphicData>
            </a:graphic>
          </wp:inline>
        </w:drawing>
      </w:r>
    </w:p>
    <w:p w:rsidR="005339E3" w:rsidRPr="00EB7F36" w:rsidRDefault="005339E3" w:rsidP="00DE6413">
      <w:pPr>
        <w:spacing w:line="300" w:lineRule="auto"/>
        <w:ind w:leftChars="85" w:left="178" w:firstLineChars="201" w:firstLine="422"/>
        <w:jc w:val="right"/>
        <w:rPr>
          <w:rFonts w:ascii="宋体" w:hAnsi="宋体"/>
          <w:szCs w:val="21"/>
        </w:rPr>
      </w:pPr>
      <w:r w:rsidRPr="00EB7F36">
        <w:rPr>
          <w:rFonts w:ascii="宋体" w:hAnsi="宋体" w:cs="Arial" w:hint="eastAsia"/>
          <w:bCs/>
          <w:szCs w:val="21"/>
        </w:rPr>
        <w:t>比亚迪</w:t>
      </w:r>
      <w:r w:rsidR="00EB7F36" w:rsidRPr="00EB7F36">
        <w:rPr>
          <w:rFonts w:ascii="宋体" w:hAnsi="宋体" w:cs="Arial" w:hint="eastAsia"/>
          <w:bCs/>
          <w:szCs w:val="21"/>
        </w:rPr>
        <w:t>五</w:t>
      </w:r>
      <w:r w:rsidRPr="00EB7F36">
        <w:rPr>
          <w:rFonts w:ascii="宋体" w:hAnsi="宋体" w:cs="Arial" w:hint="eastAsia"/>
          <w:bCs/>
          <w:szCs w:val="21"/>
        </w:rPr>
        <w:t>部通</w:t>
      </w:r>
      <w:r w:rsidR="00633381" w:rsidRPr="00EB7F36">
        <w:rPr>
          <w:rFonts w:ascii="宋体" w:hAnsi="宋体" w:cs="Arial" w:hint="eastAsia"/>
          <w:bCs/>
          <w:szCs w:val="21"/>
        </w:rPr>
        <w:t>[</w:t>
      </w:r>
      <w:r w:rsidR="00551C6A" w:rsidRPr="00EB7F36">
        <w:rPr>
          <w:rFonts w:ascii="宋体" w:hAnsi="宋体" w:cs="Arial" w:hint="eastAsia"/>
          <w:bCs/>
          <w:szCs w:val="21"/>
        </w:rPr>
        <w:t>201</w:t>
      </w:r>
      <w:r w:rsidR="0057561C">
        <w:rPr>
          <w:rFonts w:ascii="宋体" w:hAnsi="宋体" w:cs="Arial"/>
          <w:bCs/>
          <w:szCs w:val="21"/>
        </w:rPr>
        <w:t>9</w:t>
      </w:r>
      <w:r w:rsidR="00633381" w:rsidRPr="00EB7F36">
        <w:rPr>
          <w:rFonts w:ascii="宋体" w:hAnsi="宋体" w:cs="Arial" w:hint="eastAsia"/>
          <w:bCs/>
          <w:szCs w:val="21"/>
        </w:rPr>
        <w:t>]</w:t>
      </w:r>
      <w:r w:rsidR="00EA3252">
        <w:rPr>
          <w:rFonts w:ascii="宋体" w:hAnsi="宋体" w:cs="Arial" w:hint="eastAsia"/>
          <w:bCs/>
          <w:szCs w:val="21"/>
        </w:rPr>
        <w:t>0</w:t>
      </w:r>
      <w:r w:rsidR="0086527C">
        <w:rPr>
          <w:rFonts w:ascii="宋体" w:hAnsi="宋体" w:cs="Arial"/>
          <w:bCs/>
          <w:szCs w:val="21"/>
        </w:rPr>
        <w:t>4</w:t>
      </w:r>
      <w:r w:rsidRPr="00EB7F36">
        <w:rPr>
          <w:rFonts w:ascii="宋体" w:hAnsi="宋体" w:hint="eastAsia"/>
          <w:szCs w:val="21"/>
        </w:rPr>
        <w:t>号</w:t>
      </w:r>
    </w:p>
    <w:p w:rsidR="005339E3" w:rsidRPr="00EB7F36" w:rsidRDefault="005339E3" w:rsidP="002B29BB">
      <w:pPr>
        <w:widowControl/>
        <w:spacing w:line="300" w:lineRule="auto"/>
        <w:jc w:val="center"/>
        <w:rPr>
          <w:rFonts w:ascii="Arial" w:hAnsi="Arial" w:cs="Arial"/>
          <w:b/>
          <w:color w:val="000000"/>
          <w:sz w:val="32"/>
          <w:szCs w:val="32"/>
        </w:rPr>
      </w:pPr>
      <w:r w:rsidRPr="00EB7F36">
        <w:rPr>
          <w:rFonts w:ascii="Arial" w:hAnsi="Arial" w:cs="Arial" w:hint="eastAsia"/>
          <w:b/>
          <w:color w:val="000000"/>
          <w:sz w:val="32"/>
          <w:szCs w:val="32"/>
        </w:rPr>
        <w:t>关于第</w:t>
      </w:r>
      <w:r w:rsidR="0093321D" w:rsidRPr="00EB7F36">
        <w:rPr>
          <w:rFonts w:ascii="Arial" w:hAnsi="Arial" w:cs="Arial" w:hint="eastAsia"/>
          <w:b/>
          <w:color w:val="000000"/>
          <w:sz w:val="32"/>
          <w:szCs w:val="32"/>
        </w:rPr>
        <w:t>五</w:t>
      </w:r>
      <w:r w:rsidRPr="00EB7F36">
        <w:rPr>
          <w:rFonts w:ascii="Arial" w:hAnsi="Arial" w:cs="Arial" w:hint="eastAsia"/>
          <w:b/>
          <w:color w:val="000000"/>
          <w:sz w:val="32"/>
          <w:szCs w:val="32"/>
        </w:rPr>
        <w:t>事业部自主研发</w:t>
      </w:r>
      <w:r w:rsidR="0093321D" w:rsidRPr="00EB7F36">
        <w:rPr>
          <w:rFonts w:ascii="Arial" w:hAnsi="Arial" w:cs="Arial" w:hint="eastAsia"/>
          <w:b/>
          <w:color w:val="000000"/>
          <w:sz w:val="32"/>
          <w:szCs w:val="32"/>
        </w:rPr>
        <w:t>手机、平板电脑的</w:t>
      </w:r>
      <w:r w:rsidRPr="00EB7F36">
        <w:rPr>
          <w:rFonts w:ascii="Arial" w:hAnsi="Arial" w:cs="Arial" w:hint="eastAsia"/>
          <w:b/>
          <w:color w:val="000000"/>
          <w:sz w:val="32"/>
          <w:szCs w:val="32"/>
        </w:rPr>
        <w:t>内销通知</w:t>
      </w:r>
    </w:p>
    <w:p w:rsidR="00601700" w:rsidRPr="009B7312" w:rsidRDefault="00B42A86" w:rsidP="00B10E48">
      <w:pPr>
        <w:widowControl/>
        <w:spacing w:line="300" w:lineRule="auto"/>
        <w:ind w:firstLineChars="200" w:firstLine="420"/>
        <w:jc w:val="left"/>
        <w:rPr>
          <w:rFonts w:ascii="微软雅黑" w:eastAsia="微软雅黑" w:hAnsi="微软雅黑" w:cs="宋体"/>
          <w:color w:val="000000"/>
          <w:kern w:val="0"/>
          <w:sz w:val="18"/>
          <w:szCs w:val="18"/>
        </w:rPr>
      </w:pPr>
      <w:r w:rsidRPr="00234A71">
        <w:rPr>
          <w:rFonts w:ascii="宋体" w:hAnsi="宋体" w:cs="Arial" w:hint="eastAsia"/>
          <w:color w:val="000000"/>
          <w:szCs w:val="21"/>
        </w:rPr>
        <w:t>第五事业部自主研发的</w:t>
      </w:r>
      <w:r w:rsidR="004A068B">
        <w:rPr>
          <w:rFonts w:ascii="宋体" w:hAnsi="宋体" w:cs="Arial" w:hint="eastAsia"/>
          <w:color w:val="000000"/>
          <w:szCs w:val="21"/>
        </w:rPr>
        <w:t>笔记本</w:t>
      </w:r>
      <w:r w:rsidR="004A068B">
        <w:rPr>
          <w:rFonts w:ascii="宋体" w:hAnsi="宋体" w:cs="Arial"/>
          <w:color w:val="000000"/>
          <w:szCs w:val="21"/>
        </w:rPr>
        <w:t>电脑、</w:t>
      </w:r>
      <w:r w:rsidR="00857459">
        <w:rPr>
          <w:rFonts w:ascii="宋体" w:hAnsi="宋体" w:cs="Arial" w:hint="eastAsia"/>
          <w:color w:val="000000"/>
          <w:szCs w:val="21"/>
        </w:rPr>
        <w:t>手机、平板电脑</w:t>
      </w:r>
      <w:r w:rsidR="008316AF">
        <w:rPr>
          <w:rFonts w:ascii="宋体" w:hAnsi="宋体" w:cs="Arial" w:hint="eastAsia"/>
          <w:color w:val="000000"/>
          <w:szCs w:val="21"/>
        </w:rPr>
        <w:t>，现针对公司内部员工，推出内部优惠销售活动</w:t>
      </w:r>
      <w:r w:rsidR="004A068B">
        <w:rPr>
          <w:rFonts w:ascii="宋体" w:hAnsi="宋体" w:cs="Arial" w:hint="eastAsia"/>
          <w:color w:val="000000"/>
          <w:szCs w:val="21"/>
        </w:rPr>
        <w:t>.</w:t>
      </w:r>
    </w:p>
    <w:p w:rsidR="005339E3" w:rsidRPr="00EB7F36" w:rsidRDefault="005339E3" w:rsidP="00873CE2">
      <w:pPr>
        <w:spacing w:line="300" w:lineRule="auto"/>
        <w:ind w:firstLineChars="200" w:firstLine="422"/>
        <w:rPr>
          <w:rFonts w:ascii="宋体" w:hAnsi="宋体"/>
          <w:b/>
          <w:szCs w:val="21"/>
        </w:rPr>
      </w:pPr>
      <w:r w:rsidRPr="00EB7F36">
        <w:rPr>
          <w:rFonts w:ascii="宋体" w:hAnsi="宋体" w:hint="eastAsia"/>
          <w:b/>
          <w:szCs w:val="21"/>
        </w:rPr>
        <w:t>活动范围：</w:t>
      </w:r>
    </w:p>
    <w:p w:rsidR="0089168B" w:rsidRPr="00EB7F36" w:rsidRDefault="005339E3" w:rsidP="00B10E48">
      <w:pPr>
        <w:spacing w:line="300" w:lineRule="auto"/>
        <w:ind w:firstLineChars="200" w:firstLine="420"/>
        <w:jc w:val="left"/>
        <w:rPr>
          <w:rFonts w:ascii="宋体" w:hAnsi="宋体" w:cs="Arial"/>
          <w:color w:val="000000"/>
          <w:szCs w:val="21"/>
        </w:rPr>
      </w:pPr>
      <w:r w:rsidRPr="00EB7F36">
        <w:rPr>
          <w:rFonts w:ascii="宋体" w:hAnsi="宋体" w:cs="Arial" w:hint="eastAsia"/>
          <w:color w:val="000000"/>
          <w:szCs w:val="21"/>
        </w:rPr>
        <w:t>比亚迪集团内员工均可享受本次</w:t>
      </w:r>
      <w:r w:rsidR="0093321D" w:rsidRPr="00EB7F36">
        <w:rPr>
          <w:rFonts w:ascii="宋体" w:hAnsi="宋体" w:hint="eastAsia"/>
          <w:szCs w:val="21"/>
        </w:rPr>
        <w:t>手机、平板电脑</w:t>
      </w:r>
      <w:r w:rsidR="004C3550">
        <w:rPr>
          <w:rFonts w:ascii="宋体" w:hAnsi="宋体" w:hint="eastAsia"/>
          <w:szCs w:val="21"/>
        </w:rPr>
        <w:t>等</w:t>
      </w:r>
      <w:r w:rsidRPr="00EB7F36">
        <w:rPr>
          <w:rFonts w:ascii="宋体" w:hAnsi="宋体" w:hint="eastAsia"/>
          <w:szCs w:val="21"/>
        </w:rPr>
        <w:t>的</w:t>
      </w:r>
      <w:r w:rsidR="0093321D" w:rsidRPr="00EB7F36">
        <w:rPr>
          <w:rFonts w:ascii="宋体" w:hAnsi="宋体" w:hint="eastAsia"/>
          <w:szCs w:val="21"/>
        </w:rPr>
        <w:t>优惠销售</w:t>
      </w:r>
      <w:r w:rsidRPr="00EB7F36">
        <w:rPr>
          <w:rFonts w:ascii="宋体" w:hAnsi="宋体" w:cs="Arial" w:hint="eastAsia"/>
          <w:color w:val="000000"/>
          <w:szCs w:val="21"/>
        </w:rPr>
        <w:t>活动</w:t>
      </w:r>
      <w:r w:rsidR="00B42A86">
        <w:rPr>
          <w:rFonts w:ascii="宋体" w:hAnsi="宋体" w:cs="Arial" w:hint="eastAsia"/>
          <w:color w:val="000000"/>
          <w:szCs w:val="21"/>
        </w:rPr>
        <w:t>，每个人限购3台</w:t>
      </w:r>
      <w:r w:rsidRPr="00EB7F36">
        <w:rPr>
          <w:rFonts w:ascii="宋体" w:hAnsi="宋体" w:cs="Arial" w:hint="eastAsia"/>
          <w:color w:val="000000"/>
          <w:szCs w:val="21"/>
        </w:rPr>
        <w:t>，内销数量有限，欲购从速！</w:t>
      </w:r>
    </w:p>
    <w:p w:rsidR="005339E3" w:rsidRDefault="005339E3" w:rsidP="00EF108D">
      <w:pPr>
        <w:numPr>
          <w:ilvl w:val="0"/>
          <w:numId w:val="1"/>
        </w:numPr>
        <w:spacing w:line="300" w:lineRule="auto"/>
        <w:ind w:left="709" w:hanging="709"/>
        <w:jc w:val="left"/>
        <w:rPr>
          <w:rFonts w:ascii="宋体" w:hAnsi="宋体" w:cs="Arial"/>
          <w:b/>
          <w:color w:val="000000"/>
          <w:szCs w:val="21"/>
        </w:rPr>
      </w:pPr>
      <w:r w:rsidRPr="00EB7F36">
        <w:rPr>
          <w:rFonts w:ascii="宋体" w:hAnsi="宋体" w:hint="eastAsia"/>
          <w:b/>
          <w:szCs w:val="21"/>
        </w:rPr>
        <w:t>商品</w:t>
      </w:r>
      <w:r w:rsidR="004C3550">
        <w:rPr>
          <w:rFonts w:ascii="宋体" w:hAnsi="宋体" w:hint="eastAsia"/>
          <w:b/>
          <w:szCs w:val="21"/>
        </w:rPr>
        <w:t>介绍</w:t>
      </w:r>
      <w:r w:rsidRPr="00EB7F36">
        <w:rPr>
          <w:rFonts w:ascii="宋体" w:hAnsi="宋体" w:cs="Arial" w:hint="eastAsia"/>
          <w:b/>
          <w:color w:val="000000"/>
          <w:szCs w:val="21"/>
        </w:rPr>
        <w:t>：</w:t>
      </w:r>
      <w:r w:rsidR="005E414D">
        <w:rPr>
          <w:rFonts w:ascii="宋体" w:hAnsi="宋体" w:cs="Arial" w:hint="eastAsia"/>
          <w:b/>
          <w:color w:val="000000"/>
          <w:szCs w:val="21"/>
        </w:rPr>
        <w:t>【</w:t>
      </w:r>
      <w:r w:rsidR="00F44B70">
        <w:rPr>
          <w:rFonts w:ascii="宋体" w:hAnsi="宋体" w:cs="Arial" w:hint="eastAsia"/>
          <w:b/>
          <w:color w:val="000000"/>
          <w:szCs w:val="21"/>
        </w:rPr>
        <w:t>更多内销产品见---</w:t>
      </w:r>
      <w:r w:rsidR="005E414D">
        <w:rPr>
          <w:rFonts w:ascii="宋体" w:hAnsi="宋体" w:cs="Arial" w:hint="eastAsia"/>
          <w:b/>
          <w:color w:val="000000"/>
          <w:szCs w:val="21"/>
        </w:rPr>
        <w:t>商品</w:t>
      </w:r>
      <w:r w:rsidR="002B2563">
        <w:rPr>
          <w:rFonts w:ascii="宋体" w:hAnsi="宋体" w:cs="Arial" w:hint="eastAsia"/>
          <w:b/>
          <w:color w:val="000000"/>
          <w:szCs w:val="21"/>
        </w:rPr>
        <w:t>内销</w:t>
      </w:r>
      <w:r w:rsidR="005E414D">
        <w:rPr>
          <w:rFonts w:ascii="宋体" w:hAnsi="宋体" w:cs="Arial" w:hint="eastAsia"/>
          <w:b/>
          <w:color w:val="000000"/>
          <w:szCs w:val="21"/>
        </w:rPr>
        <w:t>清单</w:t>
      </w:r>
      <w:r w:rsidR="005E414D">
        <w:rPr>
          <w:rFonts w:ascii="宋体" w:hAnsi="宋体" w:cs="Arial"/>
          <w:b/>
          <w:color w:val="000000"/>
          <w:szCs w:val="21"/>
        </w:rPr>
        <w:t>】</w:t>
      </w:r>
    </w:p>
    <w:p w:rsidR="006A0F67" w:rsidRDefault="001E50BA" w:rsidP="00C90CFD">
      <w:pPr>
        <w:spacing w:line="300" w:lineRule="auto"/>
        <w:jc w:val="left"/>
        <w:rPr>
          <w:rFonts w:ascii="宋体" w:hAnsi="宋体" w:cs="Arial"/>
          <w:b/>
          <w:color w:val="000000"/>
          <w:szCs w:val="21"/>
        </w:rPr>
      </w:pPr>
      <w:r>
        <w:rPr>
          <w:rFonts w:ascii="宋体" w:hAnsi="宋体" w:cs="Arial"/>
          <w:b/>
          <w:color w:val="000000"/>
          <w:szCs w:val="21"/>
        </w:rPr>
        <w:object w:dxaOrig="1551" w:dyaOrig="1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3.5pt" o:ole="">
            <v:imagedata r:id="rId9" o:title=""/>
          </v:shape>
          <o:OLEObject Type="Embed" ProgID="Excel.Sheet.12" ShapeID="_x0000_i1025" DrawAspect="Icon" ObjectID="_1625465263" r:id="rId10"/>
        </w:object>
      </w:r>
      <w:bookmarkStart w:id="0" w:name="_GoBack"/>
      <w:bookmarkEnd w:id="0"/>
    </w:p>
    <w:p w:rsidR="00C43390" w:rsidRDefault="00C43390" w:rsidP="00C43390">
      <w:pPr>
        <w:pStyle w:val="a6"/>
        <w:widowControl/>
        <w:numPr>
          <w:ilvl w:val="0"/>
          <w:numId w:val="4"/>
        </w:numPr>
        <w:spacing w:line="300" w:lineRule="auto"/>
        <w:ind w:firstLineChars="0"/>
        <w:jc w:val="left"/>
        <w:rPr>
          <w:rFonts w:ascii="宋体" w:hAnsi="宋体" w:cs="宋体"/>
          <w:bCs/>
          <w:kern w:val="0"/>
          <w:szCs w:val="21"/>
        </w:rPr>
      </w:pPr>
      <w:r w:rsidRPr="002B29BB">
        <w:rPr>
          <w:rFonts w:ascii="宋体" w:hAnsi="宋体" w:cs="宋体"/>
          <w:bCs/>
          <w:kern w:val="0"/>
          <w:szCs w:val="21"/>
        </w:rPr>
        <w:t>笔记本电脑</w:t>
      </w:r>
      <w:r w:rsidR="009B5FD9">
        <w:rPr>
          <w:rFonts w:ascii="宋体" w:hAnsi="宋体" w:cs="宋体" w:hint="eastAsia"/>
          <w:bCs/>
          <w:kern w:val="0"/>
          <w:szCs w:val="21"/>
        </w:rPr>
        <w:t>1</w:t>
      </w:r>
    </w:p>
    <w:p w:rsidR="00BD55CC" w:rsidRPr="00BD55CC" w:rsidRDefault="00BD55CC" w:rsidP="00BD55CC">
      <w:pPr>
        <w:pStyle w:val="a6"/>
        <w:widowControl/>
        <w:spacing w:line="300" w:lineRule="auto"/>
        <w:ind w:left="720"/>
        <w:jc w:val="left"/>
        <w:rPr>
          <w:rFonts w:ascii="宋体" w:hAnsi="宋体" w:cs="宋体"/>
          <w:bCs/>
          <w:kern w:val="0"/>
          <w:szCs w:val="21"/>
        </w:rPr>
      </w:pPr>
      <w:r w:rsidRPr="00BD55CC">
        <w:rPr>
          <w:rFonts w:ascii="宋体" w:hAnsi="宋体" w:cs="宋体" w:hint="eastAsia"/>
          <w:bCs/>
          <w:kern w:val="0"/>
          <w:szCs w:val="21"/>
        </w:rPr>
        <w:t>电脑机型</w:t>
      </w:r>
      <w:r>
        <w:rPr>
          <w:rFonts w:ascii="宋体" w:hAnsi="宋体" w:cs="宋体" w:hint="eastAsia"/>
          <w:bCs/>
          <w:kern w:val="0"/>
          <w:szCs w:val="21"/>
        </w:rPr>
        <w:t>1</w:t>
      </w:r>
      <w:r w:rsidRPr="00BD55CC">
        <w:rPr>
          <w:rFonts w:ascii="宋体" w:hAnsi="宋体" w:cs="宋体" w:hint="eastAsia"/>
          <w:bCs/>
          <w:kern w:val="0"/>
          <w:szCs w:val="21"/>
        </w:rPr>
        <w:t>：</w:t>
      </w:r>
      <w:r w:rsidR="008910A3">
        <w:rPr>
          <w:rFonts w:ascii="宋体" w:hAnsi="宋体" w:cs="宋体"/>
          <w:bCs/>
          <w:kern w:val="0"/>
          <w:szCs w:val="21"/>
        </w:rPr>
        <w:t>H</w:t>
      </w:r>
      <w:r w:rsidR="00251C33">
        <w:rPr>
          <w:rFonts w:ascii="宋体" w:hAnsi="宋体" w:cs="宋体"/>
          <w:bCs/>
          <w:kern w:val="0"/>
          <w:szCs w:val="21"/>
        </w:rPr>
        <w:t>2</w:t>
      </w:r>
      <w:r w:rsidRPr="00BD55CC">
        <w:rPr>
          <w:rFonts w:ascii="宋体" w:hAnsi="宋体" w:cs="宋体" w:hint="eastAsia"/>
          <w:bCs/>
          <w:kern w:val="0"/>
          <w:szCs w:val="21"/>
        </w:rPr>
        <w:t>系列</w:t>
      </w:r>
    </w:p>
    <w:p w:rsidR="00BD55CC" w:rsidRPr="00BD55CC" w:rsidRDefault="00BD55CC" w:rsidP="00BD55CC">
      <w:pPr>
        <w:pStyle w:val="a6"/>
        <w:widowControl/>
        <w:spacing w:line="300" w:lineRule="auto"/>
        <w:ind w:left="720"/>
        <w:jc w:val="left"/>
        <w:rPr>
          <w:rFonts w:ascii="宋体" w:hAnsi="宋体" w:cs="宋体"/>
          <w:bCs/>
          <w:kern w:val="0"/>
          <w:szCs w:val="21"/>
        </w:rPr>
      </w:pPr>
      <w:r w:rsidRPr="00BD55CC">
        <w:rPr>
          <w:rFonts w:ascii="宋体" w:hAnsi="宋体" w:cs="宋体" w:hint="eastAsia"/>
          <w:bCs/>
          <w:kern w:val="0"/>
          <w:szCs w:val="21"/>
        </w:rPr>
        <w:t>品牌：Razer</w:t>
      </w:r>
    </w:p>
    <w:p w:rsidR="00316575" w:rsidRPr="00EF6E6D" w:rsidRDefault="00BD55CC" w:rsidP="00EF6E6D">
      <w:pPr>
        <w:pStyle w:val="a6"/>
        <w:widowControl/>
        <w:spacing w:line="300" w:lineRule="auto"/>
        <w:ind w:left="720"/>
        <w:jc w:val="left"/>
        <w:rPr>
          <w:rFonts w:ascii="宋体" w:hAnsi="宋体" w:cs="宋体"/>
          <w:bCs/>
          <w:kern w:val="0"/>
          <w:szCs w:val="21"/>
        </w:rPr>
      </w:pPr>
      <w:r w:rsidRPr="00BD55CC">
        <w:rPr>
          <w:rFonts w:ascii="宋体" w:hAnsi="宋体" w:cs="宋体" w:hint="eastAsia"/>
          <w:bCs/>
          <w:kern w:val="0"/>
          <w:szCs w:val="21"/>
        </w:rPr>
        <w:t>价格：</w:t>
      </w:r>
      <w:r w:rsidR="00251C33">
        <w:rPr>
          <w:rFonts w:ascii="宋体" w:hAnsi="宋体" w:cs="宋体" w:hint="eastAsia"/>
          <w:bCs/>
          <w:kern w:val="0"/>
          <w:szCs w:val="21"/>
          <w:highlight w:val="yellow"/>
        </w:rPr>
        <w:t>2500</w:t>
      </w:r>
      <w:r w:rsidR="00316575" w:rsidRPr="00316575">
        <w:rPr>
          <w:rFonts w:ascii="宋体" w:hAnsi="宋体" w:cs="宋体" w:hint="eastAsia"/>
          <w:bCs/>
          <w:kern w:val="0"/>
          <w:szCs w:val="21"/>
          <w:highlight w:val="yellow"/>
        </w:rPr>
        <w:t>~</w:t>
      </w:r>
      <w:r w:rsidR="00316575" w:rsidRPr="00316575">
        <w:rPr>
          <w:rFonts w:ascii="宋体" w:hAnsi="宋体" w:cs="宋体"/>
          <w:bCs/>
          <w:kern w:val="0"/>
          <w:szCs w:val="21"/>
          <w:highlight w:val="yellow"/>
        </w:rPr>
        <w:t>6</w:t>
      </w:r>
      <w:r w:rsidR="00CA3826">
        <w:rPr>
          <w:rFonts w:ascii="宋体" w:hAnsi="宋体" w:cs="宋体"/>
          <w:bCs/>
          <w:kern w:val="0"/>
          <w:szCs w:val="21"/>
          <w:highlight w:val="yellow"/>
        </w:rPr>
        <w:t>0</w:t>
      </w:r>
      <w:r w:rsidR="009A1775" w:rsidRPr="00316575">
        <w:rPr>
          <w:rFonts w:ascii="宋体" w:hAnsi="宋体" w:cs="宋体" w:hint="eastAsia"/>
          <w:bCs/>
          <w:kern w:val="0"/>
          <w:szCs w:val="21"/>
          <w:highlight w:val="yellow"/>
        </w:rPr>
        <w:t>0</w:t>
      </w:r>
      <w:r w:rsidR="009A1775">
        <w:rPr>
          <w:rFonts w:ascii="宋体" w:hAnsi="宋体" w:cs="宋体" w:hint="eastAsia"/>
          <w:bCs/>
          <w:kern w:val="0"/>
          <w:szCs w:val="21"/>
          <w:highlight w:val="yellow"/>
        </w:rPr>
        <w:t>0</w:t>
      </w:r>
      <w:r w:rsidRPr="0079290C">
        <w:rPr>
          <w:rFonts w:ascii="宋体" w:hAnsi="宋体" w:cs="宋体" w:hint="eastAsia"/>
          <w:bCs/>
          <w:kern w:val="0"/>
          <w:szCs w:val="21"/>
          <w:highlight w:val="yellow"/>
        </w:rPr>
        <w:t>元</w:t>
      </w:r>
      <w:r w:rsidRPr="00BD55CC">
        <w:rPr>
          <w:rFonts w:ascii="宋体" w:hAnsi="宋体" w:cs="宋体" w:hint="eastAsia"/>
          <w:bCs/>
          <w:kern w:val="0"/>
          <w:szCs w:val="21"/>
        </w:rPr>
        <w:t>（具体价格以现场配置为准）</w:t>
      </w:r>
    </w:p>
    <w:p w:rsidR="009A1775" w:rsidRPr="00D47738" w:rsidRDefault="00BD55CC" w:rsidP="00D47738">
      <w:pPr>
        <w:widowControl/>
        <w:ind w:left="630" w:hangingChars="300" w:hanging="630"/>
        <w:jc w:val="left"/>
        <w:rPr>
          <w:rFonts w:asciiTheme="minorEastAsia" w:eastAsiaTheme="minorEastAsia" w:hAnsiTheme="minorEastAsia" w:cs="宋体"/>
          <w:kern w:val="0"/>
          <w:szCs w:val="21"/>
        </w:rPr>
      </w:pPr>
      <w:r w:rsidRPr="00BD55CC">
        <w:rPr>
          <w:rFonts w:ascii="宋体" w:hAnsi="宋体" w:cs="宋体" w:hint="eastAsia"/>
          <w:bCs/>
          <w:kern w:val="0"/>
          <w:szCs w:val="21"/>
        </w:rPr>
        <w:t>配置：</w:t>
      </w:r>
      <w:r w:rsidR="00D47738">
        <w:rPr>
          <w:rFonts w:ascii="宋体" w:hAnsi="宋体" w:cs="宋体" w:hint="eastAsia"/>
          <w:bCs/>
          <w:kern w:val="0"/>
          <w:szCs w:val="21"/>
        </w:rPr>
        <w:t xml:space="preserve"> </w:t>
      </w:r>
      <w:r w:rsidR="00327F56" w:rsidRPr="00D47738">
        <w:rPr>
          <w:rFonts w:asciiTheme="minorEastAsia" w:eastAsiaTheme="minorEastAsia" w:hAnsiTheme="minorEastAsia" w:cs="宋体" w:hint="eastAsia"/>
          <w:bCs/>
          <w:kern w:val="0"/>
          <w:szCs w:val="21"/>
        </w:rPr>
        <w:t>1.</w:t>
      </w:r>
      <w:r w:rsidR="00B830C0" w:rsidRPr="00D47738">
        <w:rPr>
          <w:rFonts w:asciiTheme="minorEastAsia" w:eastAsiaTheme="minorEastAsia" w:hAnsiTheme="minorEastAsia" w:cs="宋体" w:hint="eastAsia"/>
          <w:kern w:val="0"/>
          <w:szCs w:val="21"/>
        </w:rPr>
        <w:t xml:space="preserve"> 1</w:t>
      </w:r>
      <w:r w:rsidR="00251C33">
        <w:rPr>
          <w:rFonts w:asciiTheme="minorEastAsia" w:eastAsiaTheme="minorEastAsia" w:hAnsiTheme="minorEastAsia" w:cs="宋体"/>
          <w:kern w:val="0"/>
          <w:szCs w:val="21"/>
        </w:rPr>
        <w:t>2.5</w:t>
      </w:r>
      <w:r w:rsidR="00B830C0" w:rsidRPr="00D47738">
        <w:rPr>
          <w:rFonts w:asciiTheme="minorEastAsia" w:eastAsiaTheme="minorEastAsia" w:hAnsiTheme="minorEastAsia" w:cs="宋体" w:hint="eastAsia"/>
          <w:kern w:val="0"/>
          <w:szCs w:val="21"/>
        </w:rPr>
        <w:t>寸，</w:t>
      </w:r>
      <w:r w:rsidR="00316575" w:rsidRPr="00D47738">
        <w:rPr>
          <w:rFonts w:asciiTheme="minorEastAsia" w:eastAsiaTheme="minorEastAsia" w:hAnsiTheme="minorEastAsia" w:cs="宋体" w:hint="eastAsia"/>
          <w:kern w:val="0"/>
          <w:szCs w:val="21"/>
        </w:rPr>
        <w:t>Cpu:  I</w:t>
      </w:r>
      <w:r w:rsidR="00CA3826">
        <w:rPr>
          <w:rFonts w:asciiTheme="minorEastAsia" w:eastAsiaTheme="minorEastAsia" w:hAnsiTheme="minorEastAsia" w:cs="宋体"/>
          <w:kern w:val="0"/>
          <w:szCs w:val="21"/>
        </w:rPr>
        <w:t>5</w:t>
      </w:r>
      <w:r w:rsidR="00CA3826">
        <w:rPr>
          <w:rFonts w:asciiTheme="minorEastAsia" w:eastAsiaTheme="minorEastAsia" w:hAnsiTheme="minorEastAsia" w:cs="宋体" w:hint="eastAsia"/>
          <w:kern w:val="0"/>
          <w:szCs w:val="21"/>
        </w:rPr>
        <w:t xml:space="preserve">  </w:t>
      </w:r>
      <w:r w:rsidR="00B830C0" w:rsidRPr="00D47738">
        <w:rPr>
          <w:rFonts w:asciiTheme="minorEastAsia" w:eastAsiaTheme="minorEastAsia" w:hAnsiTheme="minorEastAsia" w:cs="宋体" w:hint="eastAsia"/>
          <w:kern w:val="0"/>
          <w:szCs w:val="21"/>
        </w:rPr>
        <w:t>内存：</w:t>
      </w:r>
      <w:r w:rsidR="00CA3826">
        <w:rPr>
          <w:rFonts w:asciiTheme="minorEastAsia" w:eastAsiaTheme="minorEastAsia" w:hAnsiTheme="minorEastAsia" w:cs="宋体" w:hint="eastAsia"/>
          <w:kern w:val="0"/>
          <w:szCs w:val="21"/>
        </w:rPr>
        <w:t>8</w:t>
      </w:r>
      <w:r w:rsidR="00B830C0" w:rsidRPr="00D47738">
        <w:rPr>
          <w:rFonts w:asciiTheme="minorEastAsia" w:eastAsiaTheme="minorEastAsia" w:hAnsiTheme="minorEastAsia" w:cs="宋体" w:hint="eastAsia"/>
          <w:kern w:val="0"/>
          <w:szCs w:val="21"/>
        </w:rPr>
        <w:t>GB  硬盘：</w:t>
      </w:r>
      <w:r w:rsidR="00251C33">
        <w:rPr>
          <w:rFonts w:asciiTheme="minorEastAsia" w:eastAsiaTheme="minorEastAsia" w:hAnsiTheme="minorEastAsia" w:cs="宋体" w:hint="eastAsia"/>
          <w:kern w:val="0"/>
          <w:szCs w:val="21"/>
        </w:rPr>
        <w:t>128</w:t>
      </w:r>
      <w:r w:rsidR="00B830C0" w:rsidRPr="00D47738">
        <w:rPr>
          <w:rFonts w:asciiTheme="minorEastAsia" w:eastAsiaTheme="minorEastAsia" w:hAnsiTheme="minorEastAsia" w:cs="宋体" w:hint="eastAsia"/>
          <w:kern w:val="0"/>
          <w:szCs w:val="21"/>
        </w:rPr>
        <w:t>GB</w:t>
      </w:r>
      <w:r w:rsidR="00251C33">
        <w:rPr>
          <w:rFonts w:asciiTheme="minorEastAsia" w:eastAsiaTheme="minorEastAsia" w:hAnsiTheme="minorEastAsia" w:cs="宋体" w:hint="eastAsia"/>
          <w:kern w:val="0"/>
          <w:szCs w:val="21"/>
        </w:rPr>
        <w:t>和256GB</w:t>
      </w:r>
      <w:r w:rsidR="00B830C0" w:rsidRPr="00D47738">
        <w:rPr>
          <w:rFonts w:asciiTheme="minorEastAsia" w:eastAsiaTheme="minorEastAsia" w:hAnsiTheme="minorEastAsia" w:cs="宋体" w:hint="eastAsia"/>
          <w:kern w:val="0"/>
          <w:szCs w:val="21"/>
        </w:rPr>
        <w:t xml:space="preserve"> </w:t>
      </w:r>
      <w:r w:rsidR="00CA3826">
        <w:rPr>
          <w:rFonts w:asciiTheme="minorEastAsia" w:eastAsiaTheme="minorEastAsia" w:hAnsiTheme="minorEastAsia" w:cs="宋体" w:hint="eastAsia"/>
          <w:kern w:val="0"/>
          <w:szCs w:val="21"/>
        </w:rPr>
        <w:t>、DVT</w:t>
      </w:r>
      <w:r w:rsidR="00251C33">
        <w:rPr>
          <w:rFonts w:asciiTheme="minorEastAsia" w:eastAsiaTheme="minorEastAsia" w:hAnsiTheme="minorEastAsia" w:cs="宋体"/>
          <w:kern w:val="0"/>
          <w:szCs w:val="21"/>
        </w:rPr>
        <w:t xml:space="preserve"> </w:t>
      </w:r>
      <w:r w:rsidR="00251C33">
        <w:rPr>
          <w:rFonts w:asciiTheme="minorEastAsia" w:eastAsiaTheme="minorEastAsia" w:hAnsiTheme="minorEastAsia" w:cs="宋体" w:hint="eastAsia"/>
          <w:kern w:val="0"/>
          <w:szCs w:val="21"/>
        </w:rPr>
        <w:t>触</w:t>
      </w:r>
      <w:r w:rsidR="00251C33">
        <w:rPr>
          <w:rFonts w:asciiTheme="minorEastAsia" w:eastAsiaTheme="minorEastAsia" w:hAnsiTheme="minorEastAsia" w:cs="宋体"/>
          <w:kern w:val="0"/>
          <w:szCs w:val="21"/>
        </w:rPr>
        <w:t>屏</w:t>
      </w:r>
      <w:r w:rsidR="00251C33">
        <w:rPr>
          <w:rFonts w:asciiTheme="minorEastAsia" w:eastAsiaTheme="minorEastAsia" w:hAnsiTheme="minorEastAsia" w:cs="宋体" w:hint="eastAsia"/>
          <w:kern w:val="0"/>
          <w:szCs w:val="21"/>
        </w:rPr>
        <w:t>&amp;</w:t>
      </w:r>
      <w:r w:rsidR="00CA3826">
        <w:rPr>
          <w:rFonts w:asciiTheme="minorEastAsia" w:eastAsiaTheme="minorEastAsia" w:hAnsiTheme="minorEastAsia" w:cs="宋体" w:hint="eastAsia"/>
          <w:kern w:val="0"/>
          <w:szCs w:val="21"/>
        </w:rPr>
        <w:t>不</w:t>
      </w:r>
      <w:r w:rsidR="00CA3826">
        <w:rPr>
          <w:rFonts w:asciiTheme="minorEastAsia" w:eastAsiaTheme="minorEastAsia" w:hAnsiTheme="minorEastAsia" w:cs="宋体"/>
          <w:kern w:val="0"/>
          <w:szCs w:val="21"/>
        </w:rPr>
        <w:t>触屏</w:t>
      </w:r>
      <w:r w:rsidR="0086564F">
        <w:rPr>
          <w:rFonts w:asciiTheme="minorEastAsia" w:eastAsiaTheme="minorEastAsia" w:hAnsiTheme="minorEastAsia" w:cs="宋体" w:hint="eastAsia"/>
          <w:kern w:val="0"/>
          <w:szCs w:val="21"/>
        </w:rPr>
        <w:t>、</w:t>
      </w:r>
      <w:r w:rsidR="00316575" w:rsidRPr="00D47738">
        <w:rPr>
          <w:rFonts w:asciiTheme="minorEastAsia" w:eastAsiaTheme="minorEastAsia" w:hAnsiTheme="minorEastAsia" w:cs="宋体" w:hint="eastAsia"/>
          <w:kern w:val="0"/>
          <w:szCs w:val="21"/>
        </w:rPr>
        <w:t>良</w:t>
      </w:r>
      <w:r w:rsidR="00251C33">
        <w:rPr>
          <w:rFonts w:asciiTheme="minorEastAsia" w:eastAsiaTheme="minorEastAsia" w:hAnsiTheme="minorEastAsia" w:cs="宋体"/>
          <w:kern w:val="0"/>
          <w:szCs w:val="21"/>
        </w:rPr>
        <w:t>品&amp;</w:t>
      </w:r>
      <w:r w:rsidR="00316575" w:rsidRPr="00D47738">
        <w:rPr>
          <w:rFonts w:asciiTheme="minorEastAsia" w:eastAsiaTheme="minorEastAsia" w:hAnsiTheme="minorEastAsia" w:cs="宋体"/>
          <w:kern w:val="0"/>
          <w:szCs w:val="21"/>
        </w:rPr>
        <w:t>不良品工</w:t>
      </w:r>
      <w:r w:rsidR="0086564F">
        <w:rPr>
          <w:rFonts w:asciiTheme="minorEastAsia" w:eastAsiaTheme="minorEastAsia" w:hAnsiTheme="minorEastAsia" w:cs="宋体" w:hint="eastAsia"/>
          <w:kern w:val="0"/>
          <w:szCs w:val="21"/>
        </w:rPr>
        <w:t>区</w:t>
      </w:r>
      <w:r w:rsidR="00316575" w:rsidRPr="00D47738">
        <w:rPr>
          <w:rFonts w:asciiTheme="minorEastAsia" w:eastAsiaTheme="minorEastAsia" w:hAnsiTheme="minorEastAsia" w:cs="宋体"/>
          <w:kern w:val="0"/>
          <w:szCs w:val="21"/>
        </w:rPr>
        <w:t>分</w:t>
      </w:r>
    </w:p>
    <w:p w:rsidR="00316575" w:rsidRPr="00D47738" w:rsidRDefault="00316575" w:rsidP="00B830C0">
      <w:pPr>
        <w:widowControl/>
        <w:jc w:val="left"/>
        <w:rPr>
          <w:rFonts w:asciiTheme="minorEastAsia" w:eastAsiaTheme="minorEastAsia" w:hAnsiTheme="minorEastAsia" w:cs="宋体"/>
          <w:kern w:val="0"/>
          <w:szCs w:val="21"/>
        </w:rPr>
      </w:pPr>
      <w:r w:rsidRPr="00D47738">
        <w:rPr>
          <w:rFonts w:asciiTheme="minorEastAsia" w:eastAsiaTheme="minorEastAsia" w:hAnsiTheme="minorEastAsia" w:cs="宋体" w:hint="eastAsia"/>
          <w:kern w:val="0"/>
          <w:szCs w:val="21"/>
        </w:rPr>
        <w:t xml:space="preserve">       </w:t>
      </w:r>
      <w:r w:rsidRPr="00D47738">
        <w:rPr>
          <w:rFonts w:asciiTheme="minorEastAsia" w:eastAsiaTheme="minorEastAsia" w:hAnsiTheme="minorEastAsia" w:cs="宋体"/>
          <w:kern w:val="0"/>
          <w:szCs w:val="21"/>
        </w:rPr>
        <w:t>2</w:t>
      </w:r>
      <w:r w:rsidRPr="00D47738">
        <w:rPr>
          <w:rFonts w:asciiTheme="minorEastAsia" w:eastAsiaTheme="minorEastAsia" w:hAnsiTheme="minorEastAsia" w:cs="宋体" w:hint="eastAsia"/>
          <w:bCs/>
          <w:kern w:val="0"/>
          <w:szCs w:val="21"/>
        </w:rPr>
        <w:t>.</w:t>
      </w:r>
      <w:r w:rsidRPr="00D47738">
        <w:rPr>
          <w:rFonts w:asciiTheme="minorEastAsia" w:eastAsiaTheme="minorEastAsia" w:hAnsiTheme="minorEastAsia" w:cs="宋体" w:hint="eastAsia"/>
          <w:kern w:val="0"/>
          <w:szCs w:val="21"/>
        </w:rPr>
        <w:t xml:space="preserve"> 1</w:t>
      </w:r>
      <w:r w:rsidR="00251C33">
        <w:rPr>
          <w:rFonts w:asciiTheme="minorEastAsia" w:eastAsiaTheme="minorEastAsia" w:hAnsiTheme="minorEastAsia" w:cs="宋体"/>
          <w:kern w:val="0"/>
          <w:szCs w:val="21"/>
        </w:rPr>
        <w:t>2.5</w:t>
      </w:r>
      <w:r w:rsidRPr="00D47738">
        <w:rPr>
          <w:rFonts w:asciiTheme="minorEastAsia" w:eastAsiaTheme="minorEastAsia" w:hAnsiTheme="minorEastAsia" w:cs="宋体" w:hint="eastAsia"/>
          <w:kern w:val="0"/>
          <w:szCs w:val="21"/>
        </w:rPr>
        <w:t>寸，</w:t>
      </w:r>
      <w:r w:rsidR="00CA3826">
        <w:rPr>
          <w:rFonts w:asciiTheme="minorEastAsia" w:eastAsiaTheme="minorEastAsia" w:hAnsiTheme="minorEastAsia" w:cs="宋体" w:hint="eastAsia"/>
          <w:kern w:val="0"/>
          <w:szCs w:val="21"/>
        </w:rPr>
        <w:t>Cpu:  I7-7500</w:t>
      </w:r>
      <w:r w:rsidRPr="00D47738">
        <w:rPr>
          <w:rFonts w:asciiTheme="minorEastAsia" w:eastAsiaTheme="minorEastAsia" w:hAnsiTheme="minorEastAsia" w:cs="宋体"/>
          <w:kern w:val="0"/>
          <w:szCs w:val="21"/>
        </w:rPr>
        <w:t>HQ</w:t>
      </w:r>
      <w:r w:rsidRPr="00D47738">
        <w:rPr>
          <w:rFonts w:asciiTheme="minorEastAsia" w:eastAsiaTheme="minorEastAsia" w:hAnsiTheme="minorEastAsia" w:cs="宋体" w:hint="eastAsia"/>
          <w:kern w:val="0"/>
          <w:szCs w:val="21"/>
        </w:rPr>
        <w:t xml:space="preserve">     内存：</w:t>
      </w:r>
      <w:r w:rsidR="00251C33">
        <w:rPr>
          <w:rFonts w:asciiTheme="minorEastAsia" w:eastAsiaTheme="minorEastAsia" w:hAnsiTheme="minorEastAsia" w:cs="宋体" w:hint="eastAsia"/>
          <w:kern w:val="0"/>
          <w:szCs w:val="21"/>
        </w:rPr>
        <w:t>8</w:t>
      </w:r>
      <w:r w:rsidRPr="00D47738">
        <w:rPr>
          <w:rFonts w:asciiTheme="minorEastAsia" w:eastAsiaTheme="minorEastAsia" w:hAnsiTheme="minorEastAsia" w:cs="宋体" w:hint="eastAsia"/>
          <w:kern w:val="0"/>
          <w:szCs w:val="21"/>
        </w:rPr>
        <w:t>GB  硬盘：</w:t>
      </w:r>
      <w:r w:rsidR="00251C33">
        <w:rPr>
          <w:rFonts w:asciiTheme="minorEastAsia" w:eastAsiaTheme="minorEastAsia" w:hAnsiTheme="minorEastAsia" w:cs="宋体" w:hint="eastAsia"/>
          <w:kern w:val="0"/>
          <w:szCs w:val="21"/>
        </w:rPr>
        <w:t>128</w:t>
      </w:r>
      <w:r w:rsidRPr="00D47738">
        <w:rPr>
          <w:rFonts w:asciiTheme="minorEastAsia" w:eastAsiaTheme="minorEastAsia" w:hAnsiTheme="minorEastAsia" w:cs="宋体" w:hint="eastAsia"/>
          <w:kern w:val="0"/>
          <w:szCs w:val="21"/>
        </w:rPr>
        <w:t>GB</w:t>
      </w:r>
      <w:r w:rsidRPr="00D47738">
        <w:rPr>
          <w:rFonts w:asciiTheme="minorEastAsia" w:eastAsiaTheme="minorEastAsia" w:hAnsiTheme="minorEastAsia" w:cs="宋体"/>
          <w:kern w:val="0"/>
          <w:szCs w:val="21"/>
        </w:rPr>
        <w:t xml:space="preserve"> </w:t>
      </w:r>
      <w:r w:rsidR="002F456B">
        <w:rPr>
          <w:rFonts w:asciiTheme="minorEastAsia" w:eastAsiaTheme="minorEastAsia" w:hAnsiTheme="minorEastAsia" w:cs="宋体"/>
          <w:kern w:val="0"/>
          <w:szCs w:val="21"/>
        </w:rPr>
        <w:t xml:space="preserve"> </w:t>
      </w:r>
      <w:r w:rsidR="00251C33">
        <w:rPr>
          <w:rFonts w:asciiTheme="minorEastAsia" w:eastAsiaTheme="minorEastAsia" w:hAnsiTheme="minorEastAsia" w:cs="宋体"/>
          <w:kern w:val="0"/>
          <w:szCs w:val="21"/>
        </w:rPr>
        <w:t xml:space="preserve"> D</w:t>
      </w:r>
      <w:r w:rsidRPr="00D47738">
        <w:rPr>
          <w:rFonts w:asciiTheme="minorEastAsia" w:eastAsiaTheme="minorEastAsia" w:hAnsiTheme="minorEastAsia" w:cs="宋体"/>
          <w:kern w:val="0"/>
          <w:szCs w:val="21"/>
        </w:rPr>
        <w:t>VT</w:t>
      </w:r>
      <w:r w:rsidR="00CA3826">
        <w:rPr>
          <w:rFonts w:asciiTheme="minorEastAsia" w:eastAsiaTheme="minorEastAsia" w:hAnsiTheme="minorEastAsia" w:cs="宋体"/>
          <w:kern w:val="0"/>
          <w:szCs w:val="21"/>
        </w:rPr>
        <w:t xml:space="preserve"> </w:t>
      </w:r>
      <w:r w:rsidR="00CA3826">
        <w:rPr>
          <w:rFonts w:asciiTheme="minorEastAsia" w:eastAsiaTheme="minorEastAsia" w:hAnsiTheme="minorEastAsia" w:cs="宋体" w:hint="eastAsia"/>
          <w:kern w:val="0"/>
          <w:szCs w:val="21"/>
        </w:rPr>
        <w:t>良</w:t>
      </w:r>
      <w:r w:rsidR="00CA3826">
        <w:rPr>
          <w:rFonts w:asciiTheme="minorEastAsia" w:eastAsiaTheme="minorEastAsia" w:hAnsiTheme="minorEastAsia" w:cs="宋体"/>
          <w:kern w:val="0"/>
          <w:szCs w:val="21"/>
        </w:rPr>
        <w:t>品</w:t>
      </w:r>
    </w:p>
    <w:p w:rsidR="00316575" w:rsidRPr="00D47738" w:rsidRDefault="00316575" w:rsidP="00251C33">
      <w:pPr>
        <w:widowControl/>
        <w:ind w:left="1050" w:hangingChars="500" w:hanging="1050"/>
        <w:jc w:val="left"/>
        <w:rPr>
          <w:rFonts w:asciiTheme="minorEastAsia" w:eastAsiaTheme="minorEastAsia" w:hAnsiTheme="minorEastAsia" w:cs="宋体"/>
          <w:kern w:val="0"/>
          <w:szCs w:val="21"/>
        </w:rPr>
      </w:pPr>
      <w:r w:rsidRPr="00D47738">
        <w:rPr>
          <w:rFonts w:asciiTheme="minorEastAsia" w:eastAsiaTheme="minorEastAsia" w:hAnsiTheme="minorEastAsia" w:cs="宋体"/>
          <w:kern w:val="0"/>
          <w:szCs w:val="21"/>
        </w:rPr>
        <w:t xml:space="preserve">      </w:t>
      </w:r>
      <w:r w:rsidRPr="00D47738">
        <w:rPr>
          <w:rFonts w:asciiTheme="minorEastAsia" w:eastAsiaTheme="minorEastAsia" w:hAnsiTheme="minorEastAsia" w:cs="宋体" w:hint="eastAsia"/>
          <w:kern w:val="0"/>
          <w:szCs w:val="21"/>
        </w:rPr>
        <w:t xml:space="preserve"> </w:t>
      </w:r>
      <w:r w:rsidRPr="00D47738">
        <w:rPr>
          <w:rFonts w:asciiTheme="minorEastAsia" w:eastAsiaTheme="minorEastAsia" w:hAnsiTheme="minorEastAsia" w:cs="宋体"/>
          <w:kern w:val="0"/>
          <w:szCs w:val="21"/>
        </w:rPr>
        <w:t>3</w:t>
      </w:r>
      <w:r w:rsidRPr="00D47738">
        <w:rPr>
          <w:rFonts w:asciiTheme="minorEastAsia" w:eastAsiaTheme="minorEastAsia" w:hAnsiTheme="minorEastAsia" w:cs="宋体" w:hint="eastAsia"/>
          <w:bCs/>
          <w:kern w:val="0"/>
          <w:szCs w:val="21"/>
        </w:rPr>
        <w:t>.</w:t>
      </w:r>
      <w:r w:rsidR="00251C33">
        <w:rPr>
          <w:rFonts w:asciiTheme="minorEastAsia" w:eastAsiaTheme="minorEastAsia" w:hAnsiTheme="minorEastAsia" w:cs="宋体" w:hint="eastAsia"/>
          <w:kern w:val="0"/>
          <w:szCs w:val="21"/>
        </w:rPr>
        <w:t xml:space="preserve"> </w:t>
      </w:r>
      <w:r w:rsidR="00251C33">
        <w:rPr>
          <w:rFonts w:asciiTheme="minorEastAsia" w:eastAsiaTheme="minorEastAsia" w:hAnsiTheme="minorEastAsia" w:cs="宋体"/>
          <w:kern w:val="0"/>
          <w:szCs w:val="21"/>
        </w:rPr>
        <w:t>12.5</w:t>
      </w:r>
      <w:r w:rsidRPr="00D47738">
        <w:rPr>
          <w:rFonts w:asciiTheme="minorEastAsia" w:eastAsiaTheme="minorEastAsia" w:hAnsiTheme="minorEastAsia" w:cs="宋体" w:hint="eastAsia"/>
          <w:kern w:val="0"/>
          <w:szCs w:val="21"/>
        </w:rPr>
        <w:t>寸，</w:t>
      </w:r>
      <w:r w:rsidR="00CA3826">
        <w:rPr>
          <w:rFonts w:asciiTheme="minorEastAsia" w:eastAsiaTheme="minorEastAsia" w:hAnsiTheme="minorEastAsia" w:cs="宋体" w:hint="eastAsia"/>
          <w:kern w:val="0"/>
          <w:szCs w:val="21"/>
        </w:rPr>
        <w:t>Cpu:  I7-750</w:t>
      </w:r>
      <w:r w:rsidRPr="00D47738">
        <w:rPr>
          <w:rFonts w:asciiTheme="minorEastAsia" w:eastAsiaTheme="minorEastAsia" w:hAnsiTheme="minorEastAsia" w:cs="宋体" w:hint="eastAsia"/>
          <w:kern w:val="0"/>
          <w:szCs w:val="21"/>
        </w:rPr>
        <w:t>0</w:t>
      </w:r>
      <w:r w:rsidRPr="00D47738">
        <w:rPr>
          <w:rFonts w:asciiTheme="minorEastAsia" w:eastAsiaTheme="minorEastAsia" w:hAnsiTheme="minorEastAsia" w:cs="宋体"/>
          <w:kern w:val="0"/>
          <w:szCs w:val="21"/>
        </w:rPr>
        <w:t>HQ</w:t>
      </w:r>
      <w:r w:rsidRPr="00D47738">
        <w:rPr>
          <w:rFonts w:asciiTheme="minorEastAsia" w:eastAsiaTheme="minorEastAsia" w:hAnsiTheme="minorEastAsia" w:cs="宋体" w:hint="eastAsia"/>
          <w:kern w:val="0"/>
          <w:szCs w:val="21"/>
        </w:rPr>
        <w:t xml:space="preserve">     内存：16GB  硬盘：</w:t>
      </w:r>
      <w:r w:rsidR="00251C33">
        <w:rPr>
          <w:rFonts w:asciiTheme="minorEastAsia" w:eastAsiaTheme="minorEastAsia" w:hAnsiTheme="minorEastAsia" w:cs="宋体" w:hint="eastAsia"/>
          <w:kern w:val="0"/>
          <w:szCs w:val="21"/>
        </w:rPr>
        <w:t>512</w:t>
      </w:r>
      <w:r w:rsidRPr="00D47738">
        <w:rPr>
          <w:rFonts w:asciiTheme="minorEastAsia" w:eastAsiaTheme="minorEastAsia" w:hAnsiTheme="minorEastAsia" w:cs="宋体" w:hint="eastAsia"/>
          <w:kern w:val="0"/>
          <w:szCs w:val="21"/>
        </w:rPr>
        <w:t>GB</w:t>
      </w:r>
      <w:r w:rsidR="00CA3826">
        <w:rPr>
          <w:rFonts w:asciiTheme="minorEastAsia" w:eastAsiaTheme="minorEastAsia" w:hAnsiTheme="minorEastAsia" w:cs="宋体"/>
          <w:kern w:val="0"/>
          <w:szCs w:val="21"/>
        </w:rPr>
        <w:t xml:space="preserve"> </w:t>
      </w:r>
      <w:r w:rsidR="00251C33">
        <w:rPr>
          <w:rFonts w:asciiTheme="minorEastAsia" w:eastAsiaTheme="minorEastAsia" w:hAnsiTheme="minorEastAsia" w:cs="宋体"/>
          <w:kern w:val="0"/>
          <w:szCs w:val="21"/>
        </w:rPr>
        <w:tab/>
      </w:r>
      <w:r w:rsidR="00251C33">
        <w:rPr>
          <w:rFonts w:asciiTheme="minorEastAsia" w:eastAsiaTheme="minorEastAsia" w:hAnsiTheme="minorEastAsia" w:cs="宋体" w:hint="eastAsia"/>
          <w:kern w:val="0"/>
          <w:szCs w:val="21"/>
        </w:rPr>
        <w:t>触</w:t>
      </w:r>
      <w:r w:rsidR="00251C33">
        <w:rPr>
          <w:rFonts w:asciiTheme="minorEastAsia" w:eastAsiaTheme="minorEastAsia" w:hAnsiTheme="minorEastAsia" w:cs="宋体"/>
          <w:kern w:val="0"/>
          <w:szCs w:val="21"/>
        </w:rPr>
        <w:t xml:space="preserve">屏， </w:t>
      </w:r>
      <w:r w:rsidR="00CA3826">
        <w:rPr>
          <w:rFonts w:asciiTheme="minorEastAsia" w:eastAsiaTheme="minorEastAsia" w:hAnsiTheme="minorEastAsia" w:cs="宋体" w:hint="eastAsia"/>
          <w:kern w:val="0"/>
          <w:szCs w:val="21"/>
        </w:rPr>
        <w:t>DVT</w:t>
      </w:r>
      <w:r w:rsidR="00251C33">
        <w:rPr>
          <w:rFonts w:asciiTheme="minorEastAsia" w:eastAsiaTheme="minorEastAsia" w:hAnsiTheme="minorEastAsia" w:cs="宋体"/>
          <w:kern w:val="0"/>
          <w:szCs w:val="21"/>
        </w:rPr>
        <w:t>&amp;PVT</w:t>
      </w:r>
      <w:r w:rsidR="00251C33">
        <w:rPr>
          <w:rFonts w:asciiTheme="minorEastAsia" w:eastAsiaTheme="minorEastAsia" w:hAnsiTheme="minorEastAsia" w:cs="宋体" w:hint="eastAsia"/>
          <w:kern w:val="0"/>
          <w:szCs w:val="21"/>
        </w:rPr>
        <w:t>，良</w:t>
      </w:r>
      <w:r w:rsidR="00251C33">
        <w:rPr>
          <w:rFonts w:asciiTheme="minorEastAsia" w:eastAsiaTheme="minorEastAsia" w:hAnsiTheme="minorEastAsia" w:cs="宋体"/>
          <w:kern w:val="0"/>
          <w:szCs w:val="21"/>
        </w:rPr>
        <w:t>品</w:t>
      </w:r>
      <w:r w:rsidR="00251C33">
        <w:rPr>
          <w:rFonts w:asciiTheme="minorEastAsia" w:eastAsiaTheme="minorEastAsia" w:hAnsiTheme="minorEastAsia" w:cs="宋体" w:hint="eastAsia"/>
          <w:kern w:val="0"/>
          <w:szCs w:val="21"/>
        </w:rPr>
        <w:t>&amp;不</w:t>
      </w:r>
      <w:r w:rsidR="00251C33">
        <w:rPr>
          <w:rFonts w:asciiTheme="minorEastAsia" w:eastAsiaTheme="minorEastAsia" w:hAnsiTheme="minorEastAsia" w:cs="宋体"/>
          <w:kern w:val="0"/>
          <w:szCs w:val="21"/>
        </w:rPr>
        <w:t>良品</w:t>
      </w:r>
    </w:p>
    <w:p w:rsidR="004807D9" w:rsidRPr="00EF6E6D" w:rsidRDefault="00251C33" w:rsidP="00EF6E6D">
      <w:pPr>
        <w:widowControl/>
        <w:ind w:left="1080" w:hangingChars="600" w:hanging="1080"/>
        <w:jc w:val="left"/>
        <w:rPr>
          <w:rFonts w:asciiTheme="minorEastAsia" w:eastAsiaTheme="minorEastAsia" w:hAnsiTheme="minorEastAsia" w:cs="宋体"/>
          <w:kern w:val="0"/>
          <w:szCs w:val="21"/>
        </w:rPr>
      </w:pPr>
      <w:r>
        <w:rPr>
          <w:rFonts w:ascii="微软雅黑" w:eastAsia="微软雅黑" w:hAnsi="微软雅黑" w:cs="宋体" w:hint="eastAsia"/>
          <w:kern w:val="0"/>
          <w:sz w:val="18"/>
          <w:szCs w:val="18"/>
        </w:rPr>
        <w:t xml:space="preserve">   </w:t>
      </w:r>
      <w:r>
        <w:rPr>
          <w:rFonts w:ascii="微软雅黑" w:eastAsia="微软雅黑" w:hAnsi="微软雅黑" w:cs="宋体"/>
          <w:kern w:val="0"/>
          <w:sz w:val="18"/>
          <w:szCs w:val="18"/>
        </w:rPr>
        <w:t xml:space="preserve">     4</w:t>
      </w:r>
      <w:r w:rsidRPr="00D47738">
        <w:rPr>
          <w:rFonts w:asciiTheme="minorEastAsia" w:eastAsiaTheme="minorEastAsia" w:hAnsiTheme="minorEastAsia" w:cs="宋体" w:hint="eastAsia"/>
          <w:bCs/>
          <w:kern w:val="0"/>
          <w:szCs w:val="21"/>
        </w:rPr>
        <w:t>.</w:t>
      </w:r>
      <w:r>
        <w:rPr>
          <w:rFonts w:asciiTheme="minorEastAsia" w:eastAsiaTheme="minorEastAsia" w:hAnsiTheme="minorEastAsia" w:cs="宋体" w:hint="eastAsia"/>
          <w:kern w:val="0"/>
          <w:szCs w:val="21"/>
        </w:rPr>
        <w:t xml:space="preserve"> </w:t>
      </w:r>
      <w:r>
        <w:rPr>
          <w:rFonts w:asciiTheme="minorEastAsia" w:eastAsiaTheme="minorEastAsia" w:hAnsiTheme="minorEastAsia" w:cs="宋体"/>
          <w:kern w:val="0"/>
          <w:szCs w:val="21"/>
        </w:rPr>
        <w:t>12.5</w:t>
      </w:r>
      <w:r w:rsidRPr="00D47738">
        <w:rPr>
          <w:rFonts w:asciiTheme="minorEastAsia" w:eastAsiaTheme="minorEastAsia" w:hAnsiTheme="minorEastAsia" w:cs="宋体" w:hint="eastAsia"/>
          <w:kern w:val="0"/>
          <w:szCs w:val="21"/>
        </w:rPr>
        <w:t>寸，</w:t>
      </w:r>
      <w:r>
        <w:rPr>
          <w:rFonts w:asciiTheme="minorEastAsia" w:eastAsiaTheme="minorEastAsia" w:hAnsiTheme="minorEastAsia" w:cs="宋体" w:hint="eastAsia"/>
          <w:kern w:val="0"/>
          <w:szCs w:val="21"/>
        </w:rPr>
        <w:t>Cpu:  I7-750</w:t>
      </w:r>
      <w:r w:rsidRPr="00D47738">
        <w:rPr>
          <w:rFonts w:asciiTheme="minorEastAsia" w:eastAsiaTheme="minorEastAsia" w:hAnsiTheme="minorEastAsia" w:cs="宋体" w:hint="eastAsia"/>
          <w:kern w:val="0"/>
          <w:szCs w:val="21"/>
        </w:rPr>
        <w:t>0</w:t>
      </w:r>
      <w:r w:rsidRPr="00D47738">
        <w:rPr>
          <w:rFonts w:asciiTheme="minorEastAsia" w:eastAsiaTheme="minorEastAsia" w:hAnsiTheme="minorEastAsia" w:cs="宋体"/>
          <w:kern w:val="0"/>
          <w:szCs w:val="21"/>
        </w:rPr>
        <w:t>HQ</w:t>
      </w:r>
      <w:r w:rsidRPr="00D47738">
        <w:rPr>
          <w:rFonts w:asciiTheme="minorEastAsia" w:eastAsiaTheme="minorEastAsia" w:hAnsiTheme="minorEastAsia" w:cs="宋体" w:hint="eastAsia"/>
          <w:kern w:val="0"/>
          <w:szCs w:val="21"/>
        </w:rPr>
        <w:t xml:space="preserve">     内存：16GB  硬盘：</w:t>
      </w:r>
      <w:r>
        <w:rPr>
          <w:rFonts w:asciiTheme="minorEastAsia" w:eastAsiaTheme="minorEastAsia" w:hAnsiTheme="minorEastAsia" w:cs="宋体" w:hint="eastAsia"/>
          <w:kern w:val="0"/>
          <w:szCs w:val="21"/>
        </w:rPr>
        <w:t>1T</w:t>
      </w:r>
      <w:r w:rsidRPr="00D47738">
        <w:rPr>
          <w:rFonts w:asciiTheme="minorEastAsia" w:eastAsiaTheme="minorEastAsia" w:hAnsiTheme="minorEastAsia" w:cs="宋体" w:hint="eastAsia"/>
          <w:kern w:val="0"/>
          <w:szCs w:val="21"/>
        </w:rPr>
        <w:t>B</w:t>
      </w:r>
      <w:r>
        <w:rPr>
          <w:rFonts w:asciiTheme="minorEastAsia" w:eastAsiaTheme="minorEastAsia" w:hAnsiTheme="minorEastAsia" w:cs="宋体"/>
          <w:kern w:val="0"/>
          <w:szCs w:val="21"/>
        </w:rPr>
        <w:t xml:space="preserve">  </w:t>
      </w:r>
      <w:r>
        <w:rPr>
          <w:rFonts w:asciiTheme="minorEastAsia" w:eastAsiaTheme="minorEastAsia" w:hAnsiTheme="minorEastAsia" w:cs="宋体" w:hint="eastAsia"/>
          <w:kern w:val="0"/>
          <w:szCs w:val="21"/>
        </w:rPr>
        <w:t>DVT</w:t>
      </w:r>
      <w:r>
        <w:rPr>
          <w:rFonts w:asciiTheme="minorEastAsia" w:eastAsiaTheme="minorEastAsia" w:hAnsiTheme="minorEastAsia" w:cs="宋体"/>
          <w:kern w:val="0"/>
          <w:szCs w:val="21"/>
        </w:rPr>
        <w:t>&amp;PVT</w:t>
      </w:r>
      <w:r>
        <w:rPr>
          <w:rFonts w:asciiTheme="minorEastAsia" w:eastAsiaTheme="minorEastAsia" w:hAnsiTheme="minorEastAsia" w:cs="宋体" w:hint="eastAsia"/>
          <w:kern w:val="0"/>
          <w:szCs w:val="21"/>
        </w:rPr>
        <w:t>，良</w:t>
      </w:r>
      <w:r>
        <w:rPr>
          <w:rFonts w:asciiTheme="minorEastAsia" w:eastAsiaTheme="minorEastAsia" w:hAnsiTheme="minorEastAsia" w:cs="宋体"/>
          <w:kern w:val="0"/>
          <w:szCs w:val="21"/>
        </w:rPr>
        <w:t>品</w:t>
      </w:r>
      <w:r>
        <w:rPr>
          <w:rFonts w:asciiTheme="minorEastAsia" w:eastAsiaTheme="minorEastAsia" w:hAnsiTheme="minorEastAsia" w:cs="宋体" w:hint="eastAsia"/>
          <w:kern w:val="0"/>
          <w:szCs w:val="21"/>
        </w:rPr>
        <w:t>&amp;不</w:t>
      </w:r>
      <w:r>
        <w:rPr>
          <w:rFonts w:asciiTheme="minorEastAsia" w:eastAsiaTheme="minorEastAsia" w:hAnsiTheme="minorEastAsia" w:cs="宋体"/>
          <w:kern w:val="0"/>
          <w:szCs w:val="21"/>
        </w:rPr>
        <w:t>良品</w:t>
      </w:r>
      <w:r>
        <w:rPr>
          <w:rFonts w:asciiTheme="minorEastAsia" w:eastAsiaTheme="minorEastAsia" w:hAnsiTheme="minorEastAsia" w:cs="宋体" w:hint="eastAsia"/>
          <w:kern w:val="0"/>
          <w:szCs w:val="21"/>
        </w:rPr>
        <w:t>，</w:t>
      </w:r>
      <w:r>
        <w:rPr>
          <w:rFonts w:asciiTheme="minorEastAsia" w:eastAsiaTheme="minorEastAsia" w:hAnsiTheme="minorEastAsia" w:cs="宋体"/>
          <w:kern w:val="0"/>
          <w:szCs w:val="21"/>
        </w:rPr>
        <w:t>触屏</w:t>
      </w:r>
      <w:r>
        <w:rPr>
          <w:rFonts w:asciiTheme="minorEastAsia" w:eastAsiaTheme="minorEastAsia" w:hAnsiTheme="minorEastAsia" w:cs="宋体" w:hint="eastAsia"/>
          <w:kern w:val="0"/>
          <w:szCs w:val="21"/>
        </w:rPr>
        <w:t>&amp;不</w:t>
      </w:r>
      <w:r>
        <w:rPr>
          <w:rFonts w:asciiTheme="minorEastAsia" w:eastAsiaTheme="minorEastAsia" w:hAnsiTheme="minorEastAsia" w:cs="宋体"/>
          <w:kern w:val="0"/>
          <w:szCs w:val="21"/>
        </w:rPr>
        <w:t>触</w:t>
      </w:r>
    </w:p>
    <w:p w:rsidR="00084FB6" w:rsidRPr="0057561C" w:rsidRDefault="00BD55CC" w:rsidP="0057561C">
      <w:pPr>
        <w:widowControl/>
        <w:spacing w:line="300" w:lineRule="auto"/>
        <w:ind w:leftChars="161" w:left="338"/>
        <w:jc w:val="left"/>
        <w:rPr>
          <w:rFonts w:ascii="宋体" w:hAnsi="宋体" w:cs="宋体"/>
          <w:bCs/>
          <w:kern w:val="0"/>
          <w:szCs w:val="21"/>
        </w:rPr>
      </w:pPr>
      <w:r w:rsidRPr="0057561C">
        <w:rPr>
          <w:rFonts w:ascii="宋体" w:hAnsi="宋体" w:cs="宋体" w:hint="eastAsia"/>
          <w:bCs/>
          <w:kern w:val="0"/>
          <w:szCs w:val="21"/>
        </w:rPr>
        <w:t>请以现场配置、实物为准</w:t>
      </w:r>
    </w:p>
    <w:p w:rsidR="00BD55CC" w:rsidRDefault="00B830C0" w:rsidP="00CA55AD">
      <w:pPr>
        <w:widowControl/>
        <w:spacing w:line="300" w:lineRule="auto"/>
        <w:ind w:leftChars="161" w:left="338"/>
        <w:jc w:val="center"/>
        <w:rPr>
          <w:rFonts w:ascii="宋体" w:hAnsi="宋体" w:cs="宋体"/>
          <w:bCs/>
          <w:kern w:val="0"/>
          <w:szCs w:val="21"/>
        </w:rPr>
      </w:pPr>
      <w:r>
        <w:rPr>
          <w:noProof/>
        </w:rPr>
        <w:drawing>
          <wp:inline distT="0" distB="0" distL="0" distR="0" wp14:anchorId="293AFB7C" wp14:editId="56CE956B">
            <wp:extent cx="3028949" cy="227171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9847" t="13333" r="9310" b="8667"/>
                    <a:stretch/>
                  </pic:blipFill>
                  <pic:spPr bwMode="auto">
                    <a:xfrm>
                      <a:off x="0" y="0"/>
                      <a:ext cx="3029541" cy="2272156"/>
                    </a:xfrm>
                    <a:prstGeom prst="rect">
                      <a:avLst/>
                    </a:prstGeom>
                    <a:ln>
                      <a:noFill/>
                    </a:ln>
                    <a:extLst>
                      <a:ext uri="{53640926-AAD7-44D8-BBD7-CCE9431645EC}">
                        <a14:shadowObscured xmlns:a14="http://schemas.microsoft.com/office/drawing/2010/main"/>
                      </a:ext>
                    </a:extLst>
                  </pic:spPr>
                </pic:pic>
              </a:graphicData>
            </a:graphic>
          </wp:inline>
        </w:drawing>
      </w:r>
    </w:p>
    <w:p w:rsidR="009B5FD9" w:rsidRPr="00EF6E6D" w:rsidRDefault="00084FB6" w:rsidP="00EF6E6D">
      <w:pPr>
        <w:pStyle w:val="a6"/>
        <w:widowControl/>
        <w:spacing w:line="300" w:lineRule="auto"/>
        <w:ind w:leftChars="343" w:left="720" w:firstLineChars="1500" w:firstLine="3150"/>
        <w:jc w:val="left"/>
        <w:rPr>
          <w:rFonts w:ascii="宋体" w:hAnsi="宋体" w:cs="宋体"/>
          <w:bCs/>
          <w:kern w:val="0"/>
          <w:szCs w:val="21"/>
        </w:rPr>
      </w:pPr>
      <w:r>
        <w:rPr>
          <w:rFonts w:ascii="宋体" w:hAnsi="宋体" w:cs="宋体" w:hint="eastAsia"/>
          <w:bCs/>
          <w:kern w:val="0"/>
          <w:szCs w:val="21"/>
        </w:rPr>
        <w:t>图【1】</w:t>
      </w:r>
      <w:r w:rsidR="00316575">
        <w:rPr>
          <w:rFonts w:ascii="宋体" w:hAnsi="宋体" w:cs="宋体" w:hint="eastAsia"/>
          <w:bCs/>
          <w:kern w:val="0"/>
          <w:szCs w:val="21"/>
        </w:rPr>
        <w:t>H</w:t>
      </w:r>
      <w:r w:rsidR="00EF6E6D">
        <w:rPr>
          <w:rFonts w:ascii="宋体" w:hAnsi="宋体" w:cs="宋体"/>
          <w:bCs/>
          <w:kern w:val="0"/>
          <w:szCs w:val="21"/>
        </w:rPr>
        <w:t>2</w:t>
      </w:r>
      <w:r>
        <w:rPr>
          <w:rFonts w:ascii="宋体" w:hAnsi="宋体" w:cs="宋体" w:hint="eastAsia"/>
          <w:bCs/>
          <w:kern w:val="0"/>
          <w:szCs w:val="21"/>
        </w:rPr>
        <w:t>电脑</w:t>
      </w:r>
    </w:p>
    <w:p w:rsidR="009B5FD9" w:rsidRPr="00EF6E6D" w:rsidRDefault="00EF6E6D" w:rsidP="00EF6E6D">
      <w:pPr>
        <w:pStyle w:val="a6"/>
        <w:widowControl/>
        <w:numPr>
          <w:ilvl w:val="0"/>
          <w:numId w:val="4"/>
        </w:numPr>
        <w:spacing w:line="300" w:lineRule="auto"/>
        <w:ind w:firstLineChars="0"/>
        <w:jc w:val="left"/>
        <w:rPr>
          <w:rFonts w:ascii="宋体" w:hAnsi="宋体" w:cs="宋体"/>
          <w:bCs/>
          <w:kern w:val="0"/>
          <w:szCs w:val="21"/>
        </w:rPr>
      </w:pPr>
      <w:r w:rsidRPr="00AE0E0C">
        <w:rPr>
          <w:rFonts w:ascii="宋体" w:hAnsi="宋体" w:cs="宋体" w:hint="eastAsia"/>
          <w:bCs/>
          <w:kern w:val="0"/>
          <w:szCs w:val="21"/>
        </w:rPr>
        <w:lastRenderedPageBreak/>
        <w:t>平板电脑</w:t>
      </w:r>
    </w:p>
    <w:p w:rsidR="00EF6E6D" w:rsidRPr="001B6474" w:rsidRDefault="00EF6E6D" w:rsidP="00EF6E6D">
      <w:pPr>
        <w:spacing w:line="300" w:lineRule="auto"/>
        <w:ind w:firstLineChars="450" w:firstLine="945"/>
        <w:rPr>
          <w:rFonts w:ascii="宋体" w:hAnsi="宋体"/>
          <w:szCs w:val="21"/>
        </w:rPr>
      </w:pPr>
      <w:r w:rsidRPr="001B6474">
        <w:rPr>
          <w:rFonts w:ascii="宋体" w:hAnsi="宋体" w:hint="eastAsia"/>
          <w:szCs w:val="21"/>
        </w:rPr>
        <w:t>平板机型</w:t>
      </w:r>
      <w:r>
        <w:rPr>
          <w:rFonts w:ascii="宋体" w:hAnsi="宋体"/>
          <w:szCs w:val="21"/>
        </w:rPr>
        <w:t>1</w:t>
      </w:r>
      <w:r w:rsidRPr="001B6474">
        <w:rPr>
          <w:rFonts w:ascii="宋体" w:hAnsi="宋体" w:hint="eastAsia"/>
          <w:b/>
          <w:szCs w:val="21"/>
        </w:rPr>
        <w:t>：</w:t>
      </w:r>
      <w:r w:rsidRPr="001B6474">
        <w:rPr>
          <w:rFonts w:ascii="宋体" w:hAnsi="宋体"/>
          <w:szCs w:val="21"/>
        </w:rPr>
        <w:t>T</w:t>
      </w:r>
      <w:r w:rsidRPr="001B6474">
        <w:rPr>
          <w:rFonts w:ascii="宋体" w:hAnsi="宋体" w:hint="eastAsia"/>
          <w:szCs w:val="21"/>
        </w:rPr>
        <w:t>8LA</w:t>
      </w:r>
      <w:r w:rsidRPr="001B6474">
        <w:rPr>
          <w:rFonts w:ascii="宋体" w:hAnsi="宋体"/>
          <w:szCs w:val="21"/>
        </w:rPr>
        <w:t xml:space="preserve"> </w:t>
      </w:r>
    </w:p>
    <w:p w:rsidR="00EF6E6D" w:rsidRPr="001B647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品牌：联想</w:t>
      </w:r>
    </w:p>
    <w:p w:rsidR="00EF6E6D" w:rsidRPr="001B647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价格：</w:t>
      </w:r>
      <w:r w:rsidRPr="00F05402">
        <w:rPr>
          <w:rFonts w:ascii="宋体" w:hAnsi="宋体" w:hint="eastAsia"/>
          <w:szCs w:val="21"/>
          <w:highlight w:val="yellow"/>
        </w:rPr>
        <w:t>369</w:t>
      </w:r>
      <w:r w:rsidRPr="000E6221">
        <w:rPr>
          <w:rFonts w:ascii="宋体" w:hAnsi="宋体" w:hint="eastAsia"/>
          <w:szCs w:val="21"/>
        </w:rPr>
        <w:t>元</w:t>
      </w:r>
    </w:p>
    <w:p w:rsidR="00EF6E6D" w:rsidRPr="001B647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配置：操作系统安卓8寸，机身16G内存</w:t>
      </w:r>
      <w:r>
        <w:rPr>
          <w:rFonts w:ascii="宋体" w:hAnsi="宋体" w:hint="eastAsia"/>
          <w:szCs w:val="21"/>
        </w:rPr>
        <w:t>,分WIFI版</w:t>
      </w:r>
    </w:p>
    <w:p w:rsidR="00EF6E6D" w:rsidRPr="00C1321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请</w:t>
      </w:r>
      <w:r w:rsidRPr="001B6474">
        <w:rPr>
          <w:rFonts w:ascii="宋体" w:hAnsi="宋体"/>
          <w:szCs w:val="21"/>
        </w:rPr>
        <w:t>以现场</w:t>
      </w:r>
      <w:r w:rsidRPr="001B6474">
        <w:rPr>
          <w:rFonts w:ascii="宋体" w:hAnsi="宋体" w:hint="eastAsia"/>
          <w:szCs w:val="21"/>
        </w:rPr>
        <w:t>配置</w:t>
      </w:r>
      <w:r>
        <w:rPr>
          <w:rFonts w:ascii="宋体" w:hAnsi="宋体"/>
          <w:szCs w:val="21"/>
        </w:rPr>
        <w:t>、</w:t>
      </w:r>
      <w:r>
        <w:rPr>
          <w:rFonts w:ascii="宋体" w:hAnsi="宋体" w:hint="eastAsia"/>
          <w:szCs w:val="21"/>
        </w:rPr>
        <w:t>实物</w:t>
      </w:r>
      <w:r w:rsidRPr="001B6474">
        <w:rPr>
          <w:rFonts w:ascii="宋体" w:hAnsi="宋体"/>
          <w:szCs w:val="21"/>
        </w:rPr>
        <w:t>为准</w:t>
      </w:r>
    </w:p>
    <w:p w:rsidR="00EF6E6D" w:rsidRPr="00BF50B5" w:rsidRDefault="00EF6E6D" w:rsidP="00EF6E6D">
      <w:pPr>
        <w:widowControl/>
        <w:shd w:val="clear" w:color="auto" w:fill="FFFFFF"/>
        <w:spacing w:line="300" w:lineRule="auto"/>
        <w:ind w:firstLineChars="300" w:firstLine="630"/>
        <w:jc w:val="center"/>
        <w:rPr>
          <w:rFonts w:ascii="宋体" w:hAnsi="宋体" w:cs="宋体"/>
          <w:color w:val="000000"/>
          <w:kern w:val="0"/>
          <w:szCs w:val="21"/>
        </w:rPr>
      </w:pPr>
      <w:r>
        <w:rPr>
          <w:noProof/>
        </w:rPr>
        <w:drawing>
          <wp:inline distT="0" distB="0" distL="0" distR="0" wp14:anchorId="6376F518" wp14:editId="65A584A4">
            <wp:extent cx="2181365" cy="2390775"/>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1365" cy="2390775"/>
                    </a:xfrm>
                    <a:prstGeom prst="rect">
                      <a:avLst/>
                    </a:prstGeom>
                  </pic:spPr>
                </pic:pic>
              </a:graphicData>
            </a:graphic>
          </wp:inline>
        </w:drawing>
      </w:r>
      <w:r>
        <w:rPr>
          <w:noProof/>
        </w:rPr>
        <w:drawing>
          <wp:inline distT="0" distB="0" distL="0" distR="0" wp14:anchorId="19DE6923" wp14:editId="04742A3A">
            <wp:extent cx="2343150" cy="6762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43150" cy="676275"/>
                    </a:xfrm>
                    <a:prstGeom prst="rect">
                      <a:avLst/>
                    </a:prstGeom>
                  </pic:spPr>
                </pic:pic>
              </a:graphicData>
            </a:graphic>
          </wp:inline>
        </w:drawing>
      </w:r>
    </w:p>
    <w:p w:rsidR="00EF6E6D" w:rsidRDefault="00EF6E6D" w:rsidP="00EF6E6D">
      <w:pPr>
        <w:pStyle w:val="a6"/>
        <w:widowControl/>
        <w:spacing w:line="300" w:lineRule="auto"/>
        <w:ind w:left="720" w:firstLineChars="1300" w:firstLine="2730"/>
        <w:jc w:val="left"/>
        <w:rPr>
          <w:rFonts w:ascii="宋体" w:hAnsi="宋体" w:cs="宋体"/>
          <w:bCs/>
          <w:kern w:val="0"/>
          <w:szCs w:val="21"/>
        </w:rPr>
      </w:pPr>
      <w:r>
        <w:rPr>
          <w:rFonts w:ascii="宋体" w:hAnsi="宋体" w:cs="宋体" w:hint="eastAsia"/>
          <w:bCs/>
          <w:kern w:val="0"/>
          <w:szCs w:val="21"/>
        </w:rPr>
        <w:t>图【2】</w:t>
      </w:r>
      <w:r w:rsidRPr="00585F7D">
        <w:rPr>
          <w:rFonts w:ascii="宋体" w:hAnsi="宋体"/>
          <w:szCs w:val="21"/>
        </w:rPr>
        <w:t>T</w:t>
      </w:r>
      <w:r>
        <w:rPr>
          <w:rFonts w:ascii="宋体" w:hAnsi="宋体" w:hint="eastAsia"/>
          <w:szCs w:val="21"/>
        </w:rPr>
        <w:t>8LA</w:t>
      </w:r>
      <w:r>
        <w:rPr>
          <w:rFonts w:ascii="宋体" w:hAnsi="宋体" w:cs="宋体" w:hint="eastAsia"/>
          <w:bCs/>
          <w:kern w:val="0"/>
          <w:szCs w:val="21"/>
        </w:rPr>
        <w:t>平板</w:t>
      </w:r>
    </w:p>
    <w:p w:rsidR="00EF6E6D" w:rsidRDefault="00EF6E6D" w:rsidP="00EF6E6D">
      <w:pPr>
        <w:widowControl/>
        <w:shd w:val="clear" w:color="auto" w:fill="FFFFFF"/>
        <w:spacing w:line="300" w:lineRule="auto"/>
        <w:ind w:firstLineChars="201" w:firstLine="422"/>
        <w:rPr>
          <w:rFonts w:ascii="宋体" w:hAnsi="宋体"/>
          <w:szCs w:val="21"/>
        </w:rPr>
      </w:pPr>
      <w:r w:rsidRPr="00B10E48">
        <w:rPr>
          <w:rFonts w:ascii="宋体" w:hAnsi="宋体" w:hint="eastAsia"/>
          <w:szCs w:val="21"/>
        </w:rPr>
        <w:t>平板机型</w:t>
      </w:r>
      <w:r>
        <w:rPr>
          <w:rFonts w:ascii="宋体" w:hAnsi="宋体" w:hint="eastAsia"/>
          <w:szCs w:val="21"/>
        </w:rPr>
        <w:t>2</w:t>
      </w:r>
      <w:r w:rsidRPr="00EB7F36">
        <w:rPr>
          <w:rFonts w:ascii="宋体" w:hAnsi="宋体" w:hint="eastAsia"/>
          <w:szCs w:val="21"/>
        </w:rPr>
        <w:t>：</w:t>
      </w:r>
      <w:r>
        <w:rPr>
          <w:rFonts w:ascii="宋体" w:hAnsi="宋体"/>
          <w:szCs w:val="21"/>
        </w:rPr>
        <w:t>T10T</w:t>
      </w:r>
      <w:r>
        <w:rPr>
          <w:rFonts w:ascii="宋体" w:hAnsi="宋体" w:hint="eastAsia"/>
          <w:szCs w:val="21"/>
        </w:rPr>
        <w:t xml:space="preserve"> </w:t>
      </w:r>
    </w:p>
    <w:p w:rsidR="00EF6E6D" w:rsidRDefault="00EF6E6D" w:rsidP="00EF6E6D">
      <w:pPr>
        <w:widowControl/>
        <w:shd w:val="clear" w:color="auto" w:fill="FFFFFF"/>
        <w:spacing w:line="300" w:lineRule="auto"/>
        <w:ind w:firstLineChars="201" w:firstLine="422"/>
        <w:rPr>
          <w:rFonts w:ascii="宋体" w:hAnsi="宋体"/>
          <w:szCs w:val="21"/>
        </w:rPr>
      </w:pPr>
      <w:r>
        <w:rPr>
          <w:rFonts w:ascii="宋体" w:hAnsi="宋体" w:hint="eastAsia"/>
          <w:szCs w:val="21"/>
        </w:rPr>
        <w:t>品牌：东芝</w:t>
      </w:r>
    </w:p>
    <w:p w:rsidR="00EF6E6D" w:rsidRDefault="00EF6E6D" w:rsidP="00EF6E6D">
      <w:pPr>
        <w:widowControl/>
        <w:shd w:val="clear" w:color="auto" w:fill="FFFFFF"/>
        <w:spacing w:line="300" w:lineRule="auto"/>
        <w:ind w:firstLineChars="201" w:firstLine="422"/>
        <w:rPr>
          <w:rFonts w:ascii="宋体" w:hAnsi="宋体"/>
          <w:szCs w:val="21"/>
        </w:rPr>
      </w:pPr>
      <w:r>
        <w:rPr>
          <w:rFonts w:ascii="宋体" w:hAnsi="宋体" w:hint="eastAsia"/>
          <w:szCs w:val="21"/>
        </w:rPr>
        <w:t>价格：249~</w:t>
      </w:r>
      <w:r>
        <w:rPr>
          <w:rFonts w:ascii="宋体" w:hAnsi="宋体"/>
          <w:szCs w:val="21"/>
        </w:rPr>
        <w:t>28</w:t>
      </w:r>
      <w:r w:rsidRPr="002A5FC9">
        <w:rPr>
          <w:rFonts w:ascii="宋体" w:hAnsi="宋体" w:hint="eastAsia"/>
          <w:szCs w:val="21"/>
        </w:rPr>
        <w:t>9元</w:t>
      </w:r>
    </w:p>
    <w:p w:rsidR="00EF6E6D" w:rsidRPr="005729ED" w:rsidRDefault="00EF6E6D" w:rsidP="00EF6E6D">
      <w:pPr>
        <w:widowControl/>
        <w:shd w:val="clear" w:color="auto" w:fill="FFFFFF"/>
        <w:spacing w:line="300" w:lineRule="auto"/>
        <w:ind w:firstLineChars="201" w:firstLine="422"/>
        <w:rPr>
          <w:rFonts w:ascii="宋体" w:hAnsi="宋体" w:cs="宋体"/>
          <w:color w:val="000000"/>
          <w:kern w:val="0"/>
          <w:szCs w:val="21"/>
        </w:rPr>
      </w:pPr>
      <w:r>
        <w:rPr>
          <w:rFonts w:ascii="宋体" w:hAnsi="宋体" w:hint="eastAsia"/>
          <w:szCs w:val="21"/>
        </w:rPr>
        <w:t>配置：</w:t>
      </w:r>
      <w:r w:rsidRPr="00837C4F">
        <w:rPr>
          <w:rFonts w:ascii="宋体" w:hAnsi="宋体" w:cs="宋体" w:hint="eastAsia"/>
          <w:color w:val="000000"/>
          <w:kern w:val="0"/>
          <w:szCs w:val="21"/>
        </w:rPr>
        <w:t xml:space="preserve">　</w:t>
      </w:r>
      <w:r w:rsidRPr="0060658D">
        <w:rPr>
          <w:rFonts w:ascii="宋体" w:hAnsi="宋体" w:cs="宋体" w:hint="eastAsia"/>
          <w:color w:val="000000"/>
          <w:kern w:val="0"/>
          <w:szCs w:val="21"/>
        </w:rPr>
        <w:t>CPU Intel Z3735、10寸、运行2G、存储16G、前相机30万、后相机500万</w:t>
      </w:r>
    </w:p>
    <w:p w:rsidR="00EF6E6D" w:rsidRPr="00EB7F36" w:rsidRDefault="00EF6E6D" w:rsidP="00EF6E6D">
      <w:pPr>
        <w:spacing w:line="300" w:lineRule="auto"/>
        <w:ind w:leftChars="471" w:left="989" w:firstLineChars="1" w:firstLine="2"/>
        <w:rPr>
          <w:rFonts w:ascii="宋体" w:hAnsi="宋体"/>
          <w:szCs w:val="21"/>
        </w:rPr>
      </w:pPr>
      <w:r>
        <w:rPr>
          <w:rFonts w:ascii="宋体" w:hAnsi="宋体" w:hint="eastAsia"/>
          <w:szCs w:val="21"/>
        </w:rPr>
        <w:t>图片</w:t>
      </w:r>
      <w:r>
        <w:rPr>
          <w:rFonts w:ascii="宋体" w:hAnsi="宋体"/>
          <w:szCs w:val="21"/>
        </w:rPr>
        <w:t>仅供参考</w:t>
      </w:r>
      <w:r>
        <w:rPr>
          <w:rFonts w:ascii="宋体" w:hAnsi="宋体" w:hint="eastAsia"/>
          <w:szCs w:val="21"/>
        </w:rPr>
        <w:t>请</w:t>
      </w:r>
      <w:r>
        <w:rPr>
          <w:rFonts w:ascii="宋体" w:hAnsi="宋体"/>
          <w:szCs w:val="21"/>
        </w:rPr>
        <w:t>以现场</w:t>
      </w:r>
      <w:r>
        <w:rPr>
          <w:rFonts w:ascii="宋体" w:hAnsi="宋体" w:hint="eastAsia"/>
          <w:szCs w:val="21"/>
        </w:rPr>
        <w:t>配置</w:t>
      </w:r>
      <w:r>
        <w:rPr>
          <w:rFonts w:ascii="宋体" w:hAnsi="宋体"/>
          <w:szCs w:val="21"/>
        </w:rPr>
        <w:t>、</w:t>
      </w:r>
      <w:r>
        <w:rPr>
          <w:rFonts w:ascii="宋体" w:hAnsi="宋体" w:hint="eastAsia"/>
          <w:szCs w:val="21"/>
        </w:rPr>
        <w:t>实物</w:t>
      </w:r>
      <w:r>
        <w:rPr>
          <w:rFonts w:ascii="宋体" w:hAnsi="宋体"/>
          <w:szCs w:val="21"/>
        </w:rPr>
        <w:t>为准</w:t>
      </w:r>
    </w:p>
    <w:p w:rsidR="00EF6E6D" w:rsidRPr="001C2AC7" w:rsidRDefault="00EF6E6D" w:rsidP="00EF6E6D">
      <w:pPr>
        <w:widowControl/>
        <w:shd w:val="clear" w:color="auto" w:fill="FFFFFF"/>
        <w:spacing w:line="300" w:lineRule="auto"/>
        <w:ind w:firstLineChars="201" w:firstLine="422"/>
        <w:jc w:val="center"/>
        <w:rPr>
          <w:rFonts w:ascii="宋体" w:hAnsi="宋体"/>
          <w:szCs w:val="21"/>
        </w:rPr>
      </w:pPr>
      <w:r>
        <w:rPr>
          <w:rFonts w:ascii="宋体" w:hAnsi="宋体" w:cs="宋体" w:hint="eastAsia"/>
          <w:noProof/>
          <w:color w:val="000000"/>
          <w:kern w:val="0"/>
          <w:szCs w:val="21"/>
        </w:rPr>
        <w:drawing>
          <wp:inline distT="0" distB="0" distL="0" distR="0" wp14:anchorId="7F82C6E3" wp14:editId="5715003A">
            <wp:extent cx="2724150" cy="1456348"/>
            <wp:effectExtent l="0" t="0" r="0" b="0"/>
            <wp:docPr id="10" name="图片 10" descr="A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20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26758" cy="1457742"/>
                    </a:xfrm>
                    <a:prstGeom prst="rect">
                      <a:avLst/>
                    </a:prstGeom>
                    <a:noFill/>
                    <a:ln>
                      <a:noFill/>
                    </a:ln>
                  </pic:spPr>
                </pic:pic>
              </a:graphicData>
            </a:graphic>
          </wp:inline>
        </w:drawing>
      </w:r>
      <w:r>
        <w:rPr>
          <w:rFonts w:ascii="宋体" w:hAnsi="宋体" w:hint="eastAsia"/>
          <w:noProof/>
          <w:szCs w:val="21"/>
        </w:rPr>
        <w:drawing>
          <wp:inline distT="0" distB="0" distL="0" distR="0" wp14:anchorId="5BB6A462" wp14:editId="08CD3259">
            <wp:extent cx="3329765" cy="1428750"/>
            <wp:effectExtent l="0" t="0" r="4445" b="0"/>
            <wp:docPr id="11" name="图片 11" descr="A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20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4365" cy="1430724"/>
                    </a:xfrm>
                    <a:prstGeom prst="rect">
                      <a:avLst/>
                    </a:prstGeom>
                    <a:noFill/>
                    <a:ln>
                      <a:noFill/>
                    </a:ln>
                  </pic:spPr>
                </pic:pic>
              </a:graphicData>
            </a:graphic>
          </wp:inline>
        </w:drawing>
      </w:r>
    </w:p>
    <w:p w:rsidR="00EF6E6D" w:rsidRPr="00817FA7" w:rsidRDefault="00EF6E6D" w:rsidP="00EF6E6D">
      <w:pPr>
        <w:widowControl/>
        <w:shd w:val="clear" w:color="auto" w:fill="FFFFFF"/>
        <w:spacing w:line="300" w:lineRule="auto"/>
        <w:ind w:firstLineChars="201" w:firstLine="422"/>
        <w:jc w:val="center"/>
        <w:rPr>
          <w:rFonts w:ascii="宋体" w:hAnsi="宋体" w:cs="宋体"/>
          <w:color w:val="000000"/>
          <w:kern w:val="0"/>
          <w:szCs w:val="21"/>
        </w:rPr>
      </w:pPr>
      <w:r w:rsidRPr="00EB7F36">
        <w:rPr>
          <w:rFonts w:ascii="宋体" w:hAnsi="宋体" w:cs="宋体" w:hint="eastAsia"/>
          <w:color w:val="000000"/>
          <w:kern w:val="0"/>
          <w:szCs w:val="21"/>
        </w:rPr>
        <w:t>图片</w:t>
      </w:r>
      <w:r>
        <w:rPr>
          <w:rFonts w:ascii="宋体" w:hAnsi="宋体" w:cs="宋体" w:hint="eastAsia"/>
          <w:bCs/>
          <w:kern w:val="0"/>
          <w:szCs w:val="21"/>
        </w:rPr>
        <w:t>【3】</w:t>
      </w:r>
      <w:r>
        <w:rPr>
          <w:rFonts w:ascii="宋体" w:hAnsi="宋体" w:cs="宋体" w:hint="eastAsia"/>
          <w:color w:val="000000"/>
          <w:kern w:val="0"/>
          <w:szCs w:val="21"/>
        </w:rPr>
        <w:t xml:space="preserve"> </w:t>
      </w:r>
      <w:r>
        <w:rPr>
          <w:rFonts w:ascii="宋体" w:hAnsi="宋体"/>
          <w:szCs w:val="21"/>
        </w:rPr>
        <w:t>T10T</w:t>
      </w:r>
      <w:r w:rsidRPr="00EB7F36">
        <w:rPr>
          <w:rFonts w:ascii="宋体" w:hAnsi="宋体" w:cs="宋体" w:hint="eastAsia"/>
          <w:color w:val="000000"/>
          <w:kern w:val="0"/>
          <w:szCs w:val="21"/>
        </w:rPr>
        <w:t>平板电脑</w:t>
      </w:r>
    </w:p>
    <w:p w:rsidR="00EF6E6D" w:rsidRDefault="00EF6E6D" w:rsidP="00EF6E6D">
      <w:pPr>
        <w:spacing w:line="300" w:lineRule="auto"/>
        <w:ind w:firstLineChars="100" w:firstLine="210"/>
        <w:rPr>
          <w:rFonts w:ascii="宋体" w:hAnsi="宋体"/>
          <w:szCs w:val="21"/>
        </w:rPr>
      </w:pPr>
      <w:r>
        <w:rPr>
          <w:rFonts w:ascii="宋体" w:hAnsi="宋体" w:hint="eastAsia"/>
          <w:szCs w:val="21"/>
        </w:rPr>
        <w:lastRenderedPageBreak/>
        <w:t>（四） 电子相册</w:t>
      </w:r>
    </w:p>
    <w:p w:rsidR="00EF6E6D" w:rsidRPr="001B6474" w:rsidRDefault="00EF6E6D" w:rsidP="00EF6E6D">
      <w:pPr>
        <w:spacing w:line="300" w:lineRule="auto"/>
        <w:ind w:firstLineChars="450" w:firstLine="945"/>
        <w:rPr>
          <w:rFonts w:ascii="宋体" w:hAnsi="宋体"/>
          <w:szCs w:val="21"/>
        </w:rPr>
      </w:pPr>
      <w:r>
        <w:rPr>
          <w:rFonts w:ascii="宋体" w:hAnsi="宋体" w:hint="eastAsia"/>
          <w:szCs w:val="21"/>
        </w:rPr>
        <w:t>其它</w:t>
      </w:r>
      <w:r w:rsidRPr="001B6474">
        <w:rPr>
          <w:rFonts w:ascii="宋体" w:hAnsi="宋体" w:hint="eastAsia"/>
          <w:szCs w:val="21"/>
        </w:rPr>
        <w:t>机型</w:t>
      </w:r>
      <w:r w:rsidRPr="001B6474">
        <w:rPr>
          <w:rFonts w:ascii="宋体" w:hAnsi="宋体" w:hint="eastAsia"/>
          <w:b/>
          <w:szCs w:val="21"/>
        </w:rPr>
        <w:t>：</w:t>
      </w:r>
      <w:r w:rsidRPr="001B6474">
        <w:rPr>
          <w:rFonts w:ascii="宋体" w:hAnsi="宋体"/>
          <w:szCs w:val="21"/>
        </w:rPr>
        <w:t xml:space="preserve"> </w:t>
      </w:r>
      <w:r>
        <w:rPr>
          <w:rFonts w:ascii="宋体" w:hAnsi="宋体" w:hint="eastAsia"/>
          <w:szCs w:val="21"/>
        </w:rPr>
        <w:t>T9A</w:t>
      </w:r>
    </w:p>
    <w:p w:rsidR="00EF6E6D" w:rsidRPr="001B647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品牌：</w:t>
      </w:r>
      <w:r>
        <w:rPr>
          <w:rFonts w:ascii="宋体" w:hAnsi="宋体" w:hint="eastAsia"/>
          <w:szCs w:val="21"/>
        </w:rPr>
        <w:t>东芝</w:t>
      </w:r>
    </w:p>
    <w:p w:rsidR="00EF6E6D" w:rsidRPr="001B6474"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价格：</w:t>
      </w:r>
      <w:r>
        <w:rPr>
          <w:rFonts w:ascii="宋体" w:hAnsi="宋体" w:hint="eastAsia"/>
          <w:szCs w:val="21"/>
          <w:highlight w:val="yellow"/>
        </w:rPr>
        <w:t>88</w:t>
      </w:r>
    </w:p>
    <w:p w:rsidR="00EF6E6D" w:rsidRDefault="00EF6E6D" w:rsidP="00EF6E6D">
      <w:pPr>
        <w:ind w:firstLineChars="500" w:firstLine="1050"/>
        <w:rPr>
          <w:rFonts w:ascii="宋体" w:hAnsi="宋体"/>
          <w:szCs w:val="21"/>
        </w:rPr>
      </w:pPr>
      <w:r w:rsidRPr="001B6474">
        <w:rPr>
          <w:rFonts w:ascii="宋体" w:hAnsi="宋体" w:hint="eastAsia"/>
          <w:szCs w:val="21"/>
        </w:rPr>
        <w:t>配置：</w:t>
      </w:r>
      <w:r w:rsidRPr="001B6474">
        <w:rPr>
          <w:rFonts w:ascii="宋体" w:hAnsi="宋体"/>
          <w:szCs w:val="21"/>
        </w:rPr>
        <w:t xml:space="preserve"> </w:t>
      </w:r>
      <w:r w:rsidRPr="00C30405">
        <w:rPr>
          <w:rFonts w:ascii="宋体" w:hAnsi="宋体" w:hint="eastAsia"/>
          <w:szCs w:val="21"/>
        </w:rPr>
        <w:t>9寸电子相册 日版，Android 2.3, 512 MB+1GB,扩展,32G</w:t>
      </w:r>
    </w:p>
    <w:p w:rsidR="00EF6E6D" w:rsidRDefault="00EF6E6D" w:rsidP="00EF6E6D">
      <w:pPr>
        <w:spacing w:line="300" w:lineRule="auto"/>
        <w:ind w:leftChars="471" w:left="989" w:firstLineChars="1" w:firstLine="2"/>
        <w:rPr>
          <w:rFonts w:ascii="宋体" w:hAnsi="宋体"/>
          <w:szCs w:val="21"/>
        </w:rPr>
      </w:pPr>
      <w:r w:rsidRPr="001B6474">
        <w:rPr>
          <w:rFonts w:ascii="宋体" w:hAnsi="宋体" w:hint="eastAsia"/>
          <w:szCs w:val="21"/>
        </w:rPr>
        <w:t>请</w:t>
      </w:r>
      <w:r w:rsidRPr="001B6474">
        <w:rPr>
          <w:rFonts w:ascii="宋体" w:hAnsi="宋体"/>
          <w:szCs w:val="21"/>
        </w:rPr>
        <w:t>以现场</w:t>
      </w:r>
      <w:r w:rsidRPr="001B6474">
        <w:rPr>
          <w:rFonts w:ascii="宋体" w:hAnsi="宋体" w:hint="eastAsia"/>
          <w:szCs w:val="21"/>
        </w:rPr>
        <w:t>配置</w:t>
      </w:r>
      <w:r>
        <w:rPr>
          <w:rFonts w:ascii="宋体" w:hAnsi="宋体"/>
          <w:szCs w:val="21"/>
        </w:rPr>
        <w:t>、</w:t>
      </w:r>
      <w:r>
        <w:rPr>
          <w:rFonts w:ascii="宋体" w:hAnsi="宋体" w:hint="eastAsia"/>
          <w:szCs w:val="21"/>
        </w:rPr>
        <w:t>实物</w:t>
      </w:r>
      <w:r w:rsidRPr="001B6474">
        <w:rPr>
          <w:rFonts w:ascii="宋体" w:hAnsi="宋体"/>
          <w:szCs w:val="21"/>
        </w:rPr>
        <w:t>为准</w:t>
      </w:r>
    </w:p>
    <w:p w:rsidR="00EF6E6D" w:rsidRPr="00C30405" w:rsidRDefault="00EF6E6D" w:rsidP="00EF6E6D">
      <w:pPr>
        <w:ind w:firstLineChars="500" w:firstLine="1050"/>
        <w:rPr>
          <w:rFonts w:ascii="宋体" w:hAnsi="宋体"/>
          <w:szCs w:val="21"/>
        </w:rPr>
      </w:pPr>
    </w:p>
    <w:p w:rsidR="00EF6E6D" w:rsidRPr="00C30405" w:rsidRDefault="00EF6E6D" w:rsidP="00EF6E6D">
      <w:pPr>
        <w:spacing w:line="300" w:lineRule="auto"/>
        <w:ind w:leftChars="471" w:left="989" w:firstLineChars="1" w:firstLine="2"/>
        <w:jc w:val="center"/>
        <w:rPr>
          <w:rFonts w:ascii="宋体" w:hAnsi="宋体"/>
          <w:szCs w:val="21"/>
        </w:rPr>
      </w:pPr>
      <w:r>
        <w:rPr>
          <w:noProof/>
        </w:rPr>
        <w:drawing>
          <wp:inline distT="0" distB="0" distL="0" distR="0" wp14:anchorId="2586A219" wp14:editId="3905697B">
            <wp:extent cx="2896452" cy="18002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00825" cy="1802943"/>
                    </a:xfrm>
                    <a:prstGeom prst="rect">
                      <a:avLst/>
                    </a:prstGeom>
                  </pic:spPr>
                </pic:pic>
              </a:graphicData>
            </a:graphic>
          </wp:inline>
        </w:drawing>
      </w:r>
    </w:p>
    <w:p w:rsidR="00EF6E6D" w:rsidRDefault="00EF6E6D" w:rsidP="00EF6E6D">
      <w:pPr>
        <w:widowControl/>
        <w:shd w:val="clear" w:color="auto" w:fill="FFFFFF"/>
        <w:spacing w:line="300" w:lineRule="auto"/>
        <w:ind w:firstLineChars="1500" w:firstLine="3150"/>
        <w:rPr>
          <w:rFonts w:ascii="宋体" w:hAnsi="宋体" w:cs="宋体"/>
          <w:bCs/>
          <w:kern w:val="0"/>
          <w:szCs w:val="21"/>
        </w:rPr>
      </w:pPr>
      <w:r>
        <w:rPr>
          <w:rFonts w:ascii="宋体" w:hAnsi="宋体" w:cs="宋体" w:hint="eastAsia"/>
          <w:bCs/>
          <w:kern w:val="0"/>
          <w:szCs w:val="21"/>
        </w:rPr>
        <w:t xml:space="preserve">       </w:t>
      </w:r>
    </w:p>
    <w:p w:rsidR="00EF6E6D" w:rsidRPr="006F7F9F" w:rsidRDefault="00EF6E6D" w:rsidP="00EF6E6D">
      <w:pPr>
        <w:widowControl/>
        <w:shd w:val="clear" w:color="auto" w:fill="FFFFFF"/>
        <w:spacing w:line="300" w:lineRule="auto"/>
        <w:ind w:firstLineChars="1700" w:firstLine="3570"/>
        <w:rPr>
          <w:rFonts w:ascii="宋体" w:hAnsi="宋体" w:cs="宋体"/>
          <w:color w:val="000000"/>
          <w:kern w:val="0"/>
          <w:szCs w:val="21"/>
        </w:rPr>
      </w:pPr>
      <w:r>
        <w:rPr>
          <w:rFonts w:ascii="宋体" w:hAnsi="宋体" w:cs="宋体" w:hint="eastAsia"/>
          <w:bCs/>
          <w:kern w:val="0"/>
          <w:szCs w:val="21"/>
        </w:rPr>
        <w:t xml:space="preserve"> </w:t>
      </w:r>
      <w:r w:rsidRPr="00EB7F36">
        <w:rPr>
          <w:rFonts w:ascii="宋体" w:hAnsi="宋体" w:cs="宋体" w:hint="eastAsia"/>
          <w:color w:val="000000"/>
          <w:kern w:val="0"/>
          <w:szCs w:val="21"/>
        </w:rPr>
        <w:t>图</w:t>
      </w:r>
      <w:r>
        <w:rPr>
          <w:rFonts w:ascii="宋体" w:hAnsi="宋体" w:cs="宋体" w:hint="eastAsia"/>
          <w:color w:val="000000"/>
          <w:kern w:val="0"/>
          <w:szCs w:val="21"/>
        </w:rPr>
        <w:t>【</w:t>
      </w:r>
      <w:r>
        <w:rPr>
          <w:rFonts w:ascii="宋体" w:hAnsi="宋体" w:cs="宋体"/>
          <w:color w:val="000000"/>
          <w:kern w:val="0"/>
          <w:szCs w:val="21"/>
        </w:rPr>
        <w:t>4</w:t>
      </w:r>
      <w:r>
        <w:rPr>
          <w:rFonts w:ascii="宋体" w:hAnsi="宋体" w:cs="宋体" w:hint="eastAsia"/>
          <w:color w:val="000000"/>
          <w:kern w:val="0"/>
          <w:szCs w:val="21"/>
        </w:rPr>
        <w:t>】</w:t>
      </w:r>
      <w:r>
        <w:rPr>
          <w:rFonts w:ascii="微软雅黑" w:eastAsia="微软雅黑" w:hAnsi="微软雅黑" w:cs="宋体" w:hint="eastAsia"/>
          <w:color w:val="000000"/>
          <w:kern w:val="0"/>
          <w:sz w:val="18"/>
          <w:szCs w:val="18"/>
        </w:rPr>
        <w:t>电子相册</w:t>
      </w:r>
    </w:p>
    <w:p w:rsidR="00EF6E6D" w:rsidRDefault="00EF6E6D" w:rsidP="00EF6E6D">
      <w:pPr>
        <w:pStyle w:val="a6"/>
        <w:widowControl/>
        <w:spacing w:line="300" w:lineRule="auto"/>
        <w:ind w:left="720" w:firstLineChars="1300" w:firstLine="2730"/>
        <w:jc w:val="left"/>
        <w:rPr>
          <w:rFonts w:ascii="宋体" w:hAnsi="宋体" w:cs="宋体"/>
          <w:bCs/>
          <w:kern w:val="0"/>
          <w:szCs w:val="21"/>
        </w:rPr>
      </w:pPr>
    </w:p>
    <w:p w:rsidR="008942DD" w:rsidRDefault="008942DD" w:rsidP="000525DA">
      <w:pPr>
        <w:widowControl/>
        <w:spacing w:line="300" w:lineRule="auto"/>
        <w:ind w:leftChars="161" w:left="338" w:firstLineChars="1250" w:firstLine="2625"/>
        <w:jc w:val="left"/>
        <w:rPr>
          <w:rFonts w:ascii="宋体" w:hAnsi="宋体" w:cs="宋体"/>
          <w:bCs/>
          <w:color w:val="000000" w:themeColor="text1"/>
          <w:kern w:val="0"/>
          <w:szCs w:val="21"/>
        </w:rPr>
      </w:pPr>
    </w:p>
    <w:p w:rsidR="008866B6" w:rsidRPr="000525DA" w:rsidRDefault="008866B6" w:rsidP="005D5E6B">
      <w:pPr>
        <w:widowControl/>
        <w:spacing w:line="300" w:lineRule="auto"/>
        <w:ind w:firstLineChars="500" w:firstLine="1050"/>
        <w:rPr>
          <w:rFonts w:ascii="宋体" w:hAnsi="宋体" w:cs="宋体"/>
          <w:bCs/>
          <w:kern w:val="0"/>
          <w:szCs w:val="21"/>
        </w:rPr>
      </w:pPr>
    </w:p>
    <w:p w:rsidR="008910A3" w:rsidRDefault="008910A3" w:rsidP="005D5E6B">
      <w:pPr>
        <w:widowControl/>
        <w:spacing w:line="300" w:lineRule="auto"/>
        <w:ind w:firstLineChars="500" w:firstLine="1050"/>
        <w:rPr>
          <w:rFonts w:ascii="宋体" w:hAnsi="宋体" w:cs="宋体"/>
          <w:bCs/>
          <w:kern w:val="0"/>
          <w:szCs w:val="21"/>
        </w:rPr>
      </w:pPr>
    </w:p>
    <w:p w:rsidR="005339E3" w:rsidRPr="00B64AC1" w:rsidRDefault="00B64AC1" w:rsidP="00B64AC1">
      <w:pPr>
        <w:tabs>
          <w:tab w:val="left" w:pos="0"/>
          <w:tab w:val="left" w:pos="709"/>
        </w:tabs>
        <w:spacing w:line="300" w:lineRule="auto"/>
        <w:jc w:val="left"/>
        <w:rPr>
          <w:rFonts w:ascii="宋体" w:hAnsi="宋体" w:cs="Arial"/>
          <w:b/>
          <w:color w:val="000000"/>
          <w:szCs w:val="21"/>
        </w:rPr>
      </w:pPr>
      <w:r w:rsidRPr="00B64AC1">
        <w:rPr>
          <w:rFonts w:ascii="宋体" w:hAnsi="宋体" w:hint="eastAsia"/>
          <w:b/>
          <w:szCs w:val="21"/>
        </w:rPr>
        <w:t>二</w:t>
      </w:r>
      <w:r w:rsidRPr="00B64AC1">
        <w:rPr>
          <w:rFonts w:ascii="宋体" w:hAnsi="宋体"/>
          <w:b/>
          <w:szCs w:val="21"/>
        </w:rPr>
        <w:t>、</w:t>
      </w:r>
      <w:r w:rsidR="005339E3" w:rsidRPr="00B64AC1">
        <w:rPr>
          <w:rFonts w:ascii="宋体" w:hAnsi="宋体" w:hint="eastAsia"/>
          <w:b/>
          <w:szCs w:val="21"/>
        </w:rPr>
        <w:t>购买方法</w:t>
      </w:r>
      <w:r w:rsidR="005339E3" w:rsidRPr="00B64AC1">
        <w:rPr>
          <w:rFonts w:ascii="宋体" w:hAnsi="宋体" w:cs="Arial" w:hint="eastAsia"/>
          <w:b/>
          <w:bCs/>
          <w:szCs w:val="21"/>
        </w:rPr>
        <w:t>：</w:t>
      </w:r>
    </w:p>
    <w:p w:rsidR="00933202" w:rsidRPr="00933202" w:rsidRDefault="001D76A5" w:rsidP="00AD453C">
      <w:pPr>
        <w:spacing w:line="300" w:lineRule="auto"/>
        <w:ind w:firstLineChars="250" w:firstLine="525"/>
        <w:jc w:val="left"/>
        <w:rPr>
          <w:rFonts w:ascii="宋体" w:hAnsi="宋体" w:cs="Arial"/>
          <w:bCs/>
          <w:szCs w:val="21"/>
        </w:rPr>
      </w:pPr>
      <w:r>
        <w:rPr>
          <w:rFonts w:ascii="宋体" w:hAnsi="宋体" w:cs="Arial" w:hint="eastAsia"/>
          <w:bCs/>
          <w:szCs w:val="21"/>
        </w:rPr>
        <w:t>员工</w:t>
      </w:r>
      <w:r w:rsidR="00A903D9">
        <w:rPr>
          <w:rFonts w:ascii="宋体" w:hAnsi="宋体" w:cs="Arial" w:hint="eastAsia"/>
          <w:bCs/>
          <w:szCs w:val="21"/>
        </w:rPr>
        <w:t>先与</w:t>
      </w:r>
      <w:r w:rsidR="00F95A77">
        <w:rPr>
          <w:rFonts w:ascii="宋体" w:hAnsi="宋体" w:cs="Arial" w:hint="eastAsia"/>
          <w:bCs/>
          <w:szCs w:val="21"/>
        </w:rPr>
        <w:t>机器售卖人</w:t>
      </w:r>
      <w:r w:rsidR="00F44B70">
        <w:rPr>
          <w:rFonts w:ascii="宋体" w:hAnsi="宋体" w:cs="Arial" w:hint="eastAsia"/>
          <w:bCs/>
          <w:szCs w:val="21"/>
        </w:rPr>
        <w:t>确认</w:t>
      </w:r>
      <w:r w:rsidR="00A903D9">
        <w:rPr>
          <w:rFonts w:ascii="宋体" w:hAnsi="宋体" w:cs="Arial" w:hint="eastAsia"/>
          <w:bCs/>
          <w:szCs w:val="21"/>
        </w:rPr>
        <w:t>是否还有库存</w:t>
      </w:r>
      <w:r>
        <w:rPr>
          <w:rFonts w:ascii="宋体" w:hAnsi="宋体" w:cs="Arial" w:hint="eastAsia"/>
          <w:bCs/>
          <w:szCs w:val="21"/>
        </w:rPr>
        <w:t>，</w:t>
      </w:r>
      <w:r w:rsidR="00AB517B" w:rsidRPr="00EB7F36">
        <w:rPr>
          <w:rFonts w:ascii="宋体" w:hAnsi="宋体" w:cs="Arial" w:hint="eastAsia"/>
          <w:bCs/>
          <w:szCs w:val="21"/>
        </w:rPr>
        <w:t>现场</w:t>
      </w:r>
      <w:r w:rsidR="00AB5730" w:rsidRPr="00EB7F36">
        <w:rPr>
          <w:rFonts w:ascii="宋体" w:hAnsi="宋体" w:cs="Arial" w:hint="eastAsia"/>
          <w:bCs/>
          <w:szCs w:val="21"/>
        </w:rPr>
        <w:t>验机，</w:t>
      </w:r>
      <w:r w:rsidR="005339E3" w:rsidRPr="00EB7F36">
        <w:rPr>
          <w:rFonts w:ascii="宋体" w:hAnsi="宋体" w:cs="Arial" w:hint="eastAsia"/>
          <w:bCs/>
          <w:szCs w:val="21"/>
        </w:rPr>
        <w:t>现场领取。</w:t>
      </w:r>
    </w:p>
    <w:p w:rsidR="005F1E38" w:rsidRPr="00CC7663" w:rsidRDefault="005339E3" w:rsidP="005F1E38">
      <w:pPr>
        <w:numPr>
          <w:ilvl w:val="0"/>
          <w:numId w:val="2"/>
        </w:numPr>
        <w:tabs>
          <w:tab w:val="left" w:pos="567"/>
        </w:tabs>
        <w:spacing w:line="300" w:lineRule="auto"/>
        <w:ind w:left="0" w:firstLine="0"/>
        <w:jc w:val="left"/>
        <w:rPr>
          <w:rFonts w:ascii="宋体" w:hAnsi="宋体" w:cs="Arial"/>
          <w:b/>
          <w:bCs/>
          <w:szCs w:val="21"/>
        </w:rPr>
      </w:pPr>
      <w:r w:rsidRPr="00EB7F36">
        <w:rPr>
          <w:rFonts w:ascii="宋体" w:hAnsi="宋体" w:hint="eastAsia"/>
          <w:b/>
          <w:szCs w:val="21"/>
        </w:rPr>
        <w:t>活动时间</w:t>
      </w:r>
      <w:r w:rsidRPr="00EB7F36">
        <w:rPr>
          <w:rFonts w:ascii="宋体" w:hAnsi="宋体" w:cs="Arial" w:hint="eastAsia"/>
          <w:b/>
          <w:color w:val="000000"/>
          <w:szCs w:val="21"/>
        </w:rPr>
        <w:t>和地点：</w:t>
      </w:r>
    </w:p>
    <w:p w:rsidR="002C2877" w:rsidRDefault="00EF6E6D" w:rsidP="00F200D3">
      <w:pPr>
        <w:tabs>
          <w:tab w:val="left" w:pos="567"/>
        </w:tabs>
        <w:spacing w:line="300" w:lineRule="auto"/>
        <w:jc w:val="left"/>
        <w:rPr>
          <w:rFonts w:ascii="宋体" w:hAnsi="宋体" w:cs="Arial"/>
          <w:b/>
          <w:bCs/>
          <w:szCs w:val="21"/>
        </w:rPr>
      </w:pPr>
      <w:r>
        <w:rPr>
          <w:noProof/>
        </w:rPr>
        <w:drawing>
          <wp:inline distT="0" distB="0" distL="0" distR="0" wp14:anchorId="4678E1B6" wp14:editId="1D2CD99B">
            <wp:extent cx="5310505" cy="1191260"/>
            <wp:effectExtent l="0" t="0" r="444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0505" cy="1191260"/>
                    </a:xfrm>
                    <a:prstGeom prst="rect">
                      <a:avLst/>
                    </a:prstGeom>
                  </pic:spPr>
                </pic:pic>
              </a:graphicData>
            </a:graphic>
          </wp:inline>
        </w:drawing>
      </w:r>
    </w:p>
    <w:p w:rsidR="005339E3" w:rsidRPr="00BD569E" w:rsidRDefault="005339E3" w:rsidP="00BD569E">
      <w:pPr>
        <w:pStyle w:val="a6"/>
        <w:numPr>
          <w:ilvl w:val="0"/>
          <w:numId w:val="5"/>
        </w:numPr>
        <w:ind w:firstLineChars="0"/>
        <w:rPr>
          <w:rFonts w:ascii="宋体" w:hAnsi="宋体"/>
          <w:szCs w:val="21"/>
        </w:rPr>
      </w:pPr>
      <w:r w:rsidRPr="00BD569E">
        <w:rPr>
          <w:rFonts w:ascii="宋体" w:hAnsi="宋体" w:cs="宋体" w:hint="eastAsia"/>
          <w:b/>
          <w:kern w:val="0"/>
          <w:szCs w:val="21"/>
        </w:rPr>
        <w:t>备注：</w:t>
      </w:r>
    </w:p>
    <w:p w:rsidR="00402E13" w:rsidRPr="00402E13" w:rsidRDefault="00402E13" w:rsidP="00EF108D">
      <w:pPr>
        <w:pStyle w:val="a6"/>
        <w:widowControl/>
        <w:numPr>
          <w:ilvl w:val="0"/>
          <w:numId w:val="3"/>
        </w:numPr>
        <w:spacing w:line="300" w:lineRule="auto"/>
        <w:ind w:firstLineChars="0"/>
        <w:jc w:val="left"/>
        <w:rPr>
          <w:rFonts w:ascii="宋体" w:hAnsi="宋体"/>
        </w:rPr>
      </w:pPr>
      <w:r w:rsidRPr="00402E13">
        <w:rPr>
          <w:rFonts w:ascii="宋体" w:hAnsi="宋体" w:hint="eastAsia"/>
        </w:rPr>
        <w:t>本次优惠内销产品可能有涉及外观不良等不影响正常使用产品性能的问题；</w:t>
      </w:r>
    </w:p>
    <w:p w:rsidR="00402E13" w:rsidRPr="00316575" w:rsidRDefault="00402E13" w:rsidP="00316575">
      <w:pPr>
        <w:widowControl/>
        <w:numPr>
          <w:ilvl w:val="0"/>
          <w:numId w:val="3"/>
        </w:numPr>
        <w:spacing w:line="300" w:lineRule="auto"/>
        <w:jc w:val="left"/>
        <w:rPr>
          <w:rFonts w:ascii="宋体" w:hAnsi="宋体"/>
        </w:rPr>
      </w:pPr>
      <w:r w:rsidRPr="0084193E">
        <w:rPr>
          <w:rFonts w:ascii="宋体" w:hAnsi="宋体" w:hint="eastAsia"/>
        </w:rPr>
        <w:t>当场验机，</w:t>
      </w:r>
      <w:r w:rsidR="00316575" w:rsidRPr="0084193E">
        <w:rPr>
          <w:rFonts w:ascii="宋体" w:hAnsi="宋体" w:hint="eastAsia"/>
        </w:rPr>
        <w:t>当场验机，无保修，非人为质量问题</w:t>
      </w:r>
      <w:r w:rsidR="00EF6E6D">
        <w:rPr>
          <w:rFonts w:ascii="宋体" w:hAnsi="宋体" w:hint="eastAsia"/>
          <w:highlight w:val="yellow"/>
        </w:rPr>
        <w:t>一</w:t>
      </w:r>
      <w:r w:rsidR="00316575" w:rsidRPr="008910A3">
        <w:rPr>
          <w:rFonts w:ascii="宋体" w:hAnsi="宋体" w:hint="eastAsia"/>
          <w:b/>
          <w:highlight w:val="yellow"/>
        </w:rPr>
        <w:t>天</w:t>
      </w:r>
      <w:r w:rsidR="00316575" w:rsidRPr="00C13214">
        <w:rPr>
          <w:rFonts w:ascii="宋体" w:hAnsi="宋体" w:hint="eastAsia"/>
          <w:b/>
          <w:highlight w:val="yellow"/>
        </w:rPr>
        <w:t>内</w:t>
      </w:r>
      <w:r w:rsidR="00316575" w:rsidRPr="0084193E">
        <w:rPr>
          <w:rFonts w:ascii="宋体" w:hAnsi="宋体" w:hint="eastAsia"/>
        </w:rPr>
        <w:t>包换，</w:t>
      </w:r>
      <w:r w:rsidR="00316575" w:rsidRPr="00C13214">
        <w:rPr>
          <w:rFonts w:ascii="宋体" w:hAnsi="宋体" w:hint="eastAsia"/>
          <w:highlight w:val="yellow"/>
        </w:rPr>
        <w:t>货物售出概不退换</w:t>
      </w:r>
      <w:r w:rsidR="00316575" w:rsidRPr="0084193E">
        <w:rPr>
          <w:rFonts w:ascii="宋体" w:hAnsi="宋体" w:hint="eastAsia"/>
        </w:rPr>
        <w:t>；</w:t>
      </w:r>
    </w:p>
    <w:p w:rsidR="00402E13" w:rsidRDefault="00402E13" w:rsidP="00EF108D">
      <w:pPr>
        <w:widowControl/>
        <w:numPr>
          <w:ilvl w:val="0"/>
          <w:numId w:val="3"/>
        </w:numPr>
        <w:spacing w:line="300" w:lineRule="auto"/>
        <w:jc w:val="left"/>
        <w:rPr>
          <w:rFonts w:ascii="宋体" w:hAnsi="宋体"/>
          <w:color w:val="000000"/>
        </w:rPr>
      </w:pPr>
      <w:r>
        <w:rPr>
          <w:rFonts w:ascii="宋体" w:hAnsi="宋体" w:hint="eastAsia"/>
        </w:rPr>
        <w:t>其他厂区（如惠州、葵涌、坪山）等地的同事也可前往宝龙，或者请该地同事帮忙购买。</w:t>
      </w:r>
      <w:r w:rsidR="00EF6274">
        <w:rPr>
          <w:rFonts w:ascii="宋体" w:hAnsi="宋体" w:hint="eastAsia"/>
        </w:rPr>
        <w:t>）</w:t>
      </w:r>
    </w:p>
    <w:p w:rsidR="00402E13" w:rsidRPr="002370A1" w:rsidRDefault="00402E13" w:rsidP="00EF108D">
      <w:pPr>
        <w:widowControl/>
        <w:numPr>
          <w:ilvl w:val="0"/>
          <w:numId w:val="3"/>
        </w:numPr>
        <w:spacing w:line="300" w:lineRule="auto"/>
        <w:jc w:val="left"/>
        <w:rPr>
          <w:rFonts w:ascii="宋体" w:hAnsi="宋体"/>
          <w:color w:val="000000"/>
        </w:rPr>
      </w:pPr>
      <w:r>
        <w:rPr>
          <w:rFonts w:ascii="宋体" w:hAnsi="宋体" w:hint="eastAsia"/>
        </w:rPr>
        <w:t>具体型号配置价格以现场机型配置为准</w:t>
      </w:r>
      <w:r w:rsidR="00B42A86">
        <w:rPr>
          <w:rFonts w:ascii="宋体" w:hAnsi="宋体" w:hint="eastAsia"/>
        </w:rPr>
        <w:t>。</w:t>
      </w:r>
    </w:p>
    <w:p w:rsidR="002370A1" w:rsidRPr="00C13214" w:rsidRDefault="002370A1" w:rsidP="002370A1">
      <w:pPr>
        <w:pStyle w:val="a6"/>
        <w:widowControl/>
        <w:numPr>
          <w:ilvl w:val="0"/>
          <w:numId w:val="3"/>
        </w:numPr>
        <w:spacing w:line="300" w:lineRule="auto"/>
        <w:ind w:firstLineChars="0"/>
        <w:jc w:val="left"/>
        <w:rPr>
          <w:rFonts w:asciiTheme="majorEastAsia" w:eastAsiaTheme="majorEastAsia" w:hAnsiTheme="majorEastAsia" w:cs="宋体"/>
          <w:bCs/>
          <w:kern w:val="0"/>
          <w:szCs w:val="21"/>
          <w:highlight w:val="yellow"/>
        </w:rPr>
      </w:pPr>
      <w:r w:rsidRPr="00C13214">
        <w:rPr>
          <w:rFonts w:asciiTheme="majorEastAsia" w:eastAsiaTheme="majorEastAsia" w:hAnsiTheme="majorEastAsia" w:cs="宋体" w:hint="eastAsia"/>
          <w:bCs/>
          <w:kern w:val="0"/>
          <w:szCs w:val="21"/>
          <w:highlight w:val="yellow"/>
        </w:rPr>
        <w:lastRenderedPageBreak/>
        <w:t>购买方式：银联</w:t>
      </w:r>
      <w:r w:rsidR="009F3654">
        <w:rPr>
          <w:rFonts w:asciiTheme="majorEastAsia" w:eastAsiaTheme="majorEastAsia" w:hAnsiTheme="majorEastAsia" w:cs="宋体" w:hint="eastAsia"/>
          <w:bCs/>
          <w:kern w:val="0"/>
          <w:szCs w:val="21"/>
          <w:highlight w:val="yellow"/>
        </w:rPr>
        <w:t>储蓄</w:t>
      </w:r>
      <w:r w:rsidRPr="00C13214">
        <w:rPr>
          <w:rFonts w:asciiTheme="majorEastAsia" w:eastAsiaTheme="majorEastAsia" w:hAnsiTheme="majorEastAsia" w:cs="宋体" w:hint="eastAsia"/>
          <w:bCs/>
          <w:kern w:val="0"/>
          <w:szCs w:val="21"/>
          <w:highlight w:val="yellow"/>
        </w:rPr>
        <w:t>卡刷卡消费，</w:t>
      </w:r>
      <w:r w:rsidRPr="00C13214">
        <w:rPr>
          <w:rFonts w:asciiTheme="majorEastAsia" w:eastAsiaTheme="majorEastAsia" w:hAnsiTheme="majorEastAsia" w:cs="宋体"/>
          <w:bCs/>
          <w:kern w:val="0"/>
          <w:szCs w:val="21"/>
          <w:highlight w:val="yellow"/>
        </w:rPr>
        <w:t>现场提货</w:t>
      </w:r>
      <w:r w:rsidR="00EF6274">
        <w:rPr>
          <w:rFonts w:asciiTheme="majorEastAsia" w:eastAsiaTheme="majorEastAsia" w:hAnsiTheme="majorEastAsia" w:cs="宋体" w:hint="eastAsia"/>
          <w:bCs/>
          <w:kern w:val="0"/>
          <w:szCs w:val="21"/>
          <w:highlight w:val="yellow"/>
        </w:rPr>
        <w:t>，(不接受微信、</w:t>
      </w:r>
      <w:r w:rsidR="00113DF4" w:rsidRPr="00C13214">
        <w:rPr>
          <w:rFonts w:asciiTheme="majorEastAsia" w:eastAsiaTheme="majorEastAsia" w:hAnsiTheme="majorEastAsia" w:cs="宋体" w:hint="eastAsia"/>
          <w:bCs/>
          <w:kern w:val="0"/>
          <w:szCs w:val="21"/>
          <w:highlight w:val="yellow"/>
        </w:rPr>
        <w:t>支付宝</w:t>
      </w:r>
      <w:r w:rsidR="00EF6274">
        <w:rPr>
          <w:rFonts w:asciiTheme="majorEastAsia" w:eastAsiaTheme="majorEastAsia" w:hAnsiTheme="majorEastAsia" w:cs="宋体" w:hint="eastAsia"/>
          <w:bCs/>
          <w:kern w:val="0"/>
          <w:szCs w:val="21"/>
          <w:highlight w:val="yellow"/>
        </w:rPr>
        <w:t>、信用卡</w:t>
      </w:r>
      <w:r w:rsidR="00113DF4" w:rsidRPr="00C13214">
        <w:rPr>
          <w:rFonts w:asciiTheme="majorEastAsia" w:eastAsiaTheme="majorEastAsia" w:hAnsiTheme="majorEastAsia" w:cs="宋体" w:hint="eastAsia"/>
          <w:bCs/>
          <w:kern w:val="0"/>
          <w:szCs w:val="21"/>
          <w:highlight w:val="yellow"/>
        </w:rPr>
        <w:t>付款）</w:t>
      </w:r>
    </w:p>
    <w:p w:rsidR="00B93741" w:rsidRPr="00B74D32" w:rsidRDefault="00B93741" w:rsidP="00B74D32">
      <w:pPr>
        <w:pStyle w:val="a6"/>
        <w:widowControl/>
        <w:numPr>
          <w:ilvl w:val="0"/>
          <w:numId w:val="3"/>
        </w:numPr>
        <w:spacing w:line="300" w:lineRule="auto"/>
        <w:ind w:firstLineChars="0"/>
        <w:jc w:val="left"/>
        <w:rPr>
          <w:rFonts w:asciiTheme="majorEastAsia" w:eastAsiaTheme="majorEastAsia" w:hAnsiTheme="majorEastAsia" w:cs="宋体"/>
          <w:bCs/>
          <w:kern w:val="0"/>
          <w:szCs w:val="21"/>
          <w:highlight w:val="yellow"/>
        </w:rPr>
      </w:pPr>
      <w:r w:rsidRPr="00E718D3">
        <w:rPr>
          <w:rFonts w:asciiTheme="majorEastAsia" w:eastAsiaTheme="majorEastAsia" w:hAnsiTheme="majorEastAsia" w:cs="宋体" w:hint="eastAsia"/>
          <w:bCs/>
          <w:kern w:val="0"/>
          <w:szCs w:val="21"/>
        </w:rPr>
        <w:t>现场购买时间：</w:t>
      </w:r>
      <w:bookmarkStart w:id="1" w:name="OLE_LINK1"/>
      <w:r w:rsidR="008910A3">
        <w:rPr>
          <w:rFonts w:asciiTheme="majorEastAsia" w:eastAsiaTheme="majorEastAsia" w:hAnsiTheme="majorEastAsia" w:cs="宋体"/>
          <w:bCs/>
          <w:kern w:val="0"/>
          <w:szCs w:val="21"/>
          <w:highlight w:val="green"/>
        </w:rPr>
        <w:t>0</w:t>
      </w:r>
      <w:r w:rsidR="00EF6E6D">
        <w:rPr>
          <w:rFonts w:asciiTheme="majorEastAsia" w:eastAsiaTheme="majorEastAsia" w:hAnsiTheme="majorEastAsia" w:cs="宋体"/>
          <w:bCs/>
          <w:kern w:val="0"/>
          <w:szCs w:val="21"/>
          <w:highlight w:val="green"/>
        </w:rPr>
        <w:t>7</w:t>
      </w:r>
      <w:r w:rsidRPr="00114C2E">
        <w:rPr>
          <w:rFonts w:asciiTheme="majorEastAsia" w:eastAsiaTheme="majorEastAsia" w:hAnsiTheme="majorEastAsia" w:cs="宋体" w:hint="eastAsia"/>
          <w:bCs/>
          <w:kern w:val="0"/>
          <w:szCs w:val="21"/>
          <w:highlight w:val="green"/>
        </w:rPr>
        <w:t>月</w:t>
      </w:r>
      <w:r w:rsidR="00CC7663">
        <w:rPr>
          <w:rFonts w:asciiTheme="majorEastAsia" w:eastAsiaTheme="majorEastAsia" w:hAnsiTheme="majorEastAsia" w:cs="宋体" w:hint="eastAsia"/>
          <w:bCs/>
          <w:kern w:val="0"/>
          <w:szCs w:val="21"/>
          <w:highlight w:val="green"/>
        </w:rPr>
        <w:t>2</w:t>
      </w:r>
      <w:r w:rsidR="008910A3">
        <w:rPr>
          <w:rFonts w:asciiTheme="majorEastAsia" w:eastAsiaTheme="majorEastAsia" w:hAnsiTheme="majorEastAsia" w:cs="宋体"/>
          <w:bCs/>
          <w:kern w:val="0"/>
          <w:szCs w:val="21"/>
          <w:highlight w:val="green"/>
        </w:rPr>
        <w:t>4</w:t>
      </w:r>
      <w:r w:rsidR="00B74D32" w:rsidRPr="00114C2E">
        <w:rPr>
          <w:rFonts w:asciiTheme="majorEastAsia" w:eastAsiaTheme="majorEastAsia" w:hAnsiTheme="majorEastAsia" w:cs="宋体" w:hint="eastAsia"/>
          <w:bCs/>
          <w:kern w:val="0"/>
          <w:szCs w:val="21"/>
          <w:highlight w:val="green"/>
        </w:rPr>
        <w:t>号至</w:t>
      </w:r>
      <w:r w:rsidR="00316575">
        <w:rPr>
          <w:rFonts w:asciiTheme="majorEastAsia" w:eastAsiaTheme="majorEastAsia" w:hAnsiTheme="majorEastAsia" w:cs="宋体" w:hint="eastAsia"/>
          <w:bCs/>
          <w:kern w:val="0"/>
          <w:szCs w:val="21"/>
          <w:highlight w:val="green"/>
        </w:rPr>
        <w:t>0</w:t>
      </w:r>
      <w:r w:rsidR="00EF6E6D">
        <w:rPr>
          <w:rFonts w:asciiTheme="majorEastAsia" w:eastAsiaTheme="majorEastAsia" w:hAnsiTheme="majorEastAsia" w:cs="宋体"/>
          <w:bCs/>
          <w:kern w:val="0"/>
          <w:szCs w:val="21"/>
          <w:highlight w:val="green"/>
        </w:rPr>
        <w:t>7</w:t>
      </w:r>
      <w:r w:rsidR="00B74D32" w:rsidRPr="00114C2E">
        <w:rPr>
          <w:rFonts w:asciiTheme="majorEastAsia" w:eastAsiaTheme="majorEastAsia" w:hAnsiTheme="majorEastAsia" w:cs="宋体" w:hint="eastAsia"/>
          <w:bCs/>
          <w:kern w:val="0"/>
          <w:szCs w:val="21"/>
          <w:highlight w:val="green"/>
        </w:rPr>
        <w:t>月</w:t>
      </w:r>
      <w:r w:rsidR="00114C2E" w:rsidRPr="00114C2E">
        <w:rPr>
          <w:rFonts w:asciiTheme="majorEastAsia" w:eastAsiaTheme="majorEastAsia" w:hAnsiTheme="majorEastAsia" w:cs="宋体" w:hint="eastAsia"/>
          <w:bCs/>
          <w:kern w:val="0"/>
          <w:szCs w:val="21"/>
          <w:highlight w:val="green"/>
        </w:rPr>
        <w:t>2</w:t>
      </w:r>
      <w:r w:rsidR="008910A3">
        <w:rPr>
          <w:rFonts w:asciiTheme="majorEastAsia" w:eastAsiaTheme="majorEastAsia" w:hAnsiTheme="majorEastAsia" w:cs="宋体"/>
          <w:bCs/>
          <w:kern w:val="0"/>
          <w:szCs w:val="21"/>
          <w:highlight w:val="green"/>
        </w:rPr>
        <w:t>5</w:t>
      </w:r>
      <w:r w:rsidR="00B74D32" w:rsidRPr="00114C2E">
        <w:rPr>
          <w:rFonts w:asciiTheme="majorEastAsia" w:eastAsiaTheme="majorEastAsia" w:hAnsiTheme="majorEastAsia" w:cs="宋体" w:hint="eastAsia"/>
          <w:bCs/>
          <w:kern w:val="0"/>
          <w:szCs w:val="21"/>
          <w:highlight w:val="green"/>
        </w:rPr>
        <w:t>号 13：</w:t>
      </w:r>
      <w:r w:rsidR="00327F56" w:rsidRPr="00114C2E">
        <w:rPr>
          <w:rFonts w:asciiTheme="majorEastAsia" w:eastAsiaTheme="majorEastAsia" w:hAnsiTheme="majorEastAsia" w:cs="宋体" w:hint="eastAsia"/>
          <w:bCs/>
          <w:kern w:val="0"/>
          <w:szCs w:val="21"/>
          <w:highlight w:val="green"/>
        </w:rPr>
        <w:t>3</w:t>
      </w:r>
      <w:r w:rsidR="00B74D32" w:rsidRPr="00114C2E">
        <w:rPr>
          <w:rFonts w:asciiTheme="majorEastAsia" w:eastAsiaTheme="majorEastAsia" w:hAnsiTheme="majorEastAsia" w:cs="宋体" w:hint="eastAsia"/>
          <w:bCs/>
          <w:kern w:val="0"/>
          <w:szCs w:val="21"/>
          <w:highlight w:val="green"/>
        </w:rPr>
        <w:t>0</w:t>
      </w:r>
      <w:r w:rsidR="00B74D32" w:rsidRPr="00114C2E">
        <w:rPr>
          <w:rFonts w:asciiTheme="majorEastAsia" w:eastAsiaTheme="majorEastAsia" w:hAnsiTheme="majorEastAsia" w:cs="宋体"/>
          <w:bCs/>
          <w:kern w:val="0"/>
          <w:szCs w:val="21"/>
          <w:highlight w:val="green"/>
        </w:rPr>
        <w:t>—</w:t>
      </w:r>
      <w:r w:rsidR="00B74D32" w:rsidRPr="00114C2E">
        <w:rPr>
          <w:rFonts w:asciiTheme="majorEastAsia" w:eastAsiaTheme="majorEastAsia" w:hAnsiTheme="majorEastAsia" w:cs="宋体" w:hint="eastAsia"/>
          <w:bCs/>
          <w:kern w:val="0"/>
          <w:szCs w:val="21"/>
          <w:highlight w:val="green"/>
        </w:rPr>
        <w:t>17：00</w:t>
      </w:r>
    </w:p>
    <w:bookmarkEnd w:id="1"/>
    <w:p w:rsidR="00461116" w:rsidRDefault="00402E13" w:rsidP="00461116">
      <w:pPr>
        <w:widowControl/>
        <w:numPr>
          <w:ilvl w:val="0"/>
          <w:numId w:val="3"/>
        </w:numPr>
        <w:spacing w:line="300" w:lineRule="auto"/>
        <w:jc w:val="left"/>
        <w:rPr>
          <w:rFonts w:ascii="宋体" w:hAnsi="宋体"/>
          <w:color w:val="000000"/>
        </w:rPr>
      </w:pPr>
      <w:r>
        <w:rPr>
          <w:rFonts w:ascii="宋体" w:hAnsi="宋体" w:hint="eastAsia"/>
        </w:rPr>
        <w:t>咨询请联系领取联系人</w:t>
      </w:r>
      <w:r>
        <w:rPr>
          <w:rFonts w:ascii="宋体" w:hAnsi="宋体" w:hint="eastAsia"/>
          <w:color w:val="000000"/>
        </w:rPr>
        <w:t xml:space="preserve"> (服务时间：工作日13:30—17:00），</w:t>
      </w:r>
      <w:r>
        <w:rPr>
          <w:rFonts w:ascii="宋体" w:hAnsi="宋体" w:hint="eastAsia"/>
        </w:rPr>
        <w:t>索取活动详细价格与配置，更多详情请届时前往现场咨询。</w:t>
      </w:r>
    </w:p>
    <w:p w:rsidR="005339E3" w:rsidRPr="00E718D3" w:rsidRDefault="00461116" w:rsidP="00866B5F">
      <w:pPr>
        <w:widowControl/>
        <w:numPr>
          <w:ilvl w:val="0"/>
          <w:numId w:val="3"/>
        </w:numPr>
        <w:spacing w:line="300" w:lineRule="auto"/>
        <w:jc w:val="left"/>
        <w:rPr>
          <w:rFonts w:ascii="宋体" w:hAnsi="宋体"/>
          <w:color w:val="000000"/>
          <w:highlight w:val="yellow"/>
        </w:rPr>
      </w:pPr>
      <w:r>
        <w:rPr>
          <w:rFonts w:ascii="宋体" w:hAnsi="宋体" w:hint="eastAsia"/>
          <w:b/>
          <w:highlight w:val="yellow"/>
        </w:rPr>
        <w:t>所有内销的产品为BYD员工福利</w:t>
      </w:r>
      <w:r w:rsidR="004368F8" w:rsidRPr="00461116">
        <w:rPr>
          <w:rFonts w:ascii="宋体" w:hAnsi="宋体" w:hint="eastAsia"/>
          <w:b/>
          <w:highlight w:val="yellow"/>
        </w:rPr>
        <w:t>，严禁员工转卖，违者必究！</w:t>
      </w:r>
    </w:p>
    <w:p w:rsidR="00E718D3" w:rsidRPr="00E718D3" w:rsidRDefault="00E718D3" w:rsidP="00B40E02">
      <w:pPr>
        <w:widowControl/>
        <w:spacing w:line="300" w:lineRule="auto"/>
        <w:ind w:left="982"/>
        <w:jc w:val="left"/>
        <w:rPr>
          <w:rFonts w:ascii="宋体" w:hAnsi="宋体"/>
          <w:color w:val="000000"/>
        </w:rPr>
      </w:pPr>
    </w:p>
    <w:tbl>
      <w:tblPr>
        <w:tblW w:w="4950" w:type="pct"/>
        <w:tblCellSpacing w:w="0" w:type="dxa"/>
        <w:tblCellMar>
          <w:left w:w="0" w:type="dxa"/>
          <w:right w:w="0" w:type="dxa"/>
        </w:tblCellMar>
        <w:tblLook w:val="04A0" w:firstRow="1" w:lastRow="0" w:firstColumn="1" w:lastColumn="0" w:noHBand="0" w:noVBand="1"/>
      </w:tblPr>
      <w:tblGrid>
        <w:gridCol w:w="8279"/>
      </w:tblGrid>
      <w:tr w:rsidR="005339E3" w:rsidRPr="00EB7F36" w:rsidTr="00EB7F36">
        <w:trPr>
          <w:trHeight w:val="270"/>
          <w:tblCellSpacing w:w="0" w:type="dxa"/>
        </w:trPr>
        <w:tc>
          <w:tcPr>
            <w:tcW w:w="5000" w:type="pct"/>
            <w:tcMar>
              <w:top w:w="45" w:type="dxa"/>
              <w:left w:w="45" w:type="dxa"/>
              <w:bottom w:w="45" w:type="dxa"/>
              <w:right w:w="45" w:type="dxa"/>
            </w:tcMar>
            <w:vAlign w:val="center"/>
            <w:hideMark/>
          </w:tcPr>
          <w:p w:rsidR="00B10E48" w:rsidRDefault="00B10E48" w:rsidP="00B10E48">
            <w:pPr>
              <w:widowControl/>
              <w:spacing w:line="300" w:lineRule="auto"/>
              <w:jc w:val="left"/>
              <w:rPr>
                <w:rFonts w:ascii="宋体" w:hAnsi="宋体" w:cs="宋体"/>
                <w:kern w:val="0"/>
                <w:szCs w:val="21"/>
                <w:highlight w:val="yellow"/>
              </w:rPr>
            </w:pPr>
          </w:p>
          <w:p w:rsidR="00A24BBC" w:rsidRDefault="00A24BBC" w:rsidP="00B10E48">
            <w:pPr>
              <w:widowControl/>
              <w:spacing w:line="300" w:lineRule="auto"/>
              <w:jc w:val="left"/>
              <w:rPr>
                <w:rFonts w:ascii="宋体" w:hAnsi="宋体" w:cs="宋体"/>
                <w:kern w:val="0"/>
                <w:szCs w:val="21"/>
                <w:highlight w:val="yellow"/>
              </w:rPr>
            </w:pPr>
          </w:p>
          <w:p w:rsidR="00A24BBC" w:rsidRDefault="00A24BB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kern w:val="0"/>
                <w:szCs w:val="21"/>
                <w:highlight w:val="yellow"/>
              </w:rPr>
            </w:pPr>
          </w:p>
          <w:p w:rsidR="0086527C" w:rsidRDefault="0086527C" w:rsidP="00B10E48">
            <w:pPr>
              <w:widowControl/>
              <w:spacing w:line="300" w:lineRule="auto"/>
              <w:jc w:val="left"/>
              <w:rPr>
                <w:rFonts w:ascii="宋体" w:hAnsi="宋体" w:cs="宋体" w:hint="eastAsia"/>
                <w:kern w:val="0"/>
                <w:szCs w:val="21"/>
                <w:highlight w:val="yellow"/>
              </w:rPr>
            </w:pPr>
          </w:p>
          <w:p w:rsidR="00A24BBC" w:rsidRDefault="00A24BBC" w:rsidP="00B10E48">
            <w:pPr>
              <w:widowControl/>
              <w:spacing w:line="300" w:lineRule="auto"/>
              <w:jc w:val="left"/>
              <w:rPr>
                <w:rFonts w:ascii="宋体" w:hAnsi="宋体" w:cs="宋体"/>
                <w:kern w:val="0"/>
                <w:szCs w:val="21"/>
                <w:highlight w:val="yellow"/>
              </w:rPr>
            </w:pPr>
          </w:p>
          <w:p w:rsidR="00A24BBC" w:rsidRDefault="00A24BBC" w:rsidP="00B10E48">
            <w:pPr>
              <w:widowControl/>
              <w:spacing w:line="300" w:lineRule="auto"/>
              <w:jc w:val="left"/>
              <w:rPr>
                <w:rFonts w:ascii="宋体" w:hAnsi="宋体" w:cs="宋体"/>
                <w:kern w:val="0"/>
                <w:szCs w:val="21"/>
                <w:highlight w:val="yellow"/>
              </w:rPr>
            </w:pPr>
          </w:p>
          <w:p w:rsidR="00A24BBC" w:rsidRPr="00EB6368" w:rsidRDefault="00A24BBC" w:rsidP="00B10E48">
            <w:pPr>
              <w:widowControl/>
              <w:spacing w:line="300" w:lineRule="auto"/>
              <w:jc w:val="left"/>
              <w:rPr>
                <w:rFonts w:ascii="宋体" w:hAnsi="宋体" w:cs="宋体"/>
                <w:kern w:val="0"/>
                <w:szCs w:val="21"/>
                <w:highlight w:val="yellow"/>
              </w:rPr>
            </w:pPr>
          </w:p>
          <w:p w:rsidR="005339E3" w:rsidRPr="00EB7F36" w:rsidRDefault="005339E3" w:rsidP="00EB7F36">
            <w:pPr>
              <w:widowControl/>
              <w:spacing w:line="300" w:lineRule="auto"/>
              <w:ind w:firstLineChars="201" w:firstLine="422"/>
              <w:jc w:val="right"/>
              <w:rPr>
                <w:rFonts w:ascii="宋体" w:hAnsi="宋体" w:cs="宋体"/>
                <w:kern w:val="0"/>
                <w:szCs w:val="21"/>
              </w:rPr>
            </w:pPr>
            <w:r w:rsidRPr="00EB7F36">
              <w:rPr>
                <w:rFonts w:ascii="宋体" w:hAnsi="宋体" w:cs="宋体" w:hint="eastAsia"/>
                <w:kern w:val="0"/>
                <w:szCs w:val="21"/>
              </w:rPr>
              <w:t>二零一</w:t>
            </w:r>
            <w:r w:rsidR="00D477F0">
              <w:rPr>
                <w:rFonts w:ascii="宋体" w:hAnsi="宋体" w:cs="宋体" w:hint="eastAsia"/>
                <w:kern w:val="0"/>
                <w:szCs w:val="21"/>
              </w:rPr>
              <w:t>九年</w:t>
            </w:r>
            <w:r w:rsidR="00EF6E6D">
              <w:rPr>
                <w:rFonts w:ascii="宋体" w:hAnsi="宋体" w:cs="宋体" w:hint="eastAsia"/>
                <w:kern w:val="0"/>
                <w:szCs w:val="21"/>
              </w:rPr>
              <w:t>七</w:t>
            </w:r>
            <w:r w:rsidR="008910A3">
              <w:rPr>
                <w:rFonts w:ascii="宋体" w:hAnsi="宋体" w:cs="宋体" w:hint="eastAsia"/>
                <w:kern w:val="0"/>
                <w:szCs w:val="21"/>
              </w:rPr>
              <w:t>月二</w:t>
            </w:r>
            <w:r w:rsidR="008910A3">
              <w:rPr>
                <w:rFonts w:ascii="宋体" w:hAnsi="宋体" w:cs="宋体"/>
                <w:kern w:val="0"/>
                <w:szCs w:val="21"/>
              </w:rPr>
              <w:t>十</w:t>
            </w:r>
            <w:r w:rsidR="0086527C">
              <w:rPr>
                <w:rFonts w:ascii="宋体" w:hAnsi="宋体" w:cs="宋体" w:hint="eastAsia"/>
                <w:kern w:val="0"/>
                <w:szCs w:val="21"/>
              </w:rPr>
              <w:t>四</w:t>
            </w:r>
            <w:r w:rsidR="00B74D32">
              <w:rPr>
                <w:rFonts w:ascii="宋体" w:hAnsi="宋体" w:cs="宋体" w:hint="eastAsia"/>
                <w:kern w:val="0"/>
                <w:szCs w:val="21"/>
              </w:rPr>
              <w:t>日</w:t>
            </w:r>
          </w:p>
          <w:p w:rsidR="001C2AC7" w:rsidRDefault="001C2AC7" w:rsidP="001C2AC7">
            <w:pPr>
              <w:widowControl/>
              <w:spacing w:line="300" w:lineRule="auto"/>
              <w:jc w:val="left"/>
              <w:rPr>
                <w:rFonts w:ascii="宋体" w:hAnsi="宋体" w:cs="宋体"/>
                <w:kern w:val="0"/>
                <w:szCs w:val="21"/>
                <w:highlight w:val="yellow"/>
              </w:rPr>
            </w:pPr>
          </w:p>
          <w:p w:rsidR="00630994" w:rsidRPr="00EB7F36" w:rsidRDefault="00630994" w:rsidP="001C2AC7">
            <w:pPr>
              <w:widowControl/>
              <w:spacing w:line="300" w:lineRule="auto"/>
              <w:jc w:val="left"/>
              <w:rPr>
                <w:rFonts w:ascii="宋体" w:hAnsi="宋体" w:cs="宋体"/>
                <w:kern w:val="0"/>
                <w:szCs w:val="21"/>
                <w:highlight w:val="yellow"/>
              </w:rPr>
            </w:pPr>
          </w:p>
        </w:tc>
      </w:tr>
    </w:tbl>
    <w:p w:rsidR="005339E3" w:rsidRPr="00EB7F36" w:rsidRDefault="005339E3" w:rsidP="00BA084A">
      <w:pPr>
        <w:spacing w:line="300" w:lineRule="auto"/>
        <w:rPr>
          <w:rFonts w:ascii="宋体" w:hAnsi="宋体" w:cs="Arial"/>
          <w:b/>
          <w:bCs/>
          <w:szCs w:val="21"/>
        </w:rPr>
      </w:pPr>
      <w:r w:rsidRPr="00EB7F36">
        <w:rPr>
          <w:rFonts w:ascii="宋体" w:hAnsi="宋体" w:cs="Arial" w:hint="eastAsia"/>
          <w:b/>
          <w:bCs/>
          <w:szCs w:val="21"/>
        </w:rPr>
        <w:t>主题词：</w:t>
      </w:r>
      <w:r w:rsidR="001A6E3B" w:rsidRPr="00EB7F36">
        <w:rPr>
          <w:rFonts w:ascii="宋体" w:hAnsi="宋体" w:cs="Arial"/>
          <w:b/>
          <w:bCs/>
          <w:szCs w:val="21"/>
        </w:rPr>
        <w:t>第</w:t>
      </w:r>
      <w:r w:rsidR="001A6E3B" w:rsidRPr="00EB7F36">
        <w:rPr>
          <w:rFonts w:ascii="宋体" w:hAnsi="宋体" w:cs="Arial" w:hint="eastAsia"/>
          <w:b/>
          <w:bCs/>
          <w:szCs w:val="21"/>
        </w:rPr>
        <w:t>五</w:t>
      </w:r>
      <w:r w:rsidR="001A6E3B" w:rsidRPr="00EB7F36">
        <w:rPr>
          <w:rFonts w:ascii="宋体" w:hAnsi="宋体" w:cs="Arial"/>
          <w:b/>
          <w:bCs/>
          <w:szCs w:val="21"/>
        </w:rPr>
        <w:t>事业部</w:t>
      </w:r>
      <w:r w:rsidR="001A6E3B">
        <w:rPr>
          <w:rFonts w:ascii="宋体" w:hAnsi="宋体" w:cs="Arial" w:hint="eastAsia"/>
          <w:b/>
          <w:bCs/>
          <w:szCs w:val="21"/>
        </w:rPr>
        <w:t xml:space="preserve"> </w:t>
      </w:r>
      <w:r w:rsidR="001A6E3B" w:rsidRPr="00EB7F36">
        <w:rPr>
          <w:rFonts w:ascii="宋体" w:hAnsi="宋体" w:cs="Arial" w:hint="eastAsia"/>
          <w:b/>
          <w:bCs/>
          <w:szCs w:val="21"/>
        </w:rPr>
        <w:t>自主研发</w:t>
      </w:r>
      <w:r w:rsidR="001A6E3B">
        <w:rPr>
          <w:rFonts w:ascii="宋体" w:hAnsi="宋体" w:cs="Arial" w:hint="eastAsia"/>
          <w:b/>
          <w:bCs/>
          <w:szCs w:val="21"/>
        </w:rPr>
        <w:t xml:space="preserve">手机 平板电脑 </w:t>
      </w:r>
      <w:r w:rsidR="001A6E3B" w:rsidRPr="00EB7F36">
        <w:rPr>
          <w:rFonts w:ascii="宋体" w:hAnsi="宋体" w:cs="Arial" w:hint="eastAsia"/>
          <w:b/>
          <w:bCs/>
          <w:szCs w:val="21"/>
        </w:rPr>
        <w:t>内销通知</w:t>
      </w:r>
    </w:p>
    <w:p w:rsidR="005339E3" w:rsidRPr="00EB7F36" w:rsidRDefault="00D16CF1" w:rsidP="00BA084A">
      <w:pPr>
        <w:spacing w:line="300" w:lineRule="auto"/>
        <w:rPr>
          <w:rFonts w:ascii="宋体" w:hAnsi="宋体" w:cs="Arial"/>
          <w:b/>
          <w:bCs/>
          <w:szCs w:val="21"/>
        </w:rPr>
      </w:pPr>
      <w:r>
        <w:rPr>
          <w:rFonts w:ascii="宋体" w:hAnsi="宋体" w:cs="Arial"/>
          <w:b/>
          <w:bCs/>
          <w:noProof/>
          <w:szCs w:val="21"/>
        </w:rPr>
        <w:pict>
          <v:line w14:anchorId="0E4BE079" id="Line 15"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15pt" to="420.1pt,1.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KYkpfEgIAACoEAAAOAAAAZHJzL2Uyb0RvYy54bWysU8GO2jAQvVfqP1i+QxI2UIgIqyqBXmgX abcfYGyHWHVsyzYEVPXfOzYE7W4vVdUcnLFn5vnNvPHy8dxJdOLWCa1KnI1TjLiimgl1KPH3l81o jpHzRDEiteIlvnCHH1cfPyx7U/CJbrVk3CIAUa7oTYlb702RJI62vCNurA1X4Gy07YiHrT0kzJIe 0DuZTNJ0lvTaMmM15c7BaX114lXEbxpO/VPTOO6RLDFw83G1cd2HNVktSXGwxLSC3miQf2DREaHg 0jtUTTxBRyv+gOoEtdrpxo+p7hLdNILyWANUk6XvqnluieGxFmiOM/c2uf8HS7+ddhYJBtrlGCnS gUZboTjKpqE3vXEFhFRqZ0N19KyezVbTHw4pXbVEHXjk+HIxkJeFjORNStg4Azfs+6+aQQw5eh0b dW5sFyChBegc9bjc9eBnjygcTh/m2WwyxYgOvoQUQ6Kxzn/hukPBKLEE0hGYnLbOByKkGELCPUpv hJRRbqlQX+LFFJCDx2kpWHDGjT3sK2nRiYSBiV+s6l2Y1UfFIljLCVvfbE+EvNpwuVQBD0oBOjfr OhE/F+liPV/P81E+ma1HeVrXo8+bKh/NNtmnaf1QV1Wd/QrUsrxoBWNcBXbDdGb536l/eyfXubrP 570NyVv02C8gO/wj6ahlkO86CHvNLjs7aAwDGYNvjydM/Os92K+f+Oo3AAAA//8DAFBLAwQUAAYA CAAAACEAoK49pdoAAAAGAQAADwAAAGRycy9kb3ducmV2LnhtbEyOwU7DMBBE70j8g7VIXKrWJkVQ hTgVAnLjQgFx3cZLEhGv09htA1/PwgVOo9GMZl6xnnyvDjTGLrCFi4UBRVwH13Fj4eW5mq9AxYTs sA9MFj4pwro8PSkwd+HIT3TYpEbJCMccLbQpDbnWsW7JY1yEgViy9zB6TGLHRrsRjzLue50Zc6U9 diwPLQ5011L9sdl7C7F6pV31Natn5m3ZBMp2948PaO352XR7AyrRlP7K8IMv6FAK0zbs2UXVW5hf L6VpIROReHVpMlDbX6/LQv/HL78BAAD//wMAUEsBAi0AFAAGAAgAAAAhALaDOJL+AAAA4QEAABMA AAAAAAAAAAAAAAAAAAAAAFtDb250ZW50X1R5cGVzXS54bWxQSwECLQAUAAYACAAAACEAOP0h/9YA AACUAQAACwAAAAAAAAAAAAAAAAAvAQAAX3JlbHMvLnJlbHNQSwECLQAUAAYACAAAACEAimJKXxIC AAAqBAAADgAAAAAAAAAAAAAAAAAuAgAAZHJzL2Uyb0RvYy54bWxQSwECLQAUAAYACAAAACEAoK49 pdoAAAAGAQAADwAAAAAAAAAAAAAAAABsBAAAZHJzL2Rvd25yZXYueG1sUEsFBgAAAAAEAAQA8wAA AHMFAAAAAA== "/>
        </w:pict>
      </w:r>
      <w:r w:rsidR="005339E3" w:rsidRPr="00EB7F36">
        <w:rPr>
          <w:rFonts w:ascii="宋体" w:hAnsi="宋体" w:cs="Arial" w:hint="eastAsia"/>
          <w:b/>
          <w:bCs/>
          <w:szCs w:val="21"/>
        </w:rPr>
        <w:t>抄送:</w:t>
      </w:r>
      <w:r w:rsidR="00461116">
        <w:rPr>
          <w:rFonts w:ascii="宋体" w:hAnsi="宋体" w:cs="Arial" w:hint="eastAsia"/>
          <w:b/>
          <w:bCs/>
          <w:szCs w:val="21"/>
        </w:rPr>
        <w:t>深惠</w:t>
      </w:r>
      <w:r w:rsidR="005339E3" w:rsidRPr="00EB7F36">
        <w:rPr>
          <w:rFonts w:ascii="宋体" w:hAnsi="宋体" w:cs="Arial" w:hint="eastAsia"/>
          <w:b/>
          <w:bCs/>
          <w:szCs w:val="21"/>
        </w:rPr>
        <w:t>地区各部</w:t>
      </w:r>
    </w:p>
    <w:p w:rsidR="005339E3" w:rsidRPr="00EB7F36" w:rsidRDefault="00D16CF1" w:rsidP="00BA084A">
      <w:pPr>
        <w:spacing w:line="300" w:lineRule="auto"/>
        <w:rPr>
          <w:rFonts w:ascii="宋体" w:hAnsi="宋体" w:cs="Arial"/>
          <w:b/>
          <w:bCs/>
          <w:szCs w:val="21"/>
        </w:rPr>
      </w:pPr>
      <w:r>
        <w:rPr>
          <w:rFonts w:ascii="宋体" w:hAnsi="宋体" w:cs="Arial"/>
          <w:b/>
          <w:bCs/>
          <w:noProof/>
          <w:szCs w:val="21"/>
        </w:rPr>
        <w:pict>
          <v:line w14:anchorId="45BC85E6" id="Line 16"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2.2pt" to="420.1pt,2.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pIx6/EgIAACoEAAAOAAAAZHJzL2Uyb0RvYy54bWysU8GO2jAQvVfqP1i+QxIIFCLCqkqgl20X abcfYGyHWHVsyzYEVPXfOzYE7W4vVdUcnLFn5vnNvPHq4dxJdOLWCa1KnI1TjLiimgl1KPH3l+1o gZHzRDEiteIlvnCHH9YfP6x6U/CJbrVk3CIAUa7oTYlb702RJI62vCNurA1X4Gy07YiHrT0kzJIe 0DuZTNJ0nvTaMmM15c7BaX114nXEbxpO/VPTOO6RLDFw83G1cd2HNVmvSHGwxLSC3miQf2DREaHg 0jtUTTxBRyv+gOoEtdrpxo+p7hLdNILyWANUk6XvqnluieGxFmiOM/c2uf8HS7+ddhYJBtpNMVKk A40eheIom4fe9MYVEFKpnQ3V0bN6No+a/nBI6aol6sAjx5eLgbwsZCRvUsLGGbhh33/VDGLI0evY qHNjuwAJLUDnqMflrgc/e0ThcDZdZPPJDCM6+BJSDInGOv+F6w4Fo8QSSEdgcnp0PhAhxRAS7lF6 K6SMckuF+hIvZ4AcPE5LwYIzbuxhX0mLTiQMTPxiVe/CrD4qFsFaTtjmZnsi5NWGy6UKeFAK0LlZ 14n4uUyXm8VmkY/yyXwzytO6Hn3eVvlovs0+zeppXVV19itQy/KiFYxxFdgN05nlf6f+7Z1c5+o+ n/c2JG/RY7+A7PCPpKOWQb7rIOw1u+zsoDEMZAy+PZ4w8a/3YL9+4uvfAAAA//8DAFBLAwQUAAYA CAAAACEAeSKpodsAAAAGAQAADwAAAGRycy9kb3ducmV2LnhtbEyOwU7DMBBE75X6D9YicalamzSC KsSpKiA3LhQQ1228JBHxOo3dNvD1mF7ocTSjNy9fj7YTRxp861jDzUKBIK6cabnW8PZazlcgfEA2 2DkmDd/kYV1MJzlmxp34hY7bUIsIYZ+hhiaEPpPSVw1Z9AvXE8fu0w0WQ4xDLc2Apwi3nUyUupUW W44PDfb00FD1tT1YDb58p335M6tm6mNZO0r2j89PqPX11bi5BxFoDP9j+NOP6lBEp507sPGi0zC/ W8alhjQFEetVqhIQu3OWRS4v9YtfAAAA//8DAFBLAQItABQABgAIAAAAIQC2gziS/gAAAOEBAAAT AAAAAAAAAAAAAAAAAAAAAABbQ29udGVudF9UeXBlc10ueG1sUEsBAi0AFAAGAAgAAAAhADj9If/W AAAAlAEAAAsAAAAAAAAAAAAAAAAALwEAAF9yZWxzLy5yZWxzUEsBAi0AFAAGAAgAAAAhAGkjHr8S AgAAKgQAAA4AAAAAAAAAAAAAAAAALgIAAGRycy9lMm9Eb2MueG1sUEsBAi0AFAAGAAgAAAAhAHki qaHbAAAABgEAAA8AAAAAAAAAAAAAAAAAbAQAAGRycy9kb3ducmV2LnhtbFBLBQYAAAAABAAEAPMA AAB0BQAAAAA= "/>
        </w:pict>
      </w:r>
      <w:r>
        <w:rPr>
          <w:rFonts w:ascii="宋体" w:hAnsi="宋体" w:cs="Arial"/>
          <w:b/>
          <w:bCs/>
          <w:noProof/>
          <w:szCs w:val="21"/>
        </w:rPr>
        <w:pict>
          <v:line w14:anchorId="00807FFA" id="Line 17"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21.1pt" to="420.1pt,21.1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M5npQEQIAACkEAAAOAAAAZHJzL2Uyb0RvYy54bWysU82O2jAQvlfqO1i+QxI2sBARVlUCvdAW abcPYGyHWHVsyzYEVPXdOzYE7W4vVdUcnBnPzDff/Hj5dO4kOnHrhFYlzsYpRlxRzYQ6lPj7y2Y0 x8h5ohiRWvESX7jDT6uPH5a9KfhEt1oybhGAKFf0psSt96ZIEkdb3hE31oYrMDbadsSDag8Js6QH 9E4mkzSdJb22zFhNuXNwW1+NeBXxm4ZT/61pHPdIlhi4+XjaeO7DmayWpDhYYlpBbzTIP7DoiFCQ 9A5VE0/Q0Yo/oDpBrXa68WOqu0Q3jaA81gDVZOm7ap5bYnisBZrjzL1N7v/B0q+nnUWClTjHSJEO RrQViqPsMbSmN64Aj0rtbCiOntWz2Wr6wyGlq5aoA48UXy4G4rIQkbwJCYozkGDff9EMfMjR69in c2O7AAkdQOc4jst9HPzsEYXL6cM8m02mGNHBlpBiCDTW+c9cdygIJZZAOgKT09b5QIQUg0vIo/RG SBmnLRXqS7yYAnKwOC0FC8ao2MO+khadSNiX+MWq3rlZfVQsgrWcsPVN9kTIqwzJpQp4UArQuUnX hfi5SBfr+Xqej/LJbD3K07oefdpU+Wi2yR6n9UNdVXX2K1DL8qIVjHEV2A3LmeV/N/zbM7mu1X09 721I3qLHfgHZ4R9Jx1mG8V0XYa/ZZWeHGcM+Rufb2wkL/1oH+fULX/0GAAD//wMAUEsDBBQABgAI AAAAIQC1QkFx3QAAAAgBAAAPAAAAZHJzL2Rvd25yZXYueG1sTI9BT8MwDIXvSPyHyEhcpi2lm9hU mk4I6I0LA7Sr15i2onG6JtsKvx6jHeBm+z09fy9fj65TRxpC69nAzSwBRVx523Jt4O21nK5AhYhs sfNMBr4owLq4vMgxs/7EL3TcxFpJCIcMDTQx9pnWoWrIYZj5nli0Dz84jLIOtbYDniTcdTpNklvt sGX50GBPDw1Vn5uDMxDKd9qX35Nqkmzntad0//j8hMZcX433d6AijfHPDL/4gg6FMO38gW1QnYHp ci5OA4s0BSX6apHIsDsfdJHr/wWKHwAAAP//AwBQSwECLQAUAAYACAAAACEAtoM4kv4AAADhAQAA EwAAAAAAAAAAAAAAAAAAAAAAW0NvbnRlbnRfVHlwZXNdLnhtbFBLAQItABQABgAIAAAAIQA4/SH/ 1gAAAJQBAAALAAAAAAAAAAAAAAAAAC8BAABfcmVscy8ucmVsc1BLAQItABQABgAIAAAAIQCM5npQ EQIAACkEAAAOAAAAAAAAAAAAAAAAAC4CAABkcnMvZTJvRG9jLnhtbFBLAQItABQABgAIAAAAIQC1 QkFx3QAAAAgBAAAPAAAAAAAAAAAAAAAAAGsEAABkcnMvZG93bnJldi54bWxQSwUGAAAAAAQABADz AAAAdQUAAAAA "/>
        </w:pict>
      </w:r>
      <w:r w:rsidR="005339E3" w:rsidRPr="00EB7F36">
        <w:rPr>
          <w:rFonts w:ascii="宋体" w:hAnsi="宋体" w:cs="Arial" w:hint="eastAsia"/>
          <w:b/>
          <w:bCs/>
          <w:szCs w:val="21"/>
        </w:rPr>
        <w:t>比亚迪   第</w:t>
      </w:r>
      <w:r w:rsidR="00C0360C" w:rsidRPr="00EB7F36">
        <w:rPr>
          <w:rFonts w:ascii="宋体" w:hAnsi="宋体" w:cs="Arial" w:hint="eastAsia"/>
          <w:b/>
          <w:bCs/>
          <w:szCs w:val="21"/>
        </w:rPr>
        <w:t>五</w:t>
      </w:r>
      <w:r w:rsidR="005339E3" w:rsidRPr="00EB7F36">
        <w:rPr>
          <w:rFonts w:ascii="宋体" w:hAnsi="宋体" w:cs="Arial" w:hint="eastAsia"/>
          <w:b/>
          <w:bCs/>
          <w:szCs w:val="21"/>
        </w:rPr>
        <w:t xml:space="preserve">事业部   </w:t>
      </w:r>
      <w:r w:rsidR="00EB7F36">
        <w:rPr>
          <w:rFonts w:ascii="宋体" w:hAnsi="宋体" w:cs="Arial" w:hint="eastAsia"/>
          <w:b/>
          <w:bCs/>
          <w:szCs w:val="21"/>
        </w:rPr>
        <w:t xml:space="preserve">   </w:t>
      </w:r>
      <w:r w:rsidR="004A04C6" w:rsidRPr="00EB7F36">
        <w:rPr>
          <w:rFonts w:ascii="宋体" w:hAnsi="宋体" w:cs="Arial" w:hint="eastAsia"/>
          <w:b/>
          <w:bCs/>
          <w:szCs w:val="21"/>
        </w:rPr>
        <w:t xml:space="preserve"> </w:t>
      </w:r>
      <w:r w:rsidR="00DE6413" w:rsidRPr="00EB7F36">
        <w:rPr>
          <w:rFonts w:ascii="宋体" w:hAnsi="宋体" w:cs="Arial" w:hint="eastAsia"/>
          <w:b/>
          <w:bCs/>
          <w:szCs w:val="21"/>
        </w:rPr>
        <w:t xml:space="preserve"> </w:t>
      </w:r>
      <w:r w:rsidR="001B3CE9" w:rsidRPr="00EB7F36">
        <w:rPr>
          <w:rFonts w:ascii="宋体" w:hAnsi="宋体" w:cs="Arial" w:hint="eastAsia"/>
          <w:b/>
          <w:bCs/>
          <w:szCs w:val="21"/>
        </w:rPr>
        <w:t xml:space="preserve"> </w:t>
      </w:r>
      <w:r w:rsidR="004A04C6" w:rsidRPr="00EB7F36">
        <w:rPr>
          <w:rFonts w:ascii="宋体" w:hAnsi="宋体" w:cs="Arial" w:hint="eastAsia"/>
          <w:b/>
          <w:bCs/>
          <w:szCs w:val="21"/>
        </w:rPr>
        <w:t xml:space="preserve">  </w:t>
      </w:r>
      <w:r w:rsidR="001B3CE9" w:rsidRPr="00EB7F36">
        <w:rPr>
          <w:rFonts w:ascii="宋体" w:hAnsi="宋体" w:cs="Arial" w:hint="eastAsia"/>
          <w:b/>
          <w:bCs/>
          <w:szCs w:val="21"/>
        </w:rPr>
        <w:t xml:space="preserve"> </w:t>
      </w:r>
      <w:r w:rsidR="005339E3" w:rsidRPr="00EB7F36">
        <w:rPr>
          <w:rFonts w:ascii="宋体" w:hAnsi="宋体" w:cs="Arial" w:hint="eastAsia"/>
          <w:b/>
          <w:bCs/>
          <w:szCs w:val="21"/>
        </w:rPr>
        <w:t>批准：</w:t>
      </w:r>
      <w:r w:rsidR="006E5021">
        <w:rPr>
          <w:rFonts w:ascii="宋体" w:hAnsi="宋体" w:cs="Arial" w:hint="eastAsia"/>
          <w:b/>
          <w:bCs/>
          <w:szCs w:val="21"/>
        </w:rPr>
        <w:t>吴</w:t>
      </w:r>
      <w:r w:rsidR="006E5021">
        <w:rPr>
          <w:rFonts w:ascii="宋体" w:hAnsi="宋体" w:cs="Arial"/>
          <w:b/>
          <w:bCs/>
          <w:szCs w:val="21"/>
        </w:rPr>
        <w:t>震</w:t>
      </w:r>
      <w:r w:rsidR="00EB7F36">
        <w:rPr>
          <w:rFonts w:ascii="宋体" w:hAnsi="宋体" w:cs="Arial" w:hint="eastAsia"/>
          <w:b/>
          <w:bCs/>
          <w:szCs w:val="21"/>
        </w:rPr>
        <w:t xml:space="preserve">   </w:t>
      </w:r>
      <w:r w:rsidR="005339E3" w:rsidRPr="00EB7F36">
        <w:rPr>
          <w:rFonts w:ascii="宋体" w:hAnsi="宋体" w:cs="Arial" w:hint="eastAsia"/>
          <w:b/>
          <w:bCs/>
          <w:szCs w:val="21"/>
        </w:rPr>
        <w:t xml:space="preserve">  </w:t>
      </w:r>
      <w:r w:rsidR="0086527C">
        <w:rPr>
          <w:rFonts w:ascii="宋体" w:hAnsi="宋体" w:cs="Arial"/>
          <w:b/>
          <w:bCs/>
          <w:szCs w:val="21"/>
        </w:rPr>
        <w:t xml:space="preserve">       </w:t>
      </w:r>
      <w:r w:rsidR="001B3CE9" w:rsidRPr="00EB7F36">
        <w:rPr>
          <w:rFonts w:ascii="宋体" w:hAnsi="宋体" w:cs="Arial" w:hint="eastAsia"/>
          <w:b/>
          <w:bCs/>
          <w:szCs w:val="21"/>
        </w:rPr>
        <w:t xml:space="preserve"> </w:t>
      </w:r>
      <w:r w:rsidR="005339E3" w:rsidRPr="00EB7F36">
        <w:rPr>
          <w:rFonts w:ascii="宋体" w:hAnsi="宋体" w:cs="Arial" w:hint="eastAsia"/>
          <w:b/>
          <w:bCs/>
          <w:szCs w:val="21"/>
        </w:rPr>
        <w:t>201</w:t>
      </w:r>
      <w:r w:rsidR="008F13BD">
        <w:rPr>
          <w:rFonts w:ascii="宋体" w:hAnsi="宋体" w:cs="Arial" w:hint="eastAsia"/>
          <w:b/>
          <w:bCs/>
          <w:szCs w:val="21"/>
        </w:rPr>
        <w:t>9</w:t>
      </w:r>
      <w:r w:rsidR="005339E3" w:rsidRPr="00EB7F36">
        <w:rPr>
          <w:rFonts w:ascii="宋体" w:hAnsi="宋体" w:cs="Arial"/>
          <w:b/>
          <w:bCs/>
          <w:szCs w:val="21"/>
        </w:rPr>
        <w:t>年</w:t>
      </w:r>
      <w:r w:rsidR="00EF6E6D">
        <w:rPr>
          <w:rFonts w:ascii="宋体" w:hAnsi="宋体" w:cs="Arial" w:hint="eastAsia"/>
          <w:b/>
          <w:bCs/>
          <w:szCs w:val="21"/>
        </w:rPr>
        <w:t>7</w:t>
      </w:r>
      <w:r w:rsidR="00B74D32">
        <w:rPr>
          <w:rFonts w:ascii="宋体" w:hAnsi="宋体" w:cs="Arial" w:hint="eastAsia"/>
          <w:b/>
          <w:bCs/>
          <w:szCs w:val="21"/>
        </w:rPr>
        <w:t>月</w:t>
      </w:r>
      <w:r w:rsidR="008910A3">
        <w:rPr>
          <w:rFonts w:ascii="宋体" w:hAnsi="宋体" w:cs="Arial" w:hint="eastAsia"/>
          <w:b/>
          <w:bCs/>
          <w:szCs w:val="21"/>
        </w:rPr>
        <w:t>2</w:t>
      </w:r>
      <w:r w:rsidR="0086527C">
        <w:rPr>
          <w:rFonts w:ascii="宋体" w:hAnsi="宋体" w:cs="Arial"/>
          <w:b/>
          <w:bCs/>
          <w:szCs w:val="21"/>
        </w:rPr>
        <w:t>4</w:t>
      </w:r>
      <w:r w:rsidR="00B74D32">
        <w:rPr>
          <w:rFonts w:ascii="宋体" w:hAnsi="宋体" w:cs="Arial" w:hint="eastAsia"/>
          <w:b/>
          <w:bCs/>
          <w:szCs w:val="21"/>
        </w:rPr>
        <w:t>日印发</w:t>
      </w:r>
    </w:p>
    <w:sectPr w:rsidR="005339E3" w:rsidRPr="00EB7F36" w:rsidSect="004C3550">
      <w:pgSz w:w="11906" w:h="16838"/>
      <w:pgMar w:top="1134" w:right="1700" w:bottom="1276"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FB7" w:rsidRDefault="00723FB7" w:rsidP="004D0CBD">
      <w:r>
        <w:separator/>
      </w:r>
    </w:p>
  </w:endnote>
  <w:endnote w:type="continuationSeparator" w:id="0">
    <w:p w:rsidR="00723FB7" w:rsidRDefault="00723FB7" w:rsidP="004D0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FB7" w:rsidRDefault="00723FB7" w:rsidP="004D0CBD">
      <w:r>
        <w:separator/>
      </w:r>
    </w:p>
  </w:footnote>
  <w:footnote w:type="continuationSeparator" w:id="0">
    <w:p w:rsidR="00723FB7" w:rsidRDefault="00723FB7" w:rsidP="004D0C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3BA5"/>
    <w:multiLevelType w:val="hybridMultilevel"/>
    <w:tmpl w:val="63CC1934"/>
    <w:lvl w:ilvl="0" w:tplc="416E941C">
      <w:start w:val="1"/>
      <w:numFmt w:val="decimal"/>
      <w:lvlText w:val="%1、"/>
      <w:lvlJc w:val="left"/>
      <w:pPr>
        <w:ind w:left="988" w:hanging="420"/>
      </w:pPr>
      <w:rPr>
        <w:rFonts w:hint="default"/>
        <w:color w:val="000000"/>
        <w:sz w:val="21"/>
      </w:rPr>
    </w:lvl>
    <w:lvl w:ilvl="1" w:tplc="04090003" w:tentative="1">
      <w:start w:val="1"/>
      <w:numFmt w:val="bullet"/>
      <w:lvlText w:val=""/>
      <w:lvlJc w:val="left"/>
      <w:pPr>
        <w:ind w:left="1822" w:hanging="420"/>
      </w:pPr>
      <w:rPr>
        <w:rFonts w:ascii="Wingdings" w:hAnsi="Wingdings" w:hint="default"/>
      </w:rPr>
    </w:lvl>
    <w:lvl w:ilvl="2" w:tplc="04090005" w:tentative="1">
      <w:start w:val="1"/>
      <w:numFmt w:val="bullet"/>
      <w:lvlText w:val=""/>
      <w:lvlJc w:val="left"/>
      <w:pPr>
        <w:ind w:left="2242" w:hanging="420"/>
      </w:pPr>
      <w:rPr>
        <w:rFonts w:ascii="Wingdings" w:hAnsi="Wingdings" w:hint="default"/>
      </w:rPr>
    </w:lvl>
    <w:lvl w:ilvl="3" w:tplc="04090001" w:tentative="1">
      <w:start w:val="1"/>
      <w:numFmt w:val="bullet"/>
      <w:lvlText w:val=""/>
      <w:lvlJc w:val="left"/>
      <w:pPr>
        <w:ind w:left="2662" w:hanging="420"/>
      </w:pPr>
      <w:rPr>
        <w:rFonts w:ascii="Wingdings" w:hAnsi="Wingdings" w:hint="default"/>
      </w:rPr>
    </w:lvl>
    <w:lvl w:ilvl="4" w:tplc="04090003" w:tentative="1">
      <w:start w:val="1"/>
      <w:numFmt w:val="bullet"/>
      <w:lvlText w:val=""/>
      <w:lvlJc w:val="left"/>
      <w:pPr>
        <w:ind w:left="3082" w:hanging="420"/>
      </w:pPr>
      <w:rPr>
        <w:rFonts w:ascii="Wingdings" w:hAnsi="Wingdings" w:hint="default"/>
      </w:rPr>
    </w:lvl>
    <w:lvl w:ilvl="5" w:tplc="04090005" w:tentative="1">
      <w:start w:val="1"/>
      <w:numFmt w:val="bullet"/>
      <w:lvlText w:val=""/>
      <w:lvlJc w:val="left"/>
      <w:pPr>
        <w:ind w:left="3502" w:hanging="420"/>
      </w:pPr>
      <w:rPr>
        <w:rFonts w:ascii="Wingdings" w:hAnsi="Wingdings" w:hint="default"/>
      </w:rPr>
    </w:lvl>
    <w:lvl w:ilvl="6" w:tplc="04090001" w:tentative="1">
      <w:start w:val="1"/>
      <w:numFmt w:val="bullet"/>
      <w:lvlText w:val=""/>
      <w:lvlJc w:val="left"/>
      <w:pPr>
        <w:ind w:left="3922" w:hanging="420"/>
      </w:pPr>
      <w:rPr>
        <w:rFonts w:ascii="Wingdings" w:hAnsi="Wingdings" w:hint="default"/>
      </w:rPr>
    </w:lvl>
    <w:lvl w:ilvl="7" w:tplc="04090003" w:tentative="1">
      <w:start w:val="1"/>
      <w:numFmt w:val="bullet"/>
      <w:lvlText w:val=""/>
      <w:lvlJc w:val="left"/>
      <w:pPr>
        <w:ind w:left="4342" w:hanging="420"/>
      </w:pPr>
      <w:rPr>
        <w:rFonts w:ascii="Wingdings" w:hAnsi="Wingdings" w:hint="default"/>
      </w:rPr>
    </w:lvl>
    <w:lvl w:ilvl="8" w:tplc="04090005" w:tentative="1">
      <w:start w:val="1"/>
      <w:numFmt w:val="bullet"/>
      <w:lvlText w:val=""/>
      <w:lvlJc w:val="left"/>
      <w:pPr>
        <w:ind w:left="4762" w:hanging="420"/>
      </w:pPr>
      <w:rPr>
        <w:rFonts w:ascii="Wingdings" w:hAnsi="Wingdings" w:hint="default"/>
      </w:rPr>
    </w:lvl>
  </w:abstractNum>
  <w:abstractNum w:abstractNumId="1">
    <w:nsid w:val="0C6827DA"/>
    <w:multiLevelType w:val="hybridMultilevel"/>
    <w:tmpl w:val="4A446BB2"/>
    <w:lvl w:ilvl="0" w:tplc="25EE8D5A">
      <w:start w:val="1"/>
      <w:numFmt w:val="japaneseCounting"/>
      <w:lvlText w:val="%1、"/>
      <w:lvlJc w:val="left"/>
      <w:pPr>
        <w:ind w:left="1303" w:hanging="735"/>
      </w:pPr>
      <w:rPr>
        <w:rFonts w:cs="Times New Roman" w:hint="default"/>
        <w:b/>
        <w:color w:val="000000"/>
        <w:sz w:val="21"/>
        <w:szCs w:val="21"/>
      </w:rPr>
    </w:lvl>
    <w:lvl w:ilvl="1" w:tplc="3EE4FD3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48526A"/>
    <w:multiLevelType w:val="hybridMultilevel"/>
    <w:tmpl w:val="858E1E04"/>
    <w:lvl w:ilvl="0" w:tplc="B91ACD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9B6F6B"/>
    <w:multiLevelType w:val="hybridMultilevel"/>
    <w:tmpl w:val="51A480D2"/>
    <w:lvl w:ilvl="0" w:tplc="04090001">
      <w:start w:val="1"/>
      <w:numFmt w:val="bullet"/>
      <w:lvlText w:val=""/>
      <w:lvlJc w:val="left"/>
      <w:pPr>
        <w:ind w:left="2627" w:hanging="420"/>
      </w:pPr>
      <w:rPr>
        <w:rFonts w:ascii="Wingdings" w:hAnsi="Wingdings" w:hint="default"/>
      </w:rPr>
    </w:lvl>
    <w:lvl w:ilvl="1" w:tplc="04090003" w:tentative="1">
      <w:start w:val="1"/>
      <w:numFmt w:val="bullet"/>
      <w:lvlText w:val=""/>
      <w:lvlJc w:val="left"/>
      <w:pPr>
        <w:ind w:left="3047" w:hanging="420"/>
      </w:pPr>
      <w:rPr>
        <w:rFonts w:ascii="Wingdings" w:hAnsi="Wingdings" w:hint="default"/>
      </w:rPr>
    </w:lvl>
    <w:lvl w:ilvl="2" w:tplc="04090005" w:tentative="1">
      <w:start w:val="1"/>
      <w:numFmt w:val="bullet"/>
      <w:lvlText w:val=""/>
      <w:lvlJc w:val="left"/>
      <w:pPr>
        <w:ind w:left="3467" w:hanging="420"/>
      </w:pPr>
      <w:rPr>
        <w:rFonts w:ascii="Wingdings" w:hAnsi="Wingdings" w:hint="default"/>
      </w:rPr>
    </w:lvl>
    <w:lvl w:ilvl="3" w:tplc="04090001" w:tentative="1">
      <w:start w:val="1"/>
      <w:numFmt w:val="bullet"/>
      <w:lvlText w:val=""/>
      <w:lvlJc w:val="left"/>
      <w:pPr>
        <w:ind w:left="3887" w:hanging="420"/>
      </w:pPr>
      <w:rPr>
        <w:rFonts w:ascii="Wingdings" w:hAnsi="Wingdings" w:hint="default"/>
      </w:rPr>
    </w:lvl>
    <w:lvl w:ilvl="4" w:tplc="04090003" w:tentative="1">
      <w:start w:val="1"/>
      <w:numFmt w:val="bullet"/>
      <w:lvlText w:val=""/>
      <w:lvlJc w:val="left"/>
      <w:pPr>
        <w:ind w:left="4307" w:hanging="420"/>
      </w:pPr>
      <w:rPr>
        <w:rFonts w:ascii="Wingdings" w:hAnsi="Wingdings" w:hint="default"/>
      </w:rPr>
    </w:lvl>
    <w:lvl w:ilvl="5" w:tplc="04090005" w:tentative="1">
      <w:start w:val="1"/>
      <w:numFmt w:val="bullet"/>
      <w:lvlText w:val=""/>
      <w:lvlJc w:val="left"/>
      <w:pPr>
        <w:ind w:left="4727" w:hanging="420"/>
      </w:pPr>
      <w:rPr>
        <w:rFonts w:ascii="Wingdings" w:hAnsi="Wingdings" w:hint="default"/>
      </w:rPr>
    </w:lvl>
    <w:lvl w:ilvl="6" w:tplc="04090001" w:tentative="1">
      <w:start w:val="1"/>
      <w:numFmt w:val="bullet"/>
      <w:lvlText w:val=""/>
      <w:lvlJc w:val="left"/>
      <w:pPr>
        <w:ind w:left="5147" w:hanging="420"/>
      </w:pPr>
      <w:rPr>
        <w:rFonts w:ascii="Wingdings" w:hAnsi="Wingdings" w:hint="default"/>
      </w:rPr>
    </w:lvl>
    <w:lvl w:ilvl="7" w:tplc="04090003" w:tentative="1">
      <w:start w:val="1"/>
      <w:numFmt w:val="bullet"/>
      <w:lvlText w:val=""/>
      <w:lvlJc w:val="left"/>
      <w:pPr>
        <w:ind w:left="5567" w:hanging="420"/>
      </w:pPr>
      <w:rPr>
        <w:rFonts w:ascii="Wingdings" w:hAnsi="Wingdings" w:hint="default"/>
      </w:rPr>
    </w:lvl>
    <w:lvl w:ilvl="8" w:tplc="04090005" w:tentative="1">
      <w:start w:val="1"/>
      <w:numFmt w:val="bullet"/>
      <w:lvlText w:val=""/>
      <w:lvlJc w:val="left"/>
      <w:pPr>
        <w:ind w:left="5987" w:hanging="420"/>
      </w:pPr>
      <w:rPr>
        <w:rFonts w:ascii="Wingdings" w:hAnsi="Wingdings" w:hint="default"/>
      </w:rPr>
    </w:lvl>
  </w:abstractNum>
  <w:abstractNum w:abstractNumId="4">
    <w:nsid w:val="29C471B1"/>
    <w:multiLevelType w:val="hybridMultilevel"/>
    <w:tmpl w:val="975AC34C"/>
    <w:lvl w:ilvl="0" w:tplc="ACA6FDB0">
      <w:start w:val="3"/>
      <w:numFmt w:val="chineseCountingThousand"/>
      <w:lvlText w:val="%1、"/>
      <w:lvlJc w:val="left"/>
      <w:pPr>
        <w:ind w:left="562" w:hanging="420"/>
      </w:pPr>
      <w:rPr>
        <w:rFonts w:cs="Times New Roman" w:hint="default"/>
        <w:b/>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A4376D3"/>
    <w:multiLevelType w:val="hybridMultilevel"/>
    <w:tmpl w:val="D3E24192"/>
    <w:lvl w:ilvl="0" w:tplc="7DAA49A6">
      <w:start w:val="1"/>
      <w:numFmt w:val="japaneseCounting"/>
      <w:lvlText w:val="%1、"/>
      <w:lvlJc w:val="left"/>
      <w:pPr>
        <w:ind w:left="982" w:hanging="4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nsid w:val="5871306D"/>
    <w:multiLevelType w:val="hybridMultilevel"/>
    <w:tmpl w:val="BD9EEB98"/>
    <w:lvl w:ilvl="0" w:tplc="705ACF2E">
      <w:start w:val="4"/>
      <w:numFmt w:val="japaneseCounting"/>
      <w:lvlText w:val="%1、"/>
      <w:lvlJc w:val="left"/>
      <w:pPr>
        <w:ind w:left="450" w:hanging="450"/>
      </w:pPr>
      <w:rPr>
        <w:rFonts w:ascii="宋体" w:hAnsi="宋体" w:cs="宋体" w:hint="default"/>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AF8"/>
    <w:rsid w:val="000001F1"/>
    <w:rsid w:val="0000247B"/>
    <w:rsid w:val="00003939"/>
    <w:rsid w:val="000064CD"/>
    <w:rsid w:val="00006C73"/>
    <w:rsid w:val="00006F1C"/>
    <w:rsid w:val="000071C8"/>
    <w:rsid w:val="0001214F"/>
    <w:rsid w:val="000125DA"/>
    <w:rsid w:val="000148AB"/>
    <w:rsid w:val="00020EA5"/>
    <w:rsid w:val="00023060"/>
    <w:rsid w:val="00027369"/>
    <w:rsid w:val="00027757"/>
    <w:rsid w:val="00027CCC"/>
    <w:rsid w:val="00030418"/>
    <w:rsid w:val="000329AB"/>
    <w:rsid w:val="00033A5A"/>
    <w:rsid w:val="00035A6B"/>
    <w:rsid w:val="00042225"/>
    <w:rsid w:val="00042AA7"/>
    <w:rsid w:val="00043224"/>
    <w:rsid w:val="000434B6"/>
    <w:rsid w:val="00044349"/>
    <w:rsid w:val="000463F4"/>
    <w:rsid w:val="000466B1"/>
    <w:rsid w:val="00046E48"/>
    <w:rsid w:val="000476AF"/>
    <w:rsid w:val="00047EDA"/>
    <w:rsid w:val="000502BD"/>
    <w:rsid w:val="00050ACA"/>
    <w:rsid w:val="000525DA"/>
    <w:rsid w:val="00055CCD"/>
    <w:rsid w:val="000605DC"/>
    <w:rsid w:val="00063381"/>
    <w:rsid w:val="00063E6F"/>
    <w:rsid w:val="00067DA6"/>
    <w:rsid w:val="000716A3"/>
    <w:rsid w:val="00071EA9"/>
    <w:rsid w:val="00071F3D"/>
    <w:rsid w:val="0007416F"/>
    <w:rsid w:val="000820DD"/>
    <w:rsid w:val="000838A3"/>
    <w:rsid w:val="00084FB6"/>
    <w:rsid w:val="00086988"/>
    <w:rsid w:val="00087AA9"/>
    <w:rsid w:val="00093854"/>
    <w:rsid w:val="000973E4"/>
    <w:rsid w:val="000A0834"/>
    <w:rsid w:val="000A32B5"/>
    <w:rsid w:val="000B59FE"/>
    <w:rsid w:val="000B5F94"/>
    <w:rsid w:val="000B66D7"/>
    <w:rsid w:val="000C0060"/>
    <w:rsid w:val="000C0F0A"/>
    <w:rsid w:val="000C1269"/>
    <w:rsid w:val="000C56C5"/>
    <w:rsid w:val="000D65F4"/>
    <w:rsid w:val="000E0981"/>
    <w:rsid w:val="000E25E2"/>
    <w:rsid w:val="000E6221"/>
    <w:rsid w:val="000E6BAF"/>
    <w:rsid w:val="000E7739"/>
    <w:rsid w:val="000F1E7A"/>
    <w:rsid w:val="000F2166"/>
    <w:rsid w:val="000F3413"/>
    <w:rsid w:val="00102513"/>
    <w:rsid w:val="0010359E"/>
    <w:rsid w:val="001057B8"/>
    <w:rsid w:val="0010649E"/>
    <w:rsid w:val="0011376D"/>
    <w:rsid w:val="00113DF4"/>
    <w:rsid w:val="00114C2E"/>
    <w:rsid w:val="001213BC"/>
    <w:rsid w:val="0012487A"/>
    <w:rsid w:val="0012500A"/>
    <w:rsid w:val="0013370C"/>
    <w:rsid w:val="00133DC1"/>
    <w:rsid w:val="00134DF1"/>
    <w:rsid w:val="00136B8A"/>
    <w:rsid w:val="00137273"/>
    <w:rsid w:val="00140B29"/>
    <w:rsid w:val="00145148"/>
    <w:rsid w:val="001501C6"/>
    <w:rsid w:val="00152B74"/>
    <w:rsid w:val="00152F63"/>
    <w:rsid w:val="00154D8F"/>
    <w:rsid w:val="00155347"/>
    <w:rsid w:val="00155BC1"/>
    <w:rsid w:val="00160C82"/>
    <w:rsid w:val="00172F13"/>
    <w:rsid w:val="00174AB1"/>
    <w:rsid w:val="001804DC"/>
    <w:rsid w:val="00183FC0"/>
    <w:rsid w:val="00184223"/>
    <w:rsid w:val="00184AB6"/>
    <w:rsid w:val="00187C3E"/>
    <w:rsid w:val="00190FAE"/>
    <w:rsid w:val="001910B4"/>
    <w:rsid w:val="001926AB"/>
    <w:rsid w:val="00195309"/>
    <w:rsid w:val="00195AD9"/>
    <w:rsid w:val="001967A4"/>
    <w:rsid w:val="001A1D4A"/>
    <w:rsid w:val="001A6E3B"/>
    <w:rsid w:val="001B1066"/>
    <w:rsid w:val="001B120A"/>
    <w:rsid w:val="001B3CE9"/>
    <w:rsid w:val="001B6474"/>
    <w:rsid w:val="001B6D32"/>
    <w:rsid w:val="001B7130"/>
    <w:rsid w:val="001B7290"/>
    <w:rsid w:val="001B7904"/>
    <w:rsid w:val="001C2AC7"/>
    <w:rsid w:val="001C364F"/>
    <w:rsid w:val="001C55F4"/>
    <w:rsid w:val="001C690B"/>
    <w:rsid w:val="001D2867"/>
    <w:rsid w:val="001D6273"/>
    <w:rsid w:val="001D76A5"/>
    <w:rsid w:val="001E12E8"/>
    <w:rsid w:val="001E2F78"/>
    <w:rsid w:val="001E406A"/>
    <w:rsid w:val="001E50BA"/>
    <w:rsid w:val="001E5D98"/>
    <w:rsid w:val="001E7B9C"/>
    <w:rsid w:val="001F0DBB"/>
    <w:rsid w:val="001F72C1"/>
    <w:rsid w:val="001F7FCF"/>
    <w:rsid w:val="00205245"/>
    <w:rsid w:val="002062F4"/>
    <w:rsid w:val="00206814"/>
    <w:rsid w:val="002078D9"/>
    <w:rsid w:val="00211828"/>
    <w:rsid w:val="00212766"/>
    <w:rsid w:val="00217CE9"/>
    <w:rsid w:val="00225028"/>
    <w:rsid w:val="002302CE"/>
    <w:rsid w:val="002322FA"/>
    <w:rsid w:val="00234A71"/>
    <w:rsid w:val="00234FD6"/>
    <w:rsid w:val="002370A1"/>
    <w:rsid w:val="00240404"/>
    <w:rsid w:val="00241D78"/>
    <w:rsid w:val="0024305E"/>
    <w:rsid w:val="00244B47"/>
    <w:rsid w:val="00245A60"/>
    <w:rsid w:val="00251C33"/>
    <w:rsid w:val="00252D8E"/>
    <w:rsid w:val="00254404"/>
    <w:rsid w:val="00254A83"/>
    <w:rsid w:val="00261ED7"/>
    <w:rsid w:val="00264340"/>
    <w:rsid w:val="002657C1"/>
    <w:rsid w:val="00265947"/>
    <w:rsid w:val="00270C18"/>
    <w:rsid w:val="00273F8A"/>
    <w:rsid w:val="002740B4"/>
    <w:rsid w:val="00274E68"/>
    <w:rsid w:val="00277DC9"/>
    <w:rsid w:val="00277E0B"/>
    <w:rsid w:val="0029134A"/>
    <w:rsid w:val="002913B0"/>
    <w:rsid w:val="00291845"/>
    <w:rsid w:val="002953D8"/>
    <w:rsid w:val="002A2151"/>
    <w:rsid w:val="002A2A21"/>
    <w:rsid w:val="002A55BA"/>
    <w:rsid w:val="002A5BBD"/>
    <w:rsid w:val="002A5FC9"/>
    <w:rsid w:val="002A7F36"/>
    <w:rsid w:val="002B1F28"/>
    <w:rsid w:val="002B2563"/>
    <w:rsid w:val="002B29BB"/>
    <w:rsid w:val="002C0FD0"/>
    <w:rsid w:val="002C2877"/>
    <w:rsid w:val="002C354D"/>
    <w:rsid w:val="002C4411"/>
    <w:rsid w:val="002C447C"/>
    <w:rsid w:val="002C7C92"/>
    <w:rsid w:val="002D2BF4"/>
    <w:rsid w:val="002D3757"/>
    <w:rsid w:val="002D669D"/>
    <w:rsid w:val="002E0EC9"/>
    <w:rsid w:val="002E12D7"/>
    <w:rsid w:val="002E4DBF"/>
    <w:rsid w:val="002E61F9"/>
    <w:rsid w:val="002E7363"/>
    <w:rsid w:val="002F00D5"/>
    <w:rsid w:val="002F05DC"/>
    <w:rsid w:val="002F1196"/>
    <w:rsid w:val="002F1986"/>
    <w:rsid w:val="002F3959"/>
    <w:rsid w:val="002F456B"/>
    <w:rsid w:val="00302D89"/>
    <w:rsid w:val="00303AF2"/>
    <w:rsid w:val="003056C1"/>
    <w:rsid w:val="00310331"/>
    <w:rsid w:val="00311558"/>
    <w:rsid w:val="00312684"/>
    <w:rsid w:val="0031343B"/>
    <w:rsid w:val="00316575"/>
    <w:rsid w:val="00320D62"/>
    <w:rsid w:val="00325B6F"/>
    <w:rsid w:val="003264FF"/>
    <w:rsid w:val="00326639"/>
    <w:rsid w:val="00327F56"/>
    <w:rsid w:val="00336597"/>
    <w:rsid w:val="00336601"/>
    <w:rsid w:val="003377E6"/>
    <w:rsid w:val="00342F9E"/>
    <w:rsid w:val="0035104D"/>
    <w:rsid w:val="00353C9A"/>
    <w:rsid w:val="00355120"/>
    <w:rsid w:val="0036402A"/>
    <w:rsid w:val="00364402"/>
    <w:rsid w:val="0036690D"/>
    <w:rsid w:val="0037003E"/>
    <w:rsid w:val="0037005D"/>
    <w:rsid w:val="00371A1D"/>
    <w:rsid w:val="0037264A"/>
    <w:rsid w:val="003739C2"/>
    <w:rsid w:val="00373C1B"/>
    <w:rsid w:val="003762D1"/>
    <w:rsid w:val="00391C39"/>
    <w:rsid w:val="0039334A"/>
    <w:rsid w:val="00394069"/>
    <w:rsid w:val="00394978"/>
    <w:rsid w:val="003953FC"/>
    <w:rsid w:val="003956D8"/>
    <w:rsid w:val="003A4F9B"/>
    <w:rsid w:val="003A5050"/>
    <w:rsid w:val="003A54F8"/>
    <w:rsid w:val="003B2936"/>
    <w:rsid w:val="003B3C63"/>
    <w:rsid w:val="003B4528"/>
    <w:rsid w:val="003B537E"/>
    <w:rsid w:val="003B7ABA"/>
    <w:rsid w:val="003B7CF4"/>
    <w:rsid w:val="003C5671"/>
    <w:rsid w:val="003C670C"/>
    <w:rsid w:val="003D2AFF"/>
    <w:rsid w:val="003E7E4A"/>
    <w:rsid w:val="003F21F4"/>
    <w:rsid w:val="003F2AC1"/>
    <w:rsid w:val="003F6276"/>
    <w:rsid w:val="00402E13"/>
    <w:rsid w:val="00402F3C"/>
    <w:rsid w:val="00406839"/>
    <w:rsid w:val="00411417"/>
    <w:rsid w:val="004176AB"/>
    <w:rsid w:val="00421E9C"/>
    <w:rsid w:val="004238E4"/>
    <w:rsid w:val="00424FBA"/>
    <w:rsid w:val="004260B7"/>
    <w:rsid w:val="00426757"/>
    <w:rsid w:val="0042793E"/>
    <w:rsid w:val="00432722"/>
    <w:rsid w:val="0043616A"/>
    <w:rsid w:val="004368F8"/>
    <w:rsid w:val="004437A1"/>
    <w:rsid w:val="004461E5"/>
    <w:rsid w:val="00447B59"/>
    <w:rsid w:val="004509D0"/>
    <w:rsid w:val="00454FCD"/>
    <w:rsid w:val="00461116"/>
    <w:rsid w:val="00462C39"/>
    <w:rsid w:val="00463D7C"/>
    <w:rsid w:val="004656A1"/>
    <w:rsid w:val="004702A6"/>
    <w:rsid w:val="00472009"/>
    <w:rsid w:val="00472ABD"/>
    <w:rsid w:val="00475C3D"/>
    <w:rsid w:val="004807D9"/>
    <w:rsid w:val="00481BD7"/>
    <w:rsid w:val="00484C21"/>
    <w:rsid w:val="00484E94"/>
    <w:rsid w:val="004909EF"/>
    <w:rsid w:val="00492531"/>
    <w:rsid w:val="0049484E"/>
    <w:rsid w:val="00496A60"/>
    <w:rsid w:val="004A04C6"/>
    <w:rsid w:val="004A068B"/>
    <w:rsid w:val="004A0F8C"/>
    <w:rsid w:val="004A5A3E"/>
    <w:rsid w:val="004B1201"/>
    <w:rsid w:val="004B22BC"/>
    <w:rsid w:val="004B2600"/>
    <w:rsid w:val="004B2744"/>
    <w:rsid w:val="004B39D6"/>
    <w:rsid w:val="004B5287"/>
    <w:rsid w:val="004B7F2B"/>
    <w:rsid w:val="004C2F7E"/>
    <w:rsid w:val="004C3033"/>
    <w:rsid w:val="004C3550"/>
    <w:rsid w:val="004C3CD7"/>
    <w:rsid w:val="004C4287"/>
    <w:rsid w:val="004D0CBD"/>
    <w:rsid w:val="004D1DDE"/>
    <w:rsid w:val="004D6E1D"/>
    <w:rsid w:val="004D7CC4"/>
    <w:rsid w:val="004D7EBB"/>
    <w:rsid w:val="004E4973"/>
    <w:rsid w:val="004E5E91"/>
    <w:rsid w:val="004E658A"/>
    <w:rsid w:val="004E6F02"/>
    <w:rsid w:val="004F0DF0"/>
    <w:rsid w:val="004F5974"/>
    <w:rsid w:val="004F61D5"/>
    <w:rsid w:val="00501ABE"/>
    <w:rsid w:val="00505D69"/>
    <w:rsid w:val="0050758B"/>
    <w:rsid w:val="00510501"/>
    <w:rsid w:val="00511449"/>
    <w:rsid w:val="00511C02"/>
    <w:rsid w:val="00514E6C"/>
    <w:rsid w:val="00515B9D"/>
    <w:rsid w:val="00516ED8"/>
    <w:rsid w:val="00517680"/>
    <w:rsid w:val="005200D6"/>
    <w:rsid w:val="00521D51"/>
    <w:rsid w:val="00523C1E"/>
    <w:rsid w:val="00523EEC"/>
    <w:rsid w:val="005247F6"/>
    <w:rsid w:val="005275D8"/>
    <w:rsid w:val="00532DEA"/>
    <w:rsid w:val="005331C3"/>
    <w:rsid w:val="005339E3"/>
    <w:rsid w:val="00535AFE"/>
    <w:rsid w:val="0053626D"/>
    <w:rsid w:val="00537441"/>
    <w:rsid w:val="0054012E"/>
    <w:rsid w:val="00547C49"/>
    <w:rsid w:val="00547F43"/>
    <w:rsid w:val="00551C6A"/>
    <w:rsid w:val="0055373D"/>
    <w:rsid w:val="00553EC4"/>
    <w:rsid w:val="0055630B"/>
    <w:rsid w:val="0056546B"/>
    <w:rsid w:val="00566DBE"/>
    <w:rsid w:val="005729ED"/>
    <w:rsid w:val="0057542E"/>
    <w:rsid w:val="0057561C"/>
    <w:rsid w:val="00577A77"/>
    <w:rsid w:val="0058323A"/>
    <w:rsid w:val="00583D77"/>
    <w:rsid w:val="00584522"/>
    <w:rsid w:val="00585F7D"/>
    <w:rsid w:val="0059120B"/>
    <w:rsid w:val="0059122B"/>
    <w:rsid w:val="005925D9"/>
    <w:rsid w:val="00593A22"/>
    <w:rsid w:val="00594C7F"/>
    <w:rsid w:val="00596B73"/>
    <w:rsid w:val="005975B8"/>
    <w:rsid w:val="005A0057"/>
    <w:rsid w:val="005A1B74"/>
    <w:rsid w:val="005A28D6"/>
    <w:rsid w:val="005A3322"/>
    <w:rsid w:val="005A546C"/>
    <w:rsid w:val="005B24BF"/>
    <w:rsid w:val="005B3280"/>
    <w:rsid w:val="005C39F9"/>
    <w:rsid w:val="005C4D5F"/>
    <w:rsid w:val="005C58F9"/>
    <w:rsid w:val="005D0CC5"/>
    <w:rsid w:val="005D23BE"/>
    <w:rsid w:val="005D5E6B"/>
    <w:rsid w:val="005D6BDD"/>
    <w:rsid w:val="005E12D8"/>
    <w:rsid w:val="005E414D"/>
    <w:rsid w:val="005E4DB0"/>
    <w:rsid w:val="005F1E38"/>
    <w:rsid w:val="005F3602"/>
    <w:rsid w:val="005F52DA"/>
    <w:rsid w:val="005F5938"/>
    <w:rsid w:val="005F5F32"/>
    <w:rsid w:val="00601700"/>
    <w:rsid w:val="0060461A"/>
    <w:rsid w:val="00605C12"/>
    <w:rsid w:val="0060658D"/>
    <w:rsid w:val="006111DB"/>
    <w:rsid w:val="00611246"/>
    <w:rsid w:val="00614AF0"/>
    <w:rsid w:val="00616A2E"/>
    <w:rsid w:val="00616C37"/>
    <w:rsid w:val="0062006D"/>
    <w:rsid w:val="00620946"/>
    <w:rsid w:val="00622010"/>
    <w:rsid w:val="00622FA7"/>
    <w:rsid w:val="00623061"/>
    <w:rsid w:val="00625ACC"/>
    <w:rsid w:val="0062602D"/>
    <w:rsid w:val="00626AC5"/>
    <w:rsid w:val="00627190"/>
    <w:rsid w:val="006300E6"/>
    <w:rsid w:val="00630994"/>
    <w:rsid w:val="00633381"/>
    <w:rsid w:val="00634B20"/>
    <w:rsid w:val="00635F01"/>
    <w:rsid w:val="00637E15"/>
    <w:rsid w:val="00655A35"/>
    <w:rsid w:val="0066096A"/>
    <w:rsid w:val="00662A11"/>
    <w:rsid w:val="006653E1"/>
    <w:rsid w:val="0066605A"/>
    <w:rsid w:val="006670D5"/>
    <w:rsid w:val="00670749"/>
    <w:rsid w:val="006818D1"/>
    <w:rsid w:val="00681E6E"/>
    <w:rsid w:val="0068607E"/>
    <w:rsid w:val="00687A9A"/>
    <w:rsid w:val="0069131E"/>
    <w:rsid w:val="00697976"/>
    <w:rsid w:val="006A0AEE"/>
    <w:rsid w:val="006A0F67"/>
    <w:rsid w:val="006A2907"/>
    <w:rsid w:val="006A3626"/>
    <w:rsid w:val="006A3BC2"/>
    <w:rsid w:val="006A3CBB"/>
    <w:rsid w:val="006A539A"/>
    <w:rsid w:val="006A5585"/>
    <w:rsid w:val="006A7971"/>
    <w:rsid w:val="006B15FD"/>
    <w:rsid w:val="006B38BE"/>
    <w:rsid w:val="006B7F3A"/>
    <w:rsid w:val="006C03D2"/>
    <w:rsid w:val="006C058C"/>
    <w:rsid w:val="006C33A9"/>
    <w:rsid w:val="006C4245"/>
    <w:rsid w:val="006C72E4"/>
    <w:rsid w:val="006C754D"/>
    <w:rsid w:val="006D139D"/>
    <w:rsid w:val="006D4614"/>
    <w:rsid w:val="006D4B3A"/>
    <w:rsid w:val="006E41D6"/>
    <w:rsid w:val="006E46AD"/>
    <w:rsid w:val="006E5021"/>
    <w:rsid w:val="006F1647"/>
    <w:rsid w:val="006F1957"/>
    <w:rsid w:val="006F31A0"/>
    <w:rsid w:val="006F4A7B"/>
    <w:rsid w:val="006F6AF1"/>
    <w:rsid w:val="006F7F9F"/>
    <w:rsid w:val="00707F7B"/>
    <w:rsid w:val="007106CE"/>
    <w:rsid w:val="007127F7"/>
    <w:rsid w:val="0071510D"/>
    <w:rsid w:val="00716139"/>
    <w:rsid w:val="00716870"/>
    <w:rsid w:val="00723FB7"/>
    <w:rsid w:val="00724E20"/>
    <w:rsid w:val="00730307"/>
    <w:rsid w:val="0073169B"/>
    <w:rsid w:val="00733D6A"/>
    <w:rsid w:val="00735BDC"/>
    <w:rsid w:val="0073610B"/>
    <w:rsid w:val="00743EF9"/>
    <w:rsid w:val="00745041"/>
    <w:rsid w:val="00750171"/>
    <w:rsid w:val="00751EE1"/>
    <w:rsid w:val="00752BCD"/>
    <w:rsid w:val="00752F8B"/>
    <w:rsid w:val="00762BB6"/>
    <w:rsid w:val="00762F42"/>
    <w:rsid w:val="00763B27"/>
    <w:rsid w:val="00764118"/>
    <w:rsid w:val="0076691B"/>
    <w:rsid w:val="007706E0"/>
    <w:rsid w:val="00771F4A"/>
    <w:rsid w:val="00772172"/>
    <w:rsid w:val="00780219"/>
    <w:rsid w:val="007810DB"/>
    <w:rsid w:val="00785D11"/>
    <w:rsid w:val="00791498"/>
    <w:rsid w:val="0079290C"/>
    <w:rsid w:val="00794412"/>
    <w:rsid w:val="00795093"/>
    <w:rsid w:val="007A395F"/>
    <w:rsid w:val="007A75C7"/>
    <w:rsid w:val="007A76BF"/>
    <w:rsid w:val="007B0A50"/>
    <w:rsid w:val="007B171F"/>
    <w:rsid w:val="007B3D20"/>
    <w:rsid w:val="007B6605"/>
    <w:rsid w:val="007C0DAC"/>
    <w:rsid w:val="007C10B8"/>
    <w:rsid w:val="007C1D1F"/>
    <w:rsid w:val="007C467A"/>
    <w:rsid w:val="007C4DC5"/>
    <w:rsid w:val="007D16A5"/>
    <w:rsid w:val="007D1E44"/>
    <w:rsid w:val="007D26C6"/>
    <w:rsid w:val="007D3FCF"/>
    <w:rsid w:val="007E0710"/>
    <w:rsid w:val="007E1E96"/>
    <w:rsid w:val="007E266A"/>
    <w:rsid w:val="007E297F"/>
    <w:rsid w:val="007E3A90"/>
    <w:rsid w:val="007F5630"/>
    <w:rsid w:val="00805685"/>
    <w:rsid w:val="00805A80"/>
    <w:rsid w:val="008101DA"/>
    <w:rsid w:val="00810B98"/>
    <w:rsid w:val="0081146B"/>
    <w:rsid w:val="00812438"/>
    <w:rsid w:val="00815208"/>
    <w:rsid w:val="00817129"/>
    <w:rsid w:val="00817FA7"/>
    <w:rsid w:val="00820D58"/>
    <w:rsid w:val="008239B2"/>
    <w:rsid w:val="00826470"/>
    <w:rsid w:val="008316AF"/>
    <w:rsid w:val="00834DB0"/>
    <w:rsid w:val="00837100"/>
    <w:rsid w:val="00841897"/>
    <w:rsid w:val="0084193E"/>
    <w:rsid w:val="00843704"/>
    <w:rsid w:val="00844AF8"/>
    <w:rsid w:val="00850BCC"/>
    <w:rsid w:val="00851E34"/>
    <w:rsid w:val="00852333"/>
    <w:rsid w:val="008529D4"/>
    <w:rsid w:val="00854244"/>
    <w:rsid w:val="00857459"/>
    <w:rsid w:val="0086153E"/>
    <w:rsid w:val="00863F7E"/>
    <w:rsid w:val="0086527C"/>
    <w:rsid w:val="0086564F"/>
    <w:rsid w:val="008658B1"/>
    <w:rsid w:val="00866B5F"/>
    <w:rsid w:val="00866E2B"/>
    <w:rsid w:val="00872EBD"/>
    <w:rsid w:val="00873CE2"/>
    <w:rsid w:val="008802B1"/>
    <w:rsid w:val="00880A55"/>
    <w:rsid w:val="00883467"/>
    <w:rsid w:val="00885C8D"/>
    <w:rsid w:val="0088648E"/>
    <w:rsid w:val="008866B6"/>
    <w:rsid w:val="008902D4"/>
    <w:rsid w:val="008910A3"/>
    <w:rsid w:val="0089144D"/>
    <w:rsid w:val="0089168B"/>
    <w:rsid w:val="00892CEB"/>
    <w:rsid w:val="008942DD"/>
    <w:rsid w:val="00894463"/>
    <w:rsid w:val="00895443"/>
    <w:rsid w:val="00895600"/>
    <w:rsid w:val="00896635"/>
    <w:rsid w:val="008A05BD"/>
    <w:rsid w:val="008A660E"/>
    <w:rsid w:val="008B1409"/>
    <w:rsid w:val="008B2EF2"/>
    <w:rsid w:val="008C0C90"/>
    <w:rsid w:val="008C27D1"/>
    <w:rsid w:val="008C76C7"/>
    <w:rsid w:val="008D0766"/>
    <w:rsid w:val="008D4F5B"/>
    <w:rsid w:val="008D7DB7"/>
    <w:rsid w:val="008E24E9"/>
    <w:rsid w:val="008E2F24"/>
    <w:rsid w:val="008E65B9"/>
    <w:rsid w:val="008E7161"/>
    <w:rsid w:val="008E76C4"/>
    <w:rsid w:val="008F0494"/>
    <w:rsid w:val="008F13BD"/>
    <w:rsid w:val="008F4D35"/>
    <w:rsid w:val="008F52B7"/>
    <w:rsid w:val="008F6F20"/>
    <w:rsid w:val="00911A5F"/>
    <w:rsid w:val="00914048"/>
    <w:rsid w:val="009147A8"/>
    <w:rsid w:val="00917CC9"/>
    <w:rsid w:val="00927C7A"/>
    <w:rsid w:val="00930B9F"/>
    <w:rsid w:val="00931AEE"/>
    <w:rsid w:val="00931C9E"/>
    <w:rsid w:val="00933202"/>
    <w:rsid w:val="0093321D"/>
    <w:rsid w:val="00934C37"/>
    <w:rsid w:val="00936327"/>
    <w:rsid w:val="00943305"/>
    <w:rsid w:val="0094445B"/>
    <w:rsid w:val="00944574"/>
    <w:rsid w:val="00945422"/>
    <w:rsid w:val="00953711"/>
    <w:rsid w:val="00954C85"/>
    <w:rsid w:val="00955830"/>
    <w:rsid w:val="00960240"/>
    <w:rsid w:val="009627E0"/>
    <w:rsid w:val="00962E43"/>
    <w:rsid w:val="009652B0"/>
    <w:rsid w:val="00967469"/>
    <w:rsid w:val="00972BAF"/>
    <w:rsid w:val="00974EF3"/>
    <w:rsid w:val="00977CB0"/>
    <w:rsid w:val="009811EE"/>
    <w:rsid w:val="009821F6"/>
    <w:rsid w:val="00983667"/>
    <w:rsid w:val="00985BF7"/>
    <w:rsid w:val="00985C51"/>
    <w:rsid w:val="009910D0"/>
    <w:rsid w:val="00991728"/>
    <w:rsid w:val="00992CEF"/>
    <w:rsid w:val="00996567"/>
    <w:rsid w:val="009A0880"/>
    <w:rsid w:val="009A0BA2"/>
    <w:rsid w:val="009A1775"/>
    <w:rsid w:val="009A1AF8"/>
    <w:rsid w:val="009A3ADF"/>
    <w:rsid w:val="009B0021"/>
    <w:rsid w:val="009B5CDC"/>
    <w:rsid w:val="009B5FD9"/>
    <w:rsid w:val="009B6573"/>
    <w:rsid w:val="009B7115"/>
    <w:rsid w:val="009B7312"/>
    <w:rsid w:val="009C3A82"/>
    <w:rsid w:val="009C3C7B"/>
    <w:rsid w:val="009C6066"/>
    <w:rsid w:val="009C637A"/>
    <w:rsid w:val="009C69DF"/>
    <w:rsid w:val="009D171D"/>
    <w:rsid w:val="009D6735"/>
    <w:rsid w:val="009D76BC"/>
    <w:rsid w:val="009E5562"/>
    <w:rsid w:val="009F02D8"/>
    <w:rsid w:val="009F3654"/>
    <w:rsid w:val="009F4608"/>
    <w:rsid w:val="009F5A4D"/>
    <w:rsid w:val="009F75E2"/>
    <w:rsid w:val="00A1116A"/>
    <w:rsid w:val="00A1292A"/>
    <w:rsid w:val="00A12BC6"/>
    <w:rsid w:val="00A13B89"/>
    <w:rsid w:val="00A24BBC"/>
    <w:rsid w:val="00A279F7"/>
    <w:rsid w:val="00A30E3C"/>
    <w:rsid w:val="00A33944"/>
    <w:rsid w:val="00A4036C"/>
    <w:rsid w:val="00A40A46"/>
    <w:rsid w:val="00A43840"/>
    <w:rsid w:val="00A45FDA"/>
    <w:rsid w:val="00A46E66"/>
    <w:rsid w:val="00A51D25"/>
    <w:rsid w:val="00A523CB"/>
    <w:rsid w:val="00A52845"/>
    <w:rsid w:val="00A53184"/>
    <w:rsid w:val="00A54934"/>
    <w:rsid w:val="00A6184B"/>
    <w:rsid w:val="00A668B1"/>
    <w:rsid w:val="00A708D0"/>
    <w:rsid w:val="00A72D45"/>
    <w:rsid w:val="00A73BFD"/>
    <w:rsid w:val="00A73C6D"/>
    <w:rsid w:val="00A80A80"/>
    <w:rsid w:val="00A85765"/>
    <w:rsid w:val="00A85A06"/>
    <w:rsid w:val="00A87437"/>
    <w:rsid w:val="00A903D9"/>
    <w:rsid w:val="00A90427"/>
    <w:rsid w:val="00A92977"/>
    <w:rsid w:val="00A96039"/>
    <w:rsid w:val="00AA158A"/>
    <w:rsid w:val="00AA15B0"/>
    <w:rsid w:val="00AA1783"/>
    <w:rsid w:val="00AA1805"/>
    <w:rsid w:val="00AA22B6"/>
    <w:rsid w:val="00AA5505"/>
    <w:rsid w:val="00AA6989"/>
    <w:rsid w:val="00AA70B3"/>
    <w:rsid w:val="00AB03BA"/>
    <w:rsid w:val="00AB2600"/>
    <w:rsid w:val="00AB50FE"/>
    <w:rsid w:val="00AB517B"/>
    <w:rsid w:val="00AB5730"/>
    <w:rsid w:val="00AB7C37"/>
    <w:rsid w:val="00AC1112"/>
    <w:rsid w:val="00AC22CF"/>
    <w:rsid w:val="00AC379C"/>
    <w:rsid w:val="00AC4B6C"/>
    <w:rsid w:val="00AC552D"/>
    <w:rsid w:val="00AC637F"/>
    <w:rsid w:val="00AC7BB1"/>
    <w:rsid w:val="00AD0905"/>
    <w:rsid w:val="00AD40DB"/>
    <w:rsid w:val="00AD453C"/>
    <w:rsid w:val="00AD615B"/>
    <w:rsid w:val="00AE0E0C"/>
    <w:rsid w:val="00AE454D"/>
    <w:rsid w:val="00AE62A4"/>
    <w:rsid w:val="00AE68F8"/>
    <w:rsid w:val="00AF448B"/>
    <w:rsid w:val="00AF73BF"/>
    <w:rsid w:val="00B00122"/>
    <w:rsid w:val="00B00FC3"/>
    <w:rsid w:val="00B10E48"/>
    <w:rsid w:val="00B11E09"/>
    <w:rsid w:val="00B1428B"/>
    <w:rsid w:val="00B143DE"/>
    <w:rsid w:val="00B17E75"/>
    <w:rsid w:val="00B22AEB"/>
    <w:rsid w:val="00B238EC"/>
    <w:rsid w:val="00B376E9"/>
    <w:rsid w:val="00B40E02"/>
    <w:rsid w:val="00B42A86"/>
    <w:rsid w:val="00B46B26"/>
    <w:rsid w:val="00B502FA"/>
    <w:rsid w:val="00B5184C"/>
    <w:rsid w:val="00B55724"/>
    <w:rsid w:val="00B56C55"/>
    <w:rsid w:val="00B56F1E"/>
    <w:rsid w:val="00B61CC1"/>
    <w:rsid w:val="00B63121"/>
    <w:rsid w:val="00B632E5"/>
    <w:rsid w:val="00B64AC1"/>
    <w:rsid w:val="00B66157"/>
    <w:rsid w:val="00B72203"/>
    <w:rsid w:val="00B726B7"/>
    <w:rsid w:val="00B74D32"/>
    <w:rsid w:val="00B830C0"/>
    <w:rsid w:val="00B84C0C"/>
    <w:rsid w:val="00B90398"/>
    <w:rsid w:val="00B920F6"/>
    <w:rsid w:val="00B93741"/>
    <w:rsid w:val="00B95929"/>
    <w:rsid w:val="00B96947"/>
    <w:rsid w:val="00B975FB"/>
    <w:rsid w:val="00BA084A"/>
    <w:rsid w:val="00BA7A74"/>
    <w:rsid w:val="00BB2735"/>
    <w:rsid w:val="00BB3EF8"/>
    <w:rsid w:val="00BB4511"/>
    <w:rsid w:val="00BB56E3"/>
    <w:rsid w:val="00BC1D0E"/>
    <w:rsid w:val="00BC7CE6"/>
    <w:rsid w:val="00BD22EB"/>
    <w:rsid w:val="00BD2882"/>
    <w:rsid w:val="00BD32C9"/>
    <w:rsid w:val="00BD55CC"/>
    <w:rsid w:val="00BD569E"/>
    <w:rsid w:val="00BD65D9"/>
    <w:rsid w:val="00BE1466"/>
    <w:rsid w:val="00BE4903"/>
    <w:rsid w:val="00BE621A"/>
    <w:rsid w:val="00BE6EC7"/>
    <w:rsid w:val="00BE7241"/>
    <w:rsid w:val="00BF0352"/>
    <w:rsid w:val="00BF29C5"/>
    <w:rsid w:val="00BF50B5"/>
    <w:rsid w:val="00BF665B"/>
    <w:rsid w:val="00BF7D66"/>
    <w:rsid w:val="00C00AD8"/>
    <w:rsid w:val="00C02C21"/>
    <w:rsid w:val="00C0360C"/>
    <w:rsid w:val="00C0496D"/>
    <w:rsid w:val="00C06151"/>
    <w:rsid w:val="00C0664F"/>
    <w:rsid w:val="00C1004D"/>
    <w:rsid w:val="00C12260"/>
    <w:rsid w:val="00C13214"/>
    <w:rsid w:val="00C16296"/>
    <w:rsid w:val="00C1738C"/>
    <w:rsid w:val="00C27152"/>
    <w:rsid w:val="00C27FF6"/>
    <w:rsid w:val="00C30405"/>
    <w:rsid w:val="00C320D6"/>
    <w:rsid w:val="00C357C3"/>
    <w:rsid w:val="00C36020"/>
    <w:rsid w:val="00C372E6"/>
    <w:rsid w:val="00C375FB"/>
    <w:rsid w:val="00C41E7B"/>
    <w:rsid w:val="00C421D2"/>
    <w:rsid w:val="00C4271F"/>
    <w:rsid w:val="00C43390"/>
    <w:rsid w:val="00C45753"/>
    <w:rsid w:val="00C47487"/>
    <w:rsid w:val="00C52CFC"/>
    <w:rsid w:val="00C54F0B"/>
    <w:rsid w:val="00C55972"/>
    <w:rsid w:val="00C60099"/>
    <w:rsid w:val="00C63BDD"/>
    <w:rsid w:val="00C66CD6"/>
    <w:rsid w:val="00C67EDC"/>
    <w:rsid w:val="00C73299"/>
    <w:rsid w:val="00C90C41"/>
    <w:rsid w:val="00C90CFD"/>
    <w:rsid w:val="00C91CFA"/>
    <w:rsid w:val="00C92EDF"/>
    <w:rsid w:val="00C93502"/>
    <w:rsid w:val="00C947E1"/>
    <w:rsid w:val="00C9682D"/>
    <w:rsid w:val="00CA3826"/>
    <w:rsid w:val="00CA55AD"/>
    <w:rsid w:val="00CA6194"/>
    <w:rsid w:val="00CB1741"/>
    <w:rsid w:val="00CB2799"/>
    <w:rsid w:val="00CB6072"/>
    <w:rsid w:val="00CB641D"/>
    <w:rsid w:val="00CB7373"/>
    <w:rsid w:val="00CB7A4D"/>
    <w:rsid w:val="00CC0958"/>
    <w:rsid w:val="00CC3263"/>
    <w:rsid w:val="00CC3E65"/>
    <w:rsid w:val="00CC725C"/>
    <w:rsid w:val="00CC7663"/>
    <w:rsid w:val="00CD29F7"/>
    <w:rsid w:val="00CE18B9"/>
    <w:rsid w:val="00CE42F9"/>
    <w:rsid w:val="00CF7602"/>
    <w:rsid w:val="00D004F9"/>
    <w:rsid w:val="00D0055B"/>
    <w:rsid w:val="00D01E2C"/>
    <w:rsid w:val="00D03C3B"/>
    <w:rsid w:val="00D05030"/>
    <w:rsid w:val="00D0739D"/>
    <w:rsid w:val="00D102A8"/>
    <w:rsid w:val="00D15334"/>
    <w:rsid w:val="00D164D6"/>
    <w:rsid w:val="00D165B8"/>
    <w:rsid w:val="00D16CF1"/>
    <w:rsid w:val="00D273BD"/>
    <w:rsid w:val="00D3040F"/>
    <w:rsid w:val="00D307AC"/>
    <w:rsid w:val="00D31C44"/>
    <w:rsid w:val="00D32F04"/>
    <w:rsid w:val="00D35572"/>
    <w:rsid w:val="00D4008E"/>
    <w:rsid w:val="00D46EB5"/>
    <w:rsid w:val="00D47279"/>
    <w:rsid w:val="00D47738"/>
    <w:rsid w:val="00D477F0"/>
    <w:rsid w:val="00D50BCC"/>
    <w:rsid w:val="00D51037"/>
    <w:rsid w:val="00D52A37"/>
    <w:rsid w:val="00D52E06"/>
    <w:rsid w:val="00D53330"/>
    <w:rsid w:val="00D5438C"/>
    <w:rsid w:val="00D57103"/>
    <w:rsid w:val="00D621CA"/>
    <w:rsid w:val="00D663C8"/>
    <w:rsid w:val="00D668DC"/>
    <w:rsid w:val="00D738DE"/>
    <w:rsid w:val="00D76B08"/>
    <w:rsid w:val="00D76D16"/>
    <w:rsid w:val="00D775DB"/>
    <w:rsid w:val="00D80F9C"/>
    <w:rsid w:val="00D82083"/>
    <w:rsid w:val="00D8673D"/>
    <w:rsid w:val="00D94A20"/>
    <w:rsid w:val="00D95D95"/>
    <w:rsid w:val="00D96341"/>
    <w:rsid w:val="00D965F0"/>
    <w:rsid w:val="00DA28D9"/>
    <w:rsid w:val="00DA3639"/>
    <w:rsid w:val="00DA3CA6"/>
    <w:rsid w:val="00DA3D2F"/>
    <w:rsid w:val="00DB0CBE"/>
    <w:rsid w:val="00DB1945"/>
    <w:rsid w:val="00DB5C3B"/>
    <w:rsid w:val="00DC0A66"/>
    <w:rsid w:val="00DC21E4"/>
    <w:rsid w:val="00DC7388"/>
    <w:rsid w:val="00DC745C"/>
    <w:rsid w:val="00DC7A12"/>
    <w:rsid w:val="00DD32DD"/>
    <w:rsid w:val="00DD583C"/>
    <w:rsid w:val="00DE3315"/>
    <w:rsid w:val="00DE35A7"/>
    <w:rsid w:val="00DE383D"/>
    <w:rsid w:val="00DE3B19"/>
    <w:rsid w:val="00DE4D82"/>
    <w:rsid w:val="00DE6413"/>
    <w:rsid w:val="00DE7292"/>
    <w:rsid w:val="00DF2BA6"/>
    <w:rsid w:val="00DF4CED"/>
    <w:rsid w:val="00DF7575"/>
    <w:rsid w:val="00E036DC"/>
    <w:rsid w:val="00E04131"/>
    <w:rsid w:val="00E04C48"/>
    <w:rsid w:val="00E06C8B"/>
    <w:rsid w:val="00E14751"/>
    <w:rsid w:val="00E15917"/>
    <w:rsid w:val="00E16351"/>
    <w:rsid w:val="00E216BE"/>
    <w:rsid w:val="00E21CD6"/>
    <w:rsid w:val="00E21FF4"/>
    <w:rsid w:val="00E23A97"/>
    <w:rsid w:val="00E26689"/>
    <w:rsid w:val="00E336F4"/>
    <w:rsid w:val="00E44A2E"/>
    <w:rsid w:val="00E45E62"/>
    <w:rsid w:val="00E47024"/>
    <w:rsid w:val="00E51029"/>
    <w:rsid w:val="00E51702"/>
    <w:rsid w:val="00E5529C"/>
    <w:rsid w:val="00E577D2"/>
    <w:rsid w:val="00E6047F"/>
    <w:rsid w:val="00E63785"/>
    <w:rsid w:val="00E64BE9"/>
    <w:rsid w:val="00E65846"/>
    <w:rsid w:val="00E718D3"/>
    <w:rsid w:val="00E72039"/>
    <w:rsid w:val="00E72511"/>
    <w:rsid w:val="00E72FB3"/>
    <w:rsid w:val="00E76C6F"/>
    <w:rsid w:val="00E771F5"/>
    <w:rsid w:val="00E806CC"/>
    <w:rsid w:val="00E81E4E"/>
    <w:rsid w:val="00E83349"/>
    <w:rsid w:val="00E867CA"/>
    <w:rsid w:val="00E910AA"/>
    <w:rsid w:val="00E96AC6"/>
    <w:rsid w:val="00EA0796"/>
    <w:rsid w:val="00EA3252"/>
    <w:rsid w:val="00EA5BC6"/>
    <w:rsid w:val="00EA6B73"/>
    <w:rsid w:val="00EA73D3"/>
    <w:rsid w:val="00EB0B8B"/>
    <w:rsid w:val="00EB5547"/>
    <w:rsid w:val="00EB5EEE"/>
    <w:rsid w:val="00EB6368"/>
    <w:rsid w:val="00EB6E4B"/>
    <w:rsid w:val="00EB7F36"/>
    <w:rsid w:val="00EC05D4"/>
    <w:rsid w:val="00EC2037"/>
    <w:rsid w:val="00EC3EFC"/>
    <w:rsid w:val="00EC795B"/>
    <w:rsid w:val="00ED6945"/>
    <w:rsid w:val="00EE23A1"/>
    <w:rsid w:val="00EE2FBF"/>
    <w:rsid w:val="00EE43C3"/>
    <w:rsid w:val="00EF0F58"/>
    <w:rsid w:val="00EF108D"/>
    <w:rsid w:val="00EF3A30"/>
    <w:rsid w:val="00EF6274"/>
    <w:rsid w:val="00EF6E6D"/>
    <w:rsid w:val="00F0223E"/>
    <w:rsid w:val="00F04AC6"/>
    <w:rsid w:val="00F05402"/>
    <w:rsid w:val="00F062A1"/>
    <w:rsid w:val="00F06D02"/>
    <w:rsid w:val="00F12149"/>
    <w:rsid w:val="00F128BE"/>
    <w:rsid w:val="00F14306"/>
    <w:rsid w:val="00F14349"/>
    <w:rsid w:val="00F157AE"/>
    <w:rsid w:val="00F157D5"/>
    <w:rsid w:val="00F200D3"/>
    <w:rsid w:val="00F210B5"/>
    <w:rsid w:val="00F21148"/>
    <w:rsid w:val="00F23C13"/>
    <w:rsid w:val="00F27008"/>
    <w:rsid w:val="00F273DE"/>
    <w:rsid w:val="00F32BA0"/>
    <w:rsid w:val="00F35CE9"/>
    <w:rsid w:val="00F35DE4"/>
    <w:rsid w:val="00F4024E"/>
    <w:rsid w:val="00F44B70"/>
    <w:rsid w:val="00F45A68"/>
    <w:rsid w:val="00F5103C"/>
    <w:rsid w:val="00F5231D"/>
    <w:rsid w:val="00F62891"/>
    <w:rsid w:val="00F66ADD"/>
    <w:rsid w:val="00F75F0C"/>
    <w:rsid w:val="00F7674C"/>
    <w:rsid w:val="00F8215B"/>
    <w:rsid w:val="00F86815"/>
    <w:rsid w:val="00F9347C"/>
    <w:rsid w:val="00F94BD3"/>
    <w:rsid w:val="00F95A77"/>
    <w:rsid w:val="00F95EA9"/>
    <w:rsid w:val="00F966C9"/>
    <w:rsid w:val="00F97780"/>
    <w:rsid w:val="00FA05BE"/>
    <w:rsid w:val="00FA1155"/>
    <w:rsid w:val="00FA125E"/>
    <w:rsid w:val="00FA2A33"/>
    <w:rsid w:val="00FA41C8"/>
    <w:rsid w:val="00FA5ED5"/>
    <w:rsid w:val="00FB3BB1"/>
    <w:rsid w:val="00FC0AE7"/>
    <w:rsid w:val="00FC12D3"/>
    <w:rsid w:val="00FC2CE3"/>
    <w:rsid w:val="00FC5D19"/>
    <w:rsid w:val="00FC763B"/>
    <w:rsid w:val="00FC7CFA"/>
    <w:rsid w:val="00FD65FD"/>
    <w:rsid w:val="00FD78A8"/>
    <w:rsid w:val="00FD7930"/>
    <w:rsid w:val="00FE1451"/>
    <w:rsid w:val="00FE3860"/>
    <w:rsid w:val="00FE626B"/>
    <w:rsid w:val="00FE6E56"/>
    <w:rsid w:val="00FF2794"/>
    <w:rsid w:val="00FF27FC"/>
    <w:rsid w:val="00FF29B9"/>
    <w:rsid w:val="00FF3CDF"/>
    <w:rsid w:val="00FF5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1AF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D0CB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4D0CBD"/>
    <w:rPr>
      <w:kern w:val="2"/>
      <w:sz w:val="18"/>
      <w:szCs w:val="18"/>
    </w:rPr>
  </w:style>
  <w:style w:type="paragraph" w:styleId="a4">
    <w:name w:val="footer"/>
    <w:basedOn w:val="a"/>
    <w:link w:val="Char0"/>
    <w:rsid w:val="004D0CBD"/>
    <w:pPr>
      <w:tabs>
        <w:tab w:val="center" w:pos="4153"/>
        <w:tab w:val="right" w:pos="8306"/>
      </w:tabs>
      <w:snapToGrid w:val="0"/>
      <w:jc w:val="left"/>
    </w:pPr>
    <w:rPr>
      <w:sz w:val="18"/>
      <w:szCs w:val="18"/>
    </w:rPr>
  </w:style>
  <w:style w:type="character" w:customStyle="1" w:styleId="Char0">
    <w:name w:val="页脚 Char"/>
    <w:link w:val="a4"/>
    <w:rsid w:val="004D0CBD"/>
    <w:rPr>
      <w:kern w:val="2"/>
      <w:sz w:val="18"/>
      <w:szCs w:val="18"/>
    </w:rPr>
  </w:style>
  <w:style w:type="character" w:styleId="a5">
    <w:name w:val="Hyperlink"/>
    <w:uiPriority w:val="99"/>
    <w:rsid w:val="00F23C13"/>
    <w:rPr>
      <w:color w:val="0000FF"/>
      <w:u w:val="single"/>
    </w:rPr>
  </w:style>
  <w:style w:type="paragraph" w:styleId="a6">
    <w:name w:val="List Paragraph"/>
    <w:basedOn w:val="a"/>
    <w:uiPriority w:val="34"/>
    <w:qFormat/>
    <w:rsid w:val="001E5D98"/>
    <w:pPr>
      <w:ind w:left="340" w:firstLineChars="200" w:firstLine="420"/>
    </w:pPr>
    <w:rPr>
      <w:rFonts w:ascii="Calibri" w:hAnsi="Calibri"/>
      <w:szCs w:val="22"/>
    </w:rPr>
  </w:style>
  <w:style w:type="paragraph" w:styleId="a7">
    <w:name w:val="Normal (Web)"/>
    <w:basedOn w:val="a"/>
    <w:uiPriority w:val="99"/>
    <w:unhideWhenUsed/>
    <w:rsid w:val="00BD32C9"/>
    <w:pPr>
      <w:widowControl/>
      <w:spacing w:before="100" w:beforeAutospacing="1" w:after="100" w:afterAutospacing="1"/>
      <w:jc w:val="left"/>
    </w:pPr>
    <w:rPr>
      <w:rFonts w:ascii="宋体" w:hAnsi="宋体" w:cs="宋体"/>
      <w:kern w:val="0"/>
      <w:sz w:val="24"/>
    </w:rPr>
  </w:style>
  <w:style w:type="paragraph" w:styleId="a8">
    <w:name w:val="Balloon Text"/>
    <w:basedOn w:val="a"/>
    <w:link w:val="Char1"/>
    <w:rsid w:val="00195309"/>
    <w:rPr>
      <w:sz w:val="18"/>
      <w:szCs w:val="18"/>
    </w:rPr>
  </w:style>
  <w:style w:type="character" w:customStyle="1" w:styleId="Char1">
    <w:name w:val="批注框文本 Char"/>
    <w:link w:val="a8"/>
    <w:rsid w:val="00195309"/>
    <w:rPr>
      <w:kern w:val="2"/>
      <w:sz w:val="18"/>
      <w:szCs w:val="18"/>
    </w:rPr>
  </w:style>
  <w:style w:type="character" w:styleId="a9">
    <w:name w:val="FollowedHyperlink"/>
    <w:basedOn w:val="a0"/>
    <w:semiHidden/>
    <w:unhideWhenUsed/>
    <w:rsid w:val="004E5E91"/>
    <w:rPr>
      <w:color w:val="800080" w:themeColor="followedHyperlink"/>
      <w:u w:val="single"/>
    </w:rPr>
  </w:style>
  <w:style w:type="character" w:styleId="aa">
    <w:name w:val="annotation reference"/>
    <w:basedOn w:val="a0"/>
    <w:semiHidden/>
    <w:unhideWhenUsed/>
    <w:rsid w:val="00EB6368"/>
    <w:rPr>
      <w:sz w:val="21"/>
      <w:szCs w:val="21"/>
    </w:rPr>
  </w:style>
  <w:style w:type="paragraph" w:styleId="ab">
    <w:name w:val="annotation text"/>
    <w:basedOn w:val="a"/>
    <w:link w:val="Char2"/>
    <w:semiHidden/>
    <w:unhideWhenUsed/>
    <w:rsid w:val="00EB6368"/>
    <w:pPr>
      <w:jc w:val="left"/>
    </w:pPr>
  </w:style>
  <w:style w:type="character" w:customStyle="1" w:styleId="Char2">
    <w:name w:val="批注文字 Char"/>
    <w:basedOn w:val="a0"/>
    <w:link w:val="ab"/>
    <w:semiHidden/>
    <w:rsid w:val="00EB6368"/>
    <w:rPr>
      <w:kern w:val="2"/>
      <w:sz w:val="21"/>
      <w:szCs w:val="24"/>
    </w:rPr>
  </w:style>
  <w:style w:type="paragraph" w:styleId="ac">
    <w:name w:val="annotation subject"/>
    <w:basedOn w:val="ab"/>
    <w:next w:val="ab"/>
    <w:link w:val="Char3"/>
    <w:semiHidden/>
    <w:unhideWhenUsed/>
    <w:rsid w:val="00EB6368"/>
    <w:rPr>
      <w:b/>
      <w:bCs/>
    </w:rPr>
  </w:style>
  <w:style w:type="character" w:customStyle="1" w:styleId="Char3">
    <w:name w:val="批注主题 Char"/>
    <w:basedOn w:val="Char2"/>
    <w:link w:val="ac"/>
    <w:semiHidden/>
    <w:rsid w:val="00EB6368"/>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6158">
      <w:bodyDiv w:val="1"/>
      <w:marLeft w:val="0"/>
      <w:marRight w:val="0"/>
      <w:marTop w:val="0"/>
      <w:marBottom w:val="0"/>
      <w:divBdr>
        <w:top w:val="none" w:sz="0" w:space="0" w:color="auto"/>
        <w:left w:val="none" w:sz="0" w:space="0" w:color="auto"/>
        <w:bottom w:val="none" w:sz="0" w:space="0" w:color="auto"/>
        <w:right w:val="none" w:sz="0" w:space="0" w:color="auto"/>
      </w:divBdr>
    </w:div>
    <w:div w:id="8220813">
      <w:bodyDiv w:val="1"/>
      <w:marLeft w:val="0"/>
      <w:marRight w:val="0"/>
      <w:marTop w:val="0"/>
      <w:marBottom w:val="0"/>
      <w:divBdr>
        <w:top w:val="none" w:sz="0" w:space="0" w:color="auto"/>
        <w:left w:val="none" w:sz="0" w:space="0" w:color="auto"/>
        <w:bottom w:val="none" w:sz="0" w:space="0" w:color="auto"/>
        <w:right w:val="none" w:sz="0" w:space="0" w:color="auto"/>
      </w:divBdr>
    </w:div>
    <w:div w:id="13042474">
      <w:bodyDiv w:val="1"/>
      <w:marLeft w:val="0"/>
      <w:marRight w:val="0"/>
      <w:marTop w:val="0"/>
      <w:marBottom w:val="0"/>
      <w:divBdr>
        <w:top w:val="none" w:sz="0" w:space="0" w:color="auto"/>
        <w:left w:val="none" w:sz="0" w:space="0" w:color="auto"/>
        <w:bottom w:val="none" w:sz="0" w:space="0" w:color="auto"/>
        <w:right w:val="none" w:sz="0" w:space="0" w:color="auto"/>
      </w:divBdr>
    </w:div>
    <w:div w:id="21907174">
      <w:bodyDiv w:val="1"/>
      <w:marLeft w:val="0"/>
      <w:marRight w:val="0"/>
      <w:marTop w:val="0"/>
      <w:marBottom w:val="0"/>
      <w:divBdr>
        <w:top w:val="none" w:sz="0" w:space="0" w:color="auto"/>
        <w:left w:val="none" w:sz="0" w:space="0" w:color="auto"/>
        <w:bottom w:val="none" w:sz="0" w:space="0" w:color="auto"/>
        <w:right w:val="none" w:sz="0" w:space="0" w:color="auto"/>
      </w:divBdr>
    </w:div>
    <w:div w:id="23218519">
      <w:bodyDiv w:val="1"/>
      <w:marLeft w:val="0"/>
      <w:marRight w:val="0"/>
      <w:marTop w:val="0"/>
      <w:marBottom w:val="0"/>
      <w:divBdr>
        <w:top w:val="none" w:sz="0" w:space="0" w:color="auto"/>
        <w:left w:val="none" w:sz="0" w:space="0" w:color="auto"/>
        <w:bottom w:val="none" w:sz="0" w:space="0" w:color="auto"/>
        <w:right w:val="none" w:sz="0" w:space="0" w:color="auto"/>
      </w:divBdr>
    </w:div>
    <w:div w:id="135071803">
      <w:bodyDiv w:val="1"/>
      <w:marLeft w:val="0"/>
      <w:marRight w:val="0"/>
      <w:marTop w:val="0"/>
      <w:marBottom w:val="0"/>
      <w:divBdr>
        <w:top w:val="none" w:sz="0" w:space="0" w:color="auto"/>
        <w:left w:val="none" w:sz="0" w:space="0" w:color="auto"/>
        <w:bottom w:val="none" w:sz="0" w:space="0" w:color="auto"/>
        <w:right w:val="none" w:sz="0" w:space="0" w:color="auto"/>
      </w:divBdr>
    </w:div>
    <w:div w:id="139814388">
      <w:bodyDiv w:val="1"/>
      <w:marLeft w:val="0"/>
      <w:marRight w:val="0"/>
      <w:marTop w:val="0"/>
      <w:marBottom w:val="0"/>
      <w:divBdr>
        <w:top w:val="none" w:sz="0" w:space="0" w:color="auto"/>
        <w:left w:val="none" w:sz="0" w:space="0" w:color="auto"/>
        <w:bottom w:val="none" w:sz="0" w:space="0" w:color="auto"/>
        <w:right w:val="none" w:sz="0" w:space="0" w:color="auto"/>
      </w:divBdr>
    </w:div>
    <w:div w:id="155582580">
      <w:bodyDiv w:val="1"/>
      <w:marLeft w:val="0"/>
      <w:marRight w:val="0"/>
      <w:marTop w:val="0"/>
      <w:marBottom w:val="0"/>
      <w:divBdr>
        <w:top w:val="none" w:sz="0" w:space="0" w:color="auto"/>
        <w:left w:val="none" w:sz="0" w:space="0" w:color="auto"/>
        <w:bottom w:val="none" w:sz="0" w:space="0" w:color="auto"/>
        <w:right w:val="none" w:sz="0" w:space="0" w:color="auto"/>
      </w:divBdr>
    </w:div>
    <w:div w:id="156389588">
      <w:bodyDiv w:val="1"/>
      <w:marLeft w:val="0"/>
      <w:marRight w:val="0"/>
      <w:marTop w:val="0"/>
      <w:marBottom w:val="0"/>
      <w:divBdr>
        <w:top w:val="none" w:sz="0" w:space="0" w:color="auto"/>
        <w:left w:val="none" w:sz="0" w:space="0" w:color="auto"/>
        <w:bottom w:val="none" w:sz="0" w:space="0" w:color="auto"/>
        <w:right w:val="none" w:sz="0" w:space="0" w:color="auto"/>
      </w:divBdr>
    </w:div>
    <w:div w:id="213741193">
      <w:bodyDiv w:val="1"/>
      <w:marLeft w:val="0"/>
      <w:marRight w:val="0"/>
      <w:marTop w:val="0"/>
      <w:marBottom w:val="0"/>
      <w:divBdr>
        <w:top w:val="none" w:sz="0" w:space="0" w:color="auto"/>
        <w:left w:val="none" w:sz="0" w:space="0" w:color="auto"/>
        <w:bottom w:val="none" w:sz="0" w:space="0" w:color="auto"/>
        <w:right w:val="none" w:sz="0" w:space="0" w:color="auto"/>
      </w:divBdr>
    </w:div>
    <w:div w:id="221603826">
      <w:bodyDiv w:val="1"/>
      <w:marLeft w:val="0"/>
      <w:marRight w:val="0"/>
      <w:marTop w:val="0"/>
      <w:marBottom w:val="0"/>
      <w:divBdr>
        <w:top w:val="none" w:sz="0" w:space="0" w:color="auto"/>
        <w:left w:val="none" w:sz="0" w:space="0" w:color="auto"/>
        <w:bottom w:val="none" w:sz="0" w:space="0" w:color="auto"/>
        <w:right w:val="none" w:sz="0" w:space="0" w:color="auto"/>
      </w:divBdr>
    </w:div>
    <w:div w:id="222184402">
      <w:bodyDiv w:val="1"/>
      <w:marLeft w:val="0"/>
      <w:marRight w:val="0"/>
      <w:marTop w:val="0"/>
      <w:marBottom w:val="0"/>
      <w:divBdr>
        <w:top w:val="none" w:sz="0" w:space="0" w:color="auto"/>
        <w:left w:val="none" w:sz="0" w:space="0" w:color="auto"/>
        <w:bottom w:val="none" w:sz="0" w:space="0" w:color="auto"/>
        <w:right w:val="none" w:sz="0" w:space="0" w:color="auto"/>
      </w:divBdr>
    </w:div>
    <w:div w:id="244148792">
      <w:bodyDiv w:val="1"/>
      <w:marLeft w:val="0"/>
      <w:marRight w:val="0"/>
      <w:marTop w:val="0"/>
      <w:marBottom w:val="0"/>
      <w:divBdr>
        <w:top w:val="none" w:sz="0" w:space="0" w:color="auto"/>
        <w:left w:val="none" w:sz="0" w:space="0" w:color="auto"/>
        <w:bottom w:val="none" w:sz="0" w:space="0" w:color="auto"/>
        <w:right w:val="none" w:sz="0" w:space="0" w:color="auto"/>
      </w:divBdr>
    </w:div>
    <w:div w:id="298194698">
      <w:bodyDiv w:val="1"/>
      <w:marLeft w:val="0"/>
      <w:marRight w:val="0"/>
      <w:marTop w:val="0"/>
      <w:marBottom w:val="0"/>
      <w:divBdr>
        <w:top w:val="none" w:sz="0" w:space="0" w:color="auto"/>
        <w:left w:val="none" w:sz="0" w:space="0" w:color="auto"/>
        <w:bottom w:val="none" w:sz="0" w:space="0" w:color="auto"/>
        <w:right w:val="none" w:sz="0" w:space="0" w:color="auto"/>
      </w:divBdr>
    </w:div>
    <w:div w:id="300503349">
      <w:bodyDiv w:val="1"/>
      <w:marLeft w:val="0"/>
      <w:marRight w:val="0"/>
      <w:marTop w:val="0"/>
      <w:marBottom w:val="0"/>
      <w:divBdr>
        <w:top w:val="none" w:sz="0" w:space="0" w:color="auto"/>
        <w:left w:val="none" w:sz="0" w:space="0" w:color="auto"/>
        <w:bottom w:val="none" w:sz="0" w:space="0" w:color="auto"/>
        <w:right w:val="none" w:sz="0" w:space="0" w:color="auto"/>
      </w:divBdr>
    </w:div>
    <w:div w:id="305742163">
      <w:bodyDiv w:val="1"/>
      <w:marLeft w:val="0"/>
      <w:marRight w:val="0"/>
      <w:marTop w:val="0"/>
      <w:marBottom w:val="0"/>
      <w:divBdr>
        <w:top w:val="none" w:sz="0" w:space="0" w:color="auto"/>
        <w:left w:val="none" w:sz="0" w:space="0" w:color="auto"/>
        <w:bottom w:val="none" w:sz="0" w:space="0" w:color="auto"/>
        <w:right w:val="none" w:sz="0" w:space="0" w:color="auto"/>
      </w:divBdr>
    </w:div>
    <w:div w:id="308481202">
      <w:bodyDiv w:val="1"/>
      <w:marLeft w:val="0"/>
      <w:marRight w:val="0"/>
      <w:marTop w:val="0"/>
      <w:marBottom w:val="0"/>
      <w:divBdr>
        <w:top w:val="none" w:sz="0" w:space="0" w:color="auto"/>
        <w:left w:val="none" w:sz="0" w:space="0" w:color="auto"/>
        <w:bottom w:val="none" w:sz="0" w:space="0" w:color="auto"/>
        <w:right w:val="none" w:sz="0" w:space="0" w:color="auto"/>
      </w:divBdr>
    </w:div>
    <w:div w:id="319500660">
      <w:bodyDiv w:val="1"/>
      <w:marLeft w:val="0"/>
      <w:marRight w:val="0"/>
      <w:marTop w:val="0"/>
      <w:marBottom w:val="0"/>
      <w:divBdr>
        <w:top w:val="none" w:sz="0" w:space="0" w:color="auto"/>
        <w:left w:val="none" w:sz="0" w:space="0" w:color="auto"/>
        <w:bottom w:val="none" w:sz="0" w:space="0" w:color="auto"/>
        <w:right w:val="none" w:sz="0" w:space="0" w:color="auto"/>
      </w:divBdr>
    </w:div>
    <w:div w:id="362441519">
      <w:bodyDiv w:val="1"/>
      <w:marLeft w:val="0"/>
      <w:marRight w:val="0"/>
      <w:marTop w:val="0"/>
      <w:marBottom w:val="0"/>
      <w:divBdr>
        <w:top w:val="none" w:sz="0" w:space="0" w:color="auto"/>
        <w:left w:val="none" w:sz="0" w:space="0" w:color="auto"/>
        <w:bottom w:val="none" w:sz="0" w:space="0" w:color="auto"/>
        <w:right w:val="none" w:sz="0" w:space="0" w:color="auto"/>
      </w:divBdr>
    </w:div>
    <w:div w:id="371002763">
      <w:bodyDiv w:val="1"/>
      <w:marLeft w:val="0"/>
      <w:marRight w:val="0"/>
      <w:marTop w:val="0"/>
      <w:marBottom w:val="0"/>
      <w:divBdr>
        <w:top w:val="none" w:sz="0" w:space="0" w:color="auto"/>
        <w:left w:val="none" w:sz="0" w:space="0" w:color="auto"/>
        <w:bottom w:val="none" w:sz="0" w:space="0" w:color="auto"/>
        <w:right w:val="none" w:sz="0" w:space="0" w:color="auto"/>
      </w:divBdr>
    </w:div>
    <w:div w:id="396822675">
      <w:bodyDiv w:val="1"/>
      <w:marLeft w:val="0"/>
      <w:marRight w:val="0"/>
      <w:marTop w:val="0"/>
      <w:marBottom w:val="0"/>
      <w:divBdr>
        <w:top w:val="none" w:sz="0" w:space="0" w:color="auto"/>
        <w:left w:val="none" w:sz="0" w:space="0" w:color="auto"/>
        <w:bottom w:val="none" w:sz="0" w:space="0" w:color="auto"/>
        <w:right w:val="none" w:sz="0" w:space="0" w:color="auto"/>
      </w:divBdr>
    </w:div>
    <w:div w:id="413860338">
      <w:bodyDiv w:val="1"/>
      <w:marLeft w:val="0"/>
      <w:marRight w:val="0"/>
      <w:marTop w:val="0"/>
      <w:marBottom w:val="0"/>
      <w:divBdr>
        <w:top w:val="none" w:sz="0" w:space="0" w:color="auto"/>
        <w:left w:val="none" w:sz="0" w:space="0" w:color="auto"/>
        <w:bottom w:val="none" w:sz="0" w:space="0" w:color="auto"/>
        <w:right w:val="none" w:sz="0" w:space="0" w:color="auto"/>
      </w:divBdr>
    </w:div>
    <w:div w:id="429279122">
      <w:bodyDiv w:val="1"/>
      <w:marLeft w:val="0"/>
      <w:marRight w:val="0"/>
      <w:marTop w:val="0"/>
      <w:marBottom w:val="0"/>
      <w:divBdr>
        <w:top w:val="none" w:sz="0" w:space="0" w:color="auto"/>
        <w:left w:val="none" w:sz="0" w:space="0" w:color="auto"/>
        <w:bottom w:val="none" w:sz="0" w:space="0" w:color="auto"/>
        <w:right w:val="none" w:sz="0" w:space="0" w:color="auto"/>
      </w:divBdr>
    </w:div>
    <w:div w:id="433864528">
      <w:bodyDiv w:val="1"/>
      <w:marLeft w:val="0"/>
      <w:marRight w:val="0"/>
      <w:marTop w:val="0"/>
      <w:marBottom w:val="0"/>
      <w:divBdr>
        <w:top w:val="none" w:sz="0" w:space="0" w:color="auto"/>
        <w:left w:val="none" w:sz="0" w:space="0" w:color="auto"/>
        <w:bottom w:val="none" w:sz="0" w:space="0" w:color="auto"/>
        <w:right w:val="none" w:sz="0" w:space="0" w:color="auto"/>
      </w:divBdr>
    </w:div>
    <w:div w:id="440802216">
      <w:bodyDiv w:val="1"/>
      <w:marLeft w:val="0"/>
      <w:marRight w:val="0"/>
      <w:marTop w:val="0"/>
      <w:marBottom w:val="0"/>
      <w:divBdr>
        <w:top w:val="none" w:sz="0" w:space="0" w:color="auto"/>
        <w:left w:val="none" w:sz="0" w:space="0" w:color="auto"/>
        <w:bottom w:val="none" w:sz="0" w:space="0" w:color="auto"/>
        <w:right w:val="none" w:sz="0" w:space="0" w:color="auto"/>
      </w:divBdr>
    </w:div>
    <w:div w:id="578564417">
      <w:bodyDiv w:val="1"/>
      <w:marLeft w:val="0"/>
      <w:marRight w:val="0"/>
      <w:marTop w:val="0"/>
      <w:marBottom w:val="0"/>
      <w:divBdr>
        <w:top w:val="none" w:sz="0" w:space="0" w:color="auto"/>
        <w:left w:val="none" w:sz="0" w:space="0" w:color="auto"/>
        <w:bottom w:val="none" w:sz="0" w:space="0" w:color="auto"/>
        <w:right w:val="none" w:sz="0" w:space="0" w:color="auto"/>
      </w:divBdr>
    </w:div>
    <w:div w:id="612246485">
      <w:bodyDiv w:val="1"/>
      <w:marLeft w:val="0"/>
      <w:marRight w:val="0"/>
      <w:marTop w:val="0"/>
      <w:marBottom w:val="0"/>
      <w:divBdr>
        <w:top w:val="none" w:sz="0" w:space="0" w:color="auto"/>
        <w:left w:val="none" w:sz="0" w:space="0" w:color="auto"/>
        <w:bottom w:val="none" w:sz="0" w:space="0" w:color="auto"/>
        <w:right w:val="none" w:sz="0" w:space="0" w:color="auto"/>
      </w:divBdr>
    </w:div>
    <w:div w:id="634140550">
      <w:bodyDiv w:val="1"/>
      <w:marLeft w:val="0"/>
      <w:marRight w:val="0"/>
      <w:marTop w:val="0"/>
      <w:marBottom w:val="0"/>
      <w:divBdr>
        <w:top w:val="none" w:sz="0" w:space="0" w:color="auto"/>
        <w:left w:val="none" w:sz="0" w:space="0" w:color="auto"/>
        <w:bottom w:val="none" w:sz="0" w:space="0" w:color="auto"/>
        <w:right w:val="none" w:sz="0" w:space="0" w:color="auto"/>
      </w:divBdr>
    </w:div>
    <w:div w:id="652031485">
      <w:bodyDiv w:val="1"/>
      <w:marLeft w:val="0"/>
      <w:marRight w:val="0"/>
      <w:marTop w:val="0"/>
      <w:marBottom w:val="0"/>
      <w:divBdr>
        <w:top w:val="none" w:sz="0" w:space="0" w:color="auto"/>
        <w:left w:val="none" w:sz="0" w:space="0" w:color="auto"/>
        <w:bottom w:val="none" w:sz="0" w:space="0" w:color="auto"/>
        <w:right w:val="none" w:sz="0" w:space="0" w:color="auto"/>
      </w:divBdr>
    </w:div>
    <w:div w:id="667100302">
      <w:bodyDiv w:val="1"/>
      <w:marLeft w:val="0"/>
      <w:marRight w:val="0"/>
      <w:marTop w:val="0"/>
      <w:marBottom w:val="0"/>
      <w:divBdr>
        <w:top w:val="none" w:sz="0" w:space="0" w:color="auto"/>
        <w:left w:val="none" w:sz="0" w:space="0" w:color="auto"/>
        <w:bottom w:val="none" w:sz="0" w:space="0" w:color="auto"/>
        <w:right w:val="none" w:sz="0" w:space="0" w:color="auto"/>
      </w:divBdr>
    </w:div>
    <w:div w:id="673190489">
      <w:bodyDiv w:val="1"/>
      <w:marLeft w:val="0"/>
      <w:marRight w:val="0"/>
      <w:marTop w:val="0"/>
      <w:marBottom w:val="0"/>
      <w:divBdr>
        <w:top w:val="none" w:sz="0" w:space="0" w:color="auto"/>
        <w:left w:val="none" w:sz="0" w:space="0" w:color="auto"/>
        <w:bottom w:val="none" w:sz="0" w:space="0" w:color="auto"/>
        <w:right w:val="none" w:sz="0" w:space="0" w:color="auto"/>
      </w:divBdr>
    </w:div>
    <w:div w:id="687800766">
      <w:bodyDiv w:val="1"/>
      <w:marLeft w:val="0"/>
      <w:marRight w:val="0"/>
      <w:marTop w:val="0"/>
      <w:marBottom w:val="0"/>
      <w:divBdr>
        <w:top w:val="none" w:sz="0" w:space="0" w:color="auto"/>
        <w:left w:val="none" w:sz="0" w:space="0" w:color="auto"/>
        <w:bottom w:val="none" w:sz="0" w:space="0" w:color="auto"/>
        <w:right w:val="none" w:sz="0" w:space="0" w:color="auto"/>
      </w:divBdr>
    </w:div>
    <w:div w:id="691339650">
      <w:bodyDiv w:val="1"/>
      <w:marLeft w:val="0"/>
      <w:marRight w:val="0"/>
      <w:marTop w:val="0"/>
      <w:marBottom w:val="0"/>
      <w:divBdr>
        <w:top w:val="none" w:sz="0" w:space="0" w:color="auto"/>
        <w:left w:val="none" w:sz="0" w:space="0" w:color="auto"/>
        <w:bottom w:val="none" w:sz="0" w:space="0" w:color="auto"/>
        <w:right w:val="none" w:sz="0" w:space="0" w:color="auto"/>
      </w:divBdr>
    </w:div>
    <w:div w:id="691764356">
      <w:bodyDiv w:val="1"/>
      <w:marLeft w:val="0"/>
      <w:marRight w:val="0"/>
      <w:marTop w:val="0"/>
      <w:marBottom w:val="0"/>
      <w:divBdr>
        <w:top w:val="none" w:sz="0" w:space="0" w:color="auto"/>
        <w:left w:val="none" w:sz="0" w:space="0" w:color="auto"/>
        <w:bottom w:val="none" w:sz="0" w:space="0" w:color="auto"/>
        <w:right w:val="none" w:sz="0" w:space="0" w:color="auto"/>
      </w:divBdr>
    </w:div>
    <w:div w:id="700669452">
      <w:bodyDiv w:val="1"/>
      <w:marLeft w:val="0"/>
      <w:marRight w:val="0"/>
      <w:marTop w:val="0"/>
      <w:marBottom w:val="0"/>
      <w:divBdr>
        <w:top w:val="none" w:sz="0" w:space="0" w:color="auto"/>
        <w:left w:val="none" w:sz="0" w:space="0" w:color="auto"/>
        <w:bottom w:val="none" w:sz="0" w:space="0" w:color="auto"/>
        <w:right w:val="none" w:sz="0" w:space="0" w:color="auto"/>
      </w:divBdr>
    </w:div>
    <w:div w:id="713433423">
      <w:bodyDiv w:val="1"/>
      <w:marLeft w:val="0"/>
      <w:marRight w:val="0"/>
      <w:marTop w:val="0"/>
      <w:marBottom w:val="0"/>
      <w:divBdr>
        <w:top w:val="none" w:sz="0" w:space="0" w:color="auto"/>
        <w:left w:val="none" w:sz="0" w:space="0" w:color="auto"/>
        <w:bottom w:val="none" w:sz="0" w:space="0" w:color="auto"/>
        <w:right w:val="none" w:sz="0" w:space="0" w:color="auto"/>
      </w:divBdr>
    </w:div>
    <w:div w:id="721565252">
      <w:bodyDiv w:val="1"/>
      <w:marLeft w:val="0"/>
      <w:marRight w:val="0"/>
      <w:marTop w:val="0"/>
      <w:marBottom w:val="0"/>
      <w:divBdr>
        <w:top w:val="none" w:sz="0" w:space="0" w:color="auto"/>
        <w:left w:val="none" w:sz="0" w:space="0" w:color="auto"/>
        <w:bottom w:val="none" w:sz="0" w:space="0" w:color="auto"/>
        <w:right w:val="none" w:sz="0" w:space="0" w:color="auto"/>
      </w:divBdr>
    </w:div>
    <w:div w:id="751195111">
      <w:bodyDiv w:val="1"/>
      <w:marLeft w:val="0"/>
      <w:marRight w:val="0"/>
      <w:marTop w:val="0"/>
      <w:marBottom w:val="0"/>
      <w:divBdr>
        <w:top w:val="none" w:sz="0" w:space="0" w:color="auto"/>
        <w:left w:val="none" w:sz="0" w:space="0" w:color="auto"/>
        <w:bottom w:val="none" w:sz="0" w:space="0" w:color="auto"/>
        <w:right w:val="none" w:sz="0" w:space="0" w:color="auto"/>
      </w:divBdr>
    </w:div>
    <w:div w:id="773473715">
      <w:bodyDiv w:val="1"/>
      <w:marLeft w:val="0"/>
      <w:marRight w:val="0"/>
      <w:marTop w:val="0"/>
      <w:marBottom w:val="0"/>
      <w:divBdr>
        <w:top w:val="none" w:sz="0" w:space="0" w:color="auto"/>
        <w:left w:val="none" w:sz="0" w:space="0" w:color="auto"/>
        <w:bottom w:val="none" w:sz="0" w:space="0" w:color="auto"/>
        <w:right w:val="none" w:sz="0" w:space="0" w:color="auto"/>
      </w:divBdr>
    </w:div>
    <w:div w:id="787436801">
      <w:bodyDiv w:val="1"/>
      <w:marLeft w:val="0"/>
      <w:marRight w:val="0"/>
      <w:marTop w:val="0"/>
      <w:marBottom w:val="0"/>
      <w:divBdr>
        <w:top w:val="none" w:sz="0" w:space="0" w:color="auto"/>
        <w:left w:val="none" w:sz="0" w:space="0" w:color="auto"/>
        <w:bottom w:val="none" w:sz="0" w:space="0" w:color="auto"/>
        <w:right w:val="none" w:sz="0" w:space="0" w:color="auto"/>
      </w:divBdr>
    </w:div>
    <w:div w:id="850728181">
      <w:bodyDiv w:val="1"/>
      <w:marLeft w:val="0"/>
      <w:marRight w:val="0"/>
      <w:marTop w:val="0"/>
      <w:marBottom w:val="0"/>
      <w:divBdr>
        <w:top w:val="none" w:sz="0" w:space="0" w:color="auto"/>
        <w:left w:val="none" w:sz="0" w:space="0" w:color="auto"/>
        <w:bottom w:val="none" w:sz="0" w:space="0" w:color="auto"/>
        <w:right w:val="none" w:sz="0" w:space="0" w:color="auto"/>
      </w:divBdr>
    </w:div>
    <w:div w:id="858280090">
      <w:bodyDiv w:val="1"/>
      <w:marLeft w:val="0"/>
      <w:marRight w:val="0"/>
      <w:marTop w:val="0"/>
      <w:marBottom w:val="0"/>
      <w:divBdr>
        <w:top w:val="none" w:sz="0" w:space="0" w:color="auto"/>
        <w:left w:val="none" w:sz="0" w:space="0" w:color="auto"/>
        <w:bottom w:val="none" w:sz="0" w:space="0" w:color="auto"/>
        <w:right w:val="none" w:sz="0" w:space="0" w:color="auto"/>
      </w:divBdr>
    </w:div>
    <w:div w:id="885527768">
      <w:bodyDiv w:val="1"/>
      <w:marLeft w:val="0"/>
      <w:marRight w:val="0"/>
      <w:marTop w:val="0"/>
      <w:marBottom w:val="0"/>
      <w:divBdr>
        <w:top w:val="none" w:sz="0" w:space="0" w:color="auto"/>
        <w:left w:val="none" w:sz="0" w:space="0" w:color="auto"/>
        <w:bottom w:val="none" w:sz="0" w:space="0" w:color="auto"/>
        <w:right w:val="none" w:sz="0" w:space="0" w:color="auto"/>
      </w:divBdr>
    </w:div>
    <w:div w:id="910041806">
      <w:bodyDiv w:val="1"/>
      <w:marLeft w:val="0"/>
      <w:marRight w:val="0"/>
      <w:marTop w:val="0"/>
      <w:marBottom w:val="0"/>
      <w:divBdr>
        <w:top w:val="none" w:sz="0" w:space="0" w:color="auto"/>
        <w:left w:val="none" w:sz="0" w:space="0" w:color="auto"/>
        <w:bottom w:val="none" w:sz="0" w:space="0" w:color="auto"/>
        <w:right w:val="none" w:sz="0" w:space="0" w:color="auto"/>
      </w:divBdr>
    </w:div>
    <w:div w:id="918055251">
      <w:bodyDiv w:val="1"/>
      <w:marLeft w:val="0"/>
      <w:marRight w:val="0"/>
      <w:marTop w:val="0"/>
      <w:marBottom w:val="0"/>
      <w:divBdr>
        <w:top w:val="none" w:sz="0" w:space="0" w:color="auto"/>
        <w:left w:val="none" w:sz="0" w:space="0" w:color="auto"/>
        <w:bottom w:val="none" w:sz="0" w:space="0" w:color="auto"/>
        <w:right w:val="none" w:sz="0" w:space="0" w:color="auto"/>
      </w:divBdr>
    </w:div>
    <w:div w:id="948394258">
      <w:bodyDiv w:val="1"/>
      <w:marLeft w:val="0"/>
      <w:marRight w:val="0"/>
      <w:marTop w:val="0"/>
      <w:marBottom w:val="0"/>
      <w:divBdr>
        <w:top w:val="none" w:sz="0" w:space="0" w:color="auto"/>
        <w:left w:val="none" w:sz="0" w:space="0" w:color="auto"/>
        <w:bottom w:val="none" w:sz="0" w:space="0" w:color="auto"/>
        <w:right w:val="none" w:sz="0" w:space="0" w:color="auto"/>
      </w:divBdr>
    </w:div>
    <w:div w:id="949893377">
      <w:bodyDiv w:val="1"/>
      <w:marLeft w:val="0"/>
      <w:marRight w:val="0"/>
      <w:marTop w:val="0"/>
      <w:marBottom w:val="0"/>
      <w:divBdr>
        <w:top w:val="none" w:sz="0" w:space="0" w:color="auto"/>
        <w:left w:val="none" w:sz="0" w:space="0" w:color="auto"/>
        <w:bottom w:val="none" w:sz="0" w:space="0" w:color="auto"/>
        <w:right w:val="none" w:sz="0" w:space="0" w:color="auto"/>
      </w:divBdr>
    </w:div>
    <w:div w:id="1017192859">
      <w:bodyDiv w:val="1"/>
      <w:marLeft w:val="0"/>
      <w:marRight w:val="0"/>
      <w:marTop w:val="0"/>
      <w:marBottom w:val="0"/>
      <w:divBdr>
        <w:top w:val="none" w:sz="0" w:space="0" w:color="auto"/>
        <w:left w:val="none" w:sz="0" w:space="0" w:color="auto"/>
        <w:bottom w:val="none" w:sz="0" w:space="0" w:color="auto"/>
        <w:right w:val="none" w:sz="0" w:space="0" w:color="auto"/>
      </w:divBdr>
    </w:div>
    <w:div w:id="1069840177">
      <w:bodyDiv w:val="1"/>
      <w:marLeft w:val="0"/>
      <w:marRight w:val="0"/>
      <w:marTop w:val="0"/>
      <w:marBottom w:val="0"/>
      <w:divBdr>
        <w:top w:val="none" w:sz="0" w:space="0" w:color="auto"/>
        <w:left w:val="none" w:sz="0" w:space="0" w:color="auto"/>
        <w:bottom w:val="none" w:sz="0" w:space="0" w:color="auto"/>
        <w:right w:val="none" w:sz="0" w:space="0" w:color="auto"/>
      </w:divBdr>
    </w:div>
    <w:div w:id="1073502424">
      <w:bodyDiv w:val="1"/>
      <w:marLeft w:val="0"/>
      <w:marRight w:val="0"/>
      <w:marTop w:val="0"/>
      <w:marBottom w:val="0"/>
      <w:divBdr>
        <w:top w:val="none" w:sz="0" w:space="0" w:color="auto"/>
        <w:left w:val="none" w:sz="0" w:space="0" w:color="auto"/>
        <w:bottom w:val="none" w:sz="0" w:space="0" w:color="auto"/>
        <w:right w:val="none" w:sz="0" w:space="0" w:color="auto"/>
      </w:divBdr>
    </w:div>
    <w:div w:id="1100880410">
      <w:bodyDiv w:val="1"/>
      <w:marLeft w:val="0"/>
      <w:marRight w:val="0"/>
      <w:marTop w:val="0"/>
      <w:marBottom w:val="0"/>
      <w:divBdr>
        <w:top w:val="none" w:sz="0" w:space="0" w:color="auto"/>
        <w:left w:val="none" w:sz="0" w:space="0" w:color="auto"/>
        <w:bottom w:val="none" w:sz="0" w:space="0" w:color="auto"/>
        <w:right w:val="none" w:sz="0" w:space="0" w:color="auto"/>
      </w:divBdr>
    </w:div>
    <w:div w:id="1201938089">
      <w:bodyDiv w:val="1"/>
      <w:marLeft w:val="0"/>
      <w:marRight w:val="0"/>
      <w:marTop w:val="0"/>
      <w:marBottom w:val="0"/>
      <w:divBdr>
        <w:top w:val="none" w:sz="0" w:space="0" w:color="auto"/>
        <w:left w:val="none" w:sz="0" w:space="0" w:color="auto"/>
        <w:bottom w:val="none" w:sz="0" w:space="0" w:color="auto"/>
        <w:right w:val="none" w:sz="0" w:space="0" w:color="auto"/>
      </w:divBdr>
    </w:div>
    <w:div w:id="1207572663">
      <w:bodyDiv w:val="1"/>
      <w:marLeft w:val="0"/>
      <w:marRight w:val="0"/>
      <w:marTop w:val="0"/>
      <w:marBottom w:val="0"/>
      <w:divBdr>
        <w:top w:val="none" w:sz="0" w:space="0" w:color="auto"/>
        <w:left w:val="none" w:sz="0" w:space="0" w:color="auto"/>
        <w:bottom w:val="none" w:sz="0" w:space="0" w:color="auto"/>
        <w:right w:val="none" w:sz="0" w:space="0" w:color="auto"/>
      </w:divBdr>
    </w:div>
    <w:div w:id="1218593246">
      <w:bodyDiv w:val="1"/>
      <w:marLeft w:val="0"/>
      <w:marRight w:val="0"/>
      <w:marTop w:val="0"/>
      <w:marBottom w:val="0"/>
      <w:divBdr>
        <w:top w:val="none" w:sz="0" w:space="0" w:color="auto"/>
        <w:left w:val="none" w:sz="0" w:space="0" w:color="auto"/>
        <w:bottom w:val="none" w:sz="0" w:space="0" w:color="auto"/>
        <w:right w:val="none" w:sz="0" w:space="0" w:color="auto"/>
      </w:divBdr>
    </w:div>
    <w:div w:id="1250122575">
      <w:bodyDiv w:val="1"/>
      <w:marLeft w:val="0"/>
      <w:marRight w:val="0"/>
      <w:marTop w:val="0"/>
      <w:marBottom w:val="0"/>
      <w:divBdr>
        <w:top w:val="none" w:sz="0" w:space="0" w:color="auto"/>
        <w:left w:val="none" w:sz="0" w:space="0" w:color="auto"/>
        <w:bottom w:val="none" w:sz="0" w:space="0" w:color="auto"/>
        <w:right w:val="none" w:sz="0" w:space="0" w:color="auto"/>
      </w:divBdr>
    </w:div>
    <w:div w:id="1280453059">
      <w:bodyDiv w:val="1"/>
      <w:marLeft w:val="0"/>
      <w:marRight w:val="0"/>
      <w:marTop w:val="0"/>
      <w:marBottom w:val="0"/>
      <w:divBdr>
        <w:top w:val="none" w:sz="0" w:space="0" w:color="auto"/>
        <w:left w:val="none" w:sz="0" w:space="0" w:color="auto"/>
        <w:bottom w:val="none" w:sz="0" w:space="0" w:color="auto"/>
        <w:right w:val="none" w:sz="0" w:space="0" w:color="auto"/>
      </w:divBdr>
    </w:div>
    <w:div w:id="1285890643">
      <w:bodyDiv w:val="1"/>
      <w:marLeft w:val="0"/>
      <w:marRight w:val="0"/>
      <w:marTop w:val="0"/>
      <w:marBottom w:val="0"/>
      <w:divBdr>
        <w:top w:val="none" w:sz="0" w:space="0" w:color="auto"/>
        <w:left w:val="none" w:sz="0" w:space="0" w:color="auto"/>
        <w:bottom w:val="none" w:sz="0" w:space="0" w:color="auto"/>
        <w:right w:val="none" w:sz="0" w:space="0" w:color="auto"/>
      </w:divBdr>
    </w:div>
    <w:div w:id="1344282996">
      <w:bodyDiv w:val="1"/>
      <w:marLeft w:val="0"/>
      <w:marRight w:val="0"/>
      <w:marTop w:val="0"/>
      <w:marBottom w:val="0"/>
      <w:divBdr>
        <w:top w:val="none" w:sz="0" w:space="0" w:color="auto"/>
        <w:left w:val="none" w:sz="0" w:space="0" w:color="auto"/>
        <w:bottom w:val="none" w:sz="0" w:space="0" w:color="auto"/>
        <w:right w:val="none" w:sz="0" w:space="0" w:color="auto"/>
      </w:divBdr>
    </w:div>
    <w:div w:id="1384015396">
      <w:bodyDiv w:val="1"/>
      <w:marLeft w:val="0"/>
      <w:marRight w:val="0"/>
      <w:marTop w:val="0"/>
      <w:marBottom w:val="0"/>
      <w:divBdr>
        <w:top w:val="none" w:sz="0" w:space="0" w:color="auto"/>
        <w:left w:val="none" w:sz="0" w:space="0" w:color="auto"/>
        <w:bottom w:val="none" w:sz="0" w:space="0" w:color="auto"/>
        <w:right w:val="none" w:sz="0" w:space="0" w:color="auto"/>
      </w:divBdr>
    </w:div>
    <w:div w:id="1388727684">
      <w:bodyDiv w:val="1"/>
      <w:marLeft w:val="0"/>
      <w:marRight w:val="0"/>
      <w:marTop w:val="0"/>
      <w:marBottom w:val="0"/>
      <w:divBdr>
        <w:top w:val="none" w:sz="0" w:space="0" w:color="auto"/>
        <w:left w:val="none" w:sz="0" w:space="0" w:color="auto"/>
        <w:bottom w:val="none" w:sz="0" w:space="0" w:color="auto"/>
        <w:right w:val="none" w:sz="0" w:space="0" w:color="auto"/>
      </w:divBdr>
    </w:div>
    <w:div w:id="1396468307">
      <w:bodyDiv w:val="1"/>
      <w:marLeft w:val="0"/>
      <w:marRight w:val="0"/>
      <w:marTop w:val="0"/>
      <w:marBottom w:val="0"/>
      <w:divBdr>
        <w:top w:val="none" w:sz="0" w:space="0" w:color="auto"/>
        <w:left w:val="none" w:sz="0" w:space="0" w:color="auto"/>
        <w:bottom w:val="none" w:sz="0" w:space="0" w:color="auto"/>
        <w:right w:val="none" w:sz="0" w:space="0" w:color="auto"/>
      </w:divBdr>
    </w:div>
    <w:div w:id="1421639045">
      <w:bodyDiv w:val="1"/>
      <w:marLeft w:val="0"/>
      <w:marRight w:val="0"/>
      <w:marTop w:val="0"/>
      <w:marBottom w:val="0"/>
      <w:divBdr>
        <w:top w:val="none" w:sz="0" w:space="0" w:color="auto"/>
        <w:left w:val="none" w:sz="0" w:space="0" w:color="auto"/>
        <w:bottom w:val="none" w:sz="0" w:space="0" w:color="auto"/>
        <w:right w:val="none" w:sz="0" w:space="0" w:color="auto"/>
      </w:divBdr>
    </w:div>
    <w:div w:id="1557470663">
      <w:bodyDiv w:val="1"/>
      <w:marLeft w:val="0"/>
      <w:marRight w:val="0"/>
      <w:marTop w:val="0"/>
      <w:marBottom w:val="0"/>
      <w:divBdr>
        <w:top w:val="none" w:sz="0" w:space="0" w:color="auto"/>
        <w:left w:val="none" w:sz="0" w:space="0" w:color="auto"/>
        <w:bottom w:val="none" w:sz="0" w:space="0" w:color="auto"/>
        <w:right w:val="none" w:sz="0" w:space="0" w:color="auto"/>
      </w:divBdr>
    </w:div>
    <w:div w:id="1586263591">
      <w:bodyDiv w:val="1"/>
      <w:marLeft w:val="0"/>
      <w:marRight w:val="0"/>
      <w:marTop w:val="0"/>
      <w:marBottom w:val="0"/>
      <w:divBdr>
        <w:top w:val="none" w:sz="0" w:space="0" w:color="auto"/>
        <w:left w:val="none" w:sz="0" w:space="0" w:color="auto"/>
        <w:bottom w:val="none" w:sz="0" w:space="0" w:color="auto"/>
        <w:right w:val="none" w:sz="0" w:space="0" w:color="auto"/>
      </w:divBdr>
    </w:div>
    <w:div w:id="1586499819">
      <w:bodyDiv w:val="1"/>
      <w:marLeft w:val="0"/>
      <w:marRight w:val="0"/>
      <w:marTop w:val="0"/>
      <w:marBottom w:val="0"/>
      <w:divBdr>
        <w:top w:val="none" w:sz="0" w:space="0" w:color="auto"/>
        <w:left w:val="none" w:sz="0" w:space="0" w:color="auto"/>
        <w:bottom w:val="none" w:sz="0" w:space="0" w:color="auto"/>
        <w:right w:val="none" w:sz="0" w:space="0" w:color="auto"/>
      </w:divBdr>
    </w:div>
    <w:div w:id="1733887648">
      <w:bodyDiv w:val="1"/>
      <w:marLeft w:val="0"/>
      <w:marRight w:val="0"/>
      <w:marTop w:val="0"/>
      <w:marBottom w:val="0"/>
      <w:divBdr>
        <w:top w:val="none" w:sz="0" w:space="0" w:color="auto"/>
        <w:left w:val="none" w:sz="0" w:space="0" w:color="auto"/>
        <w:bottom w:val="none" w:sz="0" w:space="0" w:color="auto"/>
        <w:right w:val="none" w:sz="0" w:space="0" w:color="auto"/>
      </w:divBdr>
    </w:div>
    <w:div w:id="1747652761">
      <w:bodyDiv w:val="1"/>
      <w:marLeft w:val="0"/>
      <w:marRight w:val="0"/>
      <w:marTop w:val="0"/>
      <w:marBottom w:val="0"/>
      <w:divBdr>
        <w:top w:val="none" w:sz="0" w:space="0" w:color="auto"/>
        <w:left w:val="none" w:sz="0" w:space="0" w:color="auto"/>
        <w:bottom w:val="none" w:sz="0" w:space="0" w:color="auto"/>
        <w:right w:val="none" w:sz="0" w:space="0" w:color="auto"/>
      </w:divBdr>
    </w:div>
    <w:div w:id="1754663765">
      <w:bodyDiv w:val="1"/>
      <w:marLeft w:val="0"/>
      <w:marRight w:val="0"/>
      <w:marTop w:val="0"/>
      <w:marBottom w:val="0"/>
      <w:divBdr>
        <w:top w:val="none" w:sz="0" w:space="0" w:color="auto"/>
        <w:left w:val="none" w:sz="0" w:space="0" w:color="auto"/>
        <w:bottom w:val="none" w:sz="0" w:space="0" w:color="auto"/>
        <w:right w:val="none" w:sz="0" w:space="0" w:color="auto"/>
      </w:divBdr>
    </w:div>
    <w:div w:id="1825320445">
      <w:bodyDiv w:val="1"/>
      <w:marLeft w:val="0"/>
      <w:marRight w:val="0"/>
      <w:marTop w:val="0"/>
      <w:marBottom w:val="0"/>
      <w:divBdr>
        <w:top w:val="none" w:sz="0" w:space="0" w:color="auto"/>
        <w:left w:val="none" w:sz="0" w:space="0" w:color="auto"/>
        <w:bottom w:val="none" w:sz="0" w:space="0" w:color="auto"/>
        <w:right w:val="none" w:sz="0" w:space="0" w:color="auto"/>
      </w:divBdr>
    </w:div>
    <w:div w:id="1837187251">
      <w:bodyDiv w:val="1"/>
      <w:marLeft w:val="0"/>
      <w:marRight w:val="0"/>
      <w:marTop w:val="0"/>
      <w:marBottom w:val="0"/>
      <w:divBdr>
        <w:top w:val="none" w:sz="0" w:space="0" w:color="auto"/>
        <w:left w:val="none" w:sz="0" w:space="0" w:color="auto"/>
        <w:bottom w:val="none" w:sz="0" w:space="0" w:color="auto"/>
        <w:right w:val="none" w:sz="0" w:space="0" w:color="auto"/>
      </w:divBdr>
    </w:div>
    <w:div w:id="1922448043">
      <w:bodyDiv w:val="1"/>
      <w:marLeft w:val="0"/>
      <w:marRight w:val="0"/>
      <w:marTop w:val="0"/>
      <w:marBottom w:val="0"/>
      <w:divBdr>
        <w:top w:val="none" w:sz="0" w:space="0" w:color="auto"/>
        <w:left w:val="none" w:sz="0" w:space="0" w:color="auto"/>
        <w:bottom w:val="none" w:sz="0" w:space="0" w:color="auto"/>
        <w:right w:val="none" w:sz="0" w:space="0" w:color="auto"/>
      </w:divBdr>
    </w:div>
    <w:div w:id="1943368131">
      <w:bodyDiv w:val="1"/>
      <w:marLeft w:val="0"/>
      <w:marRight w:val="0"/>
      <w:marTop w:val="0"/>
      <w:marBottom w:val="0"/>
      <w:divBdr>
        <w:top w:val="none" w:sz="0" w:space="0" w:color="auto"/>
        <w:left w:val="none" w:sz="0" w:space="0" w:color="auto"/>
        <w:bottom w:val="none" w:sz="0" w:space="0" w:color="auto"/>
        <w:right w:val="none" w:sz="0" w:space="0" w:color="auto"/>
      </w:divBdr>
    </w:div>
    <w:div w:id="1956057447">
      <w:bodyDiv w:val="1"/>
      <w:marLeft w:val="0"/>
      <w:marRight w:val="0"/>
      <w:marTop w:val="0"/>
      <w:marBottom w:val="0"/>
      <w:divBdr>
        <w:top w:val="none" w:sz="0" w:space="0" w:color="auto"/>
        <w:left w:val="none" w:sz="0" w:space="0" w:color="auto"/>
        <w:bottom w:val="none" w:sz="0" w:space="0" w:color="auto"/>
        <w:right w:val="none" w:sz="0" w:space="0" w:color="auto"/>
      </w:divBdr>
    </w:div>
    <w:div w:id="1965849802">
      <w:bodyDiv w:val="1"/>
      <w:marLeft w:val="0"/>
      <w:marRight w:val="0"/>
      <w:marTop w:val="0"/>
      <w:marBottom w:val="0"/>
      <w:divBdr>
        <w:top w:val="none" w:sz="0" w:space="0" w:color="auto"/>
        <w:left w:val="none" w:sz="0" w:space="0" w:color="auto"/>
        <w:bottom w:val="none" w:sz="0" w:space="0" w:color="auto"/>
        <w:right w:val="none" w:sz="0" w:space="0" w:color="auto"/>
      </w:divBdr>
    </w:div>
    <w:div w:id="1981032304">
      <w:bodyDiv w:val="1"/>
      <w:marLeft w:val="0"/>
      <w:marRight w:val="0"/>
      <w:marTop w:val="0"/>
      <w:marBottom w:val="0"/>
      <w:divBdr>
        <w:top w:val="none" w:sz="0" w:space="0" w:color="auto"/>
        <w:left w:val="none" w:sz="0" w:space="0" w:color="auto"/>
        <w:bottom w:val="none" w:sz="0" w:space="0" w:color="auto"/>
        <w:right w:val="none" w:sz="0" w:space="0" w:color="auto"/>
      </w:divBdr>
    </w:div>
    <w:div w:id="2013752609">
      <w:bodyDiv w:val="1"/>
      <w:marLeft w:val="0"/>
      <w:marRight w:val="0"/>
      <w:marTop w:val="0"/>
      <w:marBottom w:val="0"/>
      <w:divBdr>
        <w:top w:val="none" w:sz="0" w:space="0" w:color="auto"/>
        <w:left w:val="none" w:sz="0" w:space="0" w:color="auto"/>
        <w:bottom w:val="none" w:sz="0" w:space="0" w:color="auto"/>
        <w:right w:val="none" w:sz="0" w:space="0" w:color="auto"/>
      </w:divBdr>
    </w:div>
    <w:div w:id="2040859457">
      <w:bodyDiv w:val="1"/>
      <w:marLeft w:val="0"/>
      <w:marRight w:val="0"/>
      <w:marTop w:val="0"/>
      <w:marBottom w:val="0"/>
      <w:divBdr>
        <w:top w:val="none" w:sz="0" w:space="0" w:color="auto"/>
        <w:left w:val="none" w:sz="0" w:space="0" w:color="auto"/>
        <w:bottom w:val="none" w:sz="0" w:space="0" w:color="auto"/>
        <w:right w:val="none" w:sz="0" w:space="0" w:color="auto"/>
      </w:divBdr>
    </w:div>
    <w:div w:id="2068457785">
      <w:bodyDiv w:val="1"/>
      <w:marLeft w:val="0"/>
      <w:marRight w:val="0"/>
      <w:marTop w:val="0"/>
      <w:marBottom w:val="0"/>
      <w:divBdr>
        <w:top w:val="none" w:sz="0" w:space="0" w:color="auto"/>
        <w:left w:val="none" w:sz="0" w:space="0" w:color="auto"/>
        <w:bottom w:val="none" w:sz="0" w:space="0" w:color="auto"/>
        <w:right w:val="none" w:sz="0" w:space="0" w:color="auto"/>
      </w:divBdr>
    </w:div>
    <w:div w:id="2081057872">
      <w:bodyDiv w:val="1"/>
      <w:marLeft w:val="0"/>
      <w:marRight w:val="0"/>
      <w:marTop w:val="0"/>
      <w:marBottom w:val="0"/>
      <w:divBdr>
        <w:top w:val="none" w:sz="0" w:space="0" w:color="auto"/>
        <w:left w:val="none" w:sz="0" w:space="0" w:color="auto"/>
        <w:bottom w:val="none" w:sz="0" w:space="0" w:color="auto"/>
        <w:right w:val="none" w:sz="0" w:space="0" w:color="auto"/>
      </w:divBdr>
    </w:div>
    <w:div w:id="2131626133">
      <w:bodyDiv w:val="1"/>
      <w:marLeft w:val="0"/>
      <w:marRight w:val="0"/>
      <w:marTop w:val="0"/>
      <w:marBottom w:val="0"/>
      <w:divBdr>
        <w:top w:val="none" w:sz="0" w:space="0" w:color="auto"/>
        <w:left w:val="none" w:sz="0" w:space="0" w:color="auto"/>
        <w:bottom w:val="none" w:sz="0" w:space="0" w:color="auto"/>
        <w:right w:val="none" w:sz="0" w:space="0" w:color="auto"/>
      </w:divBdr>
    </w:div>
    <w:div w:id="214376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rel="http://schemas.openxmlformats.org/package/2006/relationships" xmlns="http://schemas.openxmlformats.org/package/2006/relationships"><Relationship Target="media/image1.jpeg" Type="http://schemas.openxmlformats.org/officeDocument/2006/relationships/image" Id="rId8"></Relationship><Relationship Target="media/image5.png" Type="http://schemas.openxmlformats.org/officeDocument/2006/relationships/image" Id="rId13"></Relationship><Relationship Target="fontTable.xml" Type="http://schemas.openxmlformats.org/officeDocument/2006/relationships/fontTable" Id="rId18"></Relationship><Relationship Target="styles.xml" Type="http://schemas.openxmlformats.org/officeDocument/2006/relationships/styles" Id="rId3"></Relationship><Relationship Target="endnotes.xml" Type="http://schemas.openxmlformats.org/officeDocument/2006/relationships/endnotes" Id="rId7"></Relationship><Relationship Target="media/image4.png" Type="http://schemas.openxmlformats.org/officeDocument/2006/relationships/image" Id="rId12"></Relationship><Relationship Target="media/image9.png" Type="http://schemas.openxmlformats.org/officeDocument/2006/relationships/image" Id="rId17"></Relationship><Relationship Target="numbering.xml" Type="http://schemas.openxmlformats.org/officeDocument/2006/relationships/numbering" Id="rId2"></Relationship><Relationship Target="media/image8.png" Type="http://schemas.openxmlformats.org/officeDocument/2006/relationships/image" Id="rId16"></Relationship><Relationship Target="../customXml/item1.xml" Type="http://schemas.openxmlformats.org/officeDocument/2006/relationships/customXml" Id="rId1"></Relationship><Relationship Target="footnotes.xml" Type="http://schemas.openxmlformats.org/officeDocument/2006/relationships/footnotes" Id="rId6"></Relationship><Relationship Target="media/image3.png" Type="http://schemas.openxmlformats.org/officeDocument/2006/relationships/image" Id="rId11"></Relationship><Relationship Target="webSettings.xml" Type="http://schemas.openxmlformats.org/officeDocument/2006/relationships/webSettings" Id="rId5"></Relationship><Relationship Target="media/image7.jpeg" Type="http://schemas.openxmlformats.org/officeDocument/2006/relationships/image" Id="rId15"></Relationship><Relationship Target="embeddings/Microsoft_Excel____1.xlsx" Type="http://schemas.openxmlformats.org/officeDocument/2006/relationships/package" Id="rId10"></Relationship><Relationship Target="theme/theme1.xml" Type="http://schemas.openxmlformats.org/officeDocument/2006/relationships/theme" Id="rId19"></Relationship><Relationship Target="settings.xml" Type="http://schemas.openxmlformats.org/officeDocument/2006/relationships/settings" Id="rId4"></Relationship><Relationship Target="media/image2.emf" Type="http://schemas.openxmlformats.org/officeDocument/2006/relationships/image" Id="rId9"></Relationship><Relationship Target="media/image6.jpeg" Type="http://schemas.openxmlformats.org/officeDocument/2006/relationships/image" Id="rId14"></Relationshi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B802F-A321-41B4-A310-A0CB85233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200</Words>
  <Characters>1141</Characters>
  <Application>Microsoft Office Word</Application>
  <DocSecurity>0</DocSecurity>
  <Lines>9</Lines>
  <Paragraphs>2</Paragraphs>
  <ScaleCrop>false</ScaleCrop>
  <Company>BYD</Company>
  <LinksUpToDate>false</LinksUpToDate>
  <CharactersWithSpaces>1339</CharactersWithSpaces>
  <SharedDoc>false</SharedDoc>
  <HLinks>
    <vt:vector size="18" baseType="variant">
      <vt:variant>
        <vt:i4>5242940</vt:i4>
      </vt:variant>
      <vt:variant>
        <vt:i4>9</vt:i4>
      </vt:variant>
      <vt:variant>
        <vt:i4>0</vt:i4>
      </vt:variant>
      <vt:variant>
        <vt:i4>5</vt:i4>
      </vt:variant>
      <vt:variant>
        <vt:lpwstr>mailto:deng.yuanhua@byd.com</vt:lpwstr>
      </vt:variant>
      <vt:variant>
        <vt:lpwstr/>
      </vt:variant>
      <vt:variant>
        <vt:i4>1835121</vt:i4>
      </vt:variant>
      <vt:variant>
        <vt:i4>6</vt:i4>
      </vt:variant>
      <vt:variant>
        <vt:i4>0</vt:i4>
      </vt:variant>
      <vt:variant>
        <vt:i4>5</vt:i4>
      </vt:variant>
      <vt:variant>
        <vt:lpwstr>mailto:zhang.junping@byd.com</vt:lpwstr>
      </vt:variant>
      <vt:variant>
        <vt:lpwstr/>
      </vt:variant>
      <vt:variant>
        <vt:i4>2038300682</vt:i4>
      </vt:variant>
      <vt:variant>
        <vt:i4>3</vt:i4>
      </vt:variant>
      <vt:variant>
        <vt:i4>0</vt:i4>
      </vt:variant>
      <vt:variant>
        <vt:i4>5</vt:i4>
      </vt:variant>
      <vt:variant>
        <vt:lpwstr>mailto:yang.zuchao@byd.com杨祖朝18938862728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wen.penghui@byd.com</cp:lastModifiedBy>
  <cp:revision>45</cp:revision>
  <cp:lastPrinted>2016-11-10T06:42:00Z</cp:lastPrinted>
  <dcterms:created xsi:type="dcterms:W3CDTF">2018-12-19T07:52:00Z</dcterms:created>
  <dcterms:modified xsi:type="dcterms:W3CDTF">2019-07-24T01:21:00Z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BYDPRO4027410</vt:lpwstr>
  </property>
  <property fmtid="{D5CDD505-2E9C-101B-9397-08002B2CF9AE}" pid="3" name="DISProperties">
    <vt:lpwstr>DISdDocName,DIScgiUrl,DISdUser,DISdID,DISidcName,DISTaskPaneUrl</vt:lpwstr>
  </property>
  <property fmtid="{D5CDD505-2E9C-101B-9397-08002B2CF9AE}" pid="4" name="DIScgiUrl">
    <vt:lpwstr>http://10.9.38.54:16200/cs/idcplg</vt:lpwstr>
  </property>
  <property fmtid="{D5CDD505-2E9C-101B-9397-08002B2CF9AE}" pid="5" name="DISdUser">
    <vt:lpwstr>anonymous</vt:lpwstr>
  </property>
  <property fmtid="{D5CDD505-2E9C-101B-9397-08002B2CF9AE}" pid="6" name="DISdID">
    <vt:lpwstr>4270938</vt:lpwstr>
  </property>
  <property fmtid="{D5CDD505-2E9C-101B-9397-08002B2CF9AE}" pid="7" name="DISidcName">
    <vt:lpwstr>BYD_UCM</vt:lpwstr>
  </property>
  <property fmtid="{D5CDD505-2E9C-101B-9397-08002B2CF9AE}" pid="8" name="DISTaskPaneUrl">
    <vt:lpwstr>http://10.9.38.54:16200/cs/idcplg?IdcService=DESKTOP_DOC_INFO&amp;dDocName=BYDPRO4027410&amp;dID=4270938&amp;ClientControlled=DocMan,taskpane&amp;coreContentOnly=1</vt:lpwstr>
  </property>
</Properties>
</file>