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宋体" w:hAnsi="宋体" w:eastAsia="宋体"/>
          <w:b/>
          <w:color w:val="1F4E79"/>
          <w:sz w:val="32"/>
        </w:rPr>
        <w:t>工作经历一览表</w:t>
      </w:r>
    </w:p>
    <w:p>
      <w:pPr>
        <w:spacing w:after="120" w:line="240" w:lineRule="auto"/>
      </w:pPr>
      <w:r>
        <w:rPr>
          <w:rFonts w:ascii="宋体" w:hAnsi="宋体" w:eastAsia="宋体"/>
          <w:b w:val="0"/>
          <w:color w:val="334155"/>
          <w:sz w:val="18"/>
        </w:rPr>
        <w:t>共 18 段。国家地区均为中华人民共和国；截止时间“今”表示至今。原文未覆盖的月份保持空白，未作补写：第1段与第2段之间空缺 2015-11；第13段与第14段之间空缺 2023-09。</w:t>
      </w:r>
    </w:p>
    <w:tbl>
      <w:tblPr>
        <w:tblStyle w:val="TableGrid"/>
        <w:tblW w:type="dxa" w:w="15479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1984"/>
        <w:gridCol w:w="1587"/>
        <w:gridCol w:w="1530"/>
        <w:gridCol w:w="4195"/>
        <w:gridCol w:w="2494"/>
        <w:gridCol w:w="2948"/>
      </w:tblGrid>
      <w:tr>
        <w:trPr>
          <w:cantSplit/>
          <w:tblHeader/>
        </w:trPr>
        <w:tc>
          <w:tcPr>
            <w:tcW w:type="dxa" w:w="737"/>
            <w:shd w:fill="1F4E79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984"/>
            <w:shd w:fill="1F4E79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起止时间</w:t>
            </w:r>
          </w:p>
        </w:tc>
        <w:tc>
          <w:tcPr>
            <w:tcW w:type="dxa" w:w="1587"/>
            <w:shd w:fill="1F4E79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国家地区</w:t>
            </w:r>
          </w:p>
        </w:tc>
        <w:tc>
          <w:tcPr>
            <w:tcW w:type="dxa" w:w="1530"/>
            <w:shd w:fill="1F4E79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国家省市</w:t>
            </w:r>
          </w:p>
        </w:tc>
        <w:tc>
          <w:tcPr>
            <w:tcW w:type="dxa" w:w="4195"/>
            <w:shd w:fill="1F4E79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工作单位</w:t>
            </w:r>
          </w:p>
        </w:tc>
        <w:tc>
          <w:tcPr>
            <w:tcW w:type="dxa" w:w="2494"/>
            <w:shd w:fill="1F4E79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部门或职务</w:t>
            </w:r>
          </w:p>
        </w:tc>
        <w:tc>
          <w:tcPr>
            <w:tcW w:type="dxa" w:w="2948"/>
            <w:shd w:fill="1F4E79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主要工作内容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2015-09 至 2015-10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中华人民共和国</w:t>
            </w:r>
          </w:p>
        </w:tc>
        <w:tc>
          <w:tcPr>
            <w:tcW w:type="dxa" w:w="153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上海市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上海睿泽股权投资管理有限公司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工程部/资料员、施工员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施工资料及现场管理</w:t>
            </w:r>
          </w:p>
        </w:tc>
      </w:tr>
      <w:tr>
        <w:trPr>
          <w:cantSplit/>
        </w:trPr>
        <w:tc>
          <w:tcPr>
            <w:tcW w:type="dxa" w:w="737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1984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2015-12 至 2017-02</w:t>
            </w:r>
          </w:p>
        </w:tc>
        <w:tc>
          <w:tcPr>
            <w:tcW w:type="dxa" w:w="1587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中华人民共和国</w:t>
            </w:r>
          </w:p>
        </w:tc>
        <w:tc>
          <w:tcPr>
            <w:tcW w:type="dxa" w:w="1530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上海市</w:t>
            </w:r>
          </w:p>
        </w:tc>
        <w:tc>
          <w:tcPr>
            <w:tcW w:type="dxa" w:w="4195"/>
            <w:shd w:fill="F4F7FB" w:val="clear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新城控股集团股份有限公司上海第一分公司</w:t>
            </w:r>
          </w:p>
        </w:tc>
        <w:tc>
          <w:tcPr>
            <w:tcW w:type="dxa" w:w="2494"/>
            <w:shd w:fill="F4F7FB" w:val="clear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工程部/高级经理</w:t>
            </w:r>
          </w:p>
        </w:tc>
        <w:tc>
          <w:tcPr>
            <w:tcW w:type="dxa" w:w="2948"/>
            <w:shd w:fill="F4F7FB" w:val="clear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工程管理级施工协调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2017-03 至 2017-12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中华人民共和国</w:t>
            </w:r>
          </w:p>
        </w:tc>
        <w:tc>
          <w:tcPr>
            <w:tcW w:type="dxa" w:w="153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上海市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上海万科长宁置业有限公司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工程部/总监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工程施工技术管理</w:t>
            </w:r>
          </w:p>
        </w:tc>
      </w:tr>
      <w:tr>
        <w:trPr>
          <w:cantSplit/>
        </w:trPr>
        <w:tc>
          <w:tcPr>
            <w:tcW w:type="dxa" w:w="737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type="dxa" w:w="1984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2018-01 至 2019-03</w:t>
            </w:r>
          </w:p>
        </w:tc>
        <w:tc>
          <w:tcPr>
            <w:tcW w:type="dxa" w:w="1587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中华人民共和国</w:t>
            </w:r>
          </w:p>
        </w:tc>
        <w:tc>
          <w:tcPr>
            <w:tcW w:type="dxa" w:w="1530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上海市</w:t>
            </w:r>
          </w:p>
        </w:tc>
        <w:tc>
          <w:tcPr>
            <w:tcW w:type="dxa" w:w="4195"/>
            <w:shd w:fill="F4F7FB" w:val="clear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万科（上海）实业发展有限公司</w:t>
            </w:r>
          </w:p>
        </w:tc>
        <w:tc>
          <w:tcPr>
            <w:tcW w:type="dxa" w:w="2494"/>
            <w:shd w:fill="F4F7FB" w:val="clear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工程部总监</w:t>
            </w:r>
          </w:p>
        </w:tc>
        <w:tc>
          <w:tcPr>
            <w:tcW w:type="dxa" w:w="2948"/>
            <w:shd w:fill="F4F7FB" w:val="clear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工程施工技术管理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2019-04 至 2020-02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中华人民共和国</w:t>
            </w:r>
          </w:p>
        </w:tc>
        <w:tc>
          <w:tcPr>
            <w:tcW w:type="dxa" w:w="153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上海市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上海万居企业管理有限公司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工程部总监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工程施工技术管理</w:t>
            </w:r>
          </w:p>
        </w:tc>
      </w:tr>
      <w:tr>
        <w:trPr>
          <w:cantSplit/>
        </w:trPr>
        <w:tc>
          <w:tcPr>
            <w:tcW w:type="dxa" w:w="737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6</w:t>
            </w:r>
          </w:p>
        </w:tc>
        <w:tc>
          <w:tcPr>
            <w:tcW w:type="dxa" w:w="1984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2020-03 至 2020-05</w:t>
            </w:r>
          </w:p>
        </w:tc>
        <w:tc>
          <w:tcPr>
            <w:tcW w:type="dxa" w:w="1587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中华人民共和国</w:t>
            </w:r>
          </w:p>
        </w:tc>
        <w:tc>
          <w:tcPr>
            <w:tcW w:type="dxa" w:w="1530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上海市</w:t>
            </w:r>
          </w:p>
        </w:tc>
        <w:tc>
          <w:tcPr>
            <w:tcW w:type="dxa" w:w="4195"/>
            <w:shd w:fill="F4F7FB" w:val="clear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金科（上海）建筑设计有限公司</w:t>
            </w:r>
          </w:p>
        </w:tc>
        <w:tc>
          <w:tcPr>
            <w:tcW w:type="dxa" w:w="2494"/>
            <w:shd w:fill="F4F7FB" w:val="clear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工程部总监</w:t>
            </w:r>
          </w:p>
        </w:tc>
        <w:tc>
          <w:tcPr>
            <w:tcW w:type="dxa" w:w="2948"/>
            <w:shd w:fill="F4F7FB" w:val="clear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工程施工技术管理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7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2020-06 至 2020-10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中华人民共和国</w:t>
            </w:r>
          </w:p>
        </w:tc>
        <w:tc>
          <w:tcPr>
            <w:tcW w:type="dxa" w:w="153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上海市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上海金科文化旅游发展集团有限公司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工程部总监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工程施工技术管理</w:t>
            </w:r>
          </w:p>
        </w:tc>
      </w:tr>
      <w:tr>
        <w:trPr>
          <w:cantSplit/>
        </w:trPr>
        <w:tc>
          <w:tcPr>
            <w:tcW w:type="dxa" w:w="737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</w:t>
            </w:r>
          </w:p>
        </w:tc>
        <w:tc>
          <w:tcPr>
            <w:tcW w:type="dxa" w:w="1984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2020-11 至 2020-12</w:t>
            </w:r>
          </w:p>
        </w:tc>
        <w:tc>
          <w:tcPr>
            <w:tcW w:type="dxa" w:w="1587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中华人民共和国</w:t>
            </w:r>
          </w:p>
        </w:tc>
        <w:tc>
          <w:tcPr>
            <w:tcW w:type="dxa" w:w="1530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上海市</w:t>
            </w:r>
          </w:p>
        </w:tc>
        <w:tc>
          <w:tcPr>
            <w:tcW w:type="dxa" w:w="4195"/>
            <w:shd w:fill="F4F7FB" w:val="clear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上海欣驭文化传播有限公司</w:t>
            </w:r>
          </w:p>
        </w:tc>
        <w:tc>
          <w:tcPr>
            <w:tcW w:type="dxa" w:w="2494"/>
            <w:shd w:fill="F4F7FB" w:val="clear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工程部总监</w:t>
            </w:r>
          </w:p>
        </w:tc>
        <w:tc>
          <w:tcPr>
            <w:tcW w:type="dxa" w:w="2948"/>
            <w:shd w:fill="F4F7FB" w:val="clear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工程施工技术管理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9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2021-01 至 2021-02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中华人民共和国</w:t>
            </w:r>
          </w:p>
        </w:tc>
        <w:tc>
          <w:tcPr>
            <w:tcW w:type="dxa" w:w="153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上海市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上海弘阳汇商业管理有限公司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工程部总监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工程施工技术管理</w:t>
            </w:r>
          </w:p>
        </w:tc>
      </w:tr>
      <w:tr>
        <w:trPr>
          <w:cantSplit/>
        </w:trPr>
        <w:tc>
          <w:tcPr>
            <w:tcW w:type="dxa" w:w="737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10</w:t>
            </w:r>
          </w:p>
        </w:tc>
        <w:tc>
          <w:tcPr>
            <w:tcW w:type="dxa" w:w="1984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2021-03 至 2021-08</w:t>
            </w:r>
          </w:p>
        </w:tc>
        <w:tc>
          <w:tcPr>
            <w:tcW w:type="dxa" w:w="1587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中华人民共和国</w:t>
            </w:r>
          </w:p>
        </w:tc>
        <w:tc>
          <w:tcPr>
            <w:tcW w:type="dxa" w:w="1530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上海市</w:t>
            </w:r>
          </w:p>
        </w:tc>
        <w:tc>
          <w:tcPr>
            <w:tcW w:type="dxa" w:w="4195"/>
            <w:shd w:fill="F4F7FB" w:val="clear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上海融之旅文化旅游发展有限公司</w:t>
            </w:r>
          </w:p>
        </w:tc>
        <w:tc>
          <w:tcPr>
            <w:tcW w:type="dxa" w:w="2494"/>
            <w:shd w:fill="F4F7FB" w:val="clear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工程部总监</w:t>
            </w:r>
          </w:p>
        </w:tc>
        <w:tc>
          <w:tcPr>
            <w:tcW w:type="dxa" w:w="2948"/>
            <w:shd w:fill="F4F7FB" w:val="clear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工程施工技术管理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11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2021-09 至 2022-07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中华人民共和国</w:t>
            </w:r>
          </w:p>
        </w:tc>
        <w:tc>
          <w:tcPr>
            <w:tcW w:type="dxa" w:w="153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上海市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上海社通实业有限公司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工程部总监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工程施工技术管理</w:t>
            </w:r>
          </w:p>
        </w:tc>
      </w:tr>
      <w:tr>
        <w:trPr>
          <w:cantSplit/>
        </w:trPr>
        <w:tc>
          <w:tcPr>
            <w:tcW w:type="dxa" w:w="737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12</w:t>
            </w:r>
          </w:p>
        </w:tc>
        <w:tc>
          <w:tcPr>
            <w:tcW w:type="dxa" w:w="1984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2022-08 至 2023-04</w:t>
            </w:r>
          </w:p>
        </w:tc>
        <w:tc>
          <w:tcPr>
            <w:tcW w:type="dxa" w:w="1587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中华人民共和国</w:t>
            </w:r>
          </w:p>
        </w:tc>
        <w:tc>
          <w:tcPr>
            <w:tcW w:type="dxa" w:w="1530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上海市</w:t>
            </w:r>
          </w:p>
        </w:tc>
        <w:tc>
          <w:tcPr>
            <w:tcW w:type="dxa" w:w="4195"/>
            <w:shd w:fill="F4F7FB" w:val="clear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上海苏科企业管理有限公司</w:t>
            </w:r>
          </w:p>
        </w:tc>
        <w:tc>
          <w:tcPr>
            <w:tcW w:type="dxa" w:w="2494"/>
            <w:shd w:fill="F4F7FB" w:val="clear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工程部副总经理</w:t>
            </w:r>
          </w:p>
        </w:tc>
        <w:tc>
          <w:tcPr>
            <w:tcW w:type="dxa" w:w="2948"/>
            <w:shd w:fill="F4F7FB" w:val="clear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钢结构施工技术管理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13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2023-05 至 2023-08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中华人民共和国</w:t>
            </w:r>
          </w:p>
        </w:tc>
        <w:tc>
          <w:tcPr>
            <w:tcW w:type="dxa" w:w="153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上海市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上海容钲建筑科技有限公司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工程部副总经理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工程施工技术管理</w:t>
            </w:r>
          </w:p>
        </w:tc>
      </w:tr>
      <w:tr>
        <w:trPr>
          <w:cantSplit/>
        </w:trPr>
        <w:tc>
          <w:tcPr>
            <w:tcW w:type="dxa" w:w="737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14</w:t>
            </w:r>
          </w:p>
        </w:tc>
        <w:tc>
          <w:tcPr>
            <w:tcW w:type="dxa" w:w="1984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2023-10 至 2024-07</w:t>
            </w:r>
          </w:p>
        </w:tc>
        <w:tc>
          <w:tcPr>
            <w:tcW w:type="dxa" w:w="1587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中华人民共和国</w:t>
            </w:r>
          </w:p>
        </w:tc>
        <w:tc>
          <w:tcPr>
            <w:tcW w:type="dxa" w:w="1530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上海市</w:t>
            </w:r>
          </w:p>
        </w:tc>
        <w:tc>
          <w:tcPr>
            <w:tcW w:type="dxa" w:w="4195"/>
            <w:shd w:fill="F4F7FB" w:val="clear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上海徐汇绿地商业管理有限公司</w:t>
            </w:r>
          </w:p>
        </w:tc>
        <w:tc>
          <w:tcPr>
            <w:tcW w:type="dxa" w:w="2494"/>
            <w:shd w:fill="F4F7FB" w:val="clear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工程部副总经理</w:t>
            </w:r>
          </w:p>
        </w:tc>
        <w:tc>
          <w:tcPr>
            <w:tcW w:type="dxa" w:w="2948"/>
            <w:shd w:fill="F4F7FB" w:val="clear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工程施工技术管理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15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2024-08 至 2025-02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中华人民共和国</w:t>
            </w:r>
          </w:p>
        </w:tc>
        <w:tc>
          <w:tcPr>
            <w:tcW w:type="dxa" w:w="153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上海市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上海惟嘉建筑工程有限公司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工程部副总经理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工程施工技术管理</w:t>
            </w:r>
          </w:p>
        </w:tc>
      </w:tr>
      <w:tr>
        <w:trPr>
          <w:cantSplit/>
        </w:trPr>
        <w:tc>
          <w:tcPr>
            <w:tcW w:type="dxa" w:w="737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16</w:t>
            </w:r>
          </w:p>
        </w:tc>
        <w:tc>
          <w:tcPr>
            <w:tcW w:type="dxa" w:w="1984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2025-03 至 2025-12</w:t>
            </w:r>
          </w:p>
        </w:tc>
        <w:tc>
          <w:tcPr>
            <w:tcW w:type="dxa" w:w="1587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中华人民共和国</w:t>
            </w:r>
          </w:p>
        </w:tc>
        <w:tc>
          <w:tcPr>
            <w:tcW w:type="dxa" w:w="1530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江苏省南京市</w:t>
            </w:r>
          </w:p>
        </w:tc>
        <w:tc>
          <w:tcPr>
            <w:tcW w:type="dxa" w:w="4195"/>
            <w:shd w:fill="F4F7FB" w:val="clear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江苏省建筑装饰设计研究院有限公司</w:t>
            </w:r>
          </w:p>
        </w:tc>
        <w:tc>
          <w:tcPr>
            <w:tcW w:type="dxa" w:w="2494"/>
            <w:shd w:fill="F4F7FB" w:val="clear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工程部副总经理</w:t>
            </w:r>
          </w:p>
        </w:tc>
        <w:tc>
          <w:tcPr>
            <w:tcW w:type="dxa" w:w="2948"/>
            <w:shd w:fill="F4F7FB" w:val="clear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工程技术及项目管理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17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2026-01 至 2026-04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中华人民共和国</w:t>
            </w:r>
          </w:p>
        </w:tc>
        <w:tc>
          <w:tcPr>
            <w:tcW w:type="dxa" w:w="153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上海市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上海宝龙商办企业管理有限公司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工程部副总经理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工程技术及项目管理</w:t>
            </w:r>
          </w:p>
        </w:tc>
      </w:tr>
      <w:tr>
        <w:trPr>
          <w:cantSplit/>
        </w:trPr>
        <w:tc>
          <w:tcPr>
            <w:tcW w:type="dxa" w:w="737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18</w:t>
            </w:r>
          </w:p>
        </w:tc>
        <w:tc>
          <w:tcPr>
            <w:tcW w:type="dxa" w:w="1984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2026-05 至 今</w:t>
            </w:r>
          </w:p>
        </w:tc>
        <w:tc>
          <w:tcPr>
            <w:tcW w:type="dxa" w:w="1587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中华人民共和国</w:t>
            </w:r>
          </w:p>
        </w:tc>
        <w:tc>
          <w:tcPr>
            <w:tcW w:type="dxa" w:w="1530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上海市</w:t>
            </w:r>
          </w:p>
        </w:tc>
        <w:tc>
          <w:tcPr>
            <w:tcW w:type="dxa" w:w="4195"/>
            <w:shd w:fill="F4F7FB" w:val="clear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上海贝迪创建科技有限公司</w:t>
            </w:r>
          </w:p>
        </w:tc>
        <w:tc>
          <w:tcPr>
            <w:tcW w:type="dxa" w:w="2494"/>
            <w:shd w:fill="F4F7FB" w:val="clear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工程部/高级工程师</w:t>
            </w:r>
          </w:p>
        </w:tc>
        <w:tc>
          <w:tcPr>
            <w:tcW w:type="dxa" w:w="2948"/>
            <w:shd w:fill="F4F7FB" w:val="clear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工程技术及项目管理</w:t>
            </w:r>
          </w:p>
        </w:tc>
      </w:tr>
    </w:tbl>
    <w:p>
      <w:pPr>
        <w:spacing w:before="240" w:after="40"/>
      </w:pPr>
      <w:r>
        <w:rPr>
          <w:rFonts w:ascii="宋体" w:hAnsi="宋体" w:eastAsia="宋体"/>
          <w:b/>
          <w:color w:val="1F4E79"/>
          <w:sz w:val="24"/>
        </w:rPr>
        <w:t>部门与职务分列</w:t>
      </w:r>
    </w:p>
    <w:p>
      <w:pPr>
        <w:spacing w:after="80"/>
      </w:pPr>
      <w:r>
        <w:rPr>
          <w:rFonts w:ascii="宋体" w:hAnsi="宋体" w:eastAsia="宋体"/>
          <w:b w:val="0"/>
          <w:color w:val="334155"/>
          <w:sz w:val="18"/>
        </w:rPr>
        <w:t>下表供分栏填写使用。原文含“/”时按斜杠拆分；“工程部总监”“工程部副总经理”的部门记为“工程部”，其余记为职务。</w:t>
      </w:r>
    </w:p>
    <w:tbl>
      <w:tblPr>
        <w:tblStyle w:val="TableGrid"/>
        <w:tblW w:type="dxa" w:w="15479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247"/>
        <w:gridCol w:w="1020"/>
        <w:gridCol w:w="1474"/>
        <w:gridCol w:w="4309"/>
        <w:gridCol w:w="1247"/>
        <w:gridCol w:w="1814"/>
        <w:gridCol w:w="3685"/>
      </w:tblGrid>
      <w:tr>
        <w:trPr>
          <w:cantSplit/>
          <w:tblHeader/>
        </w:trPr>
        <w:tc>
          <w:tcPr>
            <w:tcW w:type="dxa" w:w="680"/>
            <w:shd w:fill="1F4E79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1247"/>
            <w:shd w:fill="1F4E79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起始年月</w:t>
            </w:r>
          </w:p>
        </w:tc>
        <w:tc>
          <w:tcPr>
            <w:tcW w:type="dxa" w:w="1020"/>
            <w:shd w:fill="1F4E79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截止年月</w:t>
            </w:r>
          </w:p>
        </w:tc>
        <w:tc>
          <w:tcPr>
            <w:tcW w:type="dxa" w:w="1474"/>
            <w:shd w:fill="1F4E79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国家省市</w:t>
            </w:r>
          </w:p>
        </w:tc>
        <w:tc>
          <w:tcPr>
            <w:tcW w:type="dxa" w:w="4309"/>
            <w:shd w:fill="1F4E79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工作单位</w:t>
            </w:r>
          </w:p>
        </w:tc>
        <w:tc>
          <w:tcPr>
            <w:tcW w:type="dxa" w:w="1247"/>
            <w:shd w:fill="1F4E79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部门</w:t>
            </w:r>
          </w:p>
        </w:tc>
        <w:tc>
          <w:tcPr>
            <w:tcW w:type="dxa" w:w="1814"/>
            <w:shd w:fill="1F4E79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职务</w:t>
            </w:r>
          </w:p>
        </w:tc>
        <w:tc>
          <w:tcPr>
            <w:tcW w:type="dxa" w:w="3685"/>
            <w:shd w:fill="1F4E79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主要工作内容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2015-09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2015-10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上海市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上海睿泽股权投资管理有限公司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工程部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资料员、施工员</w:t>
            </w:r>
          </w:p>
        </w:tc>
        <w:tc>
          <w:tcPr>
            <w:tcW w:type="dxa" w:w="368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施工资料及现场管理</w:t>
            </w:r>
          </w:p>
        </w:tc>
      </w:tr>
      <w:tr>
        <w:trPr>
          <w:cantSplit/>
        </w:trPr>
        <w:tc>
          <w:tcPr>
            <w:tcW w:type="dxa" w:w="680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1247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2015-12</w:t>
            </w:r>
          </w:p>
        </w:tc>
        <w:tc>
          <w:tcPr>
            <w:tcW w:type="dxa" w:w="1020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2017-02</w:t>
            </w:r>
          </w:p>
        </w:tc>
        <w:tc>
          <w:tcPr>
            <w:tcW w:type="dxa" w:w="1474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上海市</w:t>
            </w:r>
          </w:p>
        </w:tc>
        <w:tc>
          <w:tcPr>
            <w:tcW w:type="dxa" w:w="4309"/>
            <w:shd w:fill="F4F7FB" w:val="clear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新城控股集团股份有限公司上海第一分公司</w:t>
            </w:r>
          </w:p>
        </w:tc>
        <w:tc>
          <w:tcPr>
            <w:tcW w:type="dxa" w:w="1247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工程部</w:t>
            </w:r>
          </w:p>
        </w:tc>
        <w:tc>
          <w:tcPr>
            <w:tcW w:type="dxa" w:w="1814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高级经理</w:t>
            </w:r>
          </w:p>
        </w:tc>
        <w:tc>
          <w:tcPr>
            <w:tcW w:type="dxa" w:w="3685"/>
            <w:shd w:fill="F4F7FB" w:val="clear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工程管理级施工协调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2017-03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2017-12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上海市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上海万科长宁置业有限公司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工程部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总监</w:t>
            </w:r>
          </w:p>
        </w:tc>
        <w:tc>
          <w:tcPr>
            <w:tcW w:type="dxa" w:w="368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工程施工技术管理</w:t>
            </w:r>
          </w:p>
        </w:tc>
      </w:tr>
      <w:tr>
        <w:trPr>
          <w:cantSplit/>
        </w:trPr>
        <w:tc>
          <w:tcPr>
            <w:tcW w:type="dxa" w:w="680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1247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2018-01</w:t>
            </w:r>
          </w:p>
        </w:tc>
        <w:tc>
          <w:tcPr>
            <w:tcW w:type="dxa" w:w="1020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2019-03</w:t>
            </w:r>
          </w:p>
        </w:tc>
        <w:tc>
          <w:tcPr>
            <w:tcW w:type="dxa" w:w="1474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上海市</w:t>
            </w:r>
          </w:p>
        </w:tc>
        <w:tc>
          <w:tcPr>
            <w:tcW w:type="dxa" w:w="4309"/>
            <w:shd w:fill="F4F7FB" w:val="clear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万科（上海）实业发展有限公司</w:t>
            </w:r>
          </w:p>
        </w:tc>
        <w:tc>
          <w:tcPr>
            <w:tcW w:type="dxa" w:w="1247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工程部</w:t>
            </w:r>
          </w:p>
        </w:tc>
        <w:tc>
          <w:tcPr>
            <w:tcW w:type="dxa" w:w="1814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总监</w:t>
            </w:r>
          </w:p>
        </w:tc>
        <w:tc>
          <w:tcPr>
            <w:tcW w:type="dxa" w:w="3685"/>
            <w:shd w:fill="F4F7FB" w:val="clear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工程施工技术管理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2019-04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2020-02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上海市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上海万居企业管理有限公司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工程部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总监</w:t>
            </w:r>
          </w:p>
        </w:tc>
        <w:tc>
          <w:tcPr>
            <w:tcW w:type="dxa" w:w="368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工程施工技术管理</w:t>
            </w:r>
          </w:p>
        </w:tc>
      </w:tr>
      <w:tr>
        <w:trPr>
          <w:cantSplit/>
        </w:trPr>
        <w:tc>
          <w:tcPr>
            <w:tcW w:type="dxa" w:w="680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1247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2020-03</w:t>
            </w:r>
          </w:p>
        </w:tc>
        <w:tc>
          <w:tcPr>
            <w:tcW w:type="dxa" w:w="1020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2020-05</w:t>
            </w:r>
          </w:p>
        </w:tc>
        <w:tc>
          <w:tcPr>
            <w:tcW w:type="dxa" w:w="1474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上海市</w:t>
            </w:r>
          </w:p>
        </w:tc>
        <w:tc>
          <w:tcPr>
            <w:tcW w:type="dxa" w:w="4309"/>
            <w:shd w:fill="F4F7FB" w:val="clear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金科（上海）建筑设计有限公司</w:t>
            </w:r>
          </w:p>
        </w:tc>
        <w:tc>
          <w:tcPr>
            <w:tcW w:type="dxa" w:w="1247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工程部</w:t>
            </w:r>
          </w:p>
        </w:tc>
        <w:tc>
          <w:tcPr>
            <w:tcW w:type="dxa" w:w="1814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总监</w:t>
            </w:r>
          </w:p>
        </w:tc>
        <w:tc>
          <w:tcPr>
            <w:tcW w:type="dxa" w:w="3685"/>
            <w:shd w:fill="F4F7FB" w:val="clear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工程施工技术管理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2020-06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2020-10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上海市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上海金科文化旅游发展集团有限公司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工程部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总监</w:t>
            </w:r>
          </w:p>
        </w:tc>
        <w:tc>
          <w:tcPr>
            <w:tcW w:type="dxa" w:w="368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工程施工技术管理</w:t>
            </w:r>
          </w:p>
        </w:tc>
      </w:tr>
      <w:tr>
        <w:trPr>
          <w:cantSplit/>
        </w:trPr>
        <w:tc>
          <w:tcPr>
            <w:tcW w:type="dxa" w:w="680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8</w:t>
            </w:r>
          </w:p>
        </w:tc>
        <w:tc>
          <w:tcPr>
            <w:tcW w:type="dxa" w:w="1247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2020-11</w:t>
            </w:r>
          </w:p>
        </w:tc>
        <w:tc>
          <w:tcPr>
            <w:tcW w:type="dxa" w:w="1020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2020-12</w:t>
            </w:r>
          </w:p>
        </w:tc>
        <w:tc>
          <w:tcPr>
            <w:tcW w:type="dxa" w:w="1474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上海市</w:t>
            </w:r>
          </w:p>
        </w:tc>
        <w:tc>
          <w:tcPr>
            <w:tcW w:type="dxa" w:w="4309"/>
            <w:shd w:fill="F4F7FB" w:val="clear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上海欣驭文化传播有限公司</w:t>
            </w:r>
          </w:p>
        </w:tc>
        <w:tc>
          <w:tcPr>
            <w:tcW w:type="dxa" w:w="1247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工程部</w:t>
            </w:r>
          </w:p>
        </w:tc>
        <w:tc>
          <w:tcPr>
            <w:tcW w:type="dxa" w:w="1814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总监</w:t>
            </w:r>
          </w:p>
        </w:tc>
        <w:tc>
          <w:tcPr>
            <w:tcW w:type="dxa" w:w="3685"/>
            <w:shd w:fill="F4F7FB" w:val="clear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工程施工技术管理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2021-01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2021-02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上海市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上海弘阳汇商业管理有限公司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工程部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总监</w:t>
            </w:r>
          </w:p>
        </w:tc>
        <w:tc>
          <w:tcPr>
            <w:tcW w:type="dxa" w:w="368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工程施工技术管理</w:t>
            </w:r>
          </w:p>
        </w:tc>
      </w:tr>
      <w:tr>
        <w:trPr>
          <w:cantSplit/>
        </w:trPr>
        <w:tc>
          <w:tcPr>
            <w:tcW w:type="dxa" w:w="680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10</w:t>
            </w:r>
          </w:p>
        </w:tc>
        <w:tc>
          <w:tcPr>
            <w:tcW w:type="dxa" w:w="1247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2021-03</w:t>
            </w:r>
          </w:p>
        </w:tc>
        <w:tc>
          <w:tcPr>
            <w:tcW w:type="dxa" w:w="1020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2021-08</w:t>
            </w:r>
          </w:p>
        </w:tc>
        <w:tc>
          <w:tcPr>
            <w:tcW w:type="dxa" w:w="1474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上海市</w:t>
            </w:r>
          </w:p>
        </w:tc>
        <w:tc>
          <w:tcPr>
            <w:tcW w:type="dxa" w:w="4309"/>
            <w:shd w:fill="F4F7FB" w:val="clear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上海融之旅文化旅游发展有限公司</w:t>
            </w:r>
          </w:p>
        </w:tc>
        <w:tc>
          <w:tcPr>
            <w:tcW w:type="dxa" w:w="1247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工程部</w:t>
            </w:r>
          </w:p>
        </w:tc>
        <w:tc>
          <w:tcPr>
            <w:tcW w:type="dxa" w:w="1814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总监</w:t>
            </w:r>
          </w:p>
        </w:tc>
        <w:tc>
          <w:tcPr>
            <w:tcW w:type="dxa" w:w="3685"/>
            <w:shd w:fill="F4F7FB" w:val="clear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工程施工技术管理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2021-09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2022-07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上海市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上海社通实业有限公司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工程部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总监</w:t>
            </w:r>
          </w:p>
        </w:tc>
        <w:tc>
          <w:tcPr>
            <w:tcW w:type="dxa" w:w="368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工程施工技术管理</w:t>
            </w:r>
          </w:p>
        </w:tc>
      </w:tr>
      <w:tr>
        <w:trPr>
          <w:cantSplit/>
        </w:trPr>
        <w:tc>
          <w:tcPr>
            <w:tcW w:type="dxa" w:w="680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12</w:t>
            </w:r>
          </w:p>
        </w:tc>
        <w:tc>
          <w:tcPr>
            <w:tcW w:type="dxa" w:w="1247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2022-08</w:t>
            </w:r>
          </w:p>
        </w:tc>
        <w:tc>
          <w:tcPr>
            <w:tcW w:type="dxa" w:w="1020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2023-04</w:t>
            </w:r>
          </w:p>
        </w:tc>
        <w:tc>
          <w:tcPr>
            <w:tcW w:type="dxa" w:w="1474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上海市</w:t>
            </w:r>
          </w:p>
        </w:tc>
        <w:tc>
          <w:tcPr>
            <w:tcW w:type="dxa" w:w="4309"/>
            <w:shd w:fill="F4F7FB" w:val="clear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上海苏科企业管理有限公司</w:t>
            </w:r>
          </w:p>
        </w:tc>
        <w:tc>
          <w:tcPr>
            <w:tcW w:type="dxa" w:w="1247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工程部</w:t>
            </w:r>
          </w:p>
        </w:tc>
        <w:tc>
          <w:tcPr>
            <w:tcW w:type="dxa" w:w="1814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副总经理</w:t>
            </w:r>
          </w:p>
        </w:tc>
        <w:tc>
          <w:tcPr>
            <w:tcW w:type="dxa" w:w="3685"/>
            <w:shd w:fill="F4F7FB" w:val="clear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钢结构施工技术管理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2023-05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2023-08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上海市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上海容钲建筑科技有限公司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工程部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副总经理</w:t>
            </w:r>
          </w:p>
        </w:tc>
        <w:tc>
          <w:tcPr>
            <w:tcW w:type="dxa" w:w="368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工程施工技术管理</w:t>
            </w:r>
          </w:p>
        </w:tc>
      </w:tr>
      <w:tr>
        <w:trPr>
          <w:cantSplit/>
        </w:trPr>
        <w:tc>
          <w:tcPr>
            <w:tcW w:type="dxa" w:w="680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14</w:t>
            </w:r>
          </w:p>
        </w:tc>
        <w:tc>
          <w:tcPr>
            <w:tcW w:type="dxa" w:w="1247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2023-10</w:t>
            </w:r>
          </w:p>
        </w:tc>
        <w:tc>
          <w:tcPr>
            <w:tcW w:type="dxa" w:w="1020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2024-07</w:t>
            </w:r>
          </w:p>
        </w:tc>
        <w:tc>
          <w:tcPr>
            <w:tcW w:type="dxa" w:w="1474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上海市</w:t>
            </w:r>
          </w:p>
        </w:tc>
        <w:tc>
          <w:tcPr>
            <w:tcW w:type="dxa" w:w="4309"/>
            <w:shd w:fill="F4F7FB" w:val="clear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上海徐汇绿地商业管理有限公司</w:t>
            </w:r>
          </w:p>
        </w:tc>
        <w:tc>
          <w:tcPr>
            <w:tcW w:type="dxa" w:w="1247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工程部</w:t>
            </w:r>
          </w:p>
        </w:tc>
        <w:tc>
          <w:tcPr>
            <w:tcW w:type="dxa" w:w="1814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副总经理</w:t>
            </w:r>
          </w:p>
        </w:tc>
        <w:tc>
          <w:tcPr>
            <w:tcW w:type="dxa" w:w="3685"/>
            <w:shd w:fill="F4F7FB" w:val="clear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工程施工技术管理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2024-08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2025-02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上海市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上海惟嘉建筑工程有限公司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工程部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副总经理</w:t>
            </w:r>
          </w:p>
        </w:tc>
        <w:tc>
          <w:tcPr>
            <w:tcW w:type="dxa" w:w="368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工程施工技术管理</w:t>
            </w:r>
          </w:p>
        </w:tc>
      </w:tr>
      <w:tr>
        <w:trPr>
          <w:cantSplit/>
        </w:trPr>
        <w:tc>
          <w:tcPr>
            <w:tcW w:type="dxa" w:w="680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16</w:t>
            </w:r>
          </w:p>
        </w:tc>
        <w:tc>
          <w:tcPr>
            <w:tcW w:type="dxa" w:w="1247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2025-03</w:t>
            </w:r>
          </w:p>
        </w:tc>
        <w:tc>
          <w:tcPr>
            <w:tcW w:type="dxa" w:w="1020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2025-12</w:t>
            </w:r>
          </w:p>
        </w:tc>
        <w:tc>
          <w:tcPr>
            <w:tcW w:type="dxa" w:w="1474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江苏省南京市</w:t>
            </w:r>
          </w:p>
        </w:tc>
        <w:tc>
          <w:tcPr>
            <w:tcW w:type="dxa" w:w="4309"/>
            <w:shd w:fill="F4F7FB" w:val="clear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江苏省建筑装饰设计研究院有限公司</w:t>
            </w:r>
          </w:p>
        </w:tc>
        <w:tc>
          <w:tcPr>
            <w:tcW w:type="dxa" w:w="1247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工程部</w:t>
            </w:r>
          </w:p>
        </w:tc>
        <w:tc>
          <w:tcPr>
            <w:tcW w:type="dxa" w:w="1814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副总经理</w:t>
            </w:r>
          </w:p>
        </w:tc>
        <w:tc>
          <w:tcPr>
            <w:tcW w:type="dxa" w:w="3685"/>
            <w:shd w:fill="F4F7FB" w:val="clear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工程技术及项目管理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2026-01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2026-04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上海市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上海宝龙商办企业管理有限公司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工程部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副总经理</w:t>
            </w:r>
          </w:p>
        </w:tc>
        <w:tc>
          <w:tcPr>
            <w:tcW w:type="dxa" w:w="368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工程技术及项目管理</w:t>
            </w:r>
          </w:p>
        </w:tc>
      </w:tr>
      <w:tr>
        <w:trPr>
          <w:cantSplit/>
        </w:trPr>
        <w:tc>
          <w:tcPr>
            <w:tcW w:type="dxa" w:w="680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18</w:t>
            </w:r>
          </w:p>
        </w:tc>
        <w:tc>
          <w:tcPr>
            <w:tcW w:type="dxa" w:w="1247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2026-05</w:t>
            </w:r>
          </w:p>
        </w:tc>
        <w:tc>
          <w:tcPr>
            <w:tcW w:type="dxa" w:w="1020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今</w:t>
            </w:r>
          </w:p>
        </w:tc>
        <w:tc>
          <w:tcPr>
            <w:tcW w:type="dxa" w:w="1474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上海市</w:t>
            </w:r>
          </w:p>
        </w:tc>
        <w:tc>
          <w:tcPr>
            <w:tcW w:type="dxa" w:w="4309"/>
            <w:shd w:fill="F4F7FB" w:val="clear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上海贝迪创建科技有限公司</w:t>
            </w:r>
          </w:p>
        </w:tc>
        <w:tc>
          <w:tcPr>
            <w:tcW w:type="dxa" w:w="1247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工程部</w:t>
            </w:r>
          </w:p>
        </w:tc>
        <w:tc>
          <w:tcPr>
            <w:tcW w:type="dxa" w:w="1814"/>
            <w:shd w:fill="F4F7FB" w:val="clea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高级工程师</w:t>
            </w:r>
          </w:p>
        </w:tc>
        <w:tc>
          <w:tcPr>
            <w:tcW w:type="dxa" w:w="3685"/>
            <w:shd w:fill="F4F7FB" w:val="clear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工程技术及项目管理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/>
      <w:pgMar w:top="680" w:right="680" w:bottom="680" w:left="680" w:header="283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64748B"/>
        <w:sz w:val="18"/>
      </w:rPr>
      <w:t>按提供材料原文录入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b w:val="0"/>
        <w:color w:val="64748B"/>
        <w:sz w:val="18"/>
      </w:rPr>
      <w:t>工作经历一览表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