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99B" w14:textId="6AF54F7D" w:rsidR="008401D5" w:rsidRPr="00C97939" w:rsidRDefault="00D0458E" w:rsidP="00D0458E">
      <w:pPr>
        <w:spacing w:after="0" w:line="360" w:lineRule="auto"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01D5" w:rsidRPr="00C97939">
        <w:rPr>
          <w:rFonts w:ascii="Times New Roman" w:hAnsi="Times New Roman" w:cs="Times New Roman"/>
          <w:sz w:val="24"/>
          <w:szCs w:val="24"/>
        </w:rPr>
        <w:t>Dear Admission Committee Members:</w:t>
      </w:r>
    </w:p>
    <w:p w14:paraId="6A4E699C" w14:textId="77777777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A4E699D" w14:textId="6A20D29E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  <w:r w:rsidRPr="00C97939">
        <w:rPr>
          <w:rFonts w:ascii="Times New Roman" w:hAnsi="Times New Roman" w:cs="Times New Roman"/>
          <w:sz w:val="24"/>
          <w:szCs w:val="24"/>
        </w:rPr>
        <w:t xml:space="preserve">It is with pleasure that I recommend </w:t>
      </w:r>
      <w:proofErr w:type="spellStart"/>
      <w:r w:rsidR="00A92C69">
        <w:rPr>
          <w:rFonts w:ascii="Times New Roman" w:hAnsi="Times New Roman" w:cs="Times New Roman"/>
          <w:sz w:val="24"/>
          <w:szCs w:val="24"/>
          <w:lang w:eastAsia="zh-CN"/>
        </w:rPr>
        <w:t>Wenyan</w:t>
      </w:r>
      <w:proofErr w:type="spellEnd"/>
      <w:r w:rsidR="00A92C69">
        <w:rPr>
          <w:rFonts w:ascii="Times New Roman" w:hAnsi="Times New Roman" w:cs="Times New Roman"/>
          <w:sz w:val="24"/>
          <w:szCs w:val="24"/>
          <w:lang w:eastAsia="zh-CN"/>
        </w:rPr>
        <w:t xml:space="preserve"> Chen </w:t>
      </w:r>
      <w:r w:rsidRPr="00C97939">
        <w:rPr>
          <w:rFonts w:ascii="Times New Roman" w:hAnsi="Times New Roman" w:cs="Times New Roman" w:hint="eastAsia"/>
          <w:sz w:val="24"/>
          <w:szCs w:val="24"/>
          <w:lang w:eastAsia="zh-CN"/>
        </w:rPr>
        <w:t>f</w:t>
      </w:r>
      <w:r w:rsidRPr="00C97939">
        <w:rPr>
          <w:rFonts w:ascii="Times New Roman" w:hAnsi="Times New Roman" w:cs="Times New Roman"/>
          <w:sz w:val="24"/>
          <w:szCs w:val="24"/>
        </w:rPr>
        <w:t xml:space="preserve">or the admission to your </w:t>
      </w:r>
      <w:r w:rsidR="00A92C69">
        <w:rPr>
          <w:rFonts w:ascii="Times New Roman" w:hAnsi="Times New Roman" w:cs="Times New Roman"/>
          <w:sz w:val="24"/>
          <w:szCs w:val="24"/>
        </w:rPr>
        <w:t>Undergraduate</w:t>
      </w:r>
      <w:r w:rsidRPr="00C97939">
        <w:rPr>
          <w:rFonts w:ascii="Times New Roman" w:hAnsi="Times New Roman" w:cs="Times New Roman"/>
          <w:sz w:val="24"/>
          <w:szCs w:val="24"/>
        </w:rPr>
        <w:t xml:space="preserve"> School. I have known </w:t>
      </w:r>
      <w:proofErr w:type="spellStart"/>
      <w:r w:rsidR="00A92C69">
        <w:rPr>
          <w:rFonts w:ascii="Times New Roman" w:hAnsi="Times New Roman" w:cs="Times New Roman"/>
          <w:sz w:val="24"/>
          <w:szCs w:val="24"/>
        </w:rPr>
        <w:t>Wenyan</w:t>
      </w:r>
      <w:proofErr w:type="spellEnd"/>
      <w:r w:rsidR="00A92C69">
        <w:rPr>
          <w:rFonts w:ascii="Times New Roman" w:hAnsi="Times New Roman" w:cs="Times New Roman"/>
          <w:sz w:val="24"/>
          <w:szCs w:val="24"/>
        </w:rPr>
        <w:t xml:space="preserve"> Chen</w:t>
      </w:r>
      <w:r w:rsidRPr="00C97939">
        <w:rPr>
          <w:rFonts w:ascii="Times New Roman" w:hAnsi="Times New Roman" w:cs="Times New Roman"/>
          <w:sz w:val="24"/>
          <w:szCs w:val="24"/>
        </w:rPr>
        <w:t xml:space="preserve"> for </w:t>
      </w:r>
      <w:r w:rsidR="00A92C69">
        <w:rPr>
          <w:rFonts w:ascii="Times New Roman" w:hAnsi="Times New Roman" w:cs="Times New Roman" w:hint="eastAsia"/>
          <w:sz w:val="24"/>
          <w:szCs w:val="24"/>
          <w:lang w:eastAsia="zh-CN"/>
        </w:rPr>
        <w:t>one</w:t>
      </w:r>
      <w:r w:rsidRPr="00C97939">
        <w:rPr>
          <w:rFonts w:ascii="Times New Roman" w:hAnsi="Times New Roman" w:cs="Times New Roman"/>
          <w:sz w:val="24"/>
          <w:szCs w:val="24"/>
        </w:rPr>
        <w:t xml:space="preserve"> year in my capacity as h</w:t>
      </w:r>
      <w:r w:rsidR="00A92C69">
        <w:rPr>
          <w:rFonts w:ascii="Times New Roman" w:hAnsi="Times New Roman" w:cs="Times New Roman"/>
          <w:sz w:val="24"/>
          <w:szCs w:val="24"/>
        </w:rPr>
        <w:t xml:space="preserve">er technical mentor during her internship and a software engineer in </w:t>
      </w:r>
      <w:proofErr w:type="spellStart"/>
      <w:r w:rsidR="00A92C69">
        <w:rPr>
          <w:rFonts w:ascii="Times New Roman" w:hAnsi="Times New Roman" w:cs="Times New Roman"/>
          <w:sz w:val="24"/>
          <w:szCs w:val="24"/>
        </w:rPr>
        <w:t>TengHao</w:t>
      </w:r>
      <w:proofErr w:type="spellEnd"/>
      <w:r w:rsidR="00A92C69">
        <w:rPr>
          <w:rFonts w:ascii="Times New Roman" w:hAnsi="Times New Roman" w:cs="Times New Roman"/>
          <w:sz w:val="24"/>
          <w:szCs w:val="24"/>
        </w:rPr>
        <w:t xml:space="preserve"> Vision Inc</w:t>
      </w:r>
      <w:r w:rsidR="00924011" w:rsidRPr="00C97939">
        <w:rPr>
          <w:rFonts w:ascii="Times New Roman" w:hAnsi="Times New Roman" w:cs="Times New Roman"/>
          <w:sz w:val="24"/>
          <w:szCs w:val="24"/>
        </w:rPr>
        <w:t>. In this capacity</w:t>
      </w:r>
      <w:r w:rsidRPr="00C97939">
        <w:rPr>
          <w:rFonts w:ascii="Times New Roman" w:hAnsi="Times New Roman" w:cs="Times New Roman"/>
          <w:sz w:val="24"/>
          <w:szCs w:val="24"/>
        </w:rPr>
        <w:t xml:space="preserve">, I can </w:t>
      </w:r>
      <w:r w:rsidR="00924011" w:rsidRPr="00C97939">
        <w:rPr>
          <w:rFonts w:ascii="Times New Roman" w:hAnsi="Times New Roman" w:cs="Times New Roman"/>
          <w:sz w:val="24"/>
          <w:szCs w:val="24"/>
        </w:rPr>
        <w:t>attest</w:t>
      </w:r>
      <w:r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924011" w:rsidRPr="00C97939">
        <w:rPr>
          <w:rFonts w:ascii="Times New Roman" w:hAnsi="Times New Roman" w:cs="Times New Roman"/>
          <w:sz w:val="24"/>
          <w:szCs w:val="24"/>
        </w:rPr>
        <w:t>to</w:t>
      </w:r>
      <w:r w:rsidRPr="00C97939">
        <w:rPr>
          <w:rFonts w:ascii="Times New Roman" w:hAnsi="Times New Roman" w:cs="Times New Roman"/>
          <w:sz w:val="24"/>
          <w:szCs w:val="24"/>
        </w:rPr>
        <w:t xml:space="preserve"> h</w:t>
      </w:r>
      <w:r w:rsidR="00A92C69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A92C69">
        <w:rPr>
          <w:rFonts w:ascii="Times New Roman" w:hAnsi="Times New Roman" w:cs="Times New Roman"/>
          <w:sz w:val="24"/>
          <w:szCs w:val="24"/>
        </w:rPr>
        <w:t>programming performance</w:t>
      </w:r>
      <w:r w:rsidRPr="00C97939">
        <w:rPr>
          <w:rFonts w:ascii="Times New Roman" w:hAnsi="Times New Roman" w:cs="Times New Roman"/>
          <w:sz w:val="24"/>
          <w:szCs w:val="24"/>
        </w:rPr>
        <w:t xml:space="preserve"> and </w:t>
      </w:r>
      <w:r w:rsidR="00924011" w:rsidRPr="00C97939">
        <w:rPr>
          <w:rFonts w:ascii="Times New Roman" w:hAnsi="Times New Roman" w:cs="Times New Roman"/>
          <w:sz w:val="24"/>
          <w:szCs w:val="24"/>
        </w:rPr>
        <w:t>committed</w:t>
      </w:r>
      <w:r w:rsidRPr="00C97939">
        <w:rPr>
          <w:rFonts w:ascii="Times New Roman" w:hAnsi="Times New Roman" w:cs="Times New Roman"/>
          <w:sz w:val="24"/>
          <w:szCs w:val="24"/>
        </w:rPr>
        <w:t xml:space="preserve"> attitude to h</w:t>
      </w:r>
      <w:r w:rsidR="00A92C69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D0458E">
        <w:rPr>
          <w:rFonts w:ascii="Times New Roman" w:hAnsi="Times New Roman" w:cs="Times New Roman"/>
          <w:sz w:val="24"/>
          <w:szCs w:val="24"/>
        </w:rPr>
        <w:t>learning</w:t>
      </w:r>
      <w:r w:rsidRPr="00C979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E699E" w14:textId="77777777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A4E699F" w14:textId="583A7428" w:rsidR="008401D5" w:rsidRPr="00C97939" w:rsidRDefault="00A92C69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has impressed me with </w:t>
      </w:r>
      <w:r>
        <w:rPr>
          <w:rFonts w:ascii="Times New Roman" w:hAnsi="Times New Roman" w:cs="Times New Roman"/>
          <w:sz w:val="24"/>
          <w:szCs w:val="24"/>
        </w:rPr>
        <w:t xml:space="preserve">her wish to learn new things and </w:t>
      </w:r>
      <w:r w:rsidR="006C4884">
        <w:rPr>
          <w:rFonts w:ascii="Times New Roman" w:hAnsi="Times New Roman" w:cs="Times New Roman"/>
          <w:sz w:val="24"/>
          <w:szCs w:val="24"/>
        </w:rPr>
        <w:t>her excellent ability to master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various </w:t>
      </w:r>
      <w:r w:rsidR="006C4884">
        <w:rPr>
          <w:rFonts w:ascii="Times New Roman" w:hAnsi="Times New Roman" w:cs="Times New Roman"/>
          <w:sz w:val="24"/>
          <w:szCs w:val="24"/>
        </w:rPr>
        <w:t>computer science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concepts. I came to know h</w:t>
      </w:r>
      <w:r w:rsidR="006C4884">
        <w:rPr>
          <w:rFonts w:ascii="Times New Roman" w:hAnsi="Times New Roman" w:cs="Times New Roman" w:hint="eastAsia"/>
          <w:sz w:val="24"/>
          <w:szCs w:val="24"/>
          <w:lang w:eastAsia="zh-CN"/>
        </w:rPr>
        <w:t>er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very well when </w:t>
      </w:r>
      <w:r w:rsidR="006C4884">
        <w:rPr>
          <w:rFonts w:ascii="Times New Roman" w:hAnsi="Times New Roman" w:cs="Times New Roman"/>
          <w:sz w:val="24"/>
          <w:szCs w:val="24"/>
        </w:rPr>
        <w:t>she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was a</w:t>
      </w:r>
      <w:r w:rsidR="006C4884">
        <w:rPr>
          <w:rFonts w:ascii="Times New Roman" w:hAnsi="Times New Roman" w:cs="Times New Roman"/>
          <w:sz w:val="24"/>
          <w:szCs w:val="24"/>
        </w:rPr>
        <w:t>n intern working on data visualization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6C4884">
        <w:rPr>
          <w:rFonts w:ascii="Times New Roman" w:hAnsi="Times New Roman" w:cs="Times New Roman"/>
          <w:sz w:val="24"/>
          <w:szCs w:val="24"/>
        </w:rPr>
        <w:t xml:space="preserve">under my mentorship in </w:t>
      </w:r>
      <w:proofErr w:type="spellStart"/>
      <w:r w:rsidR="006C4884">
        <w:rPr>
          <w:rFonts w:ascii="Times New Roman" w:hAnsi="Times New Roman" w:cs="Times New Roman"/>
          <w:sz w:val="24"/>
          <w:szCs w:val="24"/>
        </w:rPr>
        <w:t>Tenghao</w:t>
      </w:r>
      <w:proofErr w:type="spellEnd"/>
      <w:r w:rsidR="006C4884">
        <w:rPr>
          <w:rFonts w:ascii="Times New Roman" w:hAnsi="Times New Roman" w:cs="Times New Roman"/>
          <w:sz w:val="24"/>
          <w:szCs w:val="24"/>
        </w:rPr>
        <w:t xml:space="preserve"> Vision Inc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. It was evident that </w:t>
      </w:r>
      <w:r w:rsidR="001A7CBE">
        <w:rPr>
          <w:rFonts w:ascii="Times New Roman" w:hAnsi="Times New Roman" w:cs="Times New Roman"/>
          <w:sz w:val="24"/>
          <w:szCs w:val="24"/>
        </w:rPr>
        <w:t>she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came to</w:t>
      </w:r>
      <w:r w:rsidR="001A7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CB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401D5"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1A7CBE">
        <w:rPr>
          <w:rFonts w:ascii="Times New Roman" w:hAnsi="Times New Roman" w:cs="Times New Roman"/>
          <w:sz w:val="24"/>
          <w:szCs w:val="24"/>
        </w:rPr>
        <w:t>company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with better preparation than other </w:t>
      </w:r>
      <w:r w:rsidR="001A7CBE">
        <w:rPr>
          <w:rFonts w:ascii="Times New Roman" w:hAnsi="Times New Roman" w:cs="Times New Roman"/>
          <w:sz w:val="24"/>
          <w:szCs w:val="24"/>
        </w:rPr>
        <w:t>interns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, and </w:t>
      </w:r>
      <w:r w:rsidR="001A7CBE">
        <w:rPr>
          <w:rFonts w:ascii="Times New Roman" w:hAnsi="Times New Roman" w:cs="Times New Roman"/>
          <w:sz w:val="24"/>
          <w:szCs w:val="24"/>
        </w:rPr>
        <w:t>she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finished my assignment correctly </w:t>
      </w:r>
      <w:r w:rsidR="001A7CBE">
        <w:rPr>
          <w:rFonts w:ascii="Times New Roman" w:hAnsi="Times New Roman" w:cs="Times New Roman"/>
          <w:sz w:val="24"/>
          <w:szCs w:val="24"/>
        </w:rPr>
        <w:t xml:space="preserve">and quickly 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using </w:t>
      </w:r>
      <w:r w:rsidR="001A7CBE">
        <w:rPr>
          <w:rFonts w:ascii="Times New Roman" w:hAnsi="Times New Roman" w:cs="Times New Roman"/>
          <w:sz w:val="24"/>
          <w:szCs w:val="24"/>
        </w:rPr>
        <w:t>Python and some libraries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. </w:t>
      </w:r>
      <w:r w:rsidR="001A7CBE">
        <w:rPr>
          <w:rFonts w:ascii="Times New Roman" w:hAnsi="Times New Roman" w:cs="Times New Roman"/>
          <w:sz w:val="24"/>
          <w:szCs w:val="24"/>
        </w:rPr>
        <w:t xml:space="preserve">At the end of the internship, she was able to provide a visualization tool that show how much our </w:t>
      </w:r>
      <w:r w:rsidR="001A7CBE">
        <w:rPr>
          <w:rFonts w:ascii="Times New Roman" w:hAnsi="Times New Roman" w:cs="Times New Roman" w:hint="eastAsia"/>
          <w:sz w:val="24"/>
          <w:szCs w:val="24"/>
          <w:lang w:eastAsia="zh-CN"/>
        </w:rPr>
        <w:t>profi</w:t>
      </w:r>
      <w:r w:rsidR="001A7CBE">
        <w:rPr>
          <w:rFonts w:ascii="Times New Roman" w:hAnsi="Times New Roman" w:cs="Times New Roman"/>
          <w:sz w:val="24"/>
          <w:szCs w:val="24"/>
          <w:lang w:eastAsia="zh-CN"/>
        </w:rPr>
        <w:t>t grows associate with the government policy changes</w:t>
      </w:r>
      <w:r w:rsidR="008401D5" w:rsidRPr="00C97939">
        <w:rPr>
          <w:rFonts w:ascii="Times New Roman" w:hAnsi="Times New Roman" w:cs="Times New Roman"/>
          <w:sz w:val="24"/>
          <w:szCs w:val="24"/>
        </w:rPr>
        <w:t>. Besides h</w:t>
      </w:r>
      <w:r w:rsidR="001A7CBE">
        <w:rPr>
          <w:rFonts w:ascii="Times New Roman" w:hAnsi="Times New Roman" w:cs="Times New Roman"/>
          <w:sz w:val="24"/>
          <w:szCs w:val="24"/>
        </w:rPr>
        <w:t>er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1A7CBE">
        <w:rPr>
          <w:rFonts w:ascii="Times New Roman" w:hAnsi="Times New Roman" w:cs="Times New Roman"/>
          <w:sz w:val="24"/>
          <w:szCs w:val="24"/>
        </w:rPr>
        <w:t>programming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ardor, </w:t>
      </w:r>
      <w:r w:rsidR="001A7CBE">
        <w:rPr>
          <w:rFonts w:ascii="Times New Roman" w:hAnsi="Times New Roman" w:cs="Times New Roman"/>
          <w:sz w:val="24"/>
          <w:szCs w:val="24"/>
        </w:rPr>
        <w:t>she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enthusiastically participated in the </w:t>
      </w:r>
      <w:r w:rsidR="001A7CBE">
        <w:rPr>
          <w:rFonts w:ascii="Times New Roman" w:hAnsi="Times New Roman" w:cs="Times New Roman"/>
          <w:sz w:val="24"/>
          <w:szCs w:val="24"/>
        </w:rPr>
        <w:t xml:space="preserve">company </w:t>
      </w:r>
      <w:r w:rsidR="008401D5" w:rsidRPr="00C97939">
        <w:rPr>
          <w:rFonts w:ascii="Times New Roman" w:hAnsi="Times New Roman" w:cs="Times New Roman"/>
          <w:sz w:val="24"/>
          <w:szCs w:val="24"/>
        </w:rPr>
        <w:t>activities and served h</w:t>
      </w:r>
      <w:r w:rsidR="001A7CBE">
        <w:rPr>
          <w:rFonts w:ascii="Times New Roman" w:hAnsi="Times New Roman" w:cs="Times New Roman"/>
          <w:sz w:val="24"/>
          <w:szCs w:val="24"/>
        </w:rPr>
        <w:t>er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</w:t>
      </w:r>
      <w:r w:rsidR="001A7CBE">
        <w:rPr>
          <w:rFonts w:ascii="Times New Roman" w:hAnsi="Times New Roman" w:cs="Times New Roman"/>
          <w:sz w:val="24"/>
          <w:szCs w:val="24"/>
        </w:rPr>
        <w:t>teammates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. </w:t>
      </w:r>
      <w:r w:rsidR="001A7CBE">
        <w:rPr>
          <w:rFonts w:ascii="Times New Roman" w:hAnsi="Times New Roman" w:cs="Times New Roman"/>
          <w:sz w:val="24"/>
          <w:szCs w:val="24"/>
        </w:rPr>
        <w:t>Sh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e is a quick learner. </w:t>
      </w:r>
      <w:r w:rsidR="001A7CBE">
        <w:rPr>
          <w:rFonts w:ascii="Times New Roman" w:hAnsi="Times New Roman" w:cs="Times New Roman"/>
          <w:sz w:val="24"/>
          <w:szCs w:val="24"/>
        </w:rPr>
        <w:t>her</w:t>
      </w:r>
      <w:r w:rsidR="008401D5" w:rsidRPr="00C97939">
        <w:rPr>
          <w:rFonts w:ascii="Times New Roman" w:hAnsi="Times New Roman" w:cs="Times New Roman"/>
          <w:sz w:val="24"/>
          <w:szCs w:val="24"/>
        </w:rPr>
        <w:t xml:space="preserve"> ability to grasp things conceptually and implement them practically is worth to take cognizance of. </w:t>
      </w:r>
    </w:p>
    <w:p w14:paraId="6A4E69A0" w14:textId="77777777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A4E69A1" w14:textId="653DCE60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  <w:r w:rsidRPr="00C97939">
        <w:rPr>
          <w:rFonts w:ascii="Times New Roman" w:hAnsi="Times New Roman" w:cs="Times New Roman"/>
          <w:sz w:val="24"/>
          <w:szCs w:val="24"/>
        </w:rPr>
        <w:t>I believe h</w:t>
      </w:r>
      <w:r w:rsidR="001A7CB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background and hardworking personality while </w:t>
      </w:r>
      <w:r w:rsidR="001A7CBE">
        <w:rPr>
          <w:rFonts w:ascii="Times New Roman" w:hAnsi="Times New Roman" w:cs="Times New Roman"/>
          <w:sz w:val="24"/>
          <w:szCs w:val="24"/>
        </w:rPr>
        <w:t>in the internship</w:t>
      </w:r>
      <w:r w:rsidRPr="00C97939">
        <w:rPr>
          <w:rFonts w:ascii="Times New Roman" w:hAnsi="Times New Roman" w:cs="Times New Roman"/>
          <w:sz w:val="24"/>
          <w:szCs w:val="24"/>
        </w:rPr>
        <w:t xml:space="preserve"> proved h</w:t>
      </w:r>
      <w:r w:rsidR="001A7CB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being a successful individual that sets goals and makes sure to achieve those. </w:t>
      </w:r>
      <w:proofErr w:type="spellStart"/>
      <w:r w:rsidR="001A7CBE">
        <w:rPr>
          <w:rFonts w:ascii="Times New Roman" w:hAnsi="Times New Roman" w:cs="Times New Roman"/>
          <w:sz w:val="24"/>
          <w:szCs w:val="24"/>
        </w:rPr>
        <w:t>Wenyan</w:t>
      </w:r>
      <w:proofErr w:type="spellEnd"/>
      <w:r w:rsidR="001A7CBE">
        <w:rPr>
          <w:rFonts w:ascii="Times New Roman" w:hAnsi="Times New Roman" w:cs="Times New Roman"/>
          <w:sz w:val="24"/>
          <w:szCs w:val="24"/>
        </w:rPr>
        <w:t xml:space="preserve"> Chen</w:t>
      </w:r>
      <w:r w:rsidRPr="00C97939">
        <w:rPr>
          <w:rFonts w:ascii="Times New Roman" w:hAnsi="Times New Roman" w:cs="Times New Roman"/>
          <w:sz w:val="24"/>
          <w:szCs w:val="24"/>
        </w:rPr>
        <w:t xml:space="preserve"> is very dependable as a team member. In addition to being</w:t>
      </w:r>
      <w:r w:rsidR="001A7CBE">
        <w:rPr>
          <w:rFonts w:ascii="Times New Roman" w:hAnsi="Times New Roman" w:cs="Times New Roman"/>
          <w:sz w:val="24"/>
          <w:szCs w:val="24"/>
        </w:rPr>
        <w:t xml:space="preserve"> </w:t>
      </w:r>
      <w:r w:rsidR="00D0458E">
        <w:rPr>
          <w:rFonts w:ascii="Times New Roman" w:hAnsi="Times New Roman" w:cs="Times New Roman"/>
          <w:sz w:val="24"/>
          <w:szCs w:val="24"/>
        </w:rPr>
        <w:t>an individual contributor, she also work</w:t>
      </w:r>
      <w:r w:rsidR="00D0458E">
        <w:rPr>
          <w:rFonts w:ascii="Times New Roman" w:hAnsi="Times New Roman" w:cs="Times New Roman" w:hint="eastAsia"/>
          <w:sz w:val="24"/>
          <w:szCs w:val="24"/>
          <w:lang w:eastAsia="zh-CN"/>
        </w:rPr>
        <w:t>ed</w:t>
      </w:r>
      <w:r w:rsidR="00D0458E">
        <w:rPr>
          <w:rFonts w:ascii="Times New Roman" w:hAnsi="Times New Roman" w:cs="Times New Roman"/>
          <w:sz w:val="24"/>
          <w:szCs w:val="24"/>
        </w:rPr>
        <w:t xml:space="preserve"> closely with our </w:t>
      </w:r>
      <w:r w:rsidR="00D0458E">
        <w:rPr>
          <w:rFonts w:ascii="Times New Roman" w:hAnsi="Times New Roman" w:cs="Times New Roman" w:hint="eastAsia"/>
          <w:sz w:val="24"/>
          <w:szCs w:val="24"/>
          <w:lang w:eastAsia="zh-CN"/>
        </w:rPr>
        <w:t>colleague</w:t>
      </w:r>
      <w:r w:rsidRPr="00C97939">
        <w:rPr>
          <w:rFonts w:ascii="Times New Roman" w:hAnsi="Times New Roman" w:cs="Times New Roman"/>
          <w:sz w:val="24"/>
          <w:szCs w:val="24"/>
        </w:rPr>
        <w:t xml:space="preserve">. All </w:t>
      </w:r>
      <w:r w:rsidR="00D0458E">
        <w:rPr>
          <w:rFonts w:ascii="Times New Roman" w:hAnsi="Times New Roman" w:cs="Times New Roman"/>
          <w:sz w:val="24"/>
          <w:szCs w:val="24"/>
        </w:rPr>
        <w:t xml:space="preserve">of </w:t>
      </w:r>
      <w:r w:rsidR="00D0458E">
        <w:rPr>
          <w:rFonts w:ascii="Times New Roman" w:hAnsi="Times New Roman" w:cs="Times New Roman"/>
          <w:sz w:val="24"/>
          <w:szCs w:val="24"/>
        </w:rPr>
        <w:t xml:space="preserve">our </w:t>
      </w:r>
      <w:r w:rsidR="00D0458E">
        <w:rPr>
          <w:rFonts w:ascii="Times New Roman" w:hAnsi="Times New Roman" w:cs="Times New Roman" w:hint="eastAsia"/>
          <w:sz w:val="24"/>
          <w:szCs w:val="24"/>
          <w:lang w:eastAsia="zh-CN"/>
        </w:rPr>
        <w:t>colleague</w:t>
      </w:r>
      <w:r w:rsidRPr="00C97939">
        <w:rPr>
          <w:rFonts w:ascii="Times New Roman" w:hAnsi="Times New Roman" w:cs="Times New Roman"/>
          <w:sz w:val="24"/>
          <w:szCs w:val="24"/>
        </w:rPr>
        <w:t xml:space="preserve"> gravitated towards h</w:t>
      </w:r>
      <w:r w:rsidR="00D0458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as </w:t>
      </w:r>
      <w:r w:rsidR="00D0458E">
        <w:rPr>
          <w:rFonts w:ascii="Times New Roman" w:hAnsi="Times New Roman" w:cs="Times New Roman"/>
          <w:sz w:val="24"/>
          <w:szCs w:val="24"/>
        </w:rPr>
        <w:t>she</w:t>
      </w:r>
      <w:r w:rsidRPr="00C97939">
        <w:rPr>
          <w:rFonts w:ascii="Times New Roman" w:hAnsi="Times New Roman" w:cs="Times New Roman"/>
          <w:sz w:val="24"/>
          <w:szCs w:val="24"/>
        </w:rPr>
        <w:t xml:space="preserve"> always remained approachable at helping. </w:t>
      </w:r>
      <w:proofErr w:type="spellStart"/>
      <w:r w:rsidR="00D0458E">
        <w:rPr>
          <w:rFonts w:ascii="Times New Roman" w:hAnsi="Times New Roman" w:cs="Times New Roman"/>
          <w:sz w:val="24"/>
          <w:szCs w:val="24"/>
        </w:rPr>
        <w:t>Wenyan</w:t>
      </w:r>
      <w:proofErr w:type="spellEnd"/>
      <w:r w:rsidR="00D0458E">
        <w:rPr>
          <w:rFonts w:ascii="Times New Roman" w:hAnsi="Times New Roman" w:cs="Times New Roman"/>
          <w:sz w:val="24"/>
          <w:szCs w:val="24"/>
        </w:rPr>
        <w:t xml:space="preserve"> Chen</w:t>
      </w:r>
      <w:r w:rsidRPr="00C97939">
        <w:rPr>
          <w:rFonts w:ascii="Times New Roman" w:hAnsi="Times New Roman" w:cs="Times New Roman"/>
          <w:sz w:val="24"/>
          <w:szCs w:val="24"/>
        </w:rPr>
        <w:t xml:space="preserve"> had a way of understanding new skills concepts and adeptly applying them to real-world situations</w:t>
      </w:r>
      <w:r w:rsidR="00D0458E">
        <w:rPr>
          <w:rFonts w:ascii="Times New Roman" w:hAnsi="Times New Roman" w:cs="Times New Roman"/>
          <w:sz w:val="24"/>
          <w:szCs w:val="24"/>
        </w:rPr>
        <w:t xml:space="preserve"> and</w:t>
      </w:r>
      <w:r w:rsidRPr="00C97939">
        <w:rPr>
          <w:rFonts w:ascii="Times New Roman" w:hAnsi="Times New Roman" w:cs="Times New Roman"/>
          <w:sz w:val="24"/>
          <w:szCs w:val="24"/>
        </w:rPr>
        <w:t xml:space="preserve"> has in-depth critical thinking abilities.</w:t>
      </w:r>
    </w:p>
    <w:p w14:paraId="6A4E69A2" w14:textId="77777777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A4E69A3" w14:textId="221C08A2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  <w:r w:rsidRPr="00C97939">
        <w:rPr>
          <w:rFonts w:ascii="Times New Roman" w:hAnsi="Times New Roman" w:cs="Times New Roman"/>
          <w:sz w:val="24"/>
          <w:szCs w:val="24"/>
        </w:rPr>
        <w:t xml:space="preserve">It is without reservation that I recommend him for admission to your </w:t>
      </w:r>
      <w:r w:rsidR="00D0458E">
        <w:rPr>
          <w:rFonts w:ascii="Times New Roman" w:hAnsi="Times New Roman" w:cs="Times New Roman"/>
          <w:sz w:val="24"/>
          <w:szCs w:val="24"/>
        </w:rPr>
        <w:t>Undergraduate</w:t>
      </w:r>
      <w:r w:rsidR="002D62B6" w:rsidRPr="00C97939">
        <w:rPr>
          <w:rFonts w:ascii="Times New Roman" w:hAnsi="Times New Roman" w:cs="Times New Roman"/>
          <w:sz w:val="24"/>
          <w:szCs w:val="24"/>
        </w:rPr>
        <w:t xml:space="preserve"> School. I am witness to h</w:t>
      </w:r>
      <w:r w:rsidR="00D0458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strong </w:t>
      </w:r>
      <w:r w:rsidR="00D0458E">
        <w:rPr>
          <w:rFonts w:ascii="Times New Roman" w:hAnsi="Times New Roman" w:cs="Times New Roman"/>
          <w:sz w:val="24"/>
          <w:szCs w:val="24"/>
        </w:rPr>
        <w:t>programming</w:t>
      </w:r>
      <w:r w:rsidRPr="00C97939">
        <w:rPr>
          <w:rFonts w:ascii="Times New Roman" w:hAnsi="Times New Roman" w:cs="Times New Roman"/>
          <w:sz w:val="24"/>
          <w:szCs w:val="24"/>
        </w:rPr>
        <w:t xml:space="preserve"> skills, attention to detail, and outstanding </w:t>
      </w:r>
      <w:r w:rsidR="00D0458E">
        <w:rPr>
          <w:rFonts w:ascii="Times New Roman" w:hAnsi="Times New Roman" w:cs="Times New Roman"/>
          <w:sz w:val="24"/>
          <w:szCs w:val="24"/>
        </w:rPr>
        <w:t>learning</w:t>
      </w:r>
      <w:r w:rsidRPr="00C97939">
        <w:rPr>
          <w:rFonts w:ascii="Times New Roman" w:hAnsi="Times New Roman" w:cs="Times New Roman"/>
          <w:sz w:val="24"/>
          <w:szCs w:val="24"/>
        </w:rPr>
        <w:t xml:space="preserve"> abilities. I am convinced that </w:t>
      </w:r>
      <w:proofErr w:type="spellStart"/>
      <w:r w:rsidR="00D0458E">
        <w:rPr>
          <w:rFonts w:ascii="Times New Roman" w:hAnsi="Times New Roman" w:cs="Times New Roman"/>
          <w:sz w:val="24"/>
          <w:szCs w:val="24"/>
        </w:rPr>
        <w:t>Wenyan</w:t>
      </w:r>
      <w:proofErr w:type="spellEnd"/>
      <w:r w:rsidR="00D0458E">
        <w:rPr>
          <w:rFonts w:ascii="Times New Roman" w:hAnsi="Times New Roman" w:cs="Times New Roman"/>
          <w:sz w:val="24"/>
          <w:szCs w:val="24"/>
        </w:rPr>
        <w:t xml:space="preserve"> Chen </w:t>
      </w:r>
      <w:r w:rsidRPr="00C97939">
        <w:rPr>
          <w:rFonts w:ascii="Times New Roman" w:hAnsi="Times New Roman" w:cs="Times New Roman"/>
          <w:sz w:val="24"/>
          <w:szCs w:val="24"/>
        </w:rPr>
        <w:t>will prove h</w:t>
      </w:r>
      <w:r w:rsidR="00D0458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>self to be a valuable student at your program. I hope that you will seriously consider h</w:t>
      </w:r>
      <w:r w:rsidR="00D0458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qualifications and allow h</w:t>
      </w:r>
      <w:r w:rsidR="00D0458E">
        <w:rPr>
          <w:rFonts w:ascii="Times New Roman" w:hAnsi="Times New Roman" w:cs="Times New Roman"/>
          <w:sz w:val="24"/>
          <w:szCs w:val="24"/>
        </w:rPr>
        <w:t>er</w:t>
      </w:r>
      <w:r w:rsidRPr="00C97939">
        <w:rPr>
          <w:rFonts w:ascii="Times New Roman" w:hAnsi="Times New Roman" w:cs="Times New Roman"/>
          <w:sz w:val="24"/>
          <w:szCs w:val="24"/>
        </w:rPr>
        <w:t xml:space="preserve"> to develop in the field </w:t>
      </w:r>
      <w:r w:rsidR="00D0458E">
        <w:rPr>
          <w:rFonts w:ascii="Times New Roman" w:hAnsi="Times New Roman" w:cs="Times New Roman"/>
          <w:sz w:val="24"/>
          <w:szCs w:val="24"/>
        </w:rPr>
        <w:t>s</w:t>
      </w:r>
      <w:r w:rsidRPr="00C97939">
        <w:rPr>
          <w:rFonts w:ascii="Times New Roman" w:hAnsi="Times New Roman" w:cs="Times New Roman"/>
          <w:sz w:val="24"/>
          <w:szCs w:val="24"/>
        </w:rPr>
        <w:t>he has chosen.</w:t>
      </w:r>
    </w:p>
    <w:p w14:paraId="6A4E69A4" w14:textId="77777777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A4E69A5" w14:textId="77777777" w:rsidR="008401D5" w:rsidRPr="00C97939" w:rsidRDefault="008401D5" w:rsidP="008401D5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  <w:r w:rsidRPr="00C97939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6A4E69AA" w14:textId="337649CB" w:rsidR="00DF39C4" w:rsidRDefault="00D0458E" w:rsidP="00A71D7F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Junhan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Hu</w:t>
      </w:r>
    </w:p>
    <w:p w14:paraId="5BF9CF14" w14:textId="7DA01AB8" w:rsidR="00D0458E" w:rsidRDefault="00D0458E" w:rsidP="00A71D7F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Software Engineer,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Tenghao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Vision Inc</w:t>
      </w:r>
    </w:p>
    <w:p w14:paraId="022E0A85" w14:textId="3DE08F95" w:rsidR="00D0458E" w:rsidRDefault="00F61F17" w:rsidP="00A71D7F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hyperlink r:id="rId4" w:history="1">
        <w:r w:rsidRPr="00F5305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H</w:t>
        </w:r>
        <w:r w:rsidRPr="00F5305E">
          <w:rPr>
            <w:rStyle w:val="Hyperlink"/>
            <w:rFonts w:ascii="Times New Roman" w:hAnsi="Times New Roman" w:cs="Times New Roman" w:hint="eastAsia"/>
            <w:sz w:val="24"/>
            <w:szCs w:val="24"/>
            <w:lang w:eastAsia="zh-CN"/>
          </w:rPr>
          <w:t>ujunhan</w:t>
        </w:r>
        <w:r w:rsidRPr="00F5305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98@outlook.com</w:t>
        </w:r>
      </w:hyperlink>
    </w:p>
    <w:p w14:paraId="582DC49B" w14:textId="77777777" w:rsidR="00F61F17" w:rsidRPr="00A71D7F" w:rsidRDefault="00F61F17" w:rsidP="00A71D7F">
      <w:pPr>
        <w:spacing w:after="0" w:line="360" w:lineRule="auto"/>
        <w:ind w:left="180" w:right="108"/>
        <w:jc w:val="both"/>
        <w:rPr>
          <w:rFonts w:ascii="Times New Roman" w:hAnsi="Times New Roman" w:cs="Times New Roman"/>
          <w:sz w:val="24"/>
          <w:szCs w:val="24"/>
        </w:rPr>
      </w:pPr>
    </w:p>
    <w:sectPr w:rsidR="00F61F17" w:rsidRPr="00A71D7F" w:rsidSect="008A09B1">
      <w:pgSz w:w="12240" w:h="15840"/>
      <w:pgMar w:top="432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C4"/>
    <w:rsid w:val="000D4D16"/>
    <w:rsid w:val="000E0104"/>
    <w:rsid w:val="00120DB9"/>
    <w:rsid w:val="001A7CBE"/>
    <w:rsid w:val="001B3390"/>
    <w:rsid w:val="002D62B6"/>
    <w:rsid w:val="003328BB"/>
    <w:rsid w:val="003E7DD7"/>
    <w:rsid w:val="0043634C"/>
    <w:rsid w:val="004D2926"/>
    <w:rsid w:val="004F0EA5"/>
    <w:rsid w:val="00532438"/>
    <w:rsid w:val="00672514"/>
    <w:rsid w:val="006C4884"/>
    <w:rsid w:val="00770643"/>
    <w:rsid w:val="008401D5"/>
    <w:rsid w:val="008A09B1"/>
    <w:rsid w:val="008D595B"/>
    <w:rsid w:val="00902539"/>
    <w:rsid w:val="00924011"/>
    <w:rsid w:val="009812F3"/>
    <w:rsid w:val="00A27227"/>
    <w:rsid w:val="00A71D7F"/>
    <w:rsid w:val="00A92C69"/>
    <w:rsid w:val="00AB7BC3"/>
    <w:rsid w:val="00AF3EE5"/>
    <w:rsid w:val="00B3319E"/>
    <w:rsid w:val="00B43E95"/>
    <w:rsid w:val="00BB4C4B"/>
    <w:rsid w:val="00C43F4B"/>
    <w:rsid w:val="00C97939"/>
    <w:rsid w:val="00CB3018"/>
    <w:rsid w:val="00D0458E"/>
    <w:rsid w:val="00D20F1B"/>
    <w:rsid w:val="00D432AC"/>
    <w:rsid w:val="00D551EB"/>
    <w:rsid w:val="00DD7FC1"/>
    <w:rsid w:val="00DF39C4"/>
    <w:rsid w:val="00E10C06"/>
    <w:rsid w:val="00E1341A"/>
    <w:rsid w:val="00E649E4"/>
    <w:rsid w:val="00F454D4"/>
    <w:rsid w:val="00F61F17"/>
    <w:rsid w:val="00FB30B4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6998"/>
  <w15:docId w15:val="{BB858EA2-8DAF-4A08-BB21-EB0474A9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ujunhan98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professional</dc:creator>
  <cp:lastModifiedBy>Microsoft Office User</cp:lastModifiedBy>
  <cp:revision>48</cp:revision>
  <dcterms:created xsi:type="dcterms:W3CDTF">2019-11-22T17:49:00Z</dcterms:created>
  <dcterms:modified xsi:type="dcterms:W3CDTF">2022-11-10T05:08:00Z</dcterms:modified>
</cp:coreProperties>
</file>