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8FBCF" w14:textId="24397696" w:rsidR="00692ACC" w:rsidRDefault="002D27A2" w:rsidP="002D27A2">
      <w:pPr>
        <w:jc w:val="center"/>
        <w:rPr>
          <w:rFonts w:ascii="Times New Roman" w:hAnsi="Times New Roman" w:cs="Times New Roman"/>
          <w:sz w:val="40"/>
          <w:szCs w:val="40"/>
        </w:rPr>
      </w:pPr>
      <w:r w:rsidRPr="002D27A2">
        <w:rPr>
          <w:rFonts w:ascii="Times New Roman" w:hAnsi="Times New Roman" w:cs="Times New Roman"/>
          <w:sz w:val="40"/>
          <w:szCs w:val="40"/>
        </w:rPr>
        <w:t>User’s Manual for scatac</w:t>
      </w:r>
      <w:r w:rsidR="000A53E0">
        <w:rPr>
          <w:rFonts w:ascii="Times New Roman" w:hAnsi="Times New Roman" w:cs="Times New Roman"/>
          <w:sz w:val="40"/>
          <w:szCs w:val="40"/>
        </w:rPr>
        <w:t>seq</w:t>
      </w:r>
      <w:r w:rsidRPr="002D27A2">
        <w:rPr>
          <w:rFonts w:ascii="Times New Roman" w:hAnsi="Times New Roman" w:cs="Times New Roman"/>
          <w:sz w:val="40"/>
          <w:szCs w:val="40"/>
        </w:rPr>
        <w:t>flow</w:t>
      </w:r>
    </w:p>
    <w:p w14:paraId="13977FE7" w14:textId="475AE379" w:rsidR="002D27A2" w:rsidRPr="002D27A2" w:rsidRDefault="002D27A2" w:rsidP="002D27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27A2">
        <w:rPr>
          <w:rFonts w:ascii="Times New Roman" w:hAnsi="Times New Roman" w:cs="Times New Roman"/>
          <w:b/>
          <w:bCs/>
          <w:sz w:val="28"/>
          <w:szCs w:val="28"/>
        </w:rPr>
        <w:t>Overview</w:t>
      </w:r>
    </w:p>
    <w:p w14:paraId="0BD1937C" w14:textId="7232FCF6" w:rsidR="00BE6F90" w:rsidRDefault="0092213A" w:rsidP="002D2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goal of scatacseqflow is to provide an end-to-end pipeline to ease the analysis of single-cell ATAC-seq data analysis. This pipeline takes minimal input from user and applies various processing </w:t>
      </w:r>
      <w:r w:rsidR="00BE6F90">
        <w:rPr>
          <w:rFonts w:ascii="Times New Roman" w:hAnsi="Times New Roman" w:cs="Times New Roman"/>
          <w:sz w:val="28"/>
          <w:szCs w:val="28"/>
        </w:rPr>
        <w:t xml:space="preserve">steps </w:t>
      </w:r>
      <w:r>
        <w:rPr>
          <w:rFonts w:ascii="Times New Roman" w:hAnsi="Times New Roman" w:cs="Times New Roman"/>
          <w:sz w:val="28"/>
          <w:szCs w:val="28"/>
        </w:rPr>
        <w:t xml:space="preserve">including raw </w:t>
      </w:r>
      <w:proofErr w:type="spellStart"/>
      <w:r>
        <w:rPr>
          <w:rFonts w:ascii="Times New Roman" w:hAnsi="Times New Roman" w:cs="Times New Roman"/>
          <w:sz w:val="28"/>
          <w:szCs w:val="28"/>
        </w:rPr>
        <w:t>fastq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sequence preprocessing, clustering, motif enrichment, and more. Backed by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engine, scatacseqflow</w:t>
      </w:r>
      <w:r w:rsidR="00BE6F90">
        <w:rPr>
          <w:rFonts w:ascii="Times New Roman" w:hAnsi="Times New Roman" w:cs="Times New Roman"/>
          <w:sz w:val="28"/>
          <w:szCs w:val="28"/>
        </w:rPr>
        <w:t xml:space="preserve"> integrates numerous commonly practiced analytical software and </w:t>
      </w:r>
      <w:r>
        <w:rPr>
          <w:rFonts w:ascii="Times New Roman" w:hAnsi="Times New Roman" w:cs="Times New Roman"/>
          <w:sz w:val="28"/>
          <w:szCs w:val="28"/>
        </w:rPr>
        <w:t xml:space="preserve">is designed to work </w:t>
      </w:r>
      <w:r w:rsidR="00BE6F90">
        <w:rPr>
          <w:rFonts w:ascii="Times New Roman" w:hAnsi="Times New Roman" w:cs="Times New Roman"/>
          <w:sz w:val="28"/>
          <w:szCs w:val="28"/>
        </w:rPr>
        <w:t xml:space="preserve">compatibly </w:t>
      </w:r>
      <w:r>
        <w:rPr>
          <w:rFonts w:ascii="Times New Roman" w:hAnsi="Times New Roman" w:cs="Times New Roman"/>
          <w:sz w:val="28"/>
          <w:szCs w:val="28"/>
        </w:rPr>
        <w:t xml:space="preserve">across </w:t>
      </w:r>
      <w:r w:rsidR="00BE6F90">
        <w:rPr>
          <w:rFonts w:ascii="Times New Roman" w:hAnsi="Times New Roman" w:cs="Times New Roman"/>
          <w:sz w:val="28"/>
          <w:szCs w:val="28"/>
        </w:rPr>
        <w:t xml:space="preserve">different </w:t>
      </w:r>
      <w:r>
        <w:rPr>
          <w:rFonts w:ascii="Times New Roman" w:hAnsi="Times New Roman" w:cs="Times New Roman"/>
          <w:sz w:val="28"/>
          <w:szCs w:val="28"/>
        </w:rPr>
        <w:t xml:space="preserve">sequencing platforms including 10xgenomics, </w:t>
      </w:r>
      <w:proofErr w:type="spellStart"/>
      <w:r>
        <w:rPr>
          <w:rFonts w:ascii="Times New Roman" w:hAnsi="Times New Roman" w:cs="Times New Roman"/>
          <w:sz w:val="28"/>
          <w:szCs w:val="28"/>
        </w:rPr>
        <w:t>biorad</w:t>
      </w:r>
      <w:proofErr w:type="spellEnd"/>
      <w:r w:rsidR="00BE6F90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BE6F90" w:rsidRPr="00BE6F90">
        <w:rPr>
          <w:rFonts w:ascii="Times New Roman" w:hAnsi="Times New Roman" w:cs="Times New Roman"/>
          <w:i/>
          <w:iCs/>
          <w:sz w:val="28"/>
          <w:szCs w:val="28"/>
        </w:rPr>
        <w:t>etc.</w:t>
      </w:r>
      <w:r w:rsidR="00BE6F90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7068FB6B" w14:textId="7DBB5497" w:rsidR="00BE6F90" w:rsidRDefault="00BE6F90" w:rsidP="002D27A2">
      <w:pPr>
        <w:rPr>
          <w:rFonts w:ascii="Times New Roman" w:hAnsi="Times New Roman" w:cs="Times New Roman"/>
          <w:sz w:val="28"/>
          <w:szCs w:val="28"/>
        </w:rPr>
      </w:pPr>
    </w:p>
    <w:p w14:paraId="43007045" w14:textId="4DA661DE" w:rsidR="00BE6F90" w:rsidRDefault="00BE6F90" w:rsidP="002D2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Integrated steps:</w:t>
      </w:r>
    </w:p>
    <w:p w14:paraId="53FD8C48" w14:textId="0293C8E8" w:rsidR="00BE6F90" w:rsidRDefault="00BE6F90" w:rsidP="00BE6F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Preprocessing:</w:t>
      </w:r>
    </w:p>
    <w:p w14:paraId="0C7CAAC2" w14:textId="77777777" w:rsidR="00BE6F90" w:rsidRDefault="00BE6F90" w:rsidP="00BE6F9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goal includes:</w:t>
      </w:r>
    </w:p>
    <w:p w14:paraId="7A8F1E41" w14:textId="73CC6757" w:rsidR="00BE6F90" w:rsidRDefault="00BE6F90" w:rsidP="00BE6F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Pr="00BE6F90">
        <w:rPr>
          <w:rFonts w:ascii="Times New Roman" w:hAnsi="Times New Roman" w:cs="Times New Roman"/>
          <w:sz w:val="28"/>
          <w:szCs w:val="28"/>
        </w:rPr>
        <w:t xml:space="preserve">repare alignment bam file and fragment file from raw </w:t>
      </w:r>
      <w:proofErr w:type="spellStart"/>
      <w:r w:rsidRPr="00BE6F90">
        <w:rPr>
          <w:rFonts w:ascii="Times New Roman" w:hAnsi="Times New Roman" w:cs="Times New Roman"/>
          <w:sz w:val="28"/>
          <w:szCs w:val="28"/>
        </w:rPr>
        <w:t>fastq</w:t>
      </w:r>
      <w:proofErr w:type="spellEnd"/>
      <w:r w:rsidRPr="00BE6F90">
        <w:rPr>
          <w:rFonts w:ascii="Times New Roman" w:hAnsi="Times New Roman" w:cs="Times New Roman"/>
          <w:sz w:val="28"/>
          <w:szCs w:val="28"/>
        </w:rPr>
        <w:t xml:space="preserve"> </w:t>
      </w:r>
      <w:r w:rsidR="000B6A3F" w:rsidRPr="00BE6F90">
        <w:rPr>
          <w:rFonts w:ascii="Times New Roman" w:hAnsi="Times New Roman" w:cs="Times New Roman"/>
          <w:sz w:val="28"/>
          <w:szCs w:val="28"/>
        </w:rPr>
        <w:t>files</w:t>
      </w:r>
      <w:r w:rsidR="000B6A3F">
        <w:rPr>
          <w:rFonts w:ascii="Times New Roman" w:hAnsi="Times New Roman" w:cs="Times New Roman"/>
          <w:sz w:val="28"/>
          <w:szCs w:val="28"/>
        </w:rPr>
        <w:t>.</w:t>
      </w:r>
    </w:p>
    <w:p w14:paraId="79F82B25" w14:textId="1E73C1DA" w:rsidR="00D41274" w:rsidRPr="00D41274" w:rsidRDefault="000B6A3F" w:rsidP="00D412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Perform </w:t>
      </w:r>
      <w:proofErr w:type="spellStart"/>
      <w:r w:rsidR="00D41274"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astqQC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bam</w:t>
      </w:r>
      <w:r w:rsidR="00D412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QC.</w:t>
      </w:r>
    </w:p>
    <w:p w14:paraId="21EEDB20" w14:textId="675A9C7D" w:rsidR="000B6A3F" w:rsidRDefault="000B6A3F" w:rsidP="000B6A3F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A752CFA" w14:textId="1733107B" w:rsidR="000B6A3F" w:rsidRDefault="000B6A3F" w:rsidP="000B6A3F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Available methods:</w:t>
      </w:r>
    </w:p>
    <w:p w14:paraId="20727106" w14:textId="19AE6DB9" w:rsidR="000B6A3F" w:rsidRPr="00D41274" w:rsidRDefault="000B6A3F" w:rsidP="00D4127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default: </w:t>
      </w:r>
      <w:r w:rsidR="00D41274">
        <w:rPr>
          <w:rFonts w:ascii="Times New Roman" w:hAnsi="Times New Roman" w:cs="Times New Roman"/>
          <w:sz w:val="28"/>
          <w:szCs w:val="28"/>
        </w:rPr>
        <w:t>t</w:t>
      </w:r>
      <w:r w:rsidR="00D41274" w:rsidRPr="00D41274">
        <w:rPr>
          <w:rFonts w:ascii="Times New Roman" w:hAnsi="Times New Roman" w:cs="Times New Roman"/>
          <w:sz w:val="28"/>
          <w:szCs w:val="28"/>
        </w:rPr>
        <w:t xml:space="preserve">his will perform the following steps: </w:t>
      </w:r>
      <w:r w:rsidRPr="00D41274">
        <w:rPr>
          <w:rFonts w:ascii="Times New Roman" w:hAnsi="Times New Roman" w:cs="Times New Roman"/>
          <w:sz w:val="28"/>
          <w:szCs w:val="28"/>
        </w:rPr>
        <w:t>barcode correction</w:t>
      </w:r>
      <w:r w:rsidR="00D41274" w:rsidRPr="00D4127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D41274">
        <w:rPr>
          <w:rFonts w:ascii="Times New Roman" w:hAnsi="Times New Roman" w:cs="Times New Roman"/>
          <w:sz w:val="28"/>
          <w:szCs w:val="28"/>
        </w:rPr>
        <w:t>debarcoding</w:t>
      </w:r>
      <w:proofErr w:type="spellEnd"/>
      <w:r w:rsidR="00D41274">
        <w:rPr>
          <w:rFonts w:ascii="Times New Roman" w:hAnsi="Times New Roman" w:cs="Times New Roman"/>
          <w:sz w:val="28"/>
          <w:szCs w:val="28"/>
        </w:rPr>
        <w:t>,</w:t>
      </w:r>
      <w:r w:rsidRPr="00D41274">
        <w:rPr>
          <w:rFonts w:ascii="Times New Roman" w:hAnsi="Times New Roman" w:cs="Times New Roman"/>
          <w:sz w:val="28"/>
          <w:szCs w:val="28"/>
        </w:rPr>
        <w:t xml:space="preserve"> trimming</w:t>
      </w:r>
      <w:r w:rsidR="00D41274">
        <w:rPr>
          <w:rFonts w:ascii="Times New Roman" w:hAnsi="Times New Roman" w:cs="Times New Roman"/>
          <w:sz w:val="28"/>
          <w:szCs w:val="28"/>
        </w:rPr>
        <w:t>,</w:t>
      </w:r>
      <w:r w:rsidRPr="00D41274">
        <w:rPr>
          <w:rFonts w:ascii="Times New Roman" w:hAnsi="Times New Roman" w:cs="Times New Roman"/>
          <w:sz w:val="28"/>
          <w:szCs w:val="28"/>
        </w:rPr>
        <w:t xml:space="preserve"> mapping</w:t>
      </w:r>
      <w:r w:rsidR="00D41274">
        <w:rPr>
          <w:rFonts w:ascii="Times New Roman" w:hAnsi="Times New Roman" w:cs="Times New Roman"/>
          <w:sz w:val="28"/>
          <w:szCs w:val="28"/>
        </w:rPr>
        <w:t xml:space="preserve">, QC. </w:t>
      </w:r>
    </w:p>
    <w:p w14:paraId="722FD434" w14:textId="117F9742" w:rsidR="000B6A3F" w:rsidRDefault="000B6A3F" w:rsidP="000B6A3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10xgenomics: leverages</w:t>
      </w:r>
      <w:r w:rsidR="00FE0603">
        <w:rPr>
          <w:rFonts w:ascii="Times New Roman" w:hAnsi="Times New Roman" w:cs="Times New Roman"/>
          <w:sz w:val="28"/>
          <w:szCs w:val="28"/>
        </w:rPr>
        <w:t xml:space="preserve"> its official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cellranger-atac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count</w:t>
      </w:r>
      <w:r w:rsidR="00FE0603">
        <w:rPr>
          <w:rFonts w:ascii="Times New Roman" w:hAnsi="Times New Roman" w:cs="Times New Roman"/>
          <w:sz w:val="28"/>
          <w:szCs w:val="28"/>
        </w:rPr>
        <w:t xml:space="preserve"> software</w:t>
      </w:r>
    </w:p>
    <w:p w14:paraId="248063FF" w14:textId="7133FCA5" w:rsidR="00BE6F90" w:rsidRPr="000B6A3F" w:rsidRDefault="000B6A3F" w:rsidP="000B6A3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biorad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leverages </w:t>
      </w:r>
      <w:r w:rsidR="00FE0603">
        <w:rPr>
          <w:rFonts w:ascii="Times New Roman" w:hAnsi="Times New Roman" w:cs="Times New Roman"/>
          <w:sz w:val="28"/>
          <w:szCs w:val="28"/>
        </w:rPr>
        <w:t xml:space="preserve">its official ATAC-seq Analysis Toolkit, which includes: FASTQ Quality Control, FASTQ </w:t>
      </w:r>
      <w:proofErr w:type="spellStart"/>
      <w:r w:rsidR="00FE0603">
        <w:rPr>
          <w:rFonts w:ascii="Times New Roman" w:hAnsi="Times New Roman" w:cs="Times New Roman"/>
          <w:sz w:val="28"/>
          <w:szCs w:val="28"/>
        </w:rPr>
        <w:t>D</w:t>
      </w:r>
      <w:r w:rsidR="00FE0603">
        <w:rPr>
          <w:rFonts w:ascii="Times New Roman" w:hAnsi="Times New Roman" w:cs="Times New Roman" w:hint="eastAsia"/>
          <w:sz w:val="28"/>
          <w:szCs w:val="28"/>
        </w:rPr>
        <w:t>e</w:t>
      </w:r>
      <w:r w:rsidR="00FE0603">
        <w:rPr>
          <w:rFonts w:ascii="Times New Roman" w:hAnsi="Times New Roman" w:cs="Times New Roman"/>
          <w:sz w:val="28"/>
          <w:szCs w:val="28"/>
        </w:rPr>
        <w:t>barcoding</w:t>
      </w:r>
      <w:proofErr w:type="spellEnd"/>
      <w:r w:rsidR="00FE0603">
        <w:rPr>
          <w:rFonts w:ascii="Times New Roman" w:hAnsi="Times New Roman" w:cs="Times New Roman"/>
          <w:sz w:val="28"/>
          <w:szCs w:val="28"/>
        </w:rPr>
        <w:t xml:space="preserve">, Read Trimming, Alignment, Alignment QC, (under development: Bead Filtration, Bead Deconvolution, Cell Filtration, Peak Calling, </w:t>
      </w:r>
      <w:proofErr w:type="spellStart"/>
      <w:r w:rsidR="00FE0603">
        <w:rPr>
          <w:rFonts w:ascii="Times New Roman" w:hAnsi="Times New Roman" w:cs="Times New Roman"/>
          <w:sz w:val="28"/>
          <w:szCs w:val="28"/>
        </w:rPr>
        <w:t>Atac</w:t>
      </w:r>
      <w:proofErr w:type="spellEnd"/>
      <w:r w:rsidR="00FE0603">
        <w:rPr>
          <w:rFonts w:ascii="Times New Roman" w:hAnsi="Times New Roman" w:cs="Times New Roman"/>
          <w:sz w:val="28"/>
          <w:szCs w:val="28"/>
        </w:rPr>
        <w:t>-Seq QC, and Report).</w:t>
      </w:r>
    </w:p>
    <w:p w14:paraId="5C8C8C0C" w14:textId="16E592AF" w:rsidR="00BE6F90" w:rsidRDefault="00BE6F90" w:rsidP="00BE6F9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124D798" w14:textId="23E920C8" w:rsidR="00BE6F90" w:rsidRDefault="00BE6F90" w:rsidP="00BE6F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Downstream analysis:</w:t>
      </w:r>
    </w:p>
    <w:p w14:paraId="419B6B87" w14:textId="73FE6C75" w:rsidR="00BE6F90" w:rsidRPr="00BE6F90" w:rsidRDefault="00BE6F90" w:rsidP="00BE6F90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Clustering, motif enrichment, …</w:t>
      </w:r>
    </w:p>
    <w:p w14:paraId="200F48ED" w14:textId="2A2F30B1" w:rsidR="00BE6F90" w:rsidRDefault="00BE6F90" w:rsidP="002D27A2">
      <w:pPr>
        <w:rPr>
          <w:rFonts w:ascii="Times New Roman" w:hAnsi="Times New Roman" w:cs="Times New Roman"/>
          <w:sz w:val="28"/>
          <w:szCs w:val="28"/>
        </w:rPr>
      </w:pPr>
    </w:p>
    <w:p w14:paraId="6F6BBD7B" w14:textId="77777777" w:rsidR="003F424F" w:rsidRDefault="003F424F" w:rsidP="002D27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A91793" w14:textId="1388285F" w:rsidR="00BE6F90" w:rsidRDefault="00F8461B" w:rsidP="002D27A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Usage</w:t>
      </w:r>
    </w:p>
    <w:p w14:paraId="69818DF0" w14:textId="77777777" w:rsidR="003F424F" w:rsidRDefault="003F424F" w:rsidP="002D27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058D68" w14:textId="30C22BEC" w:rsidR="00F8461B" w:rsidRDefault="00152041" w:rsidP="002D27A2">
      <w:pPr>
        <w:rPr>
          <w:rFonts w:ascii="Times New Roman" w:hAnsi="Times New Roman" w:cs="Times New Roman"/>
          <w:b/>
          <w:bCs/>
        </w:rPr>
      </w:pPr>
      <w:r w:rsidRPr="00152041">
        <w:rPr>
          <w:rFonts w:ascii="Times New Roman" w:hAnsi="Times New Roman" w:cs="Times New Roman"/>
          <w:b/>
          <w:bCs/>
        </w:rPr>
        <w:t>Prerequisite</w:t>
      </w:r>
    </w:p>
    <w:p w14:paraId="241BCA36" w14:textId="76FD2763" w:rsidR="0079518B" w:rsidRPr="0079518B" w:rsidRDefault="0079518B" w:rsidP="002D2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pipeline requires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pipeline engine and one container engine (either Docker or Singularity) to function. Follow the instructions below to install all dependencies before continuing.</w:t>
      </w:r>
    </w:p>
    <w:p w14:paraId="792DE0E7" w14:textId="711DC0C9" w:rsidR="00152041" w:rsidRDefault="0079518B" w:rsidP="0079518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Download and install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engine: </w:t>
      </w:r>
      <w:hyperlink r:id="rId5" w:history="1">
        <w:r w:rsidRPr="0033747A">
          <w:rPr>
            <w:rStyle w:val="Hyperlink"/>
            <w:rFonts w:ascii="Times New Roman" w:hAnsi="Times New Roman" w:cs="Times New Roman"/>
            <w:sz w:val="28"/>
            <w:szCs w:val="28"/>
          </w:rPr>
          <w:t>https://www.nextflow.io/docs/latest/getstarted.html</w:t>
        </w:r>
      </w:hyperlink>
    </w:p>
    <w:p w14:paraId="5FCAA95D" w14:textId="0B3F7B39" w:rsidR="0079518B" w:rsidRDefault="0079518B" w:rsidP="0079518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After installation, upgrade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20.06.0-edge by typing the following command:</w:t>
      </w:r>
    </w:p>
    <w:p w14:paraId="7377B422" w14:textId="42139D5A" w:rsidR="0079518B" w:rsidRPr="0079518B" w:rsidRDefault="0079518B" w:rsidP="0079518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9518B">
        <w:rPr>
          <w:rFonts w:ascii="Times New Roman" w:hAnsi="Times New Roman" w:cs="Times New Roman"/>
          <w:sz w:val="28"/>
          <w:szCs w:val="28"/>
        </w:rPr>
        <w:t xml:space="preserve">NXF_VER=20.06.0-edge </w:t>
      </w:r>
      <w:proofErr w:type="spellStart"/>
      <w:r w:rsidRPr="0079518B"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 w:rsidRPr="0079518B">
        <w:rPr>
          <w:rFonts w:ascii="Times New Roman" w:hAnsi="Times New Roman" w:cs="Times New Roman"/>
          <w:sz w:val="28"/>
          <w:szCs w:val="28"/>
        </w:rPr>
        <w:t xml:space="preserve"> self-update</w:t>
      </w:r>
    </w:p>
    <w:p w14:paraId="217FFBD8" w14:textId="5B01BA4F" w:rsidR="0079518B" w:rsidRDefault="0079518B" w:rsidP="0079518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Download and install </w:t>
      </w:r>
      <w:proofErr w:type="spellStart"/>
      <w:r>
        <w:rPr>
          <w:rFonts w:ascii="Times New Roman" w:hAnsi="Times New Roman" w:cs="Times New Roman"/>
          <w:sz w:val="28"/>
          <w:szCs w:val="28"/>
        </w:rPr>
        <w:t>Singularty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or Docker engine:</w:t>
      </w:r>
    </w:p>
    <w:p w14:paraId="6C553CFE" w14:textId="1717B514" w:rsidR="0079518B" w:rsidRDefault="0079518B" w:rsidP="0079518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Singularity: </w:t>
      </w:r>
      <w:hyperlink r:id="rId6" w:history="1">
        <w:r w:rsidRPr="0033747A">
          <w:rPr>
            <w:rStyle w:val="Hyperlink"/>
            <w:rFonts w:ascii="Times New Roman" w:hAnsi="Times New Roman" w:cs="Times New Roman"/>
            <w:sz w:val="28"/>
            <w:szCs w:val="28"/>
          </w:rPr>
          <w:t>https://sylabs.io/guides/3.5/user-guide/quick_start.html</w:t>
        </w:r>
      </w:hyperlink>
    </w:p>
    <w:p w14:paraId="4B2250EC" w14:textId="6B5CB5CA" w:rsidR="0079518B" w:rsidRDefault="0079518B" w:rsidP="0079518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Docker: </w:t>
      </w:r>
      <w:hyperlink r:id="rId7" w:history="1">
        <w:r w:rsidRPr="0033747A">
          <w:rPr>
            <w:rStyle w:val="Hyperlink"/>
            <w:rFonts w:ascii="Times New Roman" w:hAnsi="Times New Roman" w:cs="Times New Roman"/>
            <w:sz w:val="28"/>
            <w:szCs w:val="28"/>
          </w:rPr>
          <w:t>https://docs.docker.com/get-docker/</w:t>
        </w:r>
      </w:hyperlink>
    </w:p>
    <w:p w14:paraId="5EB6F640" w14:textId="4D3B25D2" w:rsidR="0079518B" w:rsidRDefault="0079518B" w:rsidP="0079518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Note that for Docker to function properly on MacOS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be sure to follow this tutorial to correctly mount /Users first: </w:t>
      </w:r>
      <w:hyperlink r:id="rId8" w:history="1">
        <w:r w:rsidRPr="0079518B">
          <w:rPr>
            <w:rStyle w:val="Hyperlink"/>
          </w:rPr>
          <w:t>https://www.viget.com/articles/how-to-use-docker-on-os-x-the-missing-guide/</w:t>
        </w:r>
      </w:hyperlink>
    </w:p>
    <w:p w14:paraId="7126D4BC" w14:textId="77777777" w:rsidR="0079518B" w:rsidRDefault="0079518B" w:rsidP="0079518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FB68EA5" w14:textId="2D62DDB0" w:rsidR="003F424F" w:rsidRPr="003F424F" w:rsidRDefault="001A7732" w:rsidP="003F424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Basics</w:t>
      </w:r>
    </w:p>
    <w:p w14:paraId="64E981CA" w14:textId="22ABAA75" w:rsidR="003F424F" w:rsidRDefault="003F424F" w:rsidP="003F424F">
      <w:pPr>
        <w:rPr>
          <w:rFonts w:ascii="Times New Roman" w:hAnsi="Times New Roman" w:cs="Times New Roman"/>
          <w:b/>
          <w:bCs/>
        </w:rPr>
      </w:pPr>
    </w:p>
    <w:p w14:paraId="10E4F78D" w14:textId="2EAA6F81" w:rsidR="001A7732" w:rsidRDefault="001A7732" w:rsidP="003F42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section covers the most fundamentals to get the pipeline run</w:t>
      </w:r>
      <w:r w:rsidR="005D334F">
        <w:rPr>
          <w:rFonts w:ascii="Times New Roman" w:hAnsi="Times New Roman" w:cs="Times New Roman"/>
          <w:sz w:val="28"/>
          <w:szCs w:val="28"/>
        </w:rPr>
        <w:t>ning</w:t>
      </w:r>
      <w:r>
        <w:rPr>
          <w:rFonts w:ascii="Times New Roman" w:hAnsi="Times New Roman" w:cs="Times New Roman"/>
          <w:sz w:val="28"/>
          <w:szCs w:val="28"/>
        </w:rPr>
        <w:t xml:space="preserve"> after installation of all dependencies.</w:t>
      </w:r>
    </w:p>
    <w:p w14:paraId="312F998F" w14:textId="23B78BDF" w:rsidR="001A7732" w:rsidRPr="001A7732" w:rsidRDefault="001A7732" w:rsidP="001A773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A7732">
        <w:rPr>
          <w:rFonts w:ascii="Times New Roman" w:hAnsi="Times New Roman" w:cs="Times New Roman"/>
          <w:sz w:val="28"/>
          <w:szCs w:val="28"/>
        </w:rPr>
        <w:t>First, clone the pipeline by:</w:t>
      </w:r>
    </w:p>
    <w:p w14:paraId="6A93CD16" w14:textId="1DBB30A4" w:rsidR="001A7732" w:rsidRDefault="001A7732" w:rsidP="003F42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git clone </w:t>
      </w:r>
      <w:r w:rsidRPr="001A7732">
        <w:rPr>
          <w:rFonts w:ascii="Times New Roman" w:hAnsi="Times New Roman" w:cs="Times New Roman"/>
          <w:sz w:val="28"/>
          <w:szCs w:val="28"/>
        </w:rPr>
        <w:t>https://github.com/hukai916/scatacseqflow.git</w:t>
      </w:r>
    </w:p>
    <w:p w14:paraId="01F4204A" w14:textId="3A919A9E" w:rsidR="001A7732" w:rsidRDefault="001A7732" w:rsidP="001A773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Ensure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version &gt; 20.06.0:</w:t>
      </w:r>
    </w:p>
    <w:p w14:paraId="7EE570FE" w14:textId="71BA1220" w:rsidR="001A7732" w:rsidRPr="001A7732" w:rsidRDefault="001A7732" w:rsidP="001A773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-v</w:t>
      </w:r>
    </w:p>
    <w:p w14:paraId="1418CB8C" w14:textId="0E8E3E2E" w:rsidR="001A7732" w:rsidRDefault="001A7732" w:rsidP="001A773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Show help:</w:t>
      </w:r>
    </w:p>
    <w:p w14:paraId="6D065C49" w14:textId="0A2BB7EF" w:rsidR="001A7732" w:rsidRDefault="001A7732" w:rsidP="001A77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cd </w:t>
      </w:r>
      <w:r w:rsidRPr="001A7732">
        <w:rPr>
          <w:rFonts w:ascii="Times New Roman" w:hAnsi="Times New Roman" w:cs="Times New Roman"/>
          <w:sz w:val="28"/>
          <w:szCs w:val="28"/>
        </w:rPr>
        <w:t>scatacseqflow</w:t>
      </w:r>
    </w:p>
    <w:p w14:paraId="4A3C08E4" w14:textId="5DA23607" w:rsidR="005D334F" w:rsidRDefault="005D334F" w:rsidP="001A773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run main.nf –help </w:t>
      </w:r>
    </w:p>
    <w:p w14:paraId="32FF93BE" w14:textId="2F17C219" w:rsidR="005D334F" w:rsidRDefault="005D334F" w:rsidP="005D334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Specifying configurations:</w:t>
      </w:r>
    </w:p>
    <w:p w14:paraId="1B61B6CE" w14:textId="74483E7B" w:rsidR="005D334F" w:rsidRDefault="005D334F" w:rsidP="005D33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 are two types of options in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>: pipeline option and parameter option. While the pipeline option (supplied with single dash) regulates the behavior of the workflow (</w:t>
      </w:r>
      <w:proofErr w:type="gramStart"/>
      <w:r>
        <w:rPr>
          <w:rFonts w:ascii="Times New Roman" w:hAnsi="Times New Roman" w:cs="Times New Roman"/>
          <w:sz w:val="28"/>
          <w:szCs w:val="28"/>
        </w:rPr>
        <w:t>e.g.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by specifying -resume, the previously analyzed results will be cached.), the parameter option (supplied with double dash) is specific to certain </w:t>
      </w:r>
      <w:r w:rsidR="00080B90">
        <w:rPr>
          <w:rFonts w:ascii="Times New Roman" w:hAnsi="Times New Roman" w:cs="Times New Roman"/>
          <w:sz w:val="28"/>
          <w:szCs w:val="28"/>
        </w:rPr>
        <w:t xml:space="preserve">processes (e.g. by </w:t>
      </w:r>
      <w:r w:rsidR="00080B90" w:rsidRPr="00080B90">
        <w:rPr>
          <w:rFonts w:ascii="Times New Roman" w:hAnsi="Times New Roman" w:cs="Times New Roman"/>
          <w:sz w:val="28"/>
          <w:szCs w:val="28"/>
        </w:rPr>
        <w:t>--</w:t>
      </w:r>
      <w:r w:rsidR="00080B90">
        <w:rPr>
          <w:rFonts w:ascii="Times New Roman" w:hAnsi="Times New Roman" w:cs="Times New Roman"/>
          <w:sz w:val="28"/>
          <w:szCs w:val="28"/>
        </w:rPr>
        <w:t>input</w:t>
      </w:r>
      <w:r w:rsidR="00080B90" w:rsidRPr="00080B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0B90">
        <w:rPr>
          <w:rFonts w:ascii="Times New Roman" w:hAnsi="Times New Roman" w:cs="Times New Roman"/>
          <w:sz w:val="28"/>
          <w:szCs w:val="28"/>
        </w:rPr>
        <w:t>path_to_sample</w:t>
      </w:r>
      <w:proofErr w:type="spellEnd"/>
      <w:r w:rsidR="00080B90">
        <w:rPr>
          <w:rFonts w:ascii="Times New Roman" w:hAnsi="Times New Roman" w:cs="Times New Roman"/>
          <w:sz w:val="28"/>
          <w:szCs w:val="28"/>
        </w:rPr>
        <w:t xml:space="preserve">, the </w:t>
      </w:r>
      <w:proofErr w:type="spellStart"/>
      <w:r w:rsidR="00080B90">
        <w:rPr>
          <w:rFonts w:ascii="Times New Roman" w:hAnsi="Times New Roman" w:cs="Times New Roman"/>
          <w:sz w:val="28"/>
          <w:szCs w:val="28"/>
        </w:rPr>
        <w:t>path_to_sample</w:t>
      </w:r>
      <w:proofErr w:type="spellEnd"/>
      <w:r w:rsidR="00080B90">
        <w:rPr>
          <w:rFonts w:ascii="Times New Roman" w:hAnsi="Times New Roman" w:cs="Times New Roman"/>
          <w:sz w:val="28"/>
          <w:szCs w:val="28"/>
        </w:rPr>
        <w:t xml:space="preserve"> will be used as input). You can also set the default parameter options in the </w:t>
      </w:r>
      <w:proofErr w:type="spellStart"/>
      <w:r w:rsidR="00080B90">
        <w:rPr>
          <w:rFonts w:ascii="Times New Roman" w:hAnsi="Times New Roman" w:cs="Times New Roman"/>
          <w:sz w:val="28"/>
          <w:szCs w:val="28"/>
        </w:rPr>
        <w:t>nextflow.config</w:t>
      </w:r>
      <w:proofErr w:type="spellEnd"/>
      <w:r w:rsidR="00080B90">
        <w:rPr>
          <w:rFonts w:ascii="Times New Roman" w:hAnsi="Times New Roman" w:cs="Times New Roman"/>
          <w:sz w:val="28"/>
          <w:szCs w:val="28"/>
        </w:rPr>
        <w:t xml:space="preserve"> file, under the params scope.</w:t>
      </w:r>
    </w:p>
    <w:p w14:paraId="1291F57D" w14:textId="6C2D9355" w:rsidR="00A531E9" w:rsidRDefault="00A531E9" w:rsidP="00A531E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Specifying profiles:</w:t>
      </w:r>
    </w:p>
    <w:p w14:paraId="2B7A0C55" w14:textId="011885D2" w:rsidR="00A531E9" w:rsidRPr="00A531E9" w:rsidRDefault="00A531E9" w:rsidP="00A531E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profiles are sets of predefined pipeline parameters, which can be set by -profile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profile_name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For example, to run pipeline using singularity containers: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run main.nf -profile singularity; to run pipeline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lsf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executor</w:t>
      </w:r>
      <w:r w:rsidR="004E3D3E">
        <w:rPr>
          <w:rFonts w:ascii="Times New Roman" w:hAnsi="Times New Roman" w:cs="Times New Roman"/>
          <w:sz w:val="28"/>
          <w:szCs w:val="28"/>
        </w:rPr>
        <w:t xml:space="preserve"> (default is local, which will run on your local machine)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run main.nf -profile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lsf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Note that </w:t>
      </w:r>
      <w:r w:rsidR="00DA7B33">
        <w:rPr>
          <w:rFonts w:ascii="Times New Roman" w:hAnsi="Times New Roman" w:cs="Times New Roman"/>
          <w:sz w:val="28"/>
          <w:szCs w:val="28"/>
        </w:rPr>
        <w:t xml:space="preserve">if </w:t>
      </w:r>
      <w:r>
        <w:rPr>
          <w:rFonts w:ascii="Times New Roman" w:hAnsi="Times New Roman" w:cs="Times New Roman"/>
          <w:sz w:val="28"/>
          <w:szCs w:val="28"/>
        </w:rPr>
        <w:t>multiple profiles</w:t>
      </w:r>
      <w:r w:rsidR="00DA7B33">
        <w:rPr>
          <w:rFonts w:ascii="Times New Roman" w:hAnsi="Times New Roman" w:cs="Times New Roman"/>
          <w:sz w:val="28"/>
          <w:szCs w:val="28"/>
        </w:rPr>
        <w:t>, separate them by comma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BD315F" w14:textId="2A0481E8" w:rsidR="001F5BBC" w:rsidRDefault="001F5BBC" w:rsidP="005D334F">
      <w:pPr>
        <w:rPr>
          <w:rFonts w:ascii="Times New Roman" w:hAnsi="Times New Roman" w:cs="Times New Roman"/>
          <w:sz w:val="28"/>
          <w:szCs w:val="28"/>
        </w:rPr>
      </w:pPr>
    </w:p>
    <w:p w14:paraId="09F87475" w14:textId="3D794AF2" w:rsidR="001F5BBC" w:rsidRDefault="001F5BBC" w:rsidP="005D33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complete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tutorial, see documentation: </w:t>
      </w:r>
      <w:hyperlink r:id="rId9" w:history="1">
        <w:r w:rsidRPr="0033747A">
          <w:rPr>
            <w:rStyle w:val="Hyperlink"/>
            <w:rFonts w:ascii="Times New Roman" w:hAnsi="Times New Roman" w:cs="Times New Roman"/>
            <w:sz w:val="28"/>
            <w:szCs w:val="28"/>
          </w:rPr>
          <w:t>https://www.nextflow.io/docs/latest/index.html</w:t>
        </w:r>
      </w:hyperlink>
    </w:p>
    <w:p w14:paraId="03069DCC" w14:textId="6B7FA87D" w:rsidR="00080B90" w:rsidRDefault="00080B90" w:rsidP="005D334F">
      <w:pPr>
        <w:rPr>
          <w:rFonts w:ascii="Times New Roman" w:hAnsi="Times New Roman" w:cs="Times New Roman"/>
          <w:sz w:val="28"/>
          <w:szCs w:val="28"/>
        </w:rPr>
      </w:pPr>
    </w:p>
    <w:p w14:paraId="797ADB34" w14:textId="77777777" w:rsidR="001F5BBC" w:rsidRDefault="001F5BBC" w:rsidP="001F5BB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Preprocessing</w:t>
      </w:r>
    </w:p>
    <w:p w14:paraId="1B6FB920" w14:textId="687FE53F" w:rsidR="00080B90" w:rsidRDefault="00080B90" w:rsidP="005D334F">
      <w:pPr>
        <w:rPr>
          <w:rFonts w:ascii="Times New Roman" w:hAnsi="Times New Roman" w:cs="Times New Roman"/>
          <w:sz w:val="28"/>
          <w:szCs w:val="28"/>
        </w:rPr>
      </w:pPr>
    </w:p>
    <w:p w14:paraId="0D8A86AB" w14:textId="3622A22C" w:rsidR="001F5BBC" w:rsidRDefault="001F5BBC" w:rsidP="005D334F">
      <w:pPr>
        <w:rPr>
          <w:rFonts w:ascii="Times New Roman" w:hAnsi="Times New Roman" w:cs="Times New Roman"/>
          <w:sz w:val="28"/>
          <w:szCs w:val="28"/>
        </w:rPr>
      </w:pPr>
      <w:r w:rsidRPr="001E1002">
        <w:rPr>
          <w:rFonts w:ascii="Times New Roman" w:hAnsi="Times New Roman" w:cs="Times New Roman"/>
          <w:b/>
          <w:bCs/>
          <w:sz w:val="28"/>
          <w:szCs w:val="28"/>
        </w:rPr>
        <w:t>Method1</w:t>
      </w:r>
      <w:r>
        <w:rPr>
          <w:rFonts w:ascii="Times New Roman" w:hAnsi="Times New Roman" w:cs="Times New Roman"/>
          <w:sz w:val="28"/>
          <w:szCs w:val="28"/>
        </w:rPr>
        <w:t>: default</w:t>
      </w:r>
    </w:p>
    <w:p w14:paraId="7C7AF590" w14:textId="474CDD7D" w:rsidR="001E1002" w:rsidRDefault="001E1002" w:rsidP="005D33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Invoked by: “-preprocess default”</w:t>
      </w:r>
    </w:p>
    <w:p w14:paraId="7AC55B86" w14:textId="73B39834" w:rsidR="001F5BBC" w:rsidRDefault="001F5BBC" w:rsidP="005D33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Input:</w:t>
      </w:r>
    </w:p>
    <w:p w14:paraId="4BE30B42" w14:textId="710B2B93" w:rsidR="002A0640" w:rsidRDefault="002A0640" w:rsidP="002A064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samplesheet.csv: supplied by “--input full_path_to_samplesheet.csv”</w:t>
      </w:r>
    </w:p>
    <w:p w14:paraId="5493A6E7" w14:textId="3F76D98A" w:rsidR="002A0640" w:rsidRDefault="002A0640" w:rsidP="002A064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8713F54" w14:textId="77777777" w:rsidR="002A0640" w:rsidRDefault="002A0640" w:rsidP="007B69A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comma separated file containing data meta info, the header must be “</w:t>
      </w:r>
      <w:r w:rsidRPr="001F5BBC">
        <w:rPr>
          <w:rFonts w:ascii="Times New Roman" w:hAnsi="Times New Roman" w:cs="Times New Roman"/>
          <w:sz w:val="28"/>
          <w:szCs w:val="28"/>
        </w:rPr>
        <w:t>sample_</w:t>
      </w:r>
      <w:proofErr w:type="gramStart"/>
      <w:r w:rsidRPr="001F5BBC">
        <w:rPr>
          <w:rFonts w:ascii="Times New Roman" w:hAnsi="Times New Roman" w:cs="Times New Roman"/>
          <w:sz w:val="28"/>
          <w:szCs w:val="28"/>
        </w:rPr>
        <w:t>name,path</w:t>
      </w:r>
      <w:proofErr w:type="gramEnd"/>
      <w:r w:rsidRPr="001F5BBC">
        <w:rPr>
          <w:rFonts w:ascii="Times New Roman" w:hAnsi="Times New Roman" w:cs="Times New Roman"/>
          <w:sz w:val="28"/>
          <w:szCs w:val="28"/>
        </w:rPr>
        <w:t>_fastq_1,path_fastq_2,path_barcode</w:t>
      </w:r>
      <w:r>
        <w:rPr>
          <w:rFonts w:ascii="Times New Roman" w:hAnsi="Times New Roman" w:cs="Times New Roman"/>
          <w:sz w:val="28"/>
          <w:szCs w:val="28"/>
        </w:rPr>
        <w:t>”, please use assets/</w:t>
      </w:r>
      <w:r w:rsidRPr="001F5BBC">
        <w:t xml:space="preserve"> </w:t>
      </w:r>
      <w:r w:rsidRPr="001F5BBC">
        <w:rPr>
          <w:rFonts w:ascii="Times New Roman" w:hAnsi="Times New Roman" w:cs="Times New Roman"/>
          <w:sz w:val="28"/>
          <w:szCs w:val="28"/>
        </w:rPr>
        <w:t>samplesheet_test.csv</w:t>
      </w:r>
      <w:r>
        <w:rPr>
          <w:rFonts w:ascii="Times New Roman" w:hAnsi="Times New Roman" w:cs="Times New Roman"/>
          <w:sz w:val="28"/>
          <w:szCs w:val="28"/>
        </w:rPr>
        <w:t xml:space="preserve"> as template. Note that you may specify multiple samples, each with a new row. For each sample, multiple </w:t>
      </w:r>
      <w:proofErr w:type="spellStart"/>
      <w:r>
        <w:rPr>
          <w:rFonts w:ascii="Times New Roman" w:hAnsi="Times New Roman" w:cs="Times New Roman"/>
          <w:sz w:val="28"/>
          <w:szCs w:val="28"/>
        </w:rPr>
        <w:t>fastq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files (</w:t>
      </w:r>
      <w:proofErr w:type="gramStart"/>
      <w:r>
        <w:rPr>
          <w:rFonts w:ascii="Times New Roman" w:hAnsi="Times New Roman" w:cs="Times New Roman"/>
          <w:sz w:val="28"/>
          <w:szCs w:val="28"/>
        </w:rPr>
        <w:t>e.g.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multiple sequencing lanes) can be listed under each column, and they must be separated by semicolon (;), those files will be merged into one single </w:t>
      </w:r>
      <w:proofErr w:type="spellStart"/>
      <w:r>
        <w:rPr>
          <w:rFonts w:ascii="Times New Roman" w:hAnsi="Times New Roman" w:cs="Times New Roman"/>
          <w:sz w:val="28"/>
          <w:szCs w:val="28"/>
        </w:rPr>
        <w:t>fastq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during the preprocessing step.</w:t>
      </w:r>
    </w:p>
    <w:p w14:paraId="4D845302" w14:textId="77777777" w:rsidR="002A0640" w:rsidRDefault="002A0640" w:rsidP="002A064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1293864" w14:textId="77777777" w:rsidR="007B69A5" w:rsidRDefault="007B69A5" w:rsidP="002A064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Read1 adapter sequence</w:t>
      </w:r>
      <w:r w:rsidR="002A0640">
        <w:rPr>
          <w:rFonts w:ascii="Times New Roman" w:hAnsi="Times New Roman" w:cs="Times New Roman"/>
          <w:sz w:val="28"/>
          <w:szCs w:val="28"/>
        </w:rPr>
        <w:t xml:space="preserve"> supplied by “--</w:t>
      </w:r>
      <w:r w:rsidRPr="007B69A5">
        <w:rPr>
          <w:rFonts w:ascii="Times New Roman" w:hAnsi="Times New Roman" w:cs="Times New Roman"/>
          <w:sz w:val="28"/>
          <w:szCs w:val="28"/>
        </w:rPr>
        <w:t>read1_adapter</w:t>
      </w:r>
      <w:r w:rsidR="002A0640">
        <w:rPr>
          <w:rFonts w:ascii="Times New Roman" w:hAnsi="Times New Roman" w:cs="Times New Roman"/>
          <w:sz w:val="28"/>
          <w:szCs w:val="28"/>
        </w:rPr>
        <w:t>”</w:t>
      </w:r>
    </w:p>
    <w:p w14:paraId="143EDB49" w14:textId="77777777" w:rsidR="007B69A5" w:rsidRDefault="007B69A5" w:rsidP="007B69A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05E32FF" w14:textId="77777777" w:rsidR="007B69A5" w:rsidRPr="007B69A5" w:rsidRDefault="007B69A5" w:rsidP="007B69A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Pr="007B69A5">
        <w:rPr>
          <w:rFonts w:ascii="Times New Roman" w:hAnsi="Times New Roman" w:cs="Times New Roman"/>
          <w:sz w:val="28"/>
          <w:szCs w:val="28"/>
        </w:rPr>
        <w:t>efault to Illumina universal adapter: “AGATCGGAAGAGC”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7B69A5">
        <w:rPr>
          <w:rFonts w:ascii="Times New Roman" w:hAnsi="Times New Roman" w:cs="Times New Roman"/>
          <w:sz w:val="28"/>
          <w:szCs w:val="28"/>
        </w:rPr>
        <w:t xml:space="preserve">This will be </w:t>
      </w:r>
      <w:r>
        <w:rPr>
          <w:rFonts w:ascii="Times New Roman" w:hAnsi="Times New Roman" w:cs="Times New Roman"/>
          <w:sz w:val="28"/>
          <w:szCs w:val="28"/>
        </w:rPr>
        <w:t xml:space="preserve">used for trimming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cutadapt</w:t>
      </w:r>
      <w:proofErr w:type="spellEnd"/>
    </w:p>
    <w:p w14:paraId="235459B9" w14:textId="77777777" w:rsidR="007B69A5" w:rsidRDefault="007B69A5" w:rsidP="007B69A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1E26D17" w14:textId="77777777" w:rsidR="007B69A5" w:rsidRDefault="007B69A5" w:rsidP="007B69A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7B69A5">
        <w:rPr>
          <w:rFonts w:ascii="Times New Roman" w:hAnsi="Times New Roman" w:cs="Times New Roman"/>
          <w:sz w:val="28"/>
          <w:szCs w:val="28"/>
        </w:rPr>
        <w:t>Read2 adapter sequence supplied by “--</w:t>
      </w:r>
      <w:r w:rsidRPr="007B69A5">
        <w:rPr>
          <w:rFonts w:ascii="Times New Roman" w:hAnsi="Times New Roman" w:cs="Times New Roman"/>
          <w:sz w:val="28"/>
          <w:szCs w:val="28"/>
        </w:rPr>
        <w:t>read</w:t>
      </w:r>
      <w:r w:rsidRPr="007B69A5">
        <w:rPr>
          <w:rFonts w:ascii="Times New Roman" w:hAnsi="Times New Roman" w:cs="Times New Roman"/>
          <w:sz w:val="28"/>
          <w:szCs w:val="28"/>
        </w:rPr>
        <w:t>2</w:t>
      </w:r>
      <w:r w:rsidRPr="007B69A5">
        <w:rPr>
          <w:rFonts w:ascii="Times New Roman" w:hAnsi="Times New Roman" w:cs="Times New Roman"/>
          <w:sz w:val="28"/>
          <w:szCs w:val="28"/>
        </w:rPr>
        <w:t>_adapter</w:t>
      </w:r>
      <w:r w:rsidRPr="007B69A5">
        <w:rPr>
          <w:rFonts w:ascii="Times New Roman" w:hAnsi="Times New Roman" w:cs="Times New Roman"/>
          <w:sz w:val="28"/>
          <w:szCs w:val="28"/>
        </w:rPr>
        <w:t>”</w:t>
      </w:r>
    </w:p>
    <w:p w14:paraId="77E9E2F3" w14:textId="77777777" w:rsidR="007B69A5" w:rsidRDefault="007B69A5" w:rsidP="007B69A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215B49E" w14:textId="029945F7" w:rsidR="002A0640" w:rsidRPr="007B69A5" w:rsidRDefault="007B69A5" w:rsidP="007B69A5">
      <w:pPr>
        <w:pStyle w:val="ListParagraph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r>
        <w:rPr>
          <w:rFonts w:ascii="Times New Roman" w:hAnsi="Times New Roman" w:cs="Times New Roman"/>
          <w:sz w:val="28"/>
          <w:szCs w:val="28"/>
        </w:rPr>
        <w:t>D</w:t>
      </w:r>
      <w:r w:rsidRPr="007B69A5">
        <w:rPr>
          <w:rFonts w:ascii="Times New Roman" w:hAnsi="Times New Roman" w:cs="Times New Roman"/>
          <w:sz w:val="28"/>
          <w:szCs w:val="28"/>
        </w:rPr>
        <w:t>efault to Illumina universal adapter: “</w:t>
      </w:r>
      <w:r w:rsidRPr="007B69A5">
        <w:rPr>
          <w:rFonts w:ascii="Times New Roman" w:hAnsi="Times New Roman" w:cs="Times New Roman"/>
          <w:sz w:val="28"/>
          <w:szCs w:val="28"/>
        </w:rPr>
        <w:t>AGATCGGAAGAGC</w:t>
      </w:r>
      <w:r w:rsidRPr="007B69A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7B69A5">
        <w:rPr>
          <w:rFonts w:ascii="Times New Roman" w:hAnsi="Times New Roman" w:cs="Times New Roman"/>
          <w:sz w:val="28"/>
          <w:szCs w:val="28"/>
        </w:rPr>
        <w:t xml:space="preserve">This will be </w:t>
      </w:r>
      <w:r>
        <w:rPr>
          <w:rFonts w:ascii="Times New Roman" w:hAnsi="Times New Roman" w:cs="Times New Roman"/>
          <w:sz w:val="28"/>
          <w:szCs w:val="28"/>
        </w:rPr>
        <w:t xml:space="preserve">used for trimming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cutadapt</w:t>
      </w:r>
      <w:proofErr w:type="spellEnd"/>
    </w:p>
    <w:bookmarkEnd w:id="0"/>
    <w:bookmarkEnd w:id="1"/>
    <w:p w14:paraId="78345A38" w14:textId="2BA3BDC2" w:rsidR="007B69A5" w:rsidRDefault="007B69A5" w:rsidP="007B69A5">
      <w:pPr>
        <w:rPr>
          <w:rFonts w:ascii="Times New Roman" w:hAnsi="Times New Roman" w:cs="Times New Roman"/>
          <w:sz w:val="28"/>
          <w:szCs w:val="28"/>
        </w:rPr>
      </w:pPr>
    </w:p>
    <w:p w14:paraId="43B394A4" w14:textId="75E07AE1" w:rsidR="007B69A5" w:rsidRDefault="007B69A5" w:rsidP="007B69A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mapper software to</w:t>
      </w:r>
      <w:r w:rsidR="009718C6">
        <w:rPr>
          <w:rFonts w:ascii="Times New Roman" w:hAnsi="Times New Roman" w:cs="Times New Roman"/>
          <w:sz w:val="28"/>
          <w:szCs w:val="28"/>
        </w:rPr>
        <w:t xml:space="preserve"> perform read alignment, which should be supplied by “--mapper”</w:t>
      </w:r>
    </w:p>
    <w:p w14:paraId="2C367B24" w14:textId="7A740232" w:rsidR="009718C6" w:rsidRDefault="009718C6" w:rsidP="009718C6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F854135" w14:textId="60ED490C" w:rsidR="009718C6" w:rsidRDefault="009718C6" w:rsidP="009718C6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Default to bwa, choose from “bwa” and “minimap2”.</w:t>
      </w:r>
    </w:p>
    <w:p w14:paraId="3BD332DC" w14:textId="3052E788" w:rsidR="009718C6" w:rsidRDefault="009718C6" w:rsidP="009718C6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7891C6D" w14:textId="7C585C65" w:rsidR="009718C6" w:rsidRPr="009718C6" w:rsidRDefault="009718C6" w:rsidP="009718C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reference genome to map reads to, which should be supplied by “</w:t>
      </w:r>
      <w:r w:rsidRPr="009718C6">
        <w:rPr>
          <w:rFonts w:ascii="Times New Roman" w:hAnsi="Times New Roman" w:cs="Times New Roman"/>
          <w:sz w:val="28"/>
          <w:szCs w:val="28"/>
        </w:rPr>
        <w:t>--</w:t>
      </w:r>
      <w:proofErr w:type="spellStart"/>
      <w:r w:rsidRPr="009718C6">
        <w:rPr>
          <w:rFonts w:ascii="Times New Roman" w:hAnsi="Times New Roman" w:cs="Times New Roman"/>
          <w:sz w:val="28"/>
          <w:szCs w:val="28"/>
        </w:rPr>
        <w:t>ref_fasta_name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14:paraId="24FDE98D" w14:textId="4DA6F55C" w:rsidR="002A0640" w:rsidRDefault="002A0640" w:rsidP="002A064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3D88D1C" w14:textId="6B0803EA" w:rsidR="009718C6" w:rsidRDefault="009718C6" w:rsidP="009718C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You can choose from “hg19”, “hg38”, “mm10”, </w:t>
      </w:r>
      <w:r w:rsidRPr="009718C6">
        <w:rPr>
          <w:rFonts w:ascii="Times New Roman" w:hAnsi="Times New Roman" w:cs="Times New Roman"/>
          <w:i/>
          <w:iCs/>
          <w:sz w:val="28"/>
          <w:szCs w:val="28"/>
        </w:rPr>
        <w:t>etc.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Must follow UCSC naming convention. </w:t>
      </w:r>
      <w:r w:rsidRPr="009718C6">
        <w:rPr>
          <w:rFonts w:ascii="Times New Roman" w:hAnsi="Times New Roman" w:cs="Times New Roman"/>
          <w:sz w:val="28"/>
          <w:szCs w:val="28"/>
        </w:rPr>
        <w:t xml:space="preserve">Alternatively, you can </w:t>
      </w:r>
      <w:r>
        <w:rPr>
          <w:rFonts w:ascii="Times New Roman" w:hAnsi="Times New Roman" w:cs="Times New Roman"/>
          <w:sz w:val="28"/>
          <w:szCs w:val="28"/>
        </w:rPr>
        <w:t xml:space="preserve">choose to use </w:t>
      </w:r>
      <w:r w:rsidRPr="009718C6">
        <w:rPr>
          <w:rFonts w:ascii="Times New Roman" w:hAnsi="Times New Roman" w:cs="Times New Roman"/>
          <w:sz w:val="28"/>
          <w:szCs w:val="28"/>
        </w:rPr>
        <w:t xml:space="preserve">customized </w:t>
      </w:r>
      <w:proofErr w:type="spellStart"/>
      <w:r w:rsidRPr="009718C6">
        <w:rPr>
          <w:rFonts w:ascii="Times New Roman" w:hAnsi="Times New Roman" w:cs="Times New Roman"/>
          <w:sz w:val="28"/>
          <w:szCs w:val="28"/>
        </w:rPr>
        <w:t>fasta</w:t>
      </w:r>
      <w:proofErr w:type="spellEnd"/>
      <w:r w:rsidRPr="009718C6">
        <w:rPr>
          <w:rFonts w:ascii="Times New Roman" w:hAnsi="Times New Roman" w:cs="Times New Roman"/>
          <w:sz w:val="28"/>
          <w:szCs w:val="28"/>
        </w:rPr>
        <w:t xml:space="preserve"> file as reference genome by </w:t>
      </w:r>
      <w:r>
        <w:rPr>
          <w:rFonts w:ascii="Times New Roman" w:hAnsi="Times New Roman" w:cs="Times New Roman"/>
          <w:sz w:val="28"/>
          <w:szCs w:val="28"/>
        </w:rPr>
        <w:t>“--</w:t>
      </w:r>
      <w:proofErr w:type="spellStart"/>
      <w:r>
        <w:rPr>
          <w:rFonts w:ascii="Times New Roman" w:hAnsi="Times New Roman" w:cs="Times New Roman"/>
          <w:sz w:val="28"/>
          <w:szCs w:val="28"/>
        </w:rPr>
        <w:t>ref_fasta</w:t>
      </w:r>
      <w:proofErr w:type="spellEnd"/>
      <w:r w:rsidRPr="009718C6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. If you would like to use already built index for faster processing, you can </w:t>
      </w:r>
      <w:proofErr w:type="gramStart"/>
      <w:r>
        <w:rPr>
          <w:rFonts w:ascii="Times New Roman" w:hAnsi="Times New Roman" w:cs="Times New Roman"/>
          <w:sz w:val="28"/>
          <w:szCs w:val="28"/>
        </w:rPr>
        <w:t>supplied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it with either “--</w:t>
      </w:r>
      <w:proofErr w:type="spellStart"/>
      <w:r>
        <w:rPr>
          <w:rFonts w:ascii="Times New Roman" w:hAnsi="Times New Roman" w:cs="Times New Roman"/>
          <w:sz w:val="28"/>
          <w:szCs w:val="28"/>
        </w:rPr>
        <w:t>ref_bwa_index</w:t>
      </w:r>
      <w:proofErr w:type="spellEnd"/>
      <w:r>
        <w:rPr>
          <w:rFonts w:ascii="Times New Roman" w:hAnsi="Times New Roman" w:cs="Times New Roman"/>
          <w:sz w:val="28"/>
          <w:szCs w:val="28"/>
        </w:rPr>
        <w:t>” or --ref_minimap2_index”. Note that when using bwa, must pass in the full path to the folder containing only the intended bwa indices; when using minimap2, must pass in the full path to the intended minimap2 index file.</w:t>
      </w:r>
    </w:p>
    <w:p w14:paraId="2D8B0AFD" w14:textId="4EE973D0" w:rsidR="009718C6" w:rsidRDefault="009718C6" w:rsidP="009718C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Note that</w:t>
      </w:r>
      <w:r w:rsidR="00B56EBE">
        <w:rPr>
          <w:rFonts w:ascii="Times New Roman" w:hAnsi="Times New Roman" w:cs="Times New Roman"/>
          <w:sz w:val="28"/>
          <w:szCs w:val="28"/>
        </w:rPr>
        <w:t xml:space="preserve"> the parameter “--</w:t>
      </w:r>
      <w:proofErr w:type="spellStart"/>
      <w:r w:rsidR="00B56EBE">
        <w:rPr>
          <w:rFonts w:ascii="Times New Roman" w:hAnsi="Times New Roman" w:cs="Times New Roman"/>
          <w:sz w:val="28"/>
          <w:szCs w:val="28"/>
        </w:rPr>
        <w:t>ref_bwa_index</w:t>
      </w:r>
      <w:proofErr w:type="spellEnd"/>
      <w:r w:rsidR="00B56EBE">
        <w:rPr>
          <w:rFonts w:ascii="Times New Roman" w:hAnsi="Times New Roman" w:cs="Times New Roman"/>
          <w:sz w:val="28"/>
          <w:szCs w:val="28"/>
        </w:rPr>
        <w:t>/--ref_minimap2_index” will overwrite “--</w:t>
      </w:r>
      <w:proofErr w:type="spellStart"/>
      <w:r w:rsidR="00B56EBE">
        <w:rPr>
          <w:rFonts w:ascii="Times New Roman" w:hAnsi="Times New Roman" w:cs="Times New Roman"/>
          <w:sz w:val="28"/>
          <w:szCs w:val="28"/>
        </w:rPr>
        <w:t>ref_fasta</w:t>
      </w:r>
      <w:proofErr w:type="spellEnd"/>
      <w:r w:rsidR="00B56EBE">
        <w:rPr>
          <w:rFonts w:ascii="Times New Roman" w:hAnsi="Times New Roman" w:cs="Times New Roman"/>
          <w:sz w:val="28"/>
          <w:szCs w:val="28"/>
        </w:rPr>
        <w:t>”, which in turn overwrites “--</w:t>
      </w:r>
      <w:proofErr w:type="spellStart"/>
      <w:r w:rsidR="00B56EBE">
        <w:rPr>
          <w:rFonts w:ascii="Times New Roman" w:hAnsi="Times New Roman" w:cs="Times New Roman"/>
          <w:sz w:val="28"/>
          <w:szCs w:val="28"/>
        </w:rPr>
        <w:t>ref_fasta_name</w:t>
      </w:r>
      <w:proofErr w:type="spellEnd"/>
      <w:r w:rsidR="00B56EBE">
        <w:rPr>
          <w:rFonts w:ascii="Times New Roman" w:hAnsi="Times New Roman" w:cs="Times New Roman"/>
          <w:sz w:val="28"/>
          <w:szCs w:val="28"/>
        </w:rPr>
        <w:t>”.</w:t>
      </w:r>
    </w:p>
    <w:p w14:paraId="6D0CCFC5" w14:textId="1F8BB746" w:rsidR="00B56EBE" w:rsidRDefault="00B56EBE" w:rsidP="009718C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E02B1E6" w14:textId="77777777" w:rsidR="00B56EBE" w:rsidRPr="009718C6" w:rsidRDefault="00B56EBE" w:rsidP="009718C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2F9365B" w14:textId="77777777" w:rsidR="009718C6" w:rsidRPr="002A0640" w:rsidRDefault="009718C6" w:rsidP="002A064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97B1E8F" w14:textId="606B1FE4" w:rsidR="001F5BBC" w:rsidRDefault="001F5BBC" w:rsidP="005D33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08B3504A" w14:textId="621BCDEB" w:rsidR="001F5BBC" w:rsidRDefault="001F5BBC" w:rsidP="005D334F">
      <w:pPr>
        <w:rPr>
          <w:rFonts w:ascii="Times New Roman" w:hAnsi="Times New Roman" w:cs="Times New Roman"/>
          <w:sz w:val="28"/>
          <w:szCs w:val="28"/>
        </w:rPr>
      </w:pPr>
    </w:p>
    <w:p w14:paraId="5FB7A28F" w14:textId="5BC9CECB" w:rsidR="001F5BBC" w:rsidRDefault="001F5BBC" w:rsidP="005D334F">
      <w:pPr>
        <w:rPr>
          <w:rFonts w:ascii="Times New Roman" w:hAnsi="Times New Roman" w:cs="Times New Roman"/>
          <w:sz w:val="28"/>
          <w:szCs w:val="28"/>
        </w:rPr>
      </w:pPr>
      <w:r w:rsidRPr="001E1002">
        <w:rPr>
          <w:rFonts w:ascii="Times New Roman" w:hAnsi="Times New Roman" w:cs="Times New Roman"/>
          <w:b/>
          <w:bCs/>
          <w:sz w:val="28"/>
          <w:szCs w:val="28"/>
        </w:rPr>
        <w:t>Method2</w:t>
      </w:r>
      <w:r>
        <w:rPr>
          <w:rFonts w:ascii="Times New Roman" w:hAnsi="Times New Roman" w:cs="Times New Roman"/>
          <w:sz w:val="28"/>
          <w:szCs w:val="28"/>
        </w:rPr>
        <w:t>: 10xgenomics</w:t>
      </w:r>
    </w:p>
    <w:p w14:paraId="680F3522" w14:textId="5BAE71B3" w:rsidR="001E1002" w:rsidRDefault="001E1002" w:rsidP="005D33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Invoked by: “-preprocess 10xgenomics”</w:t>
      </w:r>
    </w:p>
    <w:p w14:paraId="17C4005E" w14:textId="77777777" w:rsidR="001E1002" w:rsidRDefault="001E1002" w:rsidP="005D334F">
      <w:pPr>
        <w:rPr>
          <w:rFonts w:ascii="Times New Roman" w:hAnsi="Times New Roman" w:cs="Times New Roman"/>
          <w:sz w:val="28"/>
          <w:szCs w:val="28"/>
        </w:rPr>
      </w:pPr>
    </w:p>
    <w:p w14:paraId="5EB42151" w14:textId="7555722D" w:rsidR="001F5BBC" w:rsidRDefault="001F5BBC" w:rsidP="005D33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Input:</w:t>
      </w:r>
    </w:p>
    <w:p w14:paraId="6A0A3044" w14:textId="77980BD3" w:rsidR="001F5BBC" w:rsidRDefault="001E1002" w:rsidP="001F5BB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s</w:t>
      </w:r>
      <w:r w:rsidR="001F5BBC">
        <w:rPr>
          <w:rFonts w:ascii="Times New Roman" w:hAnsi="Times New Roman" w:cs="Times New Roman"/>
          <w:sz w:val="28"/>
          <w:szCs w:val="28"/>
        </w:rPr>
        <w:t xml:space="preserve">amplesheet.csv: supplied by </w:t>
      </w:r>
      <w:r>
        <w:rPr>
          <w:rFonts w:ascii="Times New Roman" w:hAnsi="Times New Roman" w:cs="Times New Roman"/>
          <w:sz w:val="28"/>
          <w:szCs w:val="28"/>
        </w:rPr>
        <w:t>“--</w:t>
      </w:r>
      <w:r w:rsidR="001F5BBC">
        <w:rPr>
          <w:rFonts w:ascii="Times New Roman" w:hAnsi="Times New Roman" w:cs="Times New Roman"/>
          <w:sz w:val="28"/>
          <w:szCs w:val="28"/>
        </w:rPr>
        <w:t>input full_path_to_samplesheet.csv”</w:t>
      </w:r>
    </w:p>
    <w:p w14:paraId="62A5D6A9" w14:textId="77777777" w:rsidR="001E1002" w:rsidRDefault="001E1002" w:rsidP="001F5BB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E82A308" w14:textId="7C0DF204" w:rsidR="001F5BBC" w:rsidRDefault="001F5BBC" w:rsidP="001F5BB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comma separated file containing data meta info, the header must be “</w:t>
      </w:r>
      <w:r w:rsidRPr="001F5BBC">
        <w:rPr>
          <w:rFonts w:ascii="Times New Roman" w:hAnsi="Times New Roman" w:cs="Times New Roman"/>
          <w:sz w:val="28"/>
          <w:szCs w:val="28"/>
        </w:rPr>
        <w:t>sample_</w:t>
      </w:r>
      <w:proofErr w:type="gramStart"/>
      <w:r w:rsidRPr="001F5BBC">
        <w:rPr>
          <w:rFonts w:ascii="Times New Roman" w:hAnsi="Times New Roman" w:cs="Times New Roman"/>
          <w:sz w:val="28"/>
          <w:szCs w:val="28"/>
        </w:rPr>
        <w:t>name,path</w:t>
      </w:r>
      <w:proofErr w:type="gramEnd"/>
      <w:r w:rsidRPr="001F5BBC">
        <w:rPr>
          <w:rFonts w:ascii="Times New Roman" w:hAnsi="Times New Roman" w:cs="Times New Roman"/>
          <w:sz w:val="28"/>
          <w:szCs w:val="28"/>
        </w:rPr>
        <w:t>_fastq_1,path_fastq_2,path_barcode</w:t>
      </w:r>
      <w:r>
        <w:rPr>
          <w:rFonts w:ascii="Times New Roman" w:hAnsi="Times New Roman" w:cs="Times New Roman"/>
          <w:sz w:val="28"/>
          <w:szCs w:val="28"/>
        </w:rPr>
        <w:t>”, please use asset</w:t>
      </w:r>
      <w:r w:rsidR="001E1002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/</w:t>
      </w:r>
      <w:r w:rsidRPr="001F5BBC">
        <w:t xml:space="preserve"> </w:t>
      </w:r>
      <w:r w:rsidRPr="001F5BBC">
        <w:rPr>
          <w:rFonts w:ascii="Times New Roman" w:hAnsi="Times New Roman" w:cs="Times New Roman"/>
          <w:sz w:val="28"/>
          <w:szCs w:val="28"/>
        </w:rPr>
        <w:t>samplesheet_test.csv</w:t>
      </w:r>
      <w:r w:rsidR="001E1002">
        <w:rPr>
          <w:rFonts w:ascii="Times New Roman" w:hAnsi="Times New Roman" w:cs="Times New Roman"/>
          <w:sz w:val="28"/>
          <w:szCs w:val="28"/>
        </w:rPr>
        <w:t xml:space="preserve"> as template. Note that you may specify multiple samples, each with a new row. For each sample, multiple </w:t>
      </w:r>
      <w:proofErr w:type="spellStart"/>
      <w:r w:rsidR="001E1002">
        <w:rPr>
          <w:rFonts w:ascii="Times New Roman" w:hAnsi="Times New Roman" w:cs="Times New Roman"/>
          <w:sz w:val="28"/>
          <w:szCs w:val="28"/>
        </w:rPr>
        <w:t>fastq</w:t>
      </w:r>
      <w:proofErr w:type="spellEnd"/>
      <w:r w:rsidR="001E1002">
        <w:rPr>
          <w:rFonts w:ascii="Times New Roman" w:hAnsi="Times New Roman" w:cs="Times New Roman"/>
          <w:sz w:val="28"/>
          <w:szCs w:val="28"/>
        </w:rPr>
        <w:t xml:space="preserve"> files (</w:t>
      </w:r>
      <w:proofErr w:type="gramStart"/>
      <w:r w:rsidR="001E1002">
        <w:rPr>
          <w:rFonts w:ascii="Times New Roman" w:hAnsi="Times New Roman" w:cs="Times New Roman"/>
          <w:sz w:val="28"/>
          <w:szCs w:val="28"/>
        </w:rPr>
        <w:t>e.g.</w:t>
      </w:r>
      <w:proofErr w:type="gramEnd"/>
      <w:r w:rsidR="001E1002">
        <w:rPr>
          <w:rFonts w:ascii="Times New Roman" w:hAnsi="Times New Roman" w:cs="Times New Roman"/>
          <w:sz w:val="28"/>
          <w:szCs w:val="28"/>
        </w:rPr>
        <w:t xml:space="preserve"> multiple sequencing lanes) can be listed under each column, and they must be separated by semicolon (;), those files will be merged into one single </w:t>
      </w:r>
      <w:proofErr w:type="spellStart"/>
      <w:r w:rsidR="001E1002">
        <w:rPr>
          <w:rFonts w:ascii="Times New Roman" w:hAnsi="Times New Roman" w:cs="Times New Roman"/>
          <w:sz w:val="28"/>
          <w:szCs w:val="28"/>
        </w:rPr>
        <w:t>fastq</w:t>
      </w:r>
      <w:proofErr w:type="spellEnd"/>
      <w:r w:rsidR="001E1002">
        <w:rPr>
          <w:rFonts w:ascii="Times New Roman" w:hAnsi="Times New Roman" w:cs="Times New Roman"/>
          <w:sz w:val="28"/>
          <w:szCs w:val="28"/>
        </w:rPr>
        <w:t xml:space="preserve"> file during the preprocessing step.</w:t>
      </w:r>
    </w:p>
    <w:p w14:paraId="34F94F50" w14:textId="77777777" w:rsidR="001E1002" w:rsidRDefault="001E1002" w:rsidP="005D334F">
      <w:pPr>
        <w:rPr>
          <w:rFonts w:ascii="Times New Roman" w:hAnsi="Times New Roman" w:cs="Times New Roman"/>
          <w:sz w:val="28"/>
          <w:szCs w:val="28"/>
        </w:rPr>
      </w:pPr>
    </w:p>
    <w:p w14:paraId="21F1BBDC" w14:textId="7E0EFC72" w:rsidR="00E96588" w:rsidRDefault="001E1002" w:rsidP="001E100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FC0F9C">
        <w:rPr>
          <w:rFonts w:ascii="Times New Roman" w:hAnsi="Times New Roman" w:cs="Times New Roman"/>
          <w:sz w:val="28"/>
          <w:szCs w:val="28"/>
        </w:rPr>
        <w:t xml:space="preserve"> folder containing</w:t>
      </w:r>
      <w:r>
        <w:rPr>
          <w:rFonts w:ascii="Times New Roman" w:hAnsi="Times New Roman" w:cs="Times New Roman"/>
          <w:sz w:val="28"/>
          <w:szCs w:val="28"/>
        </w:rPr>
        <w:t xml:space="preserve"> 10xgenomics provided reference: supplied by “</w:t>
      </w:r>
      <w:r w:rsidR="002E1850" w:rsidRPr="002E1850">
        <w:rPr>
          <w:rFonts w:ascii="Times New Roman" w:hAnsi="Times New Roman" w:cs="Times New Roman"/>
          <w:sz w:val="28"/>
          <w:szCs w:val="28"/>
        </w:rPr>
        <w:t>--</w:t>
      </w:r>
      <w:proofErr w:type="spellStart"/>
      <w:r w:rsidR="002E1850" w:rsidRPr="002E1850">
        <w:rPr>
          <w:rFonts w:ascii="Times New Roman" w:hAnsi="Times New Roman" w:cs="Times New Roman"/>
          <w:sz w:val="28"/>
          <w:szCs w:val="28"/>
        </w:rPr>
        <w:t>ref_cellranger</w:t>
      </w:r>
      <w:proofErr w:type="spellEnd"/>
      <w:r w:rsidR="002E18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1850">
        <w:rPr>
          <w:rFonts w:ascii="Times New Roman" w:hAnsi="Times New Roman" w:cs="Times New Roman"/>
          <w:sz w:val="28"/>
          <w:szCs w:val="28"/>
        </w:rPr>
        <w:t>full_path_to_reference</w:t>
      </w:r>
      <w:r w:rsidR="00FC0F9C">
        <w:rPr>
          <w:rFonts w:ascii="Times New Roman" w:hAnsi="Times New Roman" w:cs="Times New Roman"/>
          <w:sz w:val="28"/>
          <w:szCs w:val="28"/>
        </w:rPr>
        <w:t>_folder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14:paraId="1607810E" w14:textId="5D1E6990" w:rsidR="00E96588" w:rsidRDefault="00E96588" w:rsidP="00E9658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2C493C0" w14:textId="32F31A1D" w:rsidR="00E96588" w:rsidRDefault="00E96588" w:rsidP="00E9658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10xgenomics provided reference that is designed to work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cellranger-atac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CB1A5D">
        <w:rPr>
          <w:rFonts w:ascii="Times New Roman" w:hAnsi="Times New Roman" w:cs="Times New Roman"/>
          <w:sz w:val="28"/>
          <w:szCs w:val="28"/>
        </w:rPr>
        <w:t xml:space="preserve">follow the followings to get one: </w:t>
      </w:r>
      <w:hyperlink r:id="rId10" w:history="1">
        <w:r w:rsidR="00CB1A5D" w:rsidRPr="0033747A">
          <w:rPr>
            <w:rStyle w:val="Hyperlink"/>
            <w:rFonts w:ascii="Times New Roman" w:hAnsi="Times New Roman" w:cs="Times New Roman"/>
            <w:sz w:val="28"/>
            <w:szCs w:val="28"/>
          </w:rPr>
          <w:t>https://support.10xgenomics.com/single-cell-gene-expression/software/pipelines/latest/advanced/references</w:t>
        </w:r>
      </w:hyperlink>
    </w:p>
    <w:p w14:paraId="19E5B859" w14:textId="77777777" w:rsidR="00CB1A5D" w:rsidRPr="00E96588" w:rsidRDefault="00CB1A5D" w:rsidP="00E9658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EFE58B8" w14:textId="399EA407" w:rsidR="001F5BBC" w:rsidRPr="001E1002" w:rsidRDefault="001F5BBC" w:rsidP="00E9658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1002">
        <w:rPr>
          <w:rFonts w:ascii="Times New Roman" w:hAnsi="Times New Roman" w:cs="Times New Roman"/>
          <w:sz w:val="28"/>
          <w:szCs w:val="28"/>
        </w:rPr>
        <w:tab/>
      </w:r>
    </w:p>
    <w:p w14:paraId="7FDF5527" w14:textId="18524541" w:rsidR="001A7732" w:rsidRDefault="001F5BBC" w:rsidP="003F42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Output: bam, fragment file, clustering, </w:t>
      </w:r>
      <w:r w:rsidRPr="001F5BBC">
        <w:rPr>
          <w:rFonts w:ascii="Times New Roman" w:hAnsi="Times New Roman" w:cs="Times New Roman"/>
          <w:i/>
          <w:iCs/>
          <w:sz w:val="28"/>
          <w:szCs w:val="28"/>
        </w:rPr>
        <w:t>etc.</w:t>
      </w:r>
    </w:p>
    <w:p w14:paraId="15A3D587" w14:textId="27378FF4" w:rsidR="001F5BBC" w:rsidRDefault="001F5BBC" w:rsidP="003F424F">
      <w:pPr>
        <w:rPr>
          <w:rFonts w:ascii="Times New Roman" w:hAnsi="Times New Roman" w:cs="Times New Roman"/>
          <w:sz w:val="28"/>
          <w:szCs w:val="28"/>
        </w:rPr>
      </w:pPr>
    </w:p>
    <w:p w14:paraId="2F85CD44" w14:textId="41740A6F" w:rsidR="00F91320" w:rsidRDefault="001F5BBC" w:rsidP="003F424F">
      <w:pPr>
        <w:rPr>
          <w:rFonts w:ascii="Times New Roman" w:hAnsi="Times New Roman" w:cs="Times New Roman"/>
          <w:sz w:val="28"/>
          <w:szCs w:val="28"/>
        </w:rPr>
      </w:pPr>
      <w:r w:rsidRPr="00F91320">
        <w:rPr>
          <w:rFonts w:ascii="Times New Roman" w:hAnsi="Times New Roman" w:cs="Times New Roman"/>
          <w:b/>
          <w:bCs/>
          <w:sz w:val="28"/>
          <w:szCs w:val="28"/>
        </w:rPr>
        <w:t>Method</w:t>
      </w:r>
      <w:r w:rsidR="001E1002" w:rsidRPr="00F91320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biorad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(under development)</w:t>
      </w:r>
    </w:p>
    <w:p w14:paraId="5B94F895" w14:textId="342716DC" w:rsidR="00FF5E31" w:rsidRDefault="00FF5E31" w:rsidP="00FF5E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Note that this option is wrapped around the </w:t>
      </w:r>
      <w:r w:rsidRPr="00FF5E31">
        <w:rPr>
          <w:rFonts w:ascii="Times New Roman" w:hAnsi="Times New Roman" w:cs="Times New Roman"/>
          <w:b/>
          <w:bCs/>
          <w:i/>
          <w:iCs/>
          <w:sz w:val="28"/>
          <w:szCs w:val="28"/>
        </w:rPr>
        <w:t>Bio-Rad ATAC-Seq Analysis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5E31">
        <w:rPr>
          <w:rFonts w:ascii="Times New Roman" w:hAnsi="Times New Roman" w:cs="Times New Roman"/>
          <w:b/>
          <w:bCs/>
          <w:i/>
          <w:iCs/>
          <w:sz w:val="28"/>
          <w:szCs w:val="28"/>
        </w:rPr>
        <w:t>Toolkit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hyperlink r:id="rId11" w:history="1">
        <w:r w:rsidRPr="00B85DEB">
          <w:rPr>
            <w:rStyle w:val="Hyperlink"/>
            <w:rFonts w:ascii="Times New Roman" w:hAnsi="Times New Roman" w:cs="Times New Roman"/>
            <w:sz w:val="28"/>
            <w:szCs w:val="28"/>
          </w:rPr>
          <w:t>https://www.bio-rad.com/webroot/web/pdf/lsr/literature/Bulletin_7191.pdf</w:t>
        </w:r>
      </w:hyperlink>
      <w:r>
        <w:rPr>
          <w:rFonts w:ascii="Times New Roman" w:hAnsi="Times New Roman" w:cs="Times New Roman"/>
          <w:sz w:val="28"/>
          <w:szCs w:val="28"/>
        </w:rPr>
        <w:t>) and must be used with compatible sequencing data.</w:t>
      </w:r>
    </w:p>
    <w:p w14:paraId="5AA4C6B1" w14:textId="77777777" w:rsidR="00074736" w:rsidRDefault="00074736" w:rsidP="00FF5E31">
      <w:pPr>
        <w:rPr>
          <w:rFonts w:ascii="Times New Roman" w:hAnsi="Times New Roman" w:cs="Times New Roman"/>
          <w:sz w:val="28"/>
          <w:szCs w:val="28"/>
        </w:rPr>
      </w:pPr>
    </w:p>
    <w:p w14:paraId="1BC12429" w14:textId="77777777" w:rsidR="00FF5E31" w:rsidRDefault="00FF5E31" w:rsidP="003F424F">
      <w:pPr>
        <w:rPr>
          <w:rFonts w:ascii="Times New Roman" w:hAnsi="Times New Roman" w:cs="Times New Roman"/>
          <w:sz w:val="28"/>
          <w:szCs w:val="28"/>
        </w:rPr>
      </w:pPr>
    </w:p>
    <w:p w14:paraId="5B9ADDE1" w14:textId="48FF0990" w:rsidR="00F91320" w:rsidRDefault="00F91320" w:rsidP="00F913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Invoked by: “-preprocess </w:t>
      </w:r>
      <w:proofErr w:type="spellStart"/>
      <w:r w:rsidR="00BB270F">
        <w:rPr>
          <w:rFonts w:ascii="Times New Roman" w:hAnsi="Times New Roman" w:cs="Times New Roman"/>
          <w:sz w:val="28"/>
          <w:szCs w:val="28"/>
        </w:rPr>
        <w:t>biorad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14:paraId="1CFAB2A5" w14:textId="77777777" w:rsidR="00FF5E31" w:rsidRDefault="00FF5E31" w:rsidP="00F91320">
      <w:pPr>
        <w:rPr>
          <w:rFonts w:ascii="Times New Roman" w:hAnsi="Times New Roman" w:cs="Times New Roman"/>
          <w:sz w:val="28"/>
          <w:szCs w:val="28"/>
        </w:rPr>
      </w:pPr>
    </w:p>
    <w:p w14:paraId="09AD4D6F" w14:textId="77777777" w:rsidR="00F91320" w:rsidRDefault="00F91320" w:rsidP="00F913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Input:</w:t>
      </w:r>
    </w:p>
    <w:p w14:paraId="588041B0" w14:textId="77777777" w:rsidR="00F91320" w:rsidRDefault="00F91320" w:rsidP="00F9132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 samplesheet.csv: supplied by “--input full_path_to_samplesheet.csv”</w:t>
      </w:r>
    </w:p>
    <w:p w14:paraId="4B64D6C7" w14:textId="77777777" w:rsidR="00F91320" w:rsidRDefault="00F91320" w:rsidP="00F9132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69061F6" w14:textId="77777777" w:rsidR="00F91320" w:rsidRDefault="00F91320" w:rsidP="00F9132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comma separated file containing data meta info, the header must be “</w:t>
      </w:r>
      <w:r w:rsidRPr="001F5BBC">
        <w:rPr>
          <w:rFonts w:ascii="Times New Roman" w:hAnsi="Times New Roman" w:cs="Times New Roman"/>
          <w:sz w:val="28"/>
          <w:szCs w:val="28"/>
        </w:rPr>
        <w:t>sample_</w:t>
      </w:r>
      <w:proofErr w:type="gramStart"/>
      <w:r w:rsidRPr="001F5BBC">
        <w:rPr>
          <w:rFonts w:ascii="Times New Roman" w:hAnsi="Times New Roman" w:cs="Times New Roman"/>
          <w:sz w:val="28"/>
          <w:szCs w:val="28"/>
        </w:rPr>
        <w:t>name,path</w:t>
      </w:r>
      <w:proofErr w:type="gramEnd"/>
      <w:r w:rsidRPr="001F5BBC">
        <w:rPr>
          <w:rFonts w:ascii="Times New Roman" w:hAnsi="Times New Roman" w:cs="Times New Roman"/>
          <w:sz w:val="28"/>
          <w:szCs w:val="28"/>
        </w:rPr>
        <w:t>_fastq_1,path_fastq_2,path_barcode</w:t>
      </w:r>
      <w:r>
        <w:rPr>
          <w:rFonts w:ascii="Times New Roman" w:hAnsi="Times New Roman" w:cs="Times New Roman"/>
          <w:sz w:val="28"/>
          <w:szCs w:val="28"/>
        </w:rPr>
        <w:t>”, please use assets/</w:t>
      </w:r>
      <w:r w:rsidRPr="001F5BBC">
        <w:t xml:space="preserve"> </w:t>
      </w:r>
      <w:r w:rsidRPr="001F5BBC">
        <w:rPr>
          <w:rFonts w:ascii="Times New Roman" w:hAnsi="Times New Roman" w:cs="Times New Roman"/>
          <w:sz w:val="28"/>
          <w:szCs w:val="28"/>
        </w:rPr>
        <w:t>samplesheet_test.csv</w:t>
      </w:r>
      <w:r>
        <w:rPr>
          <w:rFonts w:ascii="Times New Roman" w:hAnsi="Times New Roman" w:cs="Times New Roman"/>
          <w:sz w:val="28"/>
          <w:szCs w:val="28"/>
        </w:rPr>
        <w:t xml:space="preserve"> as template. Note that you may specify multiple samples, each with a new row. For each sample, multiple </w:t>
      </w:r>
      <w:proofErr w:type="spellStart"/>
      <w:r>
        <w:rPr>
          <w:rFonts w:ascii="Times New Roman" w:hAnsi="Times New Roman" w:cs="Times New Roman"/>
          <w:sz w:val="28"/>
          <w:szCs w:val="28"/>
        </w:rPr>
        <w:t>fastq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files (</w:t>
      </w:r>
      <w:proofErr w:type="gramStart"/>
      <w:r>
        <w:rPr>
          <w:rFonts w:ascii="Times New Roman" w:hAnsi="Times New Roman" w:cs="Times New Roman"/>
          <w:sz w:val="28"/>
          <w:szCs w:val="28"/>
        </w:rPr>
        <w:t>e.g.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multiple sequencing lanes) can be listed under each column, and they must be separated by semicolon (;), those files will be merged into one single </w:t>
      </w:r>
      <w:proofErr w:type="spellStart"/>
      <w:r>
        <w:rPr>
          <w:rFonts w:ascii="Times New Roman" w:hAnsi="Times New Roman" w:cs="Times New Roman"/>
          <w:sz w:val="28"/>
          <w:szCs w:val="28"/>
        </w:rPr>
        <w:t>fastq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during the preprocessing step.</w:t>
      </w:r>
    </w:p>
    <w:p w14:paraId="1C0B1A1F" w14:textId="77777777" w:rsidR="00F91320" w:rsidRDefault="00F91320" w:rsidP="00F91320">
      <w:pPr>
        <w:rPr>
          <w:rFonts w:ascii="Times New Roman" w:hAnsi="Times New Roman" w:cs="Times New Roman"/>
          <w:sz w:val="28"/>
          <w:szCs w:val="28"/>
        </w:rPr>
      </w:pPr>
    </w:p>
    <w:p w14:paraId="70F5E58F" w14:textId="07A212A7" w:rsidR="00F91320" w:rsidRDefault="00F91320" w:rsidP="00F9132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folder containing </w:t>
      </w:r>
      <w:r w:rsidR="00FF5E31">
        <w:rPr>
          <w:rFonts w:ascii="Times New Roman" w:hAnsi="Times New Roman" w:cs="Times New Roman"/>
          <w:sz w:val="28"/>
          <w:szCs w:val="28"/>
        </w:rPr>
        <w:t>BWA index file</w:t>
      </w:r>
      <w:r>
        <w:rPr>
          <w:rFonts w:ascii="Times New Roman" w:hAnsi="Times New Roman" w:cs="Times New Roman"/>
          <w:sz w:val="28"/>
          <w:szCs w:val="28"/>
        </w:rPr>
        <w:t>: supplied by “</w:t>
      </w:r>
      <w:r w:rsidRPr="002E1850">
        <w:rPr>
          <w:rFonts w:ascii="Times New Roman" w:hAnsi="Times New Roman" w:cs="Times New Roman"/>
          <w:sz w:val="28"/>
          <w:szCs w:val="28"/>
        </w:rPr>
        <w:t>--</w:t>
      </w:r>
      <w:proofErr w:type="spellStart"/>
      <w:r w:rsidRPr="002E1850">
        <w:rPr>
          <w:rFonts w:ascii="Times New Roman" w:hAnsi="Times New Roman" w:cs="Times New Roman"/>
          <w:sz w:val="28"/>
          <w:szCs w:val="28"/>
        </w:rPr>
        <w:t>ref_</w:t>
      </w:r>
      <w:r w:rsidR="00FF5E31">
        <w:rPr>
          <w:rFonts w:ascii="Times New Roman" w:hAnsi="Times New Roman" w:cs="Times New Roman"/>
          <w:sz w:val="28"/>
          <w:szCs w:val="28"/>
        </w:rPr>
        <w:t>bwa_index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full_path_to_</w:t>
      </w:r>
      <w:r w:rsidR="00FF5E31">
        <w:rPr>
          <w:rFonts w:ascii="Times New Roman" w:hAnsi="Times New Roman" w:cs="Times New Roman"/>
          <w:sz w:val="28"/>
          <w:szCs w:val="28"/>
        </w:rPr>
        <w:t>bwa_index</w:t>
      </w:r>
      <w:r>
        <w:rPr>
          <w:rFonts w:ascii="Times New Roman" w:hAnsi="Times New Roman" w:cs="Times New Roman"/>
          <w:sz w:val="28"/>
          <w:szCs w:val="28"/>
        </w:rPr>
        <w:t>_folder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14:paraId="2C02D839" w14:textId="4F89F0D3" w:rsidR="00FF5E31" w:rsidRDefault="00FF5E31" w:rsidP="00FF5E31">
      <w:pPr>
        <w:rPr>
          <w:rFonts w:ascii="Times New Roman" w:hAnsi="Times New Roman" w:cs="Times New Roman"/>
          <w:sz w:val="28"/>
          <w:szCs w:val="28"/>
        </w:rPr>
      </w:pPr>
    </w:p>
    <w:p w14:paraId="79E8BDFE" w14:textId="6FB23322" w:rsidR="00FF5E31" w:rsidRDefault="00FF5E31" w:rsidP="00FF5E3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>
        <w:rPr>
          <w:rFonts w:ascii="Times New Roman" w:hAnsi="Times New Roman" w:cs="Times New Roman"/>
          <w:sz w:val="28"/>
          <w:szCs w:val="28"/>
        </w:rPr>
        <w:t>fasta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containing reference genome: supplied by “--</w:t>
      </w:r>
      <w:proofErr w:type="spellStart"/>
      <w:r>
        <w:rPr>
          <w:rFonts w:ascii="Times New Roman" w:hAnsi="Times New Roman" w:cs="Times New Roman"/>
          <w:sz w:val="28"/>
          <w:szCs w:val="28"/>
        </w:rPr>
        <w:t>ref_bwa_fasta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14:paraId="643F8B64" w14:textId="77777777" w:rsidR="00FF5E31" w:rsidRPr="00FF5E31" w:rsidRDefault="00FF5E31" w:rsidP="00FF5E3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3DD01E2" w14:textId="1866D6BA" w:rsidR="00F91320" w:rsidRPr="00BB270F" w:rsidRDefault="00FF5E31" w:rsidP="00BB270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pipeline parameter supplied by “--</w:t>
      </w:r>
      <w:proofErr w:type="spellStart"/>
      <w:r>
        <w:rPr>
          <w:rFonts w:ascii="Times New Roman" w:hAnsi="Times New Roman" w:cs="Times New Roman"/>
          <w:sz w:val="28"/>
          <w:szCs w:val="28"/>
        </w:rPr>
        <w:t>biorad_genome</w:t>
      </w:r>
      <w:proofErr w:type="spellEnd"/>
      <w:r>
        <w:rPr>
          <w:rFonts w:ascii="Times New Roman" w:hAnsi="Times New Roman" w:cs="Times New Roman"/>
          <w:sz w:val="28"/>
          <w:szCs w:val="28"/>
        </w:rPr>
        <w:t>”, which takes the value of either “hg19”, “hg38”, “mm10”, or “hg19-mm10”.</w:t>
      </w:r>
    </w:p>
    <w:p w14:paraId="709E0C19" w14:textId="77777777" w:rsidR="00F91320" w:rsidRPr="001E1002" w:rsidRDefault="00F91320" w:rsidP="00F9132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1002">
        <w:rPr>
          <w:rFonts w:ascii="Times New Roman" w:hAnsi="Times New Roman" w:cs="Times New Roman"/>
          <w:sz w:val="28"/>
          <w:szCs w:val="28"/>
        </w:rPr>
        <w:tab/>
      </w:r>
    </w:p>
    <w:p w14:paraId="7A43027B" w14:textId="77777777" w:rsidR="00F91320" w:rsidRDefault="00F91320" w:rsidP="00F913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Output: bam, fragment file, clustering, </w:t>
      </w:r>
      <w:r w:rsidRPr="001F5BBC">
        <w:rPr>
          <w:rFonts w:ascii="Times New Roman" w:hAnsi="Times New Roman" w:cs="Times New Roman"/>
          <w:i/>
          <w:iCs/>
          <w:sz w:val="28"/>
          <w:szCs w:val="28"/>
        </w:rPr>
        <w:t>etc.</w:t>
      </w:r>
    </w:p>
    <w:p w14:paraId="67204242" w14:textId="77777777" w:rsidR="00F91320" w:rsidRDefault="00F91320" w:rsidP="003F424F">
      <w:pPr>
        <w:rPr>
          <w:rFonts w:ascii="Times New Roman" w:hAnsi="Times New Roman" w:cs="Times New Roman"/>
          <w:sz w:val="28"/>
          <w:szCs w:val="28"/>
        </w:rPr>
      </w:pPr>
    </w:p>
    <w:p w14:paraId="3BC67089" w14:textId="77777777" w:rsidR="00F91320" w:rsidRDefault="00F91320" w:rsidP="003F424F">
      <w:pPr>
        <w:rPr>
          <w:rFonts w:ascii="Times New Roman" w:hAnsi="Times New Roman" w:cs="Times New Roman"/>
          <w:sz w:val="28"/>
          <w:szCs w:val="28"/>
        </w:rPr>
      </w:pPr>
    </w:p>
    <w:p w14:paraId="396AAF2A" w14:textId="77777777" w:rsidR="001F5BBC" w:rsidRDefault="001F5BBC" w:rsidP="003F424F">
      <w:pPr>
        <w:rPr>
          <w:rFonts w:ascii="Times New Roman" w:hAnsi="Times New Roman" w:cs="Times New Roman"/>
          <w:sz w:val="28"/>
          <w:szCs w:val="28"/>
        </w:rPr>
      </w:pPr>
    </w:p>
    <w:p w14:paraId="2EB719A1" w14:textId="16456924" w:rsidR="001A7732" w:rsidRPr="003F424F" w:rsidRDefault="001A7732" w:rsidP="003F424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28"/>
          <w:szCs w:val="28"/>
        </w:rPr>
        <w:t xml:space="preserve">For complete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tutorial, see documentation:</w:t>
      </w:r>
    </w:p>
    <w:p w14:paraId="1665B258" w14:textId="199B369F" w:rsidR="001A7732" w:rsidRPr="001A7732" w:rsidRDefault="003F424F" w:rsidP="001A773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28"/>
          <w:szCs w:val="28"/>
        </w:rPr>
        <w:t>Clone hukai916/</w:t>
      </w:r>
      <w:r w:rsidRPr="003F424F">
        <w:rPr>
          <w:rFonts w:ascii="Times New Roman" w:hAnsi="Times New Roman" w:cs="Times New Roman"/>
          <w:sz w:val="28"/>
          <w:szCs w:val="28"/>
        </w:rPr>
        <w:t>Samplesheet.csv:</w:t>
      </w:r>
    </w:p>
    <w:p w14:paraId="728B3B73" w14:textId="5289EADD" w:rsidR="001A7732" w:rsidRDefault="001A7732" w:rsidP="001A7732">
      <w:pPr>
        <w:rPr>
          <w:rFonts w:ascii="Times New Roman" w:hAnsi="Times New Roman" w:cs="Times New Roman"/>
          <w:sz w:val="28"/>
          <w:szCs w:val="28"/>
        </w:rPr>
      </w:pPr>
    </w:p>
    <w:p w14:paraId="1003F0D6" w14:textId="77777777" w:rsidR="001A7732" w:rsidRPr="001A7732" w:rsidRDefault="001A7732" w:rsidP="001A7732">
      <w:pPr>
        <w:rPr>
          <w:rFonts w:ascii="Times New Roman" w:hAnsi="Times New Roman" w:cs="Times New Roman"/>
          <w:sz w:val="28"/>
          <w:szCs w:val="28"/>
        </w:rPr>
      </w:pPr>
    </w:p>
    <w:p w14:paraId="2BC119AC" w14:textId="77777777" w:rsidR="001A7732" w:rsidRPr="00BE6F90" w:rsidRDefault="001A7732" w:rsidP="001A7732">
      <w:pPr>
        <w:rPr>
          <w:rFonts w:ascii="Times New Roman" w:hAnsi="Times New Roman" w:cs="Times New Roman"/>
          <w:sz w:val="28"/>
          <w:szCs w:val="28"/>
        </w:rPr>
      </w:pPr>
    </w:p>
    <w:p w14:paraId="12508414" w14:textId="417B9CE0" w:rsidR="003F424F" w:rsidRDefault="001A7732" w:rsidP="001A773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28"/>
          <w:szCs w:val="28"/>
        </w:rPr>
        <w:t>Raw sequencing</w:t>
      </w:r>
    </w:p>
    <w:p w14:paraId="15223F9C" w14:textId="77777777" w:rsidR="003F424F" w:rsidRDefault="003F424F" w:rsidP="003F424F">
      <w:pPr>
        <w:rPr>
          <w:rFonts w:ascii="Times New Roman" w:hAnsi="Times New Roman" w:cs="Times New Roman"/>
          <w:b/>
          <w:bCs/>
        </w:rPr>
      </w:pPr>
    </w:p>
    <w:p w14:paraId="79B4478F" w14:textId="35E7B547" w:rsidR="003F424F" w:rsidRDefault="003F424F" w:rsidP="003F424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Preprocessing</w:t>
      </w:r>
    </w:p>
    <w:p w14:paraId="5E60B54B" w14:textId="77777777" w:rsidR="003F424F" w:rsidRDefault="003F424F" w:rsidP="003F424F">
      <w:pPr>
        <w:rPr>
          <w:rFonts w:ascii="Times New Roman" w:hAnsi="Times New Roman" w:cs="Times New Roman"/>
          <w:b/>
          <w:bCs/>
        </w:rPr>
      </w:pPr>
    </w:p>
    <w:p w14:paraId="356122D1" w14:textId="77777777" w:rsidR="0079518B" w:rsidRPr="003F424F" w:rsidRDefault="0079518B" w:rsidP="003F424F">
      <w:pPr>
        <w:rPr>
          <w:rFonts w:ascii="Times New Roman" w:hAnsi="Times New Roman" w:cs="Times New Roman"/>
          <w:sz w:val="28"/>
          <w:szCs w:val="28"/>
        </w:rPr>
      </w:pPr>
    </w:p>
    <w:p w14:paraId="75F280C6" w14:textId="77777777" w:rsidR="00F8461B" w:rsidRDefault="00F8461B" w:rsidP="002D27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95FA6B" w14:textId="3CF6E782" w:rsidR="00BE6F90" w:rsidRPr="00BE6F90" w:rsidRDefault="00BE6F90" w:rsidP="002D2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Samplesheet.csv: </w:t>
      </w:r>
    </w:p>
    <w:p w14:paraId="7B6C48B2" w14:textId="241AE95D" w:rsidR="00BE6F90" w:rsidRDefault="00BE6F90" w:rsidP="002D2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Raw sequencing </w:t>
      </w:r>
      <w:proofErr w:type="spellStart"/>
      <w:r>
        <w:rPr>
          <w:rFonts w:ascii="Times New Roman" w:hAnsi="Times New Roman" w:cs="Times New Roman"/>
          <w:sz w:val="28"/>
          <w:szCs w:val="28"/>
        </w:rPr>
        <w:t>fastq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files including barcode sequences.</w:t>
      </w:r>
    </w:p>
    <w:p w14:paraId="37775107" w14:textId="776C54E1" w:rsidR="009826EF" w:rsidRDefault="009826EF" w:rsidP="002D27A2">
      <w:pPr>
        <w:rPr>
          <w:rFonts w:ascii="Times New Roman" w:hAnsi="Times New Roman" w:cs="Times New Roman"/>
          <w:sz w:val="28"/>
          <w:szCs w:val="28"/>
        </w:rPr>
      </w:pPr>
    </w:p>
    <w:p w14:paraId="120125B1" w14:textId="510FA4C8" w:rsidR="009826EF" w:rsidRDefault="009826EF" w:rsidP="002D27A2">
      <w:pPr>
        <w:rPr>
          <w:rFonts w:ascii="Times New Roman" w:hAnsi="Times New Roman" w:cs="Times New Roman"/>
          <w:sz w:val="28"/>
          <w:szCs w:val="28"/>
        </w:rPr>
      </w:pPr>
    </w:p>
    <w:p w14:paraId="6031704F" w14:textId="300693B1" w:rsidR="009826EF" w:rsidRDefault="009826EF" w:rsidP="002D2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Some example</w:t>
      </w:r>
      <w:r w:rsidR="00CA4961">
        <w:rPr>
          <w:rFonts w:ascii="Times New Roman" w:hAnsi="Times New Roman" w:cs="Times New Roman"/>
          <w:sz w:val="28"/>
          <w:szCs w:val="28"/>
        </w:rPr>
        <w:t xml:space="preserve"> commands:</w:t>
      </w:r>
    </w:p>
    <w:p w14:paraId="27432A67" w14:textId="77777777" w:rsidR="00CA4961" w:rsidRDefault="00CA4961" w:rsidP="00CA49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Test of bwa:</w:t>
      </w:r>
    </w:p>
    <w:p w14:paraId="56BE7BD2" w14:textId="77777777" w:rsidR="00CA4961" w:rsidRDefault="00CA4961" w:rsidP="00CA49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lastRenderedPageBreak/>
        <w:t>nextflow</w:t>
      </w:r>
      <w:proofErr w:type="spellEnd"/>
      <w:r>
        <w:rPr>
          <w:rFonts w:ascii="Calibri" w:hAnsi="Calibri" w:cs="Calibri"/>
          <w:sz w:val="22"/>
          <w:szCs w:val="22"/>
        </w:rPr>
        <w:t xml:space="preserve"> run main.nf --</w:t>
      </w:r>
      <w:proofErr w:type="gramStart"/>
      <w:r>
        <w:rPr>
          <w:rFonts w:ascii="Calibri" w:hAnsi="Calibri" w:cs="Calibri"/>
          <w:sz w:val="22"/>
          <w:szCs w:val="22"/>
        </w:rPr>
        <w:t>input  /home/kh45w/workflow/scatacseqflow/assets/samplesheet_test_hpc_mini.csv</w:t>
      </w:r>
      <w:proofErr w:type="gramEnd"/>
      <w:r>
        <w:rPr>
          <w:rFonts w:ascii="Calibri" w:hAnsi="Calibri" w:cs="Calibri"/>
          <w:sz w:val="22"/>
          <w:szCs w:val="22"/>
        </w:rPr>
        <w:t xml:space="preserve"> --preprocess default --</w:t>
      </w:r>
      <w:proofErr w:type="spellStart"/>
      <w:r>
        <w:rPr>
          <w:rFonts w:ascii="Calibri" w:hAnsi="Calibri" w:cs="Calibri"/>
          <w:sz w:val="22"/>
          <w:szCs w:val="22"/>
        </w:rPr>
        <w:t>outdir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test_run_default_bwa</w:t>
      </w:r>
      <w:proofErr w:type="spellEnd"/>
      <w:r>
        <w:rPr>
          <w:rFonts w:ascii="Calibri" w:hAnsi="Calibri" w:cs="Calibri"/>
          <w:sz w:val="22"/>
          <w:szCs w:val="22"/>
        </w:rPr>
        <w:t xml:space="preserve"> -profile </w:t>
      </w:r>
      <w:proofErr w:type="spellStart"/>
      <w:r>
        <w:rPr>
          <w:rFonts w:ascii="Calibri" w:hAnsi="Calibri" w:cs="Calibri"/>
          <w:sz w:val="22"/>
          <w:szCs w:val="22"/>
        </w:rPr>
        <w:t>singularity,lsf</w:t>
      </w:r>
      <w:proofErr w:type="spellEnd"/>
      <w:r>
        <w:rPr>
          <w:rFonts w:ascii="Calibri" w:hAnsi="Calibri" w:cs="Calibri"/>
          <w:sz w:val="22"/>
          <w:szCs w:val="22"/>
        </w:rPr>
        <w:t xml:space="preserve"> --</w:t>
      </w:r>
      <w:proofErr w:type="spellStart"/>
      <w:r>
        <w:rPr>
          <w:rFonts w:ascii="Calibri" w:hAnsi="Calibri" w:cs="Calibri"/>
          <w:sz w:val="22"/>
          <w:szCs w:val="22"/>
        </w:rPr>
        <w:t>ref_fasta_name</w:t>
      </w:r>
      <w:proofErr w:type="spellEnd"/>
      <w:r>
        <w:rPr>
          <w:rFonts w:ascii="Calibri" w:hAnsi="Calibri" w:cs="Calibri"/>
          <w:sz w:val="22"/>
          <w:szCs w:val="22"/>
        </w:rPr>
        <w:t xml:space="preserve"> mm10 --mapper bwa</w:t>
      </w:r>
    </w:p>
    <w:p w14:paraId="64A10F4A" w14:textId="77777777" w:rsidR="00CA4961" w:rsidRDefault="00CA4961" w:rsidP="00CA49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1D46838" w14:textId="77777777" w:rsidR="00CA4961" w:rsidRDefault="00CA4961" w:rsidP="00CA49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nextflow</w:t>
      </w:r>
      <w:proofErr w:type="spellEnd"/>
      <w:r>
        <w:rPr>
          <w:rFonts w:ascii="Calibri" w:hAnsi="Calibri" w:cs="Calibri"/>
          <w:sz w:val="22"/>
          <w:szCs w:val="22"/>
        </w:rPr>
        <w:t xml:space="preserve"> run main.nf --input /home/kh45w/workflow/scatacseqflow/assets/samplesheet_test_hpc_mini.csv --preprocess default --</w:t>
      </w:r>
      <w:proofErr w:type="spellStart"/>
      <w:r>
        <w:rPr>
          <w:rFonts w:ascii="Calibri" w:hAnsi="Calibri" w:cs="Calibri"/>
          <w:sz w:val="22"/>
          <w:szCs w:val="22"/>
        </w:rPr>
        <w:t>outdir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test_run_default_bwa_fa</w:t>
      </w:r>
      <w:proofErr w:type="spellEnd"/>
      <w:r>
        <w:rPr>
          <w:rFonts w:ascii="Calibri" w:hAnsi="Calibri" w:cs="Calibri"/>
          <w:sz w:val="22"/>
          <w:szCs w:val="22"/>
        </w:rPr>
        <w:t xml:space="preserve"> -profile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singularity,lsf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 --mapper bwa --</w:t>
      </w:r>
      <w:proofErr w:type="spellStart"/>
      <w:r>
        <w:rPr>
          <w:rFonts w:ascii="Calibri" w:hAnsi="Calibri" w:cs="Calibri"/>
          <w:sz w:val="22"/>
          <w:szCs w:val="22"/>
        </w:rPr>
        <w:t>ref_fasta</w:t>
      </w:r>
      <w:proofErr w:type="spellEnd"/>
      <w:r>
        <w:rPr>
          <w:rFonts w:ascii="Calibri" w:hAnsi="Calibri" w:cs="Calibri"/>
          <w:sz w:val="22"/>
          <w:szCs w:val="22"/>
        </w:rPr>
        <w:t xml:space="preserve"> /home/kh45w/workflow/</w:t>
      </w:r>
      <w:proofErr w:type="spellStart"/>
      <w:r>
        <w:rPr>
          <w:rFonts w:ascii="Calibri" w:hAnsi="Calibri" w:cs="Calibri"/>
          <w:sz w:val="22"/>
          <w:szCs w:val="22"/>
        </w:rPr>
        <w:t>test_data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biorad</w:t>
      </w:r>
      <w:proofErr w:type="spellEnd"/>
      <w:r>
        <w:rPr>
          <w:rFonts w:ascii="Calibri" w:hAnsi="Calibri" w:cs="Calibri"/>
          <w:sz w:val="22"/>
          <w:szCs w:val="22"/>
        </w:rPr>
        <w:t>/ref/mm10/</w:t>
      </w:r>
      <w:proofErr w:type="spellStart"/>
      <w:r>
        <w:rPr>
          <w:rFonts w:ascii="Calibri" w:hAnsi="Calibri" w:cs="Calibri"/>
          <w:sz w:val="22"/>
          <w:szCs w:val="22"/>
        </w:rPr>
        <w:t>fasta</w:t>
      </w:r>
      <w:proofErr w:type="spellEnd"/>
      <w:r>
        <w:rPr>
          <w:rFonts w:ascii="Calibri" w:hAnsi="Calibri" w:cs="Calibri"/>
          <w:sz w:val="22"/>
          <w:szCs w:val="22"/>
        </w:rPr>
        <w:t>/mm10.fa</w:t>
      </w:r>
    </w:p>
    <w:p w14:paraId="1CAEFA1F" w14:textId="77777777" w:rsidR="00CA4961" w:rsidRDefault="00CA4961" w:rsidP="00CA49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FBE3F90" w14:textId="77777777" w:rsidR="00CA4961" w:rsidRDefault="00CA4961" w:rsidP="00CA49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bookmarkStart w:id="2" w:name="OLE_LINK3"/>
      <w:bookmarkStart w:id="3" w:name="OLE_LINK4"/>
      <w:proofErr w:type="spellStart"/>
      <w:r>
        <w:rPr>
          <w:rFonts w:ascii="Calibri" w:hAnsi="Calibri" w:cs="Calibri"/>
          <w:sz w:val="22"/>
          <w:szCs w:val="22"/>
        </w:rPr>
        <w:t>nextflow</w:t>
      </w:r>
      <w:proofErr w:type="spellEnd"/>
      <w:r>
        <w:rPr>
          <w:rFonts w:ascii="Calibri" w:hAnsi="Calibri" w:cs="Calibri"/>
          <w:sz w:val="22"/>
          <w:szCs w:val="22"/>
        </w:rPr>
        <w:t xml:space="preserve"> run main.nf --input /home/kh45w/workflow/scatacseqflow/assets/samplesheet_test_hpc_mini.csv --preprocess default --</w:t>
      </w:r>
      <w:proofErr w:type="spellStart"/>
      <w:r>
        <w:rPr>
          <w:rFonts w:ascii="Calibri" w:hAnsi="Calibri" w:cs="Calibri"/>
          <w:sz w:val="22"/>
          <w:szCs w:val="22"/>
        </w:rPr>
        <w:t>outdir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test_run_default_bwa_index</w:t>
      </w:r>
      <w:proofErr w:type="spellEnd"/>
      <w:r>
        <w:rPr>
          <w:rFonts w:ascii="Calibri" w:hAnsi="Calibri" w:cs="Calibri"/>
          <w:sz w:val="22"/>
          <w:szCs w:val="22"/>
        </w:rPr>
        <w:t xml:space="preserve"> -profile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singularity,lsf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--mapper bwa --</w:t>
      </w:r>
      <w:proofErr w:type="spellStart"/>
      <w:r>
        <w:rPr>
          <w:rFonts w:ascii="Calibri" w:hAnsi="Calibri" w:cs="Calibri"/>
          <w:sz w:val="22"/>
          <w:szCs w:val="22"/>
        </w:rPr>
        <w:t>ref_bwa_index</w:t>
      </w:r>
      <w:proofErr w:type="spellEnd"/>
      <w:r>
        <w:rPr>
          <w:rFonts w:ascii="Calibri" w:hAnsi="Calibri" w:cs="Calibri"/>
          <w:sz w:val="22"/>
          <w:szCs w:val="22"/>
        </w:rPr>
        <w:t xml:space="preserve"> /home/kh45w/workflow/</w:t>
      </w:r>
      <w:proofErr w:type="spellStart"/>
      <w:r>
        <w:rPr>
          <w:rFonts w:ascii="Calibri" w:hAnsi="Calibri" w:cs="Calibri"/>
          <w:sz w:val="22"/>
          <w:szCs w:val="22"/>
        </w:rPr>
        <w:t>test_data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biorad</w:t>
      </w:r>
      <w:proofErr w:type="spellEnd"/>
      <w:r>
        <w:rPr>
          <w:rFonts w:ascii="Calibri" w:hAnsi="Calibri" w:cs="Calibri"/>
          <w:sz w:val="22"/>
          <w:szCs w:val="22"/>
        </w:rPr>
        <w:t>/ref/mm10/bwa</w:t>
      </w:r>
    </w:p>
    <w:bookmarkEnd w:id="2"/>
    <w:bookmarkEnd w:id="3"/>
    <w:p w14:paraId="40998261" w14:textId="77777777" w:rsidR="00CA4961" w:rsidRDefault="00CA4961" w:rsidP="00CA49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C2BA1DF" w14:textId="77777777" w:rsidR="00CA4961" w:rsidRDefault="00CA4961" w:rsidP="00CA49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Test of minimap2:</w:t>
      </w:r>
    </w:p>
    <w:p w14:paraId="10EDD1AA" w14:textId="77777777" w:rsidR="00CA4961" w:rsidRDefault="00CA4961" w:rsidP="00CA49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nextflow</w:t>
      </w:r>
      <w:proofErr w:type="spellEnd"/>
      <w:r>
        <w:rPr>
          <w:rFonts w:ascii="Calibri" w:hAnsi="Calibri" w:cs="Calibri"/>
          <w:sz w:val="22"/>
          <w:szCs w:val="22"/>
        </w:rPr>
        <w:t xml:space="preserve"> run main.nf --</w:t>
      </w:r>
      <w:proofErr w:type="gramStart"/>
      <w:r>
        <w:rPr>
          <w:rFonts w:ascii="Calibri" w:hAnsi="Calibri" w:cs="Calibri"/>
          <w:sz w:val="22"/>
          <w:szCs w:val="22"/>
        </w:rPr>
        <w:t>input  /home/kh45w/workflow/scatacseqflow/assets/samplesheet_test_hpc_mini.csv</w:t>
      </w:r>
      <w:proofErr w:type="gramEnd"/>
      <w:r>
        <w:rPr>
          <w:rFonts w:ascii="Calibri" w:hAnsi="Calibri" w:cs="Calibri"/>
          <w:sz w:val="22"/>
          <w:szCs w:val="22"/>
        </w:rPr>
        <w:t xml:space="preserve"> --preprocess default --</w:t>
      </w:r>
      <w:proofErr w:type="spellStart"/>
      <w:r>
        <w:rPr>
          <w:rFonts w:ascii="Calibri" w:hAnsi="Calibri" w:cs="Calibri"/>
          <w:sz w:val="22"/>
          <w:szCs w:val="22"/>
        </w:rPr>
        <w:t>outdir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test_run_default_minimap</w:t>
      </w:r>
      <w:proofErr w:type="spellEnd"/>
      <w:r>
        <w:rPr>
          <w:rFonts w:ascii="Calibri" w:hAnsi="Calibri" w:cs="Calibri"/>
          <w:sz w:val="22"/>
          <w:szCs w:val="22"/>
        </w:rPr>
        <w:t xml:space="preserve"> -profile </w:t>
      </w:r>
      <w:proofErr w:type="spellStart"/>
      <w:r>
        <w:rPr>
          <w:rFonts w:ascii="Calibri" w:hAnsi="Calibri" w:cs="Calibri"/>
          <w:sz w:val="22"/>
          <w:szCs w:val="22"/>
        </w:rPr>
        <w:t>singularity,lsf</w:t>
      </w:r>
      <w:proofErr w:type="spellEnd"/>
      <w:r>
        <w:rPr>
          <w:rFonts w:ascii="Calibri" w:hAnsi="Calibri" w:cs="Calibri"/>
          <w:sz w:val="22"/>
          <w:szCs w:val="22"/>
        </w:rPr>
        <w:t xml:space="preserve"> --</w:t>
      </w:r>
      <w:proofErr w:type="spellStart"/>
      <w:r>
        <w:rPr>
          <w:rFonts w:ascii="Calibri" w:hAnsi="Calibri" w:cs="Calibri"/>
          <w:sz w:val="22"/>
          <w:szCs w:val="22"/>
        </w:rPr>
        <w:t>ref_fasta_name</w:t>
      </w:r>
      <w:proofErr w:type="spellEnd"/>
      <w:r>
        <w:rPr>
          <w:rFonts w:ascii="Calibri" w:hAnsi="Calibri" w:cs="Calibri"/>
          <w:sz w:val="22"/>
          <w:szCs w:val="22"/>
        </w:rPr>
        <w:t xml:space="preserve"> mm10 --mapper minimap2</w:t>
      </w:r>
    </w:p>
    <w:p w14:paraId="0E911E95" w14:textId="77777777" w:rsidR="00CA4961" w:rsidRDefault="00CA4961" w:rsidP="00CA49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04EF9F7" w14:textId="77777777" w:rsidR="00CA4961" w:rsidRDefault="00CA4961" w:rsidP="00CA49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nextflow</w:t>
      </w:r>
      <w:proofErr w:type="spellEnd"/>
      <w:r>
        <w:rPr>
          <w:rFonts w:ascii="Calibri" w:hAnsi="Calibri" w:cs="Calibri"/>
          <w:sz w:val="22"/>
          <w:szCs w:val="22"/>
        </w:rPr>
        <w:t xml:space="preserve"> run main.nf --input /home/kh45w/workflow/scatacseqflow/assets/samplesheet_test_hpc_mini.csv --preprocess default --</w:t>
      </w:r>
      <w:proofErr w:type="spellStart"/>
      <w:r>
        <w:rPr>
          <w:rFonts w:ascii="Calibri" w:hAnsi="Calibri" w:cs="Calibri"/>
          <w:sz w:val="22"/>
          <w:szCs w:val="22"/>
        </w:rPr>
        <w:t>outdir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test_run_default_minimap_fa</w:t>
      </w:r>
      <w:proofErr w:type="spellEnd"/>
      <w:r>
        <w:rPr>
          <w:rFonts w:ascii="Calibri" w:hAnsi="Calibri" w:cs="Calibri"/>
          <w:sz w:val="22"/>
          <w:szCs w:val="22"/>
        </w:rPr>
        <w:t xml:space="preserve"> -profile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singularity,lsf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--</w:t>
      </w:r>
      <w:proofErr w:type="spellStart"/>
      <w:r>
        <w:rPr>
          <w:rFonts w:ascii="Calibri" w:hAnsi="Calibri" w:cs="Calibri"/>
          <w:sz w:val="22"/>
          <w:szCs w:val="22"/>
        </w:rPr>
        <w:t>ref_fasta_name</w:t>
      </w:r>
      <w:proofErr w:type="spellEnd"/>
      <w:r>
        <w:rPr>
          <w:rFonts w:ascii="Calibri" w:hAnsi="Calibri" w:cs="Calibri"/>
          <w:sz w:val="22"/>
          <w:szCs w:val="22"/>
        </w:rPr>
        <w:t xml:space="preserve"> mm10 --mapper minimap2 --</w:t>
      </w:r>
      <w:proofErr w:type="spellStart"/>
      <w:r>
        <w:rPr>
          <w:rFonts w:ascii="Calibri" w:hAnsi="Calibri" w:cs="Calibri"/>
          <w:sz w:val="22"/>
          <w:szCs w:val="22"/>
        </w:rPr>
        <w:t>ref_fasta</w:t>
      </w:r>
      <w:proofErr w:type="spellEnd"/>
      <w:r>
        <w:rPr>
          <w:rFonts w:ascii="Calibri" w:hAnsi="Calibri" w:cs="Calibri"/>
          <w:sz w:val="22"/>
          <w:szCs w:val="22"/>
        </w:rPr>
        <w:t xml:space="preserve"> /home/kh45w/workflow/</w:t>
      </w:r>
      <w:proofErr w:type="spellStart"/>
      <w:r>
        <w:rPr>
          <w:rFonts w:ascii="Calibri" w:hAnsi="Calibri" w:cs="Calibri"/>
          <w:sz w:val="22"/>
          <w:szCs w:val="22"/>
        </w:rPr>
        <w:t>test_data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biorad</w:t>
      </w:r>
      <w:proofErr w:type="spellEnd"/>
      <w:r>
        <w:rPr>
          <w:rFonts w:ascii="Calibri" w:hAnsi="Calibri" w:cs="Calibri"/>
          <w:sz w:val="22"/>
          <w:szCs w:val="22"/>
        </w:rPr>
        <w:t>/ref/mm10/</w:t>
      </w:r>
      <w:proofErr w:type="spellStart"/>
      <w:r>
        <w:rPr>
          <w:rFonts w:ascii="Calibri" w:hAnsi="Calibri" w:cs="Calibri"/>
          <w:sz w:val="22"/>
          <w:szCs w:val="22"/>
        </w:rPr>
        <w:t>fasta</w:t>
      </w:r>
      <w:proofErr w:type="spellEnd"/>
      <w:r>
        <w:rPr>
          <w:rFonts w:ascii="Calibri" w:hAnsi="Calibri" w:cs="Calibri"/>
          <w:sz w:val="22"/>
          <w:szCs w:val="22"/>
        </w:rPr>
        <w:t>/mm10.fa</w:t>
      </w:r>
    </w:p>
    <w:p w14:paraId="20D86FA5" w14:textId="77777777" w:rsidR="00CA4961" w:rsidRDefault="00CA4961" w:rsidP="00CA49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A3FCA9C" w14:textId="77777777" w:rsidR="00CA4961" w:rsidRDefault="00CA4961" w:rsidP="00CA49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nextflow</w:t>
      </w:r>
      <w:proofErr w:type="spellEnd"/>
      <w:r>
        <w:rPr>
          <w:rFonts w:ascii="Calibri" w:hAnsi="Calibri" w:cs="Calibri"/>
          <w:sz w:val="22"/>
          <w:szCs w:val="22"/>
        </w:rPr>
        <w:t xml:space="preserve"> run main.nf --input /home/kh45w/workflow/scatacseqflow/assets/samplesheet_test_hpc_mini.csv --preprocess default --</w:t>
      </w:r>
      <w:proofErr w:type="spellStart"/>
      <w:r>
        <w:rPr>
          <w:rFonts w:ascii="Calibri" w:hAnsi="Calibri" w:cs="Calibri"/>
          <w:sz w:val="22"/>
          <w:szCs w:val="22"/>
        </w:rPr>
        <w:t>outdir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test_run_default_minimap_index</w:t>
      </w:r>
      <w:proofErr w:type="spellEnd"/>
      <w:r>
        <w:rPr>
          <w:rFonts w:ascii="Calibri" w:hAnsi="Calibri" w:cs="Calibri"/>
          <w:sz w:val="22"/>
          <w:szCs w:val="22"/>
        </w:rPr>
        <w:t xml:space="preserve"> -profile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singularity,lsf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--</w:t>
      </w:r>
      <w:proofErr w:type="spellStart"/>
      <w:r>
        <w:rPr>
          <w:rFonts w:ascii="Calibri" w:hAnsi="Calibri" w:cs="Calibri"/>
          <w:sz w:val="22"/>
          <w:szCs w:val="22"/>
        </w:rPr>
        <w:t>ref_fasta_name</w:t>
      </w:r>
      <w:proofErr w:type="spellEnd"/>
      <w:r>
        <w:rPr>
          <w:rFonts w:ascii="Calibri" w:hAnsi="Calibri" w:cs="Calibri"/>
          <w:sz w:val="22"/>
          <w:szCs w:val="22"/>
        </w:rPr>
        <w:t xml:space="preserve"> mm10 --mapper minimap2 --ref_minimap2_index /home/kh45w/workflow/scatacseqflow/work/ac/278c8937706e6131573743536ed640/mm10.fa.mmi</w:t>
      </w:r>
    </w:p>
    <w:p w14:paraId="075CC652" w14:textId="77777777" w:rsidR="00CA4961" w:rsidRPr="00BE6F90" w:rsidRDefault="00CA4961" w:rsidP="002D27A2">
      <w:pPr>
        <w:rPr>
          <w:rFonts w:ascii="Times New Roman" w:hAnsi="Times New Roman" w:cs="Times New Roman"/>
          <w:sz w:val="28"/>
          <w:szCs w:val="28"/>
        </w:rPr>
      </w:pPr>
    </w:p>
    <w:sectPr w:rsidR="00CA4961" w:rsidRPr="00BE6F90" w:rsidSect="00675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B3A6D"/>
    <w:multiLevelType w:val="hybridMultilevel"/>
    <w:tmpl w:val="D9DEA5D0"/>
    <w:lvl w:ilvl="0" w:tplc="61BA77C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B7D63"/>
    <w:multiLevelType w:val="hybridMultilevel"/>
    <w:tmpl w:val="7152E822"/>
    <w:lvl w:ilvl="0" w:tplc="F1E44C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1858D2"/>
    <w:multiLevelType w:val="hybridMultilevel"/>
    <w:tmpl w:val="0D0E4540"/>
    <w:lvl w:ilvl="0" w:tplc="A95A7D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7D1F69"/>
    <w:multiLevelType w:val="hybridMultilevel"/>
    <w:tmpl w:val="1ED40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5610D5"/>
    <w:multiLevelType w:val="hybridMultilevel"/>
    <w:tmpl w:val="E6BA24F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82A31E8"/>
    <w:multiLevelType w:val="hybridMultilevel"/>
    <w:tmpl w:val="E8B85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4F330A"/>
    <w:multiLevelType w:val="hybridMultilevel"/>
    <w:tmpl w:val="EE60A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925BEF"/>
    <w:multiLevelType w:val="hybridMultilevel"/>
    <w:tmpl w:val="2BFCBD20"/>
    <w:lvl w:ilvl="0" w:tplc="FFC02F98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37D17FA"/>
    <w:multiLevelType w:val="hybridMultilevel"/>
    <w:tmpl w:val="6B727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2C475C"/>
    <w:multiLevelType w:val="hybridMultilevel"/>
    <w:tmpl w:val="EE60A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A52ACF"/>
    <w:multiLevelType w:val="hybridMultilevel"/>
    <w:tmpl w:val="336E5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42149B"/>
    <w:multiLevelType w:val="hybridMultilevel"/>
    <w:tmpl w:val="F89E8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003ABB"/>
    <w:multiLevelType w:val="hybridMultilevel"/>
    <w:tmpl w:val="C262CD92"/>
    <w:lvl w:ilvl="0" w:tplc="5B8EAE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E5E3B77"/>
    <w:multiLevelType w:val="hybridMultilevel"/>
    <w:tmpl w:val="DAD24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1"/>
  </w:num>
  <w:num w:numId="5">
    <w:abstractNumId w:val="12"/>
  </w:num>
  <w:num w:numId="6">
    <w:abstractNumId w:val="4"/>
  </w:num>
  <w:num w:numId="7">
    <w:abstractNumId w:val="13"/>
  </w:num>
  <w:num w:numId="8">
    <w:abstractNumId w:val="11"/>
  </w:num>
  <w:num w:numId="9">
    <w:abstractNumId w:val="5"/>
  </w:num>
  <w:num w:numId="10">
    <w:abstractNumId w:val="0"/>
  </w:num>
  <w:num w:numId="11">
    <w:abstractNumId w:val="8"/>
  </w:num>
  <w:num w:numId="12">
    <w:abstractNumId w:val="9"/>
  </w:num>
  <w:num w:numId="13">
    <w:abstractNumId w:val="1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895"/>
    <w:rsid w:val="00000C0A"/>
    <w:rsid w:val="00016687"/>
    <w:rsid w:val="00034908"/>
    <w:rsid w:val="00074736"/>
    <w:rsid w:val="00080B90"/>
    <w:rsid w:val="000A53E0"/>
    <w:rsid w:val="000B6A3F"/>
    <w:rsid w:val="000D642E"/>
    <w:rsid w:val="00152041"/>
    <w:rsid w:val="00192509"/>
    <w:rsid w:val="001A7732"/>
    <w:rsid w:val="001C159E"/>
    <w:rsid w:val="001D415B"/>
    <w:rsid w:val="001E1002"/>
    <w:rsid w:val="001F5BBC"/>
    <w:rsid w:val="0021581F"/>
    <w:rsid w:val="002259A5"/>
    <w:rsid w:val="002A0640"/>
    <w:rsid w:val="002B17E9"/>
    <w:rsid w:val="002D27A2"/>
    <w:rsid w:val="002E1850"/>
    <w:rsid w:val="002F6008"/>
    <w:rsid w:val="00342F87"/>
    <w:rsid w:val="00345360"/>
    <w:rsid w:val="00385F91"/>
    <w:rsid w:val="003F424F"/>
    <w:rsid w:val="00407C1B"/>
    <w:rsid w:val="0045774C"/>
    <w:rsid w:val="00475518"/>
    <w:rsid w:val="004B040A"/>
    <w:rsid w:val="004E3D3E"/>
    <w:rsid w:val="00526673"/>
    <w:rsid w:val="0053602B"/>
    <w:rsid w:val="00541DB9"/>
    <w:rsid w:val="00576645"/>
    <w:rsid w:val="005B3AF3"/>
    <w:rsid w:val="005B67C3"/>
    <w:rsid w:val="005C5066"/>
    <w:rsid w:val="005C7052"/>
    <w:rsid w:val="005D334F"/>
    <w:rsid w:val="005D7143"/>
    <w:rsid w:val="00605895"/>
    <w:rsid w:val="00675675"/>
    <w:rsid w:val="00675CBD"/>
    <w:rsid w:val="00692ACC"/>
    <w:rsid w:val="00695A51"/>
    <w:rsid w:val="006A175E"/>
    <w:rsid w:val="006C3D04"/>
    <w:rsid w:val="006E09A8"/>
    <w:rsid w:val="007404C1"/>
    <w:rsid w:val="0077462C"/>
    <w:rsid w:val="0079518B"/>
    <w:rsid w:val="007A1520"/>
    <w:rsid w:val="007B69A5"/>
    <w:rsid w:val="007E5F30"/>
    <w:rsid w:val="008C096F"/>
    <w:rsid w:val="008C70DC"/>
    <w:rsid w:val="008F3BE2"/>
    <w:rsid w:val="0092213A"/>
    <w:rsid w:val="009502B1"/>
    <w:rsid w:val="009718C6"/>
    <w:rsid w:val="009751BC"/>
    <w:rsid w:val="009826EF"/>
    <w:rsid w:val="00A32A0A"/>
    <w:rsid w:val="00A531E9"/>
    <w:rsid w:val="00AE3B03"/>
    <w:rsid w:val="00AF2BC1"/>
    <w:rsid w:val="00B56EBE"/>
    <w:rsid w:val="00B64889"/>
    <w:rsid w:val="00BB270F"/>
    <w:rsid w:val="00BB3953"/>
    <w:rsid w:val="00BB498F"/>
    <w:rsid w:val="00BC52C7"/>
    <w:rsid w:val="00BE6F90"/>
    <w:rsid w:val="00C312AB"/>
    <w:rsid w:val="00C3352B"/>
    <w:rsid w:val="00C41DC3"/>
    <w:rsid w:val="00C46EE4"/>
    <w:rsid w:val="00C56335"/>
    <w:rsid w:val="00C7612C"/>
    <w:rsid w:val="00C82474"/>
    <w:rsid w:val="00CA4961"/>
    <w:rsid w:val="00CB1A5D"/>
    <w:rsid w:val="00CD6926"/>
    <w:rsid w:val="00CE07C1"/>
    <w:rsid w:val="00D017CE"/>
    <w:rsid w:val="00D139F2"/>
    <w:rsid w:val="00D41274"/>
    <w:rsid w:val="00D83C46"/>
    <w:rsid w:val="00DA7B33"/>
    <w:rsid w:val="00E96588"/>
    <w:rsid w:val="00ED1E05"/>
    <w:rsid w:val="00F8461B"/>
    <w:rsid w:val="00F91320"/>
    <w:rsid w:val="00FC0F9C"/>
    <w:rsid w:val="00FE0603"/>
    <w:rsid w:val="00FE6ABC"/>
    <w:rsid w:val="00FF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28D938"/>
  <w15:chartTrackingRefBased/>
  <w15:docId w15:val="{CB6B0D9C-C2AC-7848-ACFB-EE3125806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F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51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51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2A0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A496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0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get.com/articles/how-to-use-docker-on-os-x-the-missing-guid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docker.com/get-dock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ylabs.io/guides/3.5/user-guide/quick_start.html" TargetMode="External"/><Relationship Id="rId11" Type="http://schemas.openxmlformats.org/officeDocument/2006/relationships/hyperlink" Target="https://www.bio-rad.com/webroot/web/pdf/lsr/literature/Bulletin_7191.pdf" TargetMode="External"/><Relationship Id="rId5" Type="http://schemas.openxmlformats.org/officeDocument/2006/relationships/hyperlink" Target="https://www.nextflow.io/docs/latest/getstarted.html" TargetMode="External"/><Relationship Id="rId10" Type="http://schemas.openxmlformats.org/officeDocument/2006/relationships/hyperlink" Target="https://support.10xgenomics.com/single-cell-gene-expression/software/pipelines/latest/advanced/referenc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extflow.io/docs/latest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Pages>1</Pages>
  <Words>1458</Words>
  <Characters>8315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Hu, Kai</dc:creator>
  <cp:keywords/>
  <dc:description/>
  <cp:lastModifiedBy>Hu, Kai</cp:lastModifiedBy>
  <cp:revision>29</cp:revision>
  <dcterms:created xsi:type="dcterms:W3CDTF">2021-07-08T11:14:00Z</dcterms:created>
  <dcterms:modified xsi:type="dcterms:W3CDTF">2021-07-30T19:14:00Z</dcterms:modified>
</cp:coreProperties>
</file>