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7F23FE7B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 xml:space="preserve">User’s Manual for </w:t>
      </w:r>
      <w:proofErr w:type="spellStart"/>
      <w:r w:rsidR="002D6CB6">
        <w:rPr>
          <w:rFonts w:ascii="Times New Roman" w:hAnsi="Times New Roman" w:cs="Times New Roman"/>
          <w:sz w:val="40"/>
          <w:szCs w:val="40"/>
        </w:rPr>
        <w:t>scATACpipe</w:t>
      </w:r>
      <w:proofErr w:type="spellEnd"/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2339BEB0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</w:t>
      </w:r>
      <w:proofErr w:type="spellStart"/>
      <w:r w:rsidR="005A17CC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to provide an end-to-end pipeline to </w:t>
      </w:r>
      <w:r w:rsidR="00BF47B3">
        <w:rPr>
          <w:rFonts w:ascii="Times New Roman" w:hAnsi="Times New Roman" w:cs="Times New Roman"/>
          <w:sz w:val="28"/>
          <w:szCs w:val="28"/>
        </w:rPr>
        <w:t>facilitate</w:t>
      </w:r>
      <w:r>
        <w:rPr>
          <w:rFonts w:ascii="Times New Roman" w:hAnsi="Times New Roman" w:cs="Times New Roman"/>
          <w:sz w:val="28"/>
          <w:szCs w:val="28"/>
        </w:rPr>
        <w:t xml:space="preserve"> the analysis of single-cell ATAC-seq </w:t>
      </w:r>
      <w:r w:rsidR="00BF4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47B3">
        <w:rPr>
          <w:rFonts w:ascii="Times New Roman" w:hAnsi="Times New Roman" w:cs="Times New Roman"/>
          <w:sz w:val="28"/>
          <w:szCs w:val="28"/>
        </w:rPr>
        <w:t>scATAC</w:t>
      </w:r>
      <w:proofErr w:type="spellEnd"/>
      <w:r w:rsidR="00BF47B3">
        <w:rPr>
          <w:rFonts w:ascii="Times New Roman" w:hAnsi="Times New Roman" w:cs="Times New Roman"/>
          <w:sz w:val="28"/>
          <w:szCs w:val="28"/>
        </w:rPr>
        <w:t xml:space="preserve">-seq) </w:t>
      </w:r>
      <w:r>
        <w:rPr>
          <w:rFonts w:ascii="Times New Roman" w:hAnsi="Times New Roman" w:cs="Times New Roman"/>
          <w:sz w:val="28"/>
          <w:szCs w:val="28"/>
        </w:rPr>
        <w:t xml:space="preserve">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</w:t>
      </w:r>
      <w:proofErr w:type="spellStart"/>
      <w:r w:rsidR="00905FCE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33C0D4AB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C0FEC" w14:textId="2CBFCCA5" w:rsidR="00D24C73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73">
        <w:rPr>
          <w:rFonts w:ascii="Times New Roman" w:hAnsi="Times New Roman" w:cs="Times New Roman"/>
          <w:sz w:val="28"/>
          <w:szCs w:val="28"/>
        </w:rPr>
        <w:t>must mount /Users and /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 xml:space="preserve"> folder to the docker virtual machine so that Docker can access the host file system. This can be achieved by setting the </w:t>
      </w:r>
      <w:proofErr w:type="spellStart"/>
      <w:proofErr w:type="gramStart"/>
      <w:r w:rsidR="00D24C73">
        <w:rPr>
          <w:rFonts w:ascii="Times New Roman" w:hAnsi="Times New Roman" w:cs="Times New Roman"/>
          <w:sz w:val="28"/>
          <w:szCs w:val="28"/>
        </w:rPr>
        <w:t>docker.runOptions</w:t>
      </w:r>
      <w:proofErr w:type="spellEnd"/>
      <w:proofErr w:type="gramEnd"/>
      <w:r w:rsidR="00D24C73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. By default, it is configured to ‘</w:t>
      </w:r>
      <w:r w:rsidR="00D24C73" w:rsidRPr="00D24C73">
        <w:rPr>
          <w:rFonts w:ascii="Times New Roman" w:hAnsi="Times New Roman" w:cs="Times New Roman"/>
          <w:sz w:val="28"/>
          <w:szCs w:val="28"/>
        </w:rPr>
        <w:t>-u \$(id -u</w:t>
      </w:r>
      <w:proofErr w:type="gramStart"/>
      <w:r w:rsidR="00D24C73" w:rsidRPr="00D24C73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="00D24C73" w:rsidRPr="00D24C73">
        <w:rPr>
          <w:rFonts w:ascii="Times New Roman" w:hAnsi="Times New Roman" w:cs="Times New Roman"/>
          <w:sz w:val="28"/>
          <w:szCs w:val="28"/>
        </w:rPr>
        <w:t>$(id -g) --rm -v /Users:/Users -v 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 w:rsidRPr="00D24C73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’.</w:t>
      </w:r>
    </w:p>
    <w:p w14:paraId="274DDE1A" w14:textId="07AB629D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E73E" w14:textId="7B805842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that when running on MacOS,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automatically leverage all cores and spawn parallel threads for different task instances to minimize the running time. By default,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allowed for a single individual instance is set to 128.GB meaning that if your Mac has </w:t>
      </w:r>
      <w:r w:rsidR="00B060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.GB, </w:t>
      </w:r>
      <w:r w:rsidR="00642A8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instance would </w:t>
      </w:r>
      <w:r w:rsidR="00B06027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42A8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.GB, greater than</w:t>
      </w:r>
      <w:r w:rsidR="00B06027">
        <w:rPr>
          <w:rFonts w:ascii="Times New Roman" w:hAnsi="Times New Roman" w:cs="Times New Roman"/>
          <w:sz w:val="28"/>
          <w:szCs w:val="28"/>
        </w:rPr>
        <w:t xml:space="preserve"> 16.GB</w:t>
      </w:r>
      <w:r>
        <w:rPr>
          <w:rFonts w:ascii="Times New Roman" w:hAnsi="Times New Roman" w:cs="Times New Roman"/>
          <w:sz w:val="28"/>
          <w:szCs w:val="28"/>
        </w:rPr>
        <w:t xml:space="preserve">, therefore, </w:t>
      </w:r>
      <w:r w:rsidR="00642A83">
        <w:rPr>
          <w:rFonts w:ascii="Times New Roman" w:hAnsi="Times New Roman" w:cs="Times New Roman"/>
          <w:sz w:val="28"/>
          <w:szCs w:val="28"/>
        </w:rPr>
        <w:t>an error message will pop 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2A83">
        <w:rPr>
          <w:rFonts w:ascii="Times New Roman" w:hAnsi="Times New Roman" w:cs="Times New Roman"/>
          <w:sz w:val="28"/>
          <w:szCs w:val="28"/>
        </w:rPr>
        <w:t xml:space="preserve"> To reduce memory usage, you can use ‘-profile local’ that preset the </w:t>
      </w:r>
      <w:proofErr w:type="spellStart"/>
      <w:r w:rsidR="00642A83"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 w:rsidR="00642A83">
        <w:rPr>
          <w:rFonts w:ascii="Times New Roman" w:hAnsi="Times New Roman" w:cs="Times New Roman"/>
          <w:sz w:val="28"/>
          <w:szCs w:val="28"/>
        </w:rPr>
        <w:t xml:space="preserve"> to </w:t>
      </w:r>
      <w:r w:rsidR="00CB5306">
        <w:rPr>
          <w:rFonts w:ascii="Times New Roman" w:hAnsi="Times New Roman" w:cs="Times New Roman"/>
          <w:sz w:val="28"/>
          <w:szCs w:val="28"/>
        </w:rPr>
        <w:t>8</w:t>
      </w:r>
      <w:r w:rsidR="00642A83">
        <w:rPr>
          <w:rFonts w:ascii="Times New Roman" w:hAnsi="Times New Roman" w:cs="Times New Roman"/>
          <w:sz w:val="28"/>
          <w:szCs w:val="28"/>
        </w:rPr>
        <w:t>.GB so that for a 16.GB M</w:t>
      </w:r>
      <w:r w:rsidR="00995103">
        <w:rPr>
          <w:rFonts w:ascii="Times New Roman" w:hAnsi="Times New Roman" w:cs="Times New Roman"/>
          <w:sz w:val="28"/>
          <w:szCs w:val="28"/>
        </w:rPr>
        <w:t>ac</w:t>
      </w:r>
      <w:r w:rsidR="00B06027">
        <w:rPr>
          <w:rFonts w:ascii="Times New Roman" w:hAnsi="Times New Roman" w:cs="Times New Roman"/>
          <w:sz w:val="28"/>
          <w:szCs w:val="28"/>
        </w:rPr>
        <w:t xml:space="preserve"> with 4 cores</w:t>
      </w:r>
      <w:r w:rsidR="00642A83">
        <w:rPr>
          <w:rFonts w:ascii="Times New Roman" w:hAnsi="Times New Roman" w:cs="Times New Roman"/>
          <w:sz w:val="28"/>
          <w:szCs w:val="28"/>
        </w:rPr>
        <w:t xml:space="preserve">, </w:t>
      </w:r>
      <w:r w:rsidR="00CB5306">
        <w:rPr>
          <w:rFonts w:ascii="Times New Roman" w:hAnsi="Times New Roman" w:cs="Times New Roman"/>
          <w:sz w:val="28"/>
          <w:szCs w:val="28"/>
        </w:rPr>
        <w:t>2</w:t>
      </w:r>
      <w:r w:rsidR="00642A83">
        <w:rPr>
          <w:rFonts w:ascii="Times New Roman" w:hAnsi="Times New Roman" w:cs="Times New Roman"/>
          <w:sz w:val="28"/>
          <w:szCs w:val="28"/>
        </w:rPr>
        <w:t xml:space="preserve"> jobs can be run in parallel.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79838AC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6D4BC" w14:textId="77777777" w:rsidR="0079518B" w:rsidRPr="00D24C73" w:rsidRDefault="0079518B" w:rsidP="00D24C73">
      <w:pPr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</w:t>
      </w:r>
      <w:r w:rsidR="00080B90">
        <w:rPr>
          <w:rFonts w:ascii="Times New Roman" w:hAnsi="Times New Roman" w:cs="Times New Roman"/>
          <w:sz w:val="28"/>
          <w:szCs w:val="28"/>
        </w:rPr>
        <w:lastRenderedPageBreak/>
        <w:t xml:space="preserve">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8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</w:t>
      </w:r>
      <w:r w:rsidR="0071353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 xml:space="preserve">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</w:t>
      </w:r>
      <w:r w:rsidR="00FA21AE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FA21AE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FA21AE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9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</w:t>
      </w:r>
      <w:r w:rsidR="00B27812">
        <w:rPr>
          <w:rFonts w:ascii="Calibri" w:hAnsi="Calibri" w:cs="Calibri"/>
          <w:sz w:val="22"/>
          <w:szCs w:val="22"/>
        </w:rPr>
        <w:t>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4" w:name="OLE_LINK5"/>
      <w:bookmarkStart w:id="5" w:name="OLE_LINK6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r>
        <w:rPr>
          <w:rFonts w:ascii="Calibri" w:hAnsi="Calibri" w:cs="Calibri"/>
          <w:sz w:val="22"/>
          <w:szCs w:val="22"/>
        </w:rPr>
        <w:lastRenderedPageBreak/>
        <w:t>ref_minimap2_index /home/kh45w/workflow/scatacseqflow/work/ac/278c8937706e6131573743536ed640/mm10.fa.mmi</w:t>
      </w:r>
    </w:p>
    <w:bookmarkEnd w:id="4"/>
    <w:bookmarkEnd w:id="5"/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74736"/>
    <w:rsid w:val="00080B90"/>
    <w:rsid w:val="000A53E0"/>
    <w:rsid w:val="000B6A3F"/>
    <w:rsid w:val="000C0AA3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D27A2"/>
    <w:rsid w:val="002D6CB6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A17CC"/>
    <w:rsid w:val="005B3AF3"/>
    <w:rsid w:val="005B67C3"/>
    <w:rsid w:val="005C1C66"/>
    <w:rsid w:val="005C5066"/>
    <w:rsid w:val="005C7052"/>
    <w:rsid w:val="005D334F"/>
    <w:rsid w:val="005D7143"/>
    <w:rsid w:val="00605895"/>
    <w:rsid w:val="006176A6"/>
    <w:rsid w:val="00642A83"/>
    <w:rsid w:val="00675675"/>
    <w:rsid w:val="00675CBD"/>
    <w:rsid w:val="00692ACC"/>
    <w:rsid w:val="00695A51"/>
    <w:rsid w:val="006A175E"/>
    <w:rsid w:val="006C3D04"/>
    <w:rsid w:val="006E09A8"/>
    <w:rsid w:val="00713530"/>
    <w:rsid w:val="007404C1"/>
    <w:rsid w:val="0077462C"/>
    <w:rsid w:val="0079518B"/>
    <w:rsid w:val="007A1520"/>
    <w:rsid w:val="007B69A5"/>
    <w:rsid w:val="007E5F30"/>
    <w:rsid w:val="008C096F"/>
    <w:rsid w:val="008C70DC"/>
    <w:rsid w:val="008F3BE2"/>
    <w:rsid w:val="00905FCE"/>
    <w:rsid w:val="0092213A"/>
    <w:rsid w:val="009502B1"/>
    <w:rsid w:val="009718C6"/>
    <w:rsid w:val="009751BC"/>
    <w:rsid w:val="009826EF"/>
    <w:rsid w:val="00995103"/>
    <w:rsid w:val="00A32A0A"/>
    <w:rsid w:val="00A531E9"/>
    <w:rsid w:val="00AE3B03"/>
    <w:rsid w:val="00AF2BC1"/>
    <w:rsid w:val="00B06027"/>
    <w:rsid w:val="00B27812"/>
    <w:rsid w:val="00B56EBE"/>
    <w:rsid w:val="00B64889"/>
    <w:rsid w:val="00BB270F"/>
    <w:rsid w:val="00BB3953"/>
    <w:rsid w:val="00BB498F"/>
    <w:rsid w:val="00BC52C7"/>
    <w:rsid w:val="00BE6F90"/>
    <w:rsid w:val="00BF47B3"/>
    <w:rsid w:val="00C312AB"/>
    <w:rsid w:val="00C3352B"/>
    <w:rsid w:val="00C41DC3"/>
    <w:rsid w:val="00C46EE4"/>
    <w:rsid w:val="00C56335"/>
    <w:rsid w:val="00C7612C"/>
    <w:rsid w:val="00C77A6C"/>
    <w:rsid w:val="00C82474"/>
    <w:rsid w:val="00CA4961"/>
    <w:rsid w:val="00CB1A5D"/>
    <w:rsid w:val="00CB5306"/>
    <w:rsid w:val="00CD6926"/>
    <w:rsid w:val="00CE07C1"/>
    <w:rsid w:val="00D017CE"/>
    <w:rsid w:val="00D139F2"/>
    <w:rsid w:val="00D24C73"/>
    <w:rsid w:val="00D41274"/>
    <w:rsid w:val="00D83C46"/>
    <w:rsid w:val="00DA7B33"/>
    <w:rsid w:val="00E40FE2"/>
    <w:rsid w:val="00E96588"/>
    <w:rsid w:val="00ED1E05"/>
    <w:rsid w:val="00F8461B"/>
    <w:rsid w:val="00F91320"/>
    <w:rsid w:val="00FA21AE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xtflow.io/docs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www.bio-rad.com/webroot/web/pdf/lsr/literature/Bulletin_719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10xgenomics.com/single-cell-gene-expression/software/pipelines/latest/advanced/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45</cp:revision>
  <dcterms:created xsi:type="dcterms:W3CDTF">2021-07-08T11:14:00Z</dcterms:created>
  <dcterms:modified xsi:type="dcterms:W3CDTF">2021-10-08T19:47:00Z</dcterms:modified>
</cp:coreProperties>
</file>