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94F249" w14:textId="67BCC9D9" w:rsidR="00CD6309" w:rsidRPr="00CD6309" w:rsidRDefault="003E0C25" w:rsidP="00000DC6">
      <w:pPr>
        <w:pStyle w:val="SupplementaryMaterial"/>
        <w:rPr>
          <w:i w:val="0"/>
          <w:sz w:val="30"/>
          <w:szCs w:val="30"/>
        </w:rPr>
      </w:pPr>
      <w:bookmarkStart w:id="0" w:name="_GoBack"/>
      <w:bookmarkEnd w:id="0"/>
      <w:r w:rsidRPr="00CD6309">
        <w:rPr>
          <w:i w:val="0"/>
          <w:sz w:val="30"/>
          <w:szCs w:val="30"/>
        </w:rPr>
        <w:t>Supp</w:t>
      </w:r>
      <w:r w:rsidR="00CD6309" w:rsidRPr="00CD6309">
        <w:rPr>
          <w:i w:val="0"/>
          <w:sz w:val="30"/>
          <w:szCs w:val="30"/>
        </w:rPr>
        <w:t>orting information</w:t>
      </w:r>
    </w:p>
    <w:p w14:paraId="06FFCC6E" w14:textId="77777777" w:rsidR="00CD6309" w:rsidRPr="00CD6309" w:rsidRDefault="00CD6309" w:rsidP="00CD6309">
      <w:pPr>
        <w:pStyle w:val="Title"/>
      </w:pPr>
    </w:p>
    <w:p w14:paraId="29B3713A" w14:textId="77777777" w:rsidR="00CE18C3" w:rsidRDefault="00CE18C3" w:rsidP="00CE18C3">
      <w:pPr>
        <w:jc w:val="center"/>
        <w:rPr>
          <w:color w:val="000000" w:themeColor="text1"/>
          <w:sz w:val="30"/>
          <w:szCs w:val="30"/>
        </w:rPr>
      </w:pPr>
      <w:r w:rsidRPr="00CE18C3">
        <w:rPr>
          <w:color w:val="000000" w:themeColor="text1"/>
          <w:sz w:val="30"/>
          <w:szCs w:val="30"/>
        </w:rPr>
        <w:t>Taking an educational psychology course improves neuroscience literacy</w:t>
      </w:r>
      <w:r>
        <w:rPr>
          <w:color w:val="000000" w:themeColor="text1"/>
          <w:sz w:val="30"/>
          <w:szCs w:val="30"/>
        </w:rPr>
        <w:t xml:space="preserve"> </w:t>
      </w:r>
    </w:p>
    <w:p w14:paraId="6737F8D1" w14:textId="640B8733" w:rsidR="00CE18C3" w:rsidRPr="00CE18C3" w:rsidRDefault="00CE18C3" w:rsidP="00CE18C3">
      <w:pPr>
        <w:jc w:val="center"/>
        <w:rPr>
          <w:color w:val="000000" w:themeColor="text1"/>
          <w:sz w:val="30"/>
          <w:szCs w:val="30"/>
        </w:rPr>
      </w:pPr>
      <w:proofErr w:type="gramStart"/>
      <w:r w:rsidRPr="00CE18C3">
        <w:rPr>
          <w:color w:val="000000" w:themeColor="text1"/>
          <w:sz w:val="30"/>
          <w:szCs w:val="30"/>
        </w:rPr>
        <w:t>but</w:t>
      </w:r>
      <w:proofErr w:type="gramEnd"/>
      <w:r w:rsidRPr="00CE18C3">
        <w:rPr>
          <w:color w:val="000000" w:themeColor="text1"/>
          <w:sz w:val="30"/>
          <w:szCs w:val="30"/>
        </w:rPr>
        <w:t xml:space="preserve"> does not reduce belief in </w:t>
      </w:r>
      <w:proofErr w:type="spellStart"/>
      <w:r w:rsidRPr="00CE18C3">
        <w:rPr>
          <w:color w:val="000000" w:themeColor="text1"/>
          <w:sz w:val="30"/>
          <w:szCs w:val="30"/>
        </w:rPr>
        <w:t>neuromyths</w:t>
      </w:r>
      <w:proofErr w:type="spellEnd"/>
    </w:p>
    <w:p w14:paraId="36B787B5" w14:textId="77777777" w:rsidR="00E22020" w:rsidRPr="002B324A" w:rsidRDefault="00E22020" w:rsidP="00E22020">
      <w:pPr>
        <w:rPr>
          <w:b/>
          <w:color w:val="000000" w:themeColor="text1"/>
          <w:sz w:val="32"/>
          <w:szCs w:val="32"/>
        </w:rPr>
      </w:pPr>
    </w:p>
    <w:p w14:paraId="67CDB272" w14:textId="3BCBA6FC" w:rsidR="00E22020" w:rsidRDefault="00E22020" w:rsidP="00000DC6">
      <w:pPr>
        <w:spacing w:line="480" w:lineRule="auto"/>
        <w:jc w:val="center"/>
        <w:rPr>
          <w:color w:val="000000" w:themeColor="text1"/>
          <w:sz w:val="30"/>
          <w:szCs w:val="30"/>
        </w:rPr>
      </w:pPr>
      <w:r w:rsidRPr="00E22020">
        <w:rPr>
          <w:color w:val="000000" w:themeColor="text1"/>
          <w:sz w:val="30"/>
          <w:szCs w:val="30"/>
        </w:rPr>
        <w:t>Soo-hyun Im</w:t>
      </w:r>
      <w:r w:rsidR="00705BED" w:rsidRPr="00705BED">
        <w:rPr>
          <w:color w:val="000000" w:themeColor="text1"/>
          <w:sz w:val="30"/>
          <w:szCs w:val="30"/>
          <w:vertAlign w:val="superscript"/>
        </w:rPr>
        <w:t>1</w:t>
      </w:r>
      <w:r w:rsidRPr="00E22020">
        <w:rPr>
          <w:color w:val="000000" w:themeColor="text1"/>
          <w:sz w:val="30"/>
          <w:szCs w:val="30"/>
        </w:rPr>
        <w:t xml:space="preserve">, </w:t>
      </w:r>
      <w:proofErr w:type="spellStart"/>
      <w:r w:rsidRPr="00E22020">
        <w:rPr>
          <w:color w:val="000000" w:themeColor="text1"/>
          <w:sz w:val="30"/>
          <w:szCs w:val="30"/>
        </w:rPr>
        <w:t>Joo</w:t>
      </w:r>
      <w:proofErr w:type="spellEnd"/>
      <w:r w:rsidRPr="00E22020">
        <w:rPr>
          <w:color w:val="000000" w:themeColor="text1"/>
          <w:sz w:val="30"/>
          <w:szCs w:val="30"/>
        </w:rPr>
        <w:t>-Y</w:t>
      </w:r>
      <w:r w:rsidR="00000DC6">
        <w:rPr>
          <w:color w:val="000000" w:themeColor="text1"/>
          <w:sz w:val="30"/>
          <w:szCs w:val="30"/>
        </w:rPr>
        <w:t>un Cho</w:t>
      </w:r>
      <w:r w:rsidR="00705BED" w:rsidRPr="00705BED">
        <w:rPr>
          <w:color w:val="000000" w:themeColor="text1"/>
          <w:sz w:val="30"/>
          <w:szCs w:val="30"/>
          <w:vertAlign w:val="superscript"/>
        </w:rPr>
        <w:t>2</w:t>
      </w:r>
      <w:r w:rsidR="00000DC6">
        <w:rPr>
          <w:color w:val="000000" w:themeColor="text1"/>
          <w:sz w:val="30"/>
          <w:szCs w:val="30"/>
        </w:rPr>
        <w:t>, Janet M. Dubinsky</w:t>
      </w:r>
      <w:r w:rsidR="00705BED" w:rsidRPr="00705BED">
        <w:rPr>
          <w:color w:val="000000" w:themeColor="text1"/>
          <w:sz w:val="30"/>
          <w:szCs w:val="30"/>
          <w:vertAlign w:val="superscript"/>
        </w:rPr>
        <w:t>3</w:t>
      </w:r>
      <w:r w:rsidR="00000DC6">
        <w:rPr>
          <w:color w:val="000000" w:themeColor="text1"/>
          <w:sz w:val="30"/>
          <w:szCs w:val="30"/>
        </w:rPr>
        <w:t xml:space="preserve">, and </w:t>
      </w:r>
      <w:proofErr w:type="spellStart"/>
      <w:r w:rsidRPr="00E22020">
        <w:rPr>
          <w:color w:val="000000" w:themeColor="text1"/>
          <w:sz w:val="30"/>
          <w:szCs w:val="30"/>
        </w:rPr>
        <w:t>Sashank</w:t>
      </w:r>
      <w:proofErr w:type="spellEnd"/>
      <w:r w:rsidRPr="00E22020">
        <w:rPr>
          <w:color w:val="000000" w:themeColor="text1"/>
          <w:sz w:val="30"/>
          <w:szCs w:val="30"/>
        </w:rPr>
        <w:t xml:space="preserve"> Varma</w:t>
      </w:r>
      <w:r w:rsidR="00705BED" w:rsidRPr="00705BED">
        <w:rPr>
          <w:color w:val="000000" w:themeColor="text1"/>
          <w:sz w:val="30"/>
          <w:szCs w:val="30"/>
          <w:vertAlign w:val="superscript"/>
        </w:rPr>
        <w:t>1</w:t>
      </w:r>
    </w:p>
    <w:p w14:paraId="66149303" w14:textId="22215FA5" w:rsidR="00000DC6" w:rsidRDefault="00E73EA9" w:rsidP="00000DC6">
      <w:pPr>
        <w:widowControl w:val="0"/>
        <w:autoSpaceDE w:val="0"/>
        <w:autoSpaceDN w:val="0"/>
        <w:adjustRightInd w:val="0"/>
      </w:pPr>
      <w:r>
        <w:rPr>
          <w:b/>
        </w:rPr>
        <w:t>Affiliations</w:t>
      </w:r>
      <w:r w:rsidR="00000DC6">
        <w:rPr>
          <w:b/>
        </w:rPr>
        <w:t>:</w:t>
      </w:r>
    </w:p>
    <w:p w14:paraId="412746ED" w14:textId="602EED92" w:rsidR="00000DC6" w:rsidRPr="00000DC6" w:rsidRDefault="00000DC6" w:rsidP="00000DC6">
      <w:r w:rsidRPr="00000DC6">
        <w:rPr>
          <w:vertAlign w:val="superscript"/>
        </w:rPr>
        <w:t>1</w:t>
      </w:r>
      <w:r w:rsidRPr="00000DC6">
        <w:t xml:space="preserve"> Department of Educational Psychology, University of Minnesota, Minneapolis, </w:t>
      </w:r>
      <w:r>
        <w:t>MN, USA</w:t>
      </w:r>
    </w:p>
    <w:p w14:paraId="4C81BCDD" w14:textId="2CA75118" w:rsidR="00000DC6" w:rsidRPr="00000DC6" w:rsidRDefault="00000DC6" w:rsidP="00000DC6">
      <w:r w:rsidRPr="00000DC6">
        <w:rPr>
          <w:vertAlign w:val="superscript"/>
        </w:rPr>
        <w:t xml:space="preserve">2 </w:t>
      </w:r>
      <w:r w:rsidRPr="00000DC6">
        <w:t xml:space="preserve">Department of Elementary </w:t>
      </w:r>
      <w:proofErr w:type="gramStart"/>
      <w:r w:rsidRPr="00000DC6">
        <w:t>Education</w:t>
      </w:r>
      <w:proofErr w:type="gramEnd"/>
      <w:r w:rsidRPr="00000DC6">
        <w:t>, Seoul National University of Education, Seoul, South Korea</w:t>
      </w:r>
    </w:p>
    <w:p w14:paraId="2837403B" w14:textId="1A724B67" w:rsidR="00000DC6" w:rsidRPr="00000DC6" w:rsidRDefault="00000DC6" w:rsidP="00000DC6">
      <w:r w:rsidRPr="00000DC6">
        <w:rPr>
          <w:vertAlign w:val="superscript"/>
        </w:rPr>
        <w:t>3</w:t>
      </w:r>
      <w:r w:rsidR="00AC44EC">
        <w:rPr>
          <w:vertAlign w:val="superscript"/>
        </w:rPr>
        <w:t xml:space="preserve"> </w:t>
      </w:r>
      <w:proofErr w:type="gramStart"/>
      <w:r w:rsidRPr="00000DC6">
        <w:t>Department</w:t>
      </w:r>
      <w:proofErr w:type="gramEnd"/>
      <w:r w:rsidRPr="00000DC6">
        <w:t xml:space="preserve"> of Neuroscience, University of Minnesota, Minneapolis, </w:t>
      </w:r>
      <w:r>
        <w:t>MN, USA</w:t>
      </w:r>
    </w:p>
    <w:p w14:paraId="2DC37B4C" w14:textId="77777777" w:rsidR="00AC44EC" w:rsidRDefault="00AC44EC" w:rsidP="00000DC6"/>
    <w:p w14:paraId="441727AF" w14:textId="77777777" w:rsidR="00000DC6" w:rsidRPr="00000DC6" w:rsidRDefault="00000DC6" w:rsidP="00000DC6">
      <w:r w:rsidRPr="00000DC6">
        <w:t>* Corresponding author</w:t>
      </w:r>
    </w:p>
    <w:p w14:paraId="27CEBCA1" w14:textId="666AFCDE" w:rsidR="00000DC6" w:rsidRPr="00000DC6" w:rsidRDefault="00000DC6" w:rsidP="00000DC6">
      <w:r w:rsidRPr="00000DC6">
        <w:t xml:space="preserve">E-mail: </w:t>
      </w:r>
      <w:hyperlink r:id="rId8" w:history="1">
        <w:r w:rsidRPr="00000DC6">
          <w:rPr>
            <w:rStyle w:val="Hyperlink"/>
          </w:rPr>
          <w:t>imxxx045@umn.edu</w:t>
        </w:r>
      </w:hyperlink>
      <w:r>
        <w:t xml:space="preserve"> </w:t>
      </w:r>
      <w:r>
        <w:rPr>
          <w:color w:val="000000" w:themeColor="text1"/>
          <w:sz w:val="30"/>
          <w:szCs w:val="30"/>
          <w:lang w:eastAsia="ko-KR"/>
        </w:rPr>
        <w:t>(SI)</w:t>
      </w:r>
    </w:p>
    <w:p w14:paraId="477933BB" w14:textId="77777777" w:rsidR="00000DC6" w:rsidRDefault="00000DC6" w:rsidP="00CD6309">
      <w:pPr>
        <w:rPr>
          <w:b/>
          <w:color w:val="000000" w:themeColor="text1"/>
          <w:sz w:val="30"/>
          <w:szCs w:val="30"/>
          <w:u w:val="single"/>
        </w:rPr>
      </w:pPr>
    </w:p>
    <w:p w14:paraId="144A9F9F" w14:textId="484993CA" w:rsidR="00CD6309" w:rsidRPr="009474BE" w:rsidRDefault="00CD6309" w:rsidP="00CD6309">
      <w:pPr>
        <w:rPr>
          <w:rFonts w:ascii="바탕" w:eastAsia="바탕" w:hAnsi="바탕" w:cs="바탕"/>
          <w:color w:val="000000" w:themeColor="text1"/>
          <w:sz w:val="30"/>
          <w:szCs w:val="30"/>
          <w:lang w:eastAsia="ko-KR"/>
        </w:rPr>
      </w:pPr>
      <w:r w:rsidRPr="00000DC6">
        <w:rPr>
          <w:b/>
          <w:color w:val="000000" w:themeColor="text1"/>
          <w:sz w:val="30"/>
          <w:szCs w:val="30"/>
        </w:rPr>
        <w:t>S</w:t>
      </w:r>
      <w:r w:rsidR="00E22020" w:rsidRPr="00000DC6">
        <w:rPr>
          <w:b/>
          <w:color w:val="000000" w:themeColor="text1"/>
          <w:sz w:val="30"/>
          <w:szCs w:val="30"/>
        </w:rPr>
        <w:t>1</w:t>
      </w:r>
      <w:r w:rsidRPr="00000DC6">
        <w:rPr>
          <w:b/>
          <w:color w:val="000000" w:themeColor="text1"/>
          <w:sz w:val="30"/>
          <w:szCs w:val="30"/>
        </w:rPr>
        <w:t xml:space="preserve"> Appendix</w:t>
      </w:r>
      <w:r w:rsidR="00E22020" w:rsidRPr="00000DC6">
        <w:rPr>
          <w:b/>
          <w:color w:val="000000" w:themeColor="text1"/>
          <w:sz w:val="30"/>
          <w:szCs w:val="30"/>
        </w:rPr>
        <w:t>.</w:t>
      </w:r>
      <w:r w:rsidR="00000DC6">
        <w:rPr>
          <w:b/>
          <w:color w:val="000000" w:themeColor="text1"/>
          <w:sz w:val="30"/>
          <w:szCs w:val="30"/>
        </w:rPr>
        <w:t xml:space="preserve"> Neuroscience k</w:t>
      </w:r>
      <w:r w:rsidRPr="00000DC6">
        <w:rPr>
          <w:b/>
          <w:color w:val="000000" w:themeColor="text1"/>
          <w:sz w:val="30"/>
          <w:szCs w:val="30"/>
        </w:rPr>
        <w:t xml:space="preserve">nowledge </w:t>
      </w:r>
      <w:r w:rsidR="00000DC6">
        <w:rPr>
          <w:b/>
          <w:color w:val="000000" w:themeColor="text1"/>
          <w:sz w:val="30"/>
          <w:szCs w:val="30"/>
        </w:rPr>
        <w:t>s</w:t>
      </w:r>
      <w:r w:rsidRPr="00000DC6">
        <w:rPr>
          <w:b/>
          <w:color w:val="000000" w:themeColor="text1"/>
          <w:sz w:val="30"/>
          <w:szCs w:val="30"/>
        </w:rPr>
        <w:t>urve</w:t>
      </w:r>
      <w:r w:rsidR="009474BE">
        <w:rPr>
          <w:b/>
          <w:color w:val="000000" w:themeColor="text1"/>
          <w:sz w:val="30"/>
          <w:szCs w:val="30"/>
        </w:rPr>
        <w:t>y</w:t>
      </w:r>
    </w:p>
    <w:p w14:paraId="1E523A81" w14:textId="77777777" w:rsidR="00CD6309" w:rsidRDefault="00CD6309" w:rsidP="00CD6309">
      <w:pPr>
        <w:rPr>
          <w:color w:val="000000" w:themeColor="text1"/>
          <w:sz w:val="30"/>
          <w:szCs w:val="30"/>
        </w:rPr>
      </w:pPr>
    </w:p>
    <w:p w14:paraId="5280622E" w14:textId="4AD19267" w:rsidR="009474BE" w:rsidRPr="009474BE" w:rsidRDefault="009474BE" w:rsidP="00CD6309">
      <w:pPr>
        <w:rPr>
          <w:color w:val="000000" w:themeColor="text1"/>
          <w:sz w:val="30"/>
          <w:szCs w:val="30"/>
        </w:rPr>
      </w:pPr>
      <w:r w:rsidRPr="009474BE">
        <w:rPr>
          <w:color w:val="000000" w:themeColor="text1"/>
          <w:sz w:val="30"/>
          <w:szCs w:val="30"/>
        </w:rPr>
        <w:t xml:space="preserve">I. </w:t>
      </w:r>
      <w:r w:rsidRPr="009474BE">
        <w:rPr>
          <w:rFonts w:eastAsia="Times New Roman"/>
          <w:bCs/>
          <w:color w:val="0D0D0D"/>
          <w:sz w:val="30"/>
          <w:szCs w:val="30"/>
        </w:rPr>
        <w:t>General knowledge (14 statements)</w:t>
      </w:r>
    </w:p>
    <w:p w14:paraId="22436584" w14:textId="7397220D" w:rsidR="009474BE" w:rsidRPr="009474BE" w:rsidRDefault="009474BE" w:rsidP="00CD6309">
      <w:pPr>
        <w:rPr>
          <w:color w:val="000000" w:themeColor="text1"/>
          <w:sz w:val="30"/>
          <w:szCs w:val="30"/>
        </w:rPr>
      </w:pPr>
      <w:r w:rsidRPr="009474BE">
        <w:rPr>
          <w:color w:val="000000" w:themeColor="text1"/>
          <w:sz w:val="30"/>
          <w:szCs w:val="30"/>
        </w:rPr>
        <w:t xml:space="preserve">II. </w:t>
      </w:r>
      <w:r w:rsidRPr="009474BE">
        <w:rPr>
          <w:rFonts w:eastAsia="Times New Roman"/>
          <w:bCs/>
          <w:color w:val="0D0D0D"/>
          <w:sz w:val="30"/>
          <w:szCs w:val="30"/>
        </w:rPr>
        <w:t>Brain function (8 statements)</w:t>
      </w:r>
    </w:p>
    <w:p w14:paraId="4CDDBBAA" w14:textId="70162571" w:rsidR="009474BE" w:rsidRPr="009474BE" w:rsidRDefault="009474BE" w:rsidP="00CD6309">
      <w:pPr>
        <w:rPr>
          <w:color w:val="000000" w:themeColor="text1"/>
          <w:sz w:val="30"/>
          <w:szCs w:val="30"/>
        </w:rPr>
      </w:pPr>
      <w:r w:rsidRPr="009474BE">
        <w:rPr>
          <w:color w:val="000000" w:themeColor="text1"/>
          <w:sz w:val="30"/>
          <w:szCs w:val="30"/>
        </w:rPr>
        <w:t xml:space="preserve">III. </w:t>
      </w:r>
      <w:r w:rsidRPr="009474BE">
        <w:rPr>
          <w:rFonts w:eastAsia="Times New Roman"/>
          <w:bCs/>
          <w:color w:val="0D0D0D"/>
          <w:sz w:val="30"/>
          <w:szCs w:val="30"/>
        </w:rPr>
        <w:t>Brain development (10 statements)</w:t>
      </w:r>
    </w:p>
    <w:p w14:paraId="3CC1DFA6" w14:textId="38996721" w:rsidR="009474BE" w:rsidRPr="009474BE" w:rsidRDefault="009474BE" w:rsidP="00CD6309">
      <w:pPr>
        <w:rPr>
          <w:rFonts w:eastAsia="Times New Roman"/>
          <w:bCs/>
          <w:color w:val="0D0D0D"/>
          <w:sz w:val="30"/>
          <w:szCs w:val="30"/>
        </w:rPr>
      </w:pPr>
      <w:r w:rsidRPr="009474BE">
        <w:rPr>
          <w:color w:val="000000" w:themeColor="text1"/>
          <w:sz w:val="30"/>
          <w:szCs w:val="30"/>
        </w:rPr>
        <w:t xml:space="preserve">IV. </w:t>
      </w:r>
      <w:r w:rsidRPr="009474BE">
        <w:rPr>
          <w:rFonts w:eastAsia="Times New Roman"/>
          <w:bCs/>
          <w:color w:val="0D0D0D"/>
          <w:sz w:val="30"/>
          <w:szCs w:val="30"/>
        </w:rPr>
        <w:t>Brain structure (12 statements)</w:t>
      </w:r>
    </w:p>
    <w:p w14:paraId="1FEE77DE" w14:textId="645F56FF" w:rsidR="009474BE" w:rsidRPr="009474BE" w:rsidRDefault="009474BE" w:rsidP="00CD6309">
      <w:pPr>
        <w:rPr>
          <w:color w:val="000000" w:themeColor="text1"/>
          <w:sz w:val="30"/>
          <w:szCs w:val="30"/>
        </w:rPr>
      </w:pPr>
      <w:r w:rsidRPr="009474BE">
        <w:rPr>
          <w:color w:val="000000" w:themeColor="text1"/>
          <w:sz w:val="30"/>
          <w:szCs w:val="30"/>
        </w:rPr>
        <w:t>V</w:t>
      </w:r>
      <w:r>
        <w:rPr>
          <w:color w:val="000000" w:themeColor="text1"/>
          <w:sz w:val="30"/>
          <w:szCs w:val="30"/>
        </w:rPr>
        <w:t>.</w:t>
      </w:r>
      <w:r w:rsidRPr="009474BE">
        <w:rPr>
          <w:rFonts w:eastAsia="Times New Roman"/>
          <w:bCs/>
          <w:color w:val="0D0D0D"/>
          <w:sz w:val="30"/>
          <w:szCs w:val="30"/>
        </w:rPr>
        <w:t xml:space="preserve"> Neuroimaging (6 statements)</w:t>
      </w:r>
    </w:p>
    <w:p w14:paraId="610A5D53" w14:textId="42A4F70E" w:rsidR="009474BE" w:rsidRDefault="009474BE" w:rsidP="00CD6309">
      <w:pPr>
        <w:rPr>
          <w:bCs/>
          <w:color w:val="000000" w:themeColor="text1"/>
          <w:sz w:val="30"/>
          <w:szCs w:val="30"/>
        </w:rPr>
      </w:pPr>
      <w:r w:rsidRPr="009474BE">
        <w:rPr>
          <w:color w:val="000000" w:themeColor="text1"/>
          <w:sz w:val="30"/>
          <w:szCs w:val="30"/>
        </w:rPr>
        <w:t xml:space="preserve">VI. </w:t>
      </w:r>
      <w:r w:rsidRPr="009474BE">
        <w:rPr>
          <w:bCs/>
          <w:color w:val="000000" w:themeColor="text1"/>
          <w:sz w:val="30"/>
          <w:szCs w:val="30"/>
        </w:rPr>
        <w:t>Applying neuroscience results (10 statements)</w:t>
      </w:r>
    </w:p>
    <w:p w14:paraId="0E4B9032" w14:textId="77777777" w:rsidR="009474BE" w:rsidRPr="009474BE" w:rsidRDefault="009474BE" w:rsidP="00CD6309">
      <w:pPr>
        <w:rPr>
          <w:color w:val="000000" w:themeColor="text1"/>
          <w:sz w:val="30"/>
          <w:szCs w:val="30"/>
        </w:rPr>
      </w:pPr>
    </w:p>
    <w:p w14:paraId="674515BA" w14:textId="721833F1" w:rsidR="00815C4A" w:rsidRDefault="00556C6C" w:rsidP="003E0C25">
      <w:pPr>
        <w:tabs>
          <w:tab w:val="left" w:pos="440"/>
          <w:tab w:val="left" w:pos="6480"/>
        </w:tabs>
        <w:jc w:val="both"/>
      </w:pPr>
      <w:r>
        <w:t>I</w:t>
      </w:r>
      <w:r w:rsidR="00815C4A">
        <w:t xml:space="preserve">ncorrect </w:t>
      </w:r>
      <w:r w:rsidR="00A323B5">
        <w:t>items</w:t>
      </w:r>
      <w:r w:rsidR="00815C4A">
        <w:t xml:space="preserve"> are </w:t>
      </w:r>
      <w:r>
        <w:t xml:space="preserve">shown </w:t>
      </w:r>
      <w:r w:rsidR="00815C4A">
        <w:t>in italics.</w:t>
      </w:r>
    </w:p>
    <w:p w14:paraId="655AD1DA" w14:textId="77777777" w:rsidR="00556C6C" w:rsidRDefault="00556C6C" w:rsidP="003E0C25">
      <w:pPr>
        <w:tabs>
          <w:tab w:val="left" w:pos="440"/>
          <w:tab w:val="left" w:pos="6480"/>
        </w:tabs>
        <w:jc w:val="both"/>
      </w:pPr>
    </w:p>
    <w:p w14:paraId="3A605634" w14:textId="26D40DBA" w:rsidR="00556C6C" w:rsidRDefault="00556C6C" w:rsidP="003E0C25">
      <w:pPr>
        <w:tabs>
          <w:tab w:val="left" w:pos="440"/>
          <w:tab w:val="left" w:pos="6480"/>
        </w:tabs>
        <w:jc w:val="both"/>
      </w:pPr>
      <w:r>
        <w:t>Item I-4 is shown underlined. This item was originally judged to be incorrect. However, one of the anonymous reviewers pointed out that there is in fact mixed evidence in the literature for this item. For this reason, we did not include it in the final analysis.</w:t>
      </w:r>
    </w:p>
    <w:p w14:paraId="301F5DE1" w14:textId="77777777" w:rsidR="00556C6C" w:rsidRDefault="00556C6C" w:rsidP="003E0C25">
      <w:pPr>
        <w:tabs>
          <w:tab w:val="left" w:pos="440"/>
          <w:tab w:val="left" w:pos="6480"/>
        </w:tabs>
        <w:jc w:val="both"/>
      </w:pPr>
    </w:p>
    <w:p w14:paraId="100EA1C1" w14:textId="66936B7C" w:rsidR="00A323B5" w:rsidRDefault="00A323B5" w:rsidP="00A323B5">
      <w:proofErr w:type="gramStart"/>
      <w:r>
        <w:lastRenderedPageBreak/>
        <w:t>Percentages which changed significantly from pre-test to post-test</w:t>
      </w:r>
      <w:proofErr w:type="gramEnd"/>
      <w:r>
        <w:t xml:space="preserve"> are shown in bold</w:t>
      </w:r>
      <w:r w:rsidR="00B73AAE">
        <w:t xml:space="preserve"> (</w:t>
      </w:r>
      <w:proofErr w:type="spellStart"/>
      <w:r w:rsidR="00B73AAE">
        <w:t>McNemar-Bowker</w:t>
      </w:r>
      <w:proofErr w:type="spellEnd"/>
      <w:r w:rsidR="00B73AAE">
        <w:t xml:space="preserve"> test, </w:t>
      </w:r>
      <w:r w:rsidR="00B73AAE" w:rsidRPr="00B73AAE">
        <w:rPr>
          <w:i/>
        </w:rPr>
        <w:t>p</w:t>
      </w:r>
      <w:r w:rsidR="00B73AAE">
        <w:t xml:space="preserve"> &lt; .05 level)</w:t>
      </w:r>
      <w:r>
        <w:t>.</w:t>
      </w:r>
    </w:p>
    <w:p w14:paraId="1C601B2B" w14:textId="77777777" w:rsidR="00A323B5" w:rsidRDefault="00A323B5" w:rsidP="00A323B5">
      <w:pPr>
        <w:tabs>
          <w:tab w:val="left" w:pos="440"/>
          <w:tab w:val="left" w:pos="6480"/>
        </w:tabs>
        <w:jc w:val="both"/>
      </w:pPr>
    </w:p>
    <w:p w14:paraId="3E615B41" w14:textId="0909A819" w:rsidR="00556C6C" w:rsidRDefault="00556C6C" w:rsidP="003E0C25">
      <w:pPr>
        <w:tabs>
          <w:tab w:val="left" w:pos="440"/>
          <w:tab w:val="left" w:pos="6480"/>
        </w:tabs>
        <w:jc w:val="both"/>
      </w:pPr>
      <w:r>
        <w:t>A number of items were adapted from prior studies:</w:t>
      </w:r>
    </w:p>
    <w:p w14:paraId="760CEC1D" w14:textId="77777777" w:rsidR="00556C6C" w:rsidRPr="00556C6C" w:rsidRDefault="00556C6C" w:rsidP="00556C6C">
      <w:pPr>
        <w:pStyle w:val="ListParagraph"/>
        <w:numPr>
          <w:ilvl w:val="0"/>
          <w:numId w:val="8"/>
        </w:numPr>
        <w:tabs>
          <w:tab w:val="left" w:pos="6480"/>
        </w:tabs>
        <w:spacing w:after="0" w:line="240" w:lineRule="auto"/>
        <w:ind w:left="1080"/>
        <w:jc w:val="both"/>
        <w:rPr>
          <w:rFonts w:ascii="Times New Roman" w:hAnsi="Times New Roman"/>
          <w:sz w:val="24"/>
          <w:szCs w:val="24"/>
        </w:rPr>
      </w:pPr>
      <w:proofErr w:type="spellStart"/>
      <w:r w:rsidRPr="00556C6C">
        <w:rPr>
          <w:rFonts w:ascii="Times New Roman" w:hAnsi="Times New Roman"/>
          <w:sz w:val="24"/>
          <w:szCs w:val="24"/>
        </w:rPr>
        <w:t>Herculano-Houzel</w:t>
      </w:r>
      <w:proofErr w:type="spellEnd"/>
      <w:r w:rsidRPr="00556C6C">
        <w:rPr>
          <w:rFonts w:ascii="Times New Roman" w:hAnsi="Times New Roman"/>
          <w:sz w:val="24"/>
          <w:szCs w:val="24"/>
        </w:rPr>
        <w:t xml:space="preserve"> (2002): I-3, I-6, I-7, I-13, I-14, II-2, III-1, IV-2, IV-3, IV-8, IV-9, IV-12, V-2, VI-1, VI-3, VI-9, and VI-10;</w:t>
      </w:r>
    </w:p>
    <w:p w14:paraId="68CB188F" w14:textId="77777777" w:rsidR="00556C6C" w:rsidRPr="00556C6C" w:rsidRDefault="00556C6C" w:rsidP="00556C6C">
      <w:pPr>
        <w:pStyle w:val="ListParagraph"/>
        <w:numPr>
          <w:ilvl w:val="0"/>
          <w:numId w:val="8"/>
        </w:numPr>
        <w:tabs>
          <w:tab w:val="left" w:pos="6480"/>
        </w:tabs>
        <w:spacing w:after="0" w:line="240" w:lineRule="auto"/>
        <w:ind w:left="1080"/>
        <w:jc w:val="both"/>
        <w:rPr>
          <w:rFonts w:ascii="Times New Roman" w:hAnsi="Times New Roman"/>
          <w:sz w:val="24"/>
          <w:szCs w:val="24"/>
        </w:rPr>
      </w:pPr>
      <w:r w:rsidRPr="00556C6C">
        <w:rPr>
          <w:rFonts w:ascii="Times New Roman" w:hAnsi="Times New Roman"/>
          <w:sz w:val="24"/>
          <w:szCs w:val="24"/>
        </w:rPr>
        <w:t>Dekker et al. (2012): I-1, I-2, I-11, II-6, III-2, III-4, III-6, III-9, III-10, VI-4, VI-5, and VI-6;</w:t>
      </w:r>
    </w:p>
    <w:p w14:paraId="527A01E3" w14:textId="5ABAB6AF" w:rsidR="00556C6C" w:rsidRPr="00556C6C" w:rsidRDefault="00556C6C" w:rsidP="00556C6C">
      <w:pPr>
        <w:pStyle w:val="ListParagraph"/>
        <w:numPr>
          <w:ilvl w:val="0"/>
          <w:numId w:val="8"/>
        </w:numPr>
        <w:tabs>
          <w:tab w:val="left" w:pos="6480"/>
        </w:tabs>
        <w:spacing w:after="0" w:line="240" w:lineRule="auto"/>
        <w:ind w:left="1080"/>
        <w:jc w:val="both"/>
        <w:rPr>
          <w:rFonts w:ascii="Times New Roman" w:hAnsi="Times New Roman"/>
          <w:sz w:val="24"/>
          <w:szCs w:val="24"/>
        </w:rPr>
      </w:pPr>
      <w:proofErr w:type="spellStart"/>
      <w:r w:rsidRPr="00556C6C">
        <w:rPr>
          <w:rFonts w:ascii="Times New Roman" w:hAnsi="Times New Roman"/>
          <w:sz w:val="24"/>
          <w:szCs w:val="24"/>
        </w:rPr>
        <w:t>MacNabb</w:t>
      </w:r>
      <w:proofErr w:type="spellEnd"/>
      <w:r w:rsidR="00E73EA9">
        <w:rPr>
          <w:rFonts w:ascii="Times New Roman" w:hAnsi="Times New Roman"/>
          <w:sz w:val="24"/>
          <w:szCs w:val="24"/>
        </w:rPr>
        <w:t xml:space="preserve"> et al. </w:t>
      </w:r>
      <w:r w:rsidRPr="00556C6C">
        <w:rPr>
          <w:rFonts w:ascii="Times New Roman" w:hAnsi="Times New Roman"/>
          <w:sz w:val="24"/>
          <w:szCs w:val="24"/>
        </w:rPr>
        <w:t>(2000): I-10, II-1, II-4, III-5, and IV-4;</w:t>
      </w:r>
    </w:p>
    <w:p w14:paraId="2DA7366F" w14:textId="77777777" w:rsidR="00556C6C" w:rsidRPr="00556C6C" w:rsidRDefault="00556C6C" w:rsidP="00556C6C">
      <w:pPr>
        <w:pStyle w:val="ListParagraph"/>
        <w:numPr>
          <w:ilvl w:val="0"/>
          <w:numId w:val="8"/>
        </w:numPr>
        <w:tabs>
          <w:tab w:val="left" w:pos="6480"/>
        </w:tabs>
        <w:spacing w:after="0" w:line="240" w:lineRule="auto"/>
        <w:ind w:left="1080"/>
        <w:jc w:val="both"/>
        <w:rPr>
          <w:rFonts w:ascii="Times New Roman" w:hAnsi="Times New Roman"/>
          <w:sz w:val="24"/>
          <w:szCs w:val="24"/>
        </w:rPr>
      </w:pPr>
      <w:proofErr w:type="spellStart"/>
      <w:r w:rsidRPr="00556C6C">
        <w:rPr>
          <w:rFonts w:ascii="Times New Roman" w:hAnsi="Times New Roman"/>
          <w:sz w:val="24"/>
          <w:szCs w:val="24"/>
        </w:rPr>
        <w:t>Tokuhama</w:t>
      </w:r>
      <w:proofErr w:type="spellEnd"/>
      <w:r w:rsidRPr="00556C6C">
        <w:rPr>
          <w:rFonts w:ascii="Times New Roman" w:hAnsi="Times New Roman"/>
          <w:sz w:val="24"/>
          <w:szCs w:val="24"/>
        </w:rPr>
        <w:t>-Espinosa (2010): I-10, II-1, II-4, III-5, and IV-4;</w:t>
      </w:r>
    </w:p>
    <w:p w14:paraId="02E0196B" w14:textId="77777777" w:rsidR="00556C6C" w:rsidRPr="00556C6C" w:rsidRDefault="00556C6C" w:rsidP="00556C6C">
      <w:pPr>
        <w:pStyle w:val="ListParagraph"/>
        <w:numPr>
          <w:ilvl w:val="0"/>
          <w:numId w:val="8"/>
        </w:numPr>
        <w:tabs>
          <w:tab w:val="left" w:pos="6480"/>
        </w:tabs>
        <w:spacing w:after="0" w:line="240" w:lineRule="auto"/>
        <w:ind w:left="1080"/>
        <w:jc w:val="both"/>
        <w:rPr>
          <w:rFonts w:ascii="Times New Roman" w:hAnsi="Times New Roman"/>
          <w:sz w:val="24"/>
          <w:szCs w:val="24"/>
        </w:rPr>
      </w:pPr>
      <w:r w:rsidRPr="00556C6C">
        <w:rPr>
          <w:rFonts w:ascii="Times New Roman" w:hAnsi="Times New Roman"/>
          <w:sz w:val="24"/>
          <w:szCs w:val="24"/>
        </w:rPr>
        <w:t>Howard-Jones (2007): IV-6 and IV-10;</w:t>
      </w:r>
    </w:p>
    <w:p w14:paraId="6A3BD038" w14:textId="77777777" w:rsidR="00556C6C" w:rsidRPr="00556C6C" w:rsidRDefault="00556C6C" w:rsidP="00556C6C">
      <w:pPr>
        <w:pStyle w:val="ListParagraph"/>
        <w:numPr>
          <w:ilvl w:val="0"/>
          <w:numId w:val="8"/>
        </w:numPr>
        <w:tabs>
          <w:tab w:val="left" w:pos="6480"/>
        </w:tabs>
        <w:spacing w:after="0" w:line="240" w:lineRule="auto"/>
        <w:ind w:left="1080"/>
        <w:jc w:val="both"/>
        <w:rPr>
          <w:rFonts w:ascii="Times New Roman" w:hAnsi="Times New Roman"/>
          <w:sz w:val="24"/>
          <w:szCs w:val="24"/>
        </w:rPr>
      </w:pPr>
      <w:r w:rsidRPr="00556C6C">
        <w:rPr>
          <w:rFonts w:ascii="Times New Roman" w:hAnsi="Times New Roman"/>
          <w:sz w:val="24"/>
          <w:szCs w:val="24"/>
        </w:rPr>
        <w:t xml:space="preserve">Marcus (2012): V-1 and V-4; </w:t>
      </w:r>
    </w:p>
    <w:p w14:paraId="13AFF6F3" w14:textId="77777777" w:rsidR="00556C6C" w:rsidRPr="00556C6C" w:rsidRDefault="00556C6C" w:rsidP="00556C6C">
      <w:pPr>
        <w:pStyle w:val="ListParagraph"/>
        <w:numPr>
          <w:ilvl w:val="0"/>
          <w:numId w:val="8"/>
        </w:numPr>
        <w:tabs>
          <w:tab w:val="left" w:pos="6480"/>
        </w:tabs>
        <w:spacing w:after="0" w:line="240" w:lineRule="auto"/>
        <w:ind w:left="1080"/>
        <w:jc w:val="both"/>
        <w:rPr>
          <w:rFonts w:ascii="Times New Roman" w:hAnsi="Times New Roman"/>
          <w:sz w:val="24"/>
          <w:szCs w:val="24"/>
        </w:rPr>
      </w:pPr>
      <w:r w:rsidRPr="00556C6C">
        <w:rPr>
          <w:rFonts w:ascii="Times New Roman" w:hAnsi="Times New Roman"/>
          <w:sz w:val="24"/>
          <w:szCs w:val="24"/>
        </w:rPr>
        <w:t xml:space="preserve">Schultz (2009): II-7; </w:t>
      </w:r>
    </w:p>
    <w:p w14:paraId="60A18365" w14:textId="77777777" w:rsidR="00556C6C" w:rsidRPr="00556C6C" w:rsidRDefault="00556C6C" w:rsidP="00556C6C">
      <w:pPr>
        <w:pStyle w:val="ListParagraph"/>
        <w:numPr>
          <w:ilvl w:val="0"/>
          <w:numId w:val="8"/>
        </w:numPr>
        <w:tabs>
          <w:tab w:val="left" w:pos="6480"/>
        </w:tabs>
        <w:spacing w:after="0" w:line="240" w:lineRule="auto"/>
        <w:ind w:left="1080"/>
        <w:jc w:val="both"/>
        <w:rPr>
          <w:rFonts w:ascii="Times New Roman" w:hAnsi="Times New Roman"/>
          <w:sz w:val="24"/>
          <w:szCs w:val="24"/>
        </w:rPr>
      </w:pPr>
      <w:r w:rsidRPr="00556C6C">
        <w:rPr>
          <w:rFonts w:ascii="Times New Roman" w:hAnsi="Times New Roman"/>
          <w:sz w:val="24"/>
          <w:szCs w:val="24"/>
        </w:rPr>
        <w:t xml:space="preserve">Simons and </w:t>
      </w:r>
      <w:proofErr w:type="spellStart"/>
      <w:r w:rsidRPr="00556C6C">
        <w:rPr>
          <w:rFonts w:ascii="Times New Roman" w:hAnsi="Times New Roman"/>
          <w:sz w:val="24"/>
          <w:szCs w:val="24"/>
        </w:rPr>
        <w:t>Chabris</w:t>
      </w:r>
      <w:proofErr w:type="spellEnd"/>
      <w:r w:rsidRPr="00556C6C">
        <w:rPr>
          <w:rFonts w:ascii="Times New Roman" w:hAnsi="Times New Roman"/>
          <w:sz w:val="24"/>
          <w:szCs w:val="24"/>
        </w:rPr>
        <w:t xml:space="preserve"> (2012): I-12;</w:t>
      </w:r>
    </w:p>
    <w:p w14:paraId="2F3A9F98" w14:textId="77777777" w:rsidR="00556C6C" w:rsidRDefault="00556C6C" w:rsidP="00556C6C">
      <w:pPr>
        <w:pStyle w:val="ListParagraph"/>
        <w:numPr>
          <w:ilvl w:val="0"/>
          <w:numId w:val="8"/>
        </w:numPr>
        <w:tabs>
          <w:tab w:val="left" w:pos="6480"/>
        </w:tabs>
        <w:spacing w:after="0" w:line="240" w:lineRule="auto"/>
        <w:ind w:left="1080"/>
        <w:jc w:val="both"/>
        <w:rPr>
          <w:rFonts w:ascii="Times New Roman" w:hAnsi="Times New Roman"/>
          <w:sz w:val="24"/>
          <w:szCs w:val="24"/>
        </w:rPr>
      </w:pPr>
      <w:r w:rsidRPr="00556C6C">
        <w:rPr>
          <w:rFonts w:ascii="Times New Roman" w:hAnsi="Times New Roman"/>
          <w:sz w:val="24"/>
          <w:szCs w:val="24"/>
        </w:rPr>
        <w:t>GSLC (2011): IV-11</w:t>
      </w:r>
    </w:p>
    <w:p w14:paraId="0E47492C" w14:textId="1CE387BF" w:rsidR="00556C6C" w:rsidRPr="00556C6C" w:rsidRDefault="00556C6C" w:rsidP="00556C6C">
      <w:pPr>
        <w:pStyle w:val="ListParagraph"/>
        <w:numPr>
          <w:ilvl w:val="0"/>
          <w:numId w:val="8"/>
        </w:numPr>
        <w:tabs>
          <w:tab w:val="left" w:pos="6480"/>
        </w:tabs>
        <w:spacing w:after="0" w:line="240" w:lineRule="auto"/>
        <w:ind w:left="1080"/>
        <w:jc w:val="both"/>
        <w:rPr>
          <w:rFonts w:ascii="Times New Roman" w:hAnsi="Times New Roman"/>
          <w:sz w:val="24"/>
          <w:szCs w:val="24"/>
        </w:rPr>
      </w:pPr>
      <w:r w:rsidRPr="00556C6C">
        <w:rPr>
          <w:rFonts w:ascii="Times New Roman" w:hAnsi="Times New Roman"/>
          <w:sz w:val="24"/>
          <w:szCs w:val="24"/>
        </w:rPr>
        <w:t>Beck (2010): V-3;</w:t>
      </w:r>
    </w:p>
    <w:p w14:paraId="359C894D" w14:textId="0CFA8899" w:rsidR="00556C6C" w:rsidRDefault="00556C6C" w:rsidP="00556C6C">
      <w:r>
        <w:t>The remaining items were created for the current study.</w:t>
      </w:r>
    </w:p>
    <w:p w14:paraId="656F21B5" w14:textId="77777777" w:rsidR="00556C6C" w:rsidRDefault="00556C6C" w:rsidP="00556C6C"/>
    <w:p w14:paraId="6AD14883" w14:textId="1FD02B02" w:rsidR="00556C6C" w:rsidRDefault="00A323B5" w:rsidP="003E0C25">
      <w:pPr>
        <w:tabs>
          <w:tab w:val="left" w:pos="440"/>
          <w:tab w:val="left" w:pos="6480"/>
        </w:tabs>
        <w:jc w:val="both"/>
      </w:pPr>
      <w:r>
        <w:t xml:space="preserve"> </w:t>
      </w:r>
      <w:r w:rsidR="00556C6C">
        <w:t>(Survey follows on the next page.)</w:t>
      </w:r>
    </w:p>
    <w:p w14:paraId="3AEE80D5" w14:textId="77777777" w:rsidR="00556C6C" w:rsidRPr="00E01957" w:rsidRDefault="00556C6C" w:rsidP="003E0C25">
      <w:pPr>
        <w:tabs>
          <w:tab w:val="left" w:pos="440"/>
          <w:tab w:val="left" w:pos="6480"/>
        </w:tabs>
        <w:jc w:val="both"/>
      </w:pPr>
    </w:p>
    <w:p w14:paraId="28A2DE6F" w14:textId="77777777" w:rsidR="00556C6C" w:rsidRDefault="00556C6C">
      <w:pPr>
        <w:rPr>
          <w:b/>
          <w:i/>
        </w:rPr>
      </w:pPr>
      <w:r>
        <w:rPr>
          <w:b/>
          <w:i/>
        </w:rPr>
        <w:br w:type="page"/>
      </w:r>
    </w:p>
    <w:p w14:paraId="4A4F23F0" w14:textId="2DF50519" w:rsidR="00815C4A" w:rsidRDefault="00556C6C" w:rsidP="005244A5">
      <w:pPr>
        <w:tabs>
          <w:tab w:val="left" w:pos="440"/>
          <w:tab w:val="left" w:pos="6480"/>
        </w:tabs>
        <w:jc w:val="both"/>
      </w:pPr>
      <w:r>
        <w:rPr>
          <w:b/>
          <w:i/>
        </w:rPr>
        <w:lastRenderedPageBreak/>
        <w:t xml:space="preserve">Instructions: </w:t>
      </w:r>
      <w:r w:rsidR="00815C4A" w:rsidRPr="005244A5">
        <w:rPr>
          <w:b/>
          <w:i/>
        </w:rPr>
        <w:t>Please indicate your agreement with each of the following statements by markin</w:t>
      </w:r>
      <w:r>
        <w:rPr>
          <w:b/>
          <w:i/>
        </w:rPr>
        <w:t>g “Yes”, “No”, or “Don’t Know”.</w:t>
      </w:r>
    </w:p>
    <w:p w14:paraId="42BA03BB" w14:textId="2DCC7FCF" w:rsidR="00705BED" w:rsidRPr="00E01957" w:rsidRDefault="00705BED" w:rsidP="005244A5"/>
    <w:tbl>
      <w:tblPr>
        <w:tblW w:w="5000" w:type="pct"/>
        <w:tblLook w:val="04A0" w:firstRow="1" w:lastRow="0" w:firstColumn="1" w:lastColumn="0" w:noHBand="0" w:noVBand="1"/>
      </w:tblPr>
      <w:tblGrid>
        <w:gridCol w:w="5243"/>
        <w:gridCol w:w="541"/>
        <w:gridCol w:w="634"/>
        <w:gridCol w:w="278"/>
        <w:gridCol w:w="540"/>
        <w:gridCol w:w="634"/>
        <w:gridCol w:w="278"/>
        <w:gridCol w:w="565"/>
        <w:gridCol w:w="661"/>
        <w:gridCol w:w="278"/>
        <w:gridCol w:w="540"/>
        <w:gridCol w:w="634"/>
        <w:gridCol w:w="278"/>
        <w:gridCol w:w="540"/>
        <w:gridCol w:w="634"/>
        <w:gridCol w:w="278"/>
        <w:gridCol w:w="565"/>
        <w:gridCol w:w="659"/>
      </w:tblGrid>
      <w:tr w:rsidR="00EF7036" w:rsidRPr="00EF7036" w14:paraId="1A445C6D" w14:textId="77777777" w:rsidTr="00EF7036">
        <w:trPr>
          <w:trHeight w:val="320"/>
        </w:trPr>
        <w:tc>
          <w:tcPr>
            <w:tcW w:w="1902" w:type="pct"/>
            <w:tcBorders>
              <w:top w:val="single" w:sz="4" w:space="0" w:color="auto"/>
              <w:left w:val="nil"/>
              <w:bottom w:val="nil"/>
              <w:right w:val="nil"/>
            </w:tcBorders>
            <w:shd w:val="clear" w:color="auto" w:fill="auto"/>
            <w:noWrap/>
            <w:vAlign w:val="bottom"/>
            <w:hideMark/>
          </w:tcPr>
          <w:p w14:paraId="1AF8FC43" w14:textId="77777777" w:rsidR="00EF7036" w:rsidRPr="00EF7036" w:rsidRDefault="00EF7036" w:rsidP="00EF7036">
            <w:pPr>
              <w:rPr>
                <w:rFonts w:ascii="Calibri" w:eastAsia="Times New Roman" w:hAnsi="Calibri"/>
                <w:color w:val="000000"/>
              </w:rPr>
            </w:pPr>
            <w:r w:rsidRPr="00EF7036">
              <w:rPr>
                <w:rFonts w:ascii="Calibri" w:eastAsia="Times New Roman" w:hAnsi="Calibri"/>
                <w:color w:val="000000"/>
              </w:rPr>
              <w:t> </w:t>
            </w:r>
          </w:p>
        </w:tc>
        <w:tc>
          <w:tcPr>
            <w:tcW w:w="1499" w:type="pct"/>
            <w:gridSpan w:val="8"/>
            <w:tcBorders>
              <w:top w:val="single" w:sz="4" w:space="0" w:color="auto"/>
              <w:left w:val="nil"/>
              <w:bottom w:val="single" w:sz="8" w:space="0" w:color="auto"/>
              <w:right w:val="nil"/>
            </w:tcBorders>
            <w:shd w:val="clear" w:color="auto" w:fill="auto"/>
            <w:noWrap/>
            <w:vAlign w:val="bottom"/>
            <w:hideMark/>
          </w:tcPr>
          <w:p w14:paraId="5CF25880" w14:textId="77777777" w:rsidR="00EF7036" w:rsidRPr="00EF7036" w:rsidRDefault="00EF7036" w:rsidP="00EF7036">
            <w:pPr>
              <w:jc w:val="center"/>
              <w:rPr>
                <w:rFonts w:eastAsia="Times New Roman"/>
                <w:color w:val="000000"/>
              </w:rPr>
            </w:pPr>
            <w:r w:rsidRPr="00EF7036">
              <w:rPr>
                <w:rFonts w:eastAsia="Times New Roman"/>
                <w:color w:val="000000"/>
              </w:rPr>
              <w:t>Experimental Group</w:t>
            </w:r>
          </w:p>
        </w:tc>
        <w:tc>
          <w:tcPr>
            <w:tcW w:w="101" w:type="pct"/>
            <w:tcBorders>
              <w:top w:val="single" w:sz="4" w:space="0" w:color="auto"/>
              <w:left w:val="nil"/>
              <w:bottom w:val="nil"/>
              <w:right w:val="nil"/>
            </w:tcBorders>
            <w:shd w:val="clear" w:color="auto" w:fill="auto"/>
            <w:noWrap/>
            <w:vAlign w:val="bottom"/>
            <w:hideMark/>
          </w:tcPr>
          <w:p w14:paraId="583A0F40" w14:textId="77777777" w:rsidR="00EF7036" w:rsidRPr="00EF7036" w:rsidRDefault="00EF7036" w:rsidP="00EF7036">
            <w:pPr>
              <w:rPr>
                <w:rFonts w:eastAsia="Times New Roman"/>
                <w:color w:val="000000"/>
                <w:sz w:val="2"/>
                <w:szCs w:val="2"/>
              </w:rPr>
            </w:pPr>
            <w:r w:rsidRPr="00EF7036">
              <w:rPr>
                <w:rFonts w:eastAsia="Times New Roman"/>
                <w:color w:val="000000"/>
                <w:sz w:val="2"/>
                <w:szCs w:val="2"/>
              </w:rPr>
              <w:t> </w:t>
            </w:r>
          </w:p>
        </w:tc>
        <w:tc>
          <w:tcPr>
            <w:tcW w:w="1499" w:type="pct"/>
            <w:gridSpan w:val="8"/>
            <w:tcBorders>
              <w:top w:val="single" w:sz="4" w:space="0" w:color="auto"/>
              <w:left w:val="nil"/>
              <w:bottom w:val="single" w:sz="8" w:space="0" w:color="auto"/>
              <w:right w:val="nil"/>
            </w:tcBorders>
            <w:shd w:val="clear" w:color="auto" w:fill="auto"/>
            <w:noWrap/>
            <w:vAlign w:val="bottom"/>
            <w:hideMark/>
          </w:tcPr>
          <w:p w14:paraId="4667E18B" w14:textId="77777777" w:rsidR="00EF7036" w:rsidRPr="00EF7036" w:rsidRDefault="00EF7036" w:rsidP="00EF7036">
            <w:pPr>
              <w:jc w:val="center"/>
              <w:rPr>
                <w:rFonts w:eastAsia="Times New Roman"/>
                <w:color w:val="000000"/>
              </w:rPr>
            </w:pPr>
            <w:r w:rsidRPr="00EF7036">
              <w:rPr>
                <w:rFonts w:eastAsia="Times New Roman"/>
                <w:color w:val="000000"/>
              </w:rPr>
              <w:t>Control Group</w:t>
            </w:r>
          </w:p>
        </w:tc>
      </w:tr>
      <w:tr w:rsidR="00EF7036" w:rsidRPr="00EF7036" w14:paraId="49F24B98" w14:textId="77777777" w:rsidTr="00EF7036">
        <w:trPr>
          <w:trHeight w:val="620"/>
        </w:trPr>
        <w:tc>
          <w:tcPr>
            <w:tcW w:w="1902" w:type="pct"/>
            <w:tcBorders>
              <w:top w:val="nil"/>
              <w:left w:val="nil"/>
              <w:bottom w:val="nil"/>
              <w:right w:val="nil"/>
            </w:tcBorders>
            <w:shd w:val="clear" w:color="auto" w:fill="auto"/>
            <w:noWrap/>
            <w:vAlign w:val="bottom"/>
            <w:hideMark/>
          </w:tcPr>
          <w:p w14:paraId="4B9A8DA6" w14:textId="77777777" w:rsidR="00EF7036" w:rsidRPr="00EF7036" w:rsidRDefault="00EF7036" w:rsidP="00EF7036">
            <w:pPr>
              <w:rPr>
                <w:rFonts w:eastAsia="Times New Roman"/>
                <w:color w:val="000000"/>
              </w:rPr>
            </w:pPr>
          </w:p>
        </w:tc>
        <w:tc>
          <w:tcPr>
            <w:tcW w:w="426" w:type="pct"/>
            <w:gridSpan w:val="2"/>
            <w:tcBorders>
              <w:top w:val="single" w:sz="8" w:space="0" w:color="auto"/>
              <w:left w:val="nil"/>
              <w:bottom w:val="nil"/>
              <w:right w:val="nil"/>
            </w:tcBorders>
            <w:shd w:val="clear" w:color="auto" w:fill="auto"/>
            <w:vAlign w:val="center"/>
            <w:hideMark/>
          </w:tcPr>
          <w:p w14:paraId="03390129" w14:textId="77777777" w:rsidR="00EF7036" w:rsidRPr="00EF7036" w:rsidRDefault="00EF7036" w:rsidP="00EF7036">
            <w:pPr>
              <w:jc w:val="center"/>
              <w:rPr>
                <w:rFonts w:eastAsia="Times New Roman"/>
                <w:color w:val="000000"/>
              </w:rPr>
            </w:pPr>
            <w:r w:rsidRPr="00EF7036">
              <w:rPr>
                <w:rFonts w:eastAsia="Times New Roman"/>
                <w:color w:val="000000"/>
              </w:rPr>
              <w:t>Yes (%)</w:t>
            </w:r>
          </w:p>
        </w:tc>
        <w:tc>
          <w:tcPr>
            <w:tcW w:w="101" w:type="pct"/>
            <w:tcBorders>
              <w:top w:val="nil"/>
              <w:left w:val="nil"/>
              <w:bottom w:val="nil"/>
              <w:right w:val="nil"/>
            </w:tcBorders>
            <w:shd w:val="clear" w:color="auto" w:fill="auto"/>
            <w:vAlign w:val="center"/>
            <w:hideMark/>
          </w:tcPr>
          <w:p w14:paraId="3CEE2BEE" w14:textId="77777777" w:rsidR="00EF7036" w:rsidRPr="00EF7036" w:rsidRDefault="00EF7036" w:rsidP="00EF7036">
            <w:pPr>
              <w:jc w:val="center"/>
              <w:rPr>
                <w:rFonts w:eastAsia="Times New Roman"/>
                <w:color w:val="000000"/>
              </w:rPr>
            </w:pPr>
            <w:r w:rsidRPr="00EF7036">
              <w:rPr>
                <w:rFonts w:eastAsia="Times New Roman"/>
                <w:color w:val="000000"/>
              </w:rPr>
              <w:t> </w:t>
            </w:r>
          </w:p>
        </w:tc>
        <w:tc>
          <w:tcPr>
            <w:tcW w:w="426" w:type="pct"/>
            <w:gridSpan w:val="2"/>
            <w:tcBorders>
              <w:top w:val="single" w:sz="8" w:space="0" w:color="auto"/>
              <w:left w:val="nil"/>
              <w:bottom w:val="nil"/>
              <w:right w:val="nil"/>
            </w:tcBorders>
            <w:shd w:val="clear" w:color="auto" w:fill="auto"/>
            <w:vAlign w:val="center"/>
            <w:hideMark/>
          </w:tcPr>
          <w:p w14:paraId="18181F7C" w14:textId="77777777" w:rsidR="00EF7036" w:rsidRPr="00EF7036" w:rsidRDefault="00EF7036" w:rsidP="00EF7036">
            <w:pPr>
              <w:jc w:val="center"/>
              <w:rPr>
                <w:rFonts w:eastAsia="Times New Roman"/>
                <w:color w:val="000000"/>
              </w:rPr>
            </w:pPr>
            <w:r w:rsidRPr="00EF7036">
              <w:rPr>
                <w:rFonts w:eastAsia="Times New Roman"/>
                <w:color w:val="000000"/>
              </w:rPr>
              <w:t>No (%)</w:t>
            </w:r>
          </w:p>
        </w:tc>
        <w:tc>
          <w:tcPr>
            <w:tcW w:w="101" w:type="pct"/>
            <w:tcBorders>
              <w:top w:val="nil"/>
              <w:left w:val="nil"/>
              <w:bottom w:val="nil"/>
              <w:right w:val="nil"/>
            </w:tcBorders>
            <w:shd w:val="clear" w:color="auto" w:fill="auto"/>
            <w:vAlign w:val="center"/>
            <w:hideMark/>
          </w:tcPr>
          <w:p w14:paraId="707C903E" w14:textId="77777777" w:rsidR="00EF7036" w:rsidRPr="00EF7036" w:rsidRDefault="00EF7036" w:rsidP="00EF7036">
            <w:pPr>
              <w:jc w:val="center"/>
              <w:rPr>
                <w:rFonts w:eastAsia="Times New Roman"/>
                <w:color w:val="000000"/>
              </w:rPr>
            </w:pPr>
            <w:r w:rsidRPr="00EF7036">
              <w:rPr>
                <w:rFonts w:eastAsia="Times New Roman"/>
                <w:color w:val="000000"/>
              </w:rPr>
              <w:t> </w:t>
            </w:r>
          </w:p>
        </w:tc>
        <w:tc>
          <w:tcPr>
            <w:tcW w:w="445" w:type="pct"/>
            <w:gridSpan w:val="2"/>
            <w:tcBorders>
              <w:top w:val="single" w:sz="8" w:space="0" w:color="auto"/>
              <w:left w:val="nil"/>
              <w:bottom w:val="nil"/>
              <w:right w:val="nil"/>
            </w:tcBorders>
            <w:shd w:val="clear" w:color="auto" w:fill="auto"/>
            <w:vAlign w:val="center"/>
            <w:hideMark/>
          </w:tcPr>
          <w:p w14:paraId="75B67D33" w14:textId="77777777" w:rsidR="00EF7036" w:rsidRPr="00EF7036" w:rsidRDefault="00EF7036" w:rsidP="00EF7036">
            <w:pPr>
              <w:jc w:val="center"/>
              <w:rPr>
                <w:rFonts w:eastAsia="Times New Roman"/>
                <w:color w:val="000000"/>
              </w:rPr>
            </w:pPr>
            <w:r w:rsidRPr="00EF7036">
              <w:rPr>
                <w:rFonts w:eastAsia="Times New Roman"/>
                <w:color w:val="000000"/>
              </w:rPr>
              <w:t>I don’t know (%)</w:t>
            </w:r>
          </w:p>
        </w:tc>
        <w:tc>
          <w:tcPr>
            <w:tcW w:w="101" w:type="pct"/>
            <w:tcBorders>
              <w:top w:val="nil"/>
              <w:left w:val="nil"/>
              <w:bottom w:val="nil"/>
              <w:right w:val="nil"/>
            </w:tcBorders>
            <w:shd w:val="clear" w:color="auto" w:fill="auto"/>
            <w:noWrap/>
            <w:vAlign w:val="bottom"/>
            <w:hideMark/>
          </w:tcPr>
          <w:p w14:paraId="74EE1645" w14:textId="77777777" w:rsidR="00EF7036" w:rsidRPr="00EF7036" w:rsidRDefault="00EF7036" w:rsidP="00EF7036">
            <w:pPr>
              <w:jc w:val="center"/>
              <w:rPr>
                <w:rFonts w:eastAsia="Times New Roman"/>
                <w:color w:val="000000"/>
              </w:rPr>
            </w:pPr>
          </w:p>
        </w:tc>
        <w:tc>
          <w:tcPr>
            <w:tcW w:w="426" w:type="pct"/>
            <w:gridSpan w:val="2"/>
            <w:tcBorders>
              <w:top w:val="single" w:sz="8" w:space="0" w:color="auto"/>
              <w:left w:val="nil"/>
              <w:bottom w:val="nil"/>
              <w:right w:val="nil"/>
            </w:tcBorders>
            <w:shd w:val="clear" w:color="auto" w:fill="auto"/>
            <w:vAlign w:val="center"/>
            <w:hideMark/>
          </w:tcPr>
          <w:p w14:paraId="6CD941EF" w14:textId="77777777" w:rsidR="00EF7036" w:rsidRPr="00EF7036" w:rsidRDefault="00EF7036" w:rsidP="00EF7036">
            <w:pPr>
              <w:jc w:val="center"/>
              <w:rPr>
                <w:rFonts w:eastAsia="Times New Roman"/>
                <w:color w:val="000000"/>
              </w:rPr>
            </w:pPr>
            <w:r w:rsidRPr="00EF7036">
              <w:rPr>
                <w:rFonts w:eastAsia="Times New Roman"/>
                <w:color w:val="000000"/>
              </w:rPr>
              <w:t>Yes (%)</w:t>
            </w:r>
          </w:p>
        </w:tc>
        <w:tc>
          <w:tcPr>
            <w:tcW w:w="101" w:type="pct"/>
            <w:tcBorders>
              <w:top w:val="nil"/>
              <w:left w:val="nil"/>
              <w:bottom w:val="nil"/>
              <w:right w:val="nil"/>
            </w:tcBorders>
            <w:shd w:val="clear" w:color="auto" w:fill="auto"/>
            <w:vAlign w:val="center"/>
            <w:hideMark/>
          </w:tcPr>
          <w:p w14:paraId="65C36B2D" w14:textId="77777777" w:rsidR="00EF7036" w:rsidRPr="00EF7036" w:rsidRDefault="00EF7036" w:rsidP="00EF7036">
            <w:pPr>
              <w:jc w:val="center"/>
              <w:rPr>
                <w:rFonts w:eastAsia="Times New Roman"/>
                <w:color w:val="000000"/>
              </w:rPr>
            </w:pPr>
            <w:r w:rsidRPr="00EF7036">
              <w:rPr>
                <w:rFonts w:eastAsia="Times New Roman"/>
                <w:color w:val="000000"/>
              </w:rPr>
              <w:t> </w:t>
            </w:r>
          </w:p>
        </w:tc>
        <w:tc>
          <w:tcPr>
            <w:tcW w:w="426" w:type="pct"/>
            <w:gridSpan w:val="2"/>
            <w:tcBorders>
              <w:top w:val="single" w:sz="8" w:space="0" w:color="auto"/>
              <w:left w:val="nil"/>
              <w:bottom w:val="nil"/>
              <w:right w:val="nil"/>
            </w:tcBorders>
            <w:shd w:val="clear" w:color="auto" w:fill="auto"/>
            <w:vAlign w:val="center"/>
            <w:hideMark/>
          </w:tcPr>
          <w:p w14:paraId="14F39935" w14:textId="77777777" w:rsidR="00EF7036" w:rsidRPr="00EF7036" w:rsidRDefault="00EF7036" w:rsidP="00EF7036">
            <w:pPr>
              <w:jc w:val="center"/>
              <w:rPr>
                <w:rFonts w:eastAsia="Times New Roman"/>
                <w:color w:val="000000"/>
              </w:rPr>
            </w:pPr>
            <w:r w:rsidRPr="00EF7036">
              <w:rPr>
                <w:rFonts w:eastAsia="Times New Roman"/>
                <w:color w:val="000000"/>
              </w:rPr>
              <w:t>No (%)</w:t>
            </w:r>
          </w:p>
        </w:tc>
        <w:tc>
          <w:tcPr>
            <w:tcW w:w="101" w:type="pct"/>
            <w:tcBorders>
              <w:top w:val="nil"/>
              <w:left w:val="nil"/>
              <w:bottom w:val="nil"/>
              <w:right w:val="nil"/>
            </w:tcBorders>
            <w:shd w:val="clear" w:color="auto" w:fill="auto"/>
            <w:vAlign w:val="center"/>
            <w:hideMark/>
          </w:tcPr>
          <w:p w14:paraId="60494365" w14:textId="77777777" w:rsidR="00EF7036" w:rsidRPr="00EF7036" w:rsidRDefault="00EF7036" w:rsidP="00EF7036">
            <w:pPr>
              <w:jc w:val="center"/>
              <w:rPr>
                <w:rFonts w:eastAsia="Times New Roman"/>
                <w:color w:val="000000"/>
              </w:rPr>
            </w:pPr>
            <w:r w:rsidRPr="00EF7036">
              <w:rPr>
                <w:rFonts w:eastAsia="Times New Roman"/>
                <w:color w:val="000000"/>
              </w:rPr>
              <w:t> </w:t>
            </w:r>
          </w:p>
        </w:tc>
        <w:tc>
          <w:tcPr>
            <w:tcW w:w="445" w:type="pct"/>
            <w:gridSpan w:val="2"/>
            <w:tcBorders>
              <w:top w:val="single" w:sz="8" w:space="0" w:color="auto"/>
              <w:left w:val="nil"/>
              <w:bottom w:val="nil"/>
              <w:right w:val="nil"/>
            </w:tcBorders>
            <w:shd w:val="clear" w:color="auto" w:fill="auto"/>
            <w:vAlign w:val="center"/>
            <w:hideMark/>
          </w:tcPr>
          <w:p w14:paraId="75AB5BEB" w14:textId="77777777" w:rsidR="00EF7036" w:rsidRPr="00EF7036" w:rsidRDefault="00EF7036" w:rsidP="00EF7036">
            <w:pPr>
              <w:jc w:val="center"/>
              <w:rPr>
                <w:rFonts w:eastAsia="Times New Roman"/>
                <w:color w:val="000000"/>
              </w:rPr>
            </w:pPr>
            <w:r w:rsidRPr="00EF7036">
              <w:rPr>
                <w:rFonts w:eastAsia="Times New Roman"/>
                <w:color w:val="000000"/>
              </w:rPr>
              <w:t>I don’t know (%)</w:t>
            </w:r>
          </w:p>
        </w:tc>
      </w:tr>
      <w:tr w:rsidR="00EF7036" w:rsidRPr="00EF7036" w14:paraId="5E70543A" w14:textId="77777777" w:rsidTr="00EF7036">
        <w:trPr>
          <w:trHeight w:val="320"/>
        </w:trPr>
        <w:tc>
          <w:tcPr>
            <w:tcW w:w="1902" w:type="pct"/>
            <w:tcBorders>
              <w:top w:val="nil"/>
              <w:left w:val="nil"/>
              <w:bottom w:val="single" w:sz="4" w:space="0" w:color="auto"/>
              <w:right w:val="nil"/>
            </w:tcBorders>
            <w:shd w:val="clear" w:color="auto" w:fill="auto"/>
            <w:noWrap/>
            <w:vAlign w:val="bottom"/>
            <w:hideMark/>
          </w:tcPr>
          <w:p w14:paraId="6F4ADE8F" w14:textId="77777777" w:rsidR="00EF7036" w:rsidRPr="00EF7036" w:rsidRDefault="00EF7036" w:rsidP="00EF7036">
            <w:pPr>
              <w:rPr>
                <w:rFonts w:eastAsia="Times New Roman"/>
                <w:color w:val="000000"/>
              </w:rPr>
            </w:pPr>
            <w:r w:rsidRPr="00EF7036">
              <w:rPr>
                <w:rFonts w:eastAsia="Times New Roman"/>
                <w:color w:val="000000"/>
              </w:rPr>
              <w:t> </w:t>
            </w:r>
          </w:p>
        </w:tc>
        <w:tc>
          <w:tcPr>
            <w:tcW w:w="196" w:type="pct"/>
            <w:tcBorders>
              <w:top w:val="single" w:sz="4" w:space="0" w:color="auto"/>
              <w:left w:val="nil"/>
              <w:bottom w:val="single" w:sz="8" w:space="0" w:color="auto"/>
              <w:right w:val="nil"/>
            </w:tcBorders>
            <w:shd w:val="clear" w:color="auto" w:fill="auto"/>
            <w:vAlign w:val="center"/>
            <w:hideMark/>
          </w:tcPr>
          <w:p w14:paraId="2648F3B6" w14:textId="77777777" w:rsidR="00EF7036" w:rsidRPr="00EF7036" w:rsidRDefault="00EF7036" w:rsidP="00EF7036">
            <w:pPr>
              <w:jc w:val="center"/>
              <w:rPr>
                <w:rFonts w:eastAsia="Times New Roman"/>
                <w:color w:val="000000"/>
              </w:rPr>
            </w:pPr>
            <w:r w:rsidRPr="00EF7036">
              <w:rPr>
                <w:rFonts w:eastAsia="Times New Roman"/>
                <w:color w:val="000000"/>
              </w:rPr>
              <w:t>Pre</w:t>
            </w:r>
          </w:p>
        </w:tc>
        <w:tc>
          <w:tcPr>
            <w:tcW w:w="230" w:type="pct"/>
            <w:tcBorders>
              <w:top w:val="single" w:sz="4" w:space="0" w:color="auto"/>
              <w:left w:val="nil"/>
              <w:bottom w:val="single" w:sz="8" w:space="0" w:color="auto"/>
              <w:right w:val="nil"/>
            </w:tcBorders>
            <w:shd w:val="clear" w:color="auto" w:fill="auto"/>
            <w:vAlign w:val="center"/>
            <w:hideMark/>
          </w:tcPr>
          <w:p w14:paraId="57BA45FD" w14:textId="77777777" w:rsidR="00EF7036" w:rsidRPr="00EF7036" w:rsidRDefault="00EF7036" w:rsidP="00EF7036">
            <w:pPr>
              <w:jc w:val="center"/>
              <w:rPr>
                <w:rFonts w:eastAsia="Times New Roman"/>
                <w:color w:val="000000"/>
              </w:rPr>
            </w:pPr>
            <w:r w:rsidRPr="00EF7036">
              <w:rPr>
                <w:rFonts w:eastAsia="Times New Roman"/>
                <w:color w:val="000000"/>
              </w:rPr>
              <w:t>Post</w:t>
            </w:r>
          </w:p>
        </w:tc>
        <w:tc>
          <w:tcPr>
            <w:tcW w:w="101" w:type="pct"/>
            <w:tcBorders>
              <w:top w:val="nil"/>
              <w:left w:val="nil"/>
              <w:bottom w:val="single" w:sz="8" w:space="0" w:color="auto"/>
              <w:right w:val="nil"/>
            </w:tcBorders>
            <w:shd w:val="clear" w:color="auto" w:fill="auto"/>
            <w:vAlign w:val="center"/>
            <w:hideMark/>
          </w:tcPr>
          <w:p w14:paraId="201BCF95" w14:textId="77777777" w:rsidR="00EF7036" w:rsidRPr="00EF7036" w:rsidRDefault="00EF7036" w:rsidP="00EF7036">
            <w:pPr>
              <w:jc w:val="center"/>
              <w:rPr>
                <w:rFonts w:eastAsia="Times New Roman"/>
                <w:color w:val="000000"/>
              </w:rPr>
            </w:pPr>
            <w:r w:rsidRPr="00EF7036">
              <w:rPr>
                <w:rFonts w:eastAsia="Times New Roman"/>
                <w:color w:val="000000"/>
              </w:rPr>
              <w:t> </w:t>
            </w:r>
          </w:p>
        </w:tc>
        <w:tc>
          <w:tcPr>
            <w:tcW w:w="196" w:type="pct"/>
            <w:tcBorders>
              <w:top w:val="single" w:sz="4" w:space="0" w:color="auto"/>
              <w:left w:val="nil"/>
              <w:bottom w:val="single" w:sz="8" w:space="0" w:color="auto"/>
              <w:right w:val="nil"/>
            </w:tcBorders>
            <w:shd w:val="clear" w:color="auto" w:fill="auto"/>
            <w:vAlign w:val="center"/>
            <w:hideMark/>
          </w:tcPr>
          <w:p w14:paraId="65F74458" w14:textId="77777777" w:rsidR="00EF7036" w:rsidRPr="00EF7036" w:rsidRDefault="00EF7036" w:rsidP="00EF7036">
            <w:pPr>
              <w:jc w:val="center"/>
              <w:rPr>
                <w:rFonts w:eastAsia="Times New Roman"/>
                <w:color w:val="000000"/>
              </w:rPr>
            </w:pPr>
            <w:r w:rsidRPr="00EF7036">
              <w:rPr>
                <w:rFonts w:eastAsia="Times New Roman"/>
                <w:color w:val="000000"/>
              </w:rPr>
              <w:t>Pre</w:t>
            </w:r>
          </w:p>
        </w:tc>
        <w:tc>
          <w:tcPr>
            <w:tcW w:w="230" w:type="pct"/>
            <w:tcBorders>
              <w:top w:val="single" w:sz="4" w:space="0" w:color="auto"/>
              <w:left w:val="nil"/>
              <w:bottom w:val="single" w:sz="8" w:space="0" w:color="auto"/>
              <w:right w:val="nil"/>
            </w:tcBorders>
            <w:shd w:val="clear" w:color="auto" w:fill="auto"/>
            <w:vAlign w:val="center"/>
            <w:hideMark/>
          </w:tcPr>
          <w:p w14:paraId="5A05CD2B" w14:textId="77777777" w:rsidR="00EF7036" w:rsidRPr="00EF7036" w:rsidRDefault="00EF7036" w:rsidP="00EF7036">
            <w:pPr>
              <w:jc w:val="center"/>
              <w:rPr>
                <w:rFonts w:eastAsia="Times New Roman"/>
                <w:color w:val="000000"/>
              </w:rPr>
            </w:pPr>
            <w:r w:rsidRPr="00EF7036">
              <w:rPr>
                <w:rFonts w:eastAsia="Times New Roman"/>
                <w:color w:val="000000"/>
              </w:rPr>
              <w:t>Post</w:t>
            </w:r>
          </w:p>
        </w:tc>
        <w:tc>
          <w:tcPr>
            <w:tcW w:w="101" w:type="pct"/>
            <w:tcBorders>
              <w:top w:val="nil"/>
              <w:left w:val="nil"/>
              <w:bottom w:val="single" w:sz="8" w:space="0" w:color="auto"/>
              <w:right w:val="nil"/>
            </w:tcBorders>
            <w:shd w:val="clear" w:color="auto" w:fill="auto"/>
            <w:vAlign w:val="center"/>
            <w:hideMark/>
          </w:tcPr>
          <w:p w14:paraId="2B9CC55C" w14:textId="77777777" w:rsidR="00EF7036" w:rsidRPr="00EF7036" w:rsidRDefault="00EF7036" w:rsidP="00EF7036">
            <w:pPr>
              <w:jc w:val="center"/>
              <w:rPr>
                <w:rFonts w:eastAsia="Times New Roman"/>
                <w:color w:val="000000"/>
              </w:rPr>
            </w:pPr>
            <w:r w:rsidRPr="00EF7036">
              <w:rPr>
                <w:rFonts w:eastAsia="Times New Roman"/>
                <w:color w:val="000000"/>
              </w:rPr>
              <w:t> </w:t>
            </w:r>
          </w:p>
        </w:tc>
        <w:tc>
          <w:tcPr>
            <w:tcW w:w="205" w:type="pct"/>
            <w:tcBorders>
              <w:top w:val="single" w:sz="4" w:space="0" w:color="auto"/>
              <w:left w:val="nil"/>
              <w:bottom w:val="single" w:sz="8" w:space="0" w:color="auto"/>
              <w:right w:val="nil"/>
            </w:tcBorders>
            <w:shd w:val="clear" w:color="auto" w:fill="auto"/>
            <w:vAlign w:val="center"/>
            <w:hideMark/>
          </w:tcPr>
          <w:p w14:paraId="384C32FD" w14:textId="77777777" w:rsidR="00EF7036" w:rsidRPr="00EF7036" w:rsidRDefault="00EF7036" w:rsidP="00EF7036">
            <w:pPr>
              <w:jc w:val="center"/>
              <w:rPr>
                <w:rFonts w:eastAsia="Times New Roman"/>
                <w:color w:val="000000"/>
              </w:rPr>
            </w:pPr>
            <w:r w:rsidRPr="00EF7036">
              <w:rPr>
                <w:rFonts w:eastAsia="Times New Roman"/>
                <w:color w:val="000000"/>
              </w:rPr>
              <w:t>Pre</w:t>
            </w:r>
          </w:p>
        </w:tc>
        <w:tc>
          <w:tcPr>
            <w:tcW w:w="240" w:type="pct"/>
            <w:tcBorders>
              <w:top w:val="single" w:sz="4" w:space="0" w:color="auto"/>
              <w:left w:val="nil"/>
              <w:bottom w:val="single" w:sz="8" w:space="0" w:color="auto"/>
              <w:right w:val="nil"/>
            </w:tcBorders>
            <w:shd w:val="clear" w:color="auto" w:fill="auto"/>
            <w:vAlign w:val="center"/>
            <w:hideMark/>
          </w:tcPr>
          <w:p w14:paraId="5E4CE235" w14:textId="77777777" w:rsidR="00EF7036" w:rsidRPr="00EF7036" w:rsidRDefault="00EF7036" w:rsidP="00EF7036">
            <w:pPr>
              <w:jc w:val="center"/>
              <w:rPr>
                <w:rFonts w:eastAsia="Times New Roman"/>
                <w:color w:val="000000"/>
              </w:rPr>
            </w:pPr>
            <w:r w:rsidRPr="00EF7036">
              <w:rPr>
                <w:rFonts w:eastAsia="Times New Roman"/>
                <w:color w:val="000000"/>
              </w:rPr>
              <w:t>Post</w:t>
            </w:r>
          </w:p>
        </w:tc>
        <w:tc>
          <w:tcPr>
            <w:tcW w:w="101" w:type="pct"/>
            <w:tcBorders>
              <w:top w:val="nil"/>
              <w:left w:val="nil"/>
              <w:bottom w:val="nil"/>
              <w:right w:val="nil"/>
            </w:tcBorders>
            <w:shd w:val="clear" w:color="auto" w:fill="auto"/>
            <w:noWrap/>
            <w:vAlign w:val="bottom"/>
            <w:hideMark/>
          </w:tcPr>
          <w:p w14:paraId="468F0457" w14:textId="77777777" w:rsidR="00EF7036" w:rsidRPr="00EF7036" w:rsidRDefault="00EF7036" w:rsidP="00EF7036">
            <w:pPr>
              <w:jc w:val="center"/>
              <w:rPr>
                <w:rFonts w:eastAsia="Times New Roman"/>
                <w:color w:val="000000"/>
              </w:rPr>
            </w:pPr>
          </w:p>
        </w:tc>
        <w:tc>
          <w:tcPr>
            <w:tcW w:w="196" w:type="pct"/>
            <w:tcBorders>
              <w:top w:val="single" w:sz="4" w:space="0" w:color="auto"/>
              <w:left w:val="nil"/>
              <w:bottom w:val="single" w:sz="8" w:space="0" w:color="auto"/>
              <w:right w:val="nil"/>
            </w:tcBorders>
            <w:shd w:val="clear" w:color="auto" w:fill="auto"/>
            <w:vAlign w:val="center"/>
            <w:hideMark/>
          </w:tcPr>
          <w:p w14:paraId="77A64575" w14:textId="77777777" w:rsidR="00EF7036" w:rsidRPr="00EF7036" w:rsidRDefault="00EF7036" w:rsidP="00EF7036">
            <w:pPr>
              <w:jc w:val="center"/>
              <w:rPr>
                <w:rFonts w:eastAsia="Times New Roman"/>
                <w:color w:val="000000"/>
              </w:rPr>
            </w:pPr>
            <w:r w:rsidRPr="00EF7036">
              <w:rPr>
                <w:rFonts w:eastAsia="Times New Roman"/>
                <w:color w:val="000000"/>
              </w:rPr>
              <w:t>Pre</w:t>
            </w:r>
          </w:p>
        </w:tc>
        <w:tc>
          <w:tcPr>
            <w:tcW w:w="230" w:type="pct"/>
            <w:tcBorders>
              <w:top w:val="single" w:sz="4" w:space="0" w:color="auto"/>
              <w:left w:val="nil"/>
              <w:bottom w:val="single" w:sz="8" w:space="0" w:color="auto"/>
              <w:right w:val="nil"/>
            </w:tcBorders>
            <w:shd w:val="clear" w:color="auto" w:fill="auto"/>
            <w:vAlign w:val="center"/>
            <w:hideMark/>
          </w:tcPr>
          <w:p w14:paraId="40C3A120" w14:textId="77777777" w:rsidR="00EF7036" w:rsidRPr="00EF7036" w:rsidRDefault="00EF7036" w:rsidP="00EF7036">
            <w:pPr>
              <w:jc w:val="center"/>
              <w:rPr>
                <w:rFonts w:eastAsia="Times New Roman"/>
                <w:color w:val="000000"/>
              </w:rPr>
            </w:pPr>
            <w:r w:rsidRPr="00EF7036">
              <w:rPr>
                <w:rFonts w:eastAsia="Times New Roman"/>
                <w:color w:val="000000"/>
              </w:rPr>
              <w:t>Post</w:t>
            </w:r>
          </w:p>
        </w:tc>
        <w:tc>
          <w:tcPr>
            <w:tcW w:w="101" w:type="pct"/>
            <w:tcBorders>
              <w:top w:val="nil"/>
              <w:left w:val="nil"/>
              <w:bottom w:val="single" w:sz="8" w:space="0" w:color="auto"/>
              <w:right w:val="nil"/>
            </w:tcBorders>
            <w:shd w:val="clear" w:color="auto" w:fill="auto"/>
            <w:vAlign w:val="center"/>
            <w:hideMark/>
          </w:tcPr>
          <w:p w14:paraId="2C0919C6" w14:textId="77777777" w:rsidR="00EF7036" w:rsidRPr="00EF7036" w:rsidRDefault="00EF7036" w:rsidP="00EF7036">
            <w:pPr>
              <w:jc w:val="center"/>
              <w:rPr>
                <w:rFonts w:eastAsia="Times New Roman"/>
                <w:color w:val="000000"/>
              </w:rPr>
            </w:pPr>
            <w:r w:rsidRPr="00EF7036">
              <w:rPr>
                <w:rFonts w:eastAsia="Times New Roman"/>
                <w:color w:val="000000"/>
              </w:rPr>
              <w:t> </w:t>
            </w:r>
          </w:p>
        </w:tc>
        <w:tc>
          <w:tcPr>
            <w:tcW w:w="196" w:type="pct"/>
            <w:tcBorders>
              <w:top w:val="single" w:sz="4" w:space="0" w:color="auto"/>
              <w:left w:val="nil"/>
              <w:bottom w:val="single" w:sz="8" w:space="0" w:color="auto"/>
              <w:right w:val="nil"/>
            </w:tcBorders>
            <w:shd w:val="clear" w:color="auto" w:fill="auto"/>
            <w:vAlign w:val="center"/>
            <w:hideMark/>
          </w:tcPr>
          <w:p w14:paraId="742E8FE7" w14:textId="77777777" w:rsidR="00EF7036" w:rsidRPr="00EF7036" w:rsidRDefault="00EF7036" w:rsidP="00EF7036">
            <w:pPr>
              <w:jc w:val="center"/>
              <w:rPr>
                <w:rFonts w:eastAsia="Times New Roman"/>
                <w:color w:val="000000"/>
              </w:rPr>
            </w:pPr>
            <w:r w:rsidRPr="00EF7036">
              <w:rPr>
                <w:rFonts w:eastAsia="Times New Roman"/>
                <w:color w:val="000000"/>
              </w:rPr>
              <w:t>Pre</w:t>
            </w:r>
          </w:p>
        </w:tc>
        <w:tc>
          <w:tcPr>
            <w:tcW w:w="230" w:type="pct"/>
            <w:tcBorders>
              <w:top w:val="single" w:sz="4" w:space="0" w:color="auto"/>
              <w:left w:val="nil"/>
              <w:bottom w:val="single" w:sz="8" w:space="0" w:color="auto"/>
              <w:right w:val="nil"/>
            </w:tcBorders>
            <w:shd w:val="clear" w:color="auto" w:fill="auto"/>
            <w:vAlign w:val="center"/>
            <w:hideMark/>
          </w:tcPr>
          <w:p w14:paraId="39537BFE" w14:textId="77777777" w:rsidR="00EF7036" w:rsidRPr="00EF7036" w:rsidRDefault="00EF7036" w:rsidP="00EF7036">
            <w:pPr>
              <w:jc w:val="center"/>
              <w:rPr>
                <w:rFonts w:eastAsia="Times New Roman"/>
                <w:color w:val="000000"/>
              </w:rPr>
            </w:pPr>
            <w:r w:rsidRPr="00EF7036">
              <w:rPr>
                <w:rFonts w:eastAsia="Times New Roman"/>
                <w:color w:val="000000"/>
              </w:rPr>
              <w:t>Post</w:t>
            </w:r>
          </w:p>
        </w:tc>
        <w:tc>
          <w:tcPr>
            <w:tcW w:w="101" w:type="pct"/>
            <w:tcBorders>
              <w:top w:val="nil"/>
              <w:left w:val="nil"/>
              <w:bottom w:val="single" w:sz="8" w:space="0" w:color="auto"/>
              <w:right w:val="nil"/>
            </w:tcBorders>
            <w:shd w:val="clear" w:color="auto" w:fill="auto"/>
            <w:vAlign w:val="center"/>
            <w:hideMark/>
          </w:tcPr>
          <w:p w14:paraId="52C8887A" w14:textId="77777777" w:rsidR="00EF7036" w:rsidRPr="00EF7036" w:rsidRDefault="00EF7036" w:rsidP="00EF7036">
            <w:pPr>
              <w:jc w:val="center"/>
              <w:rPr>
                <w:rFonts w:eastAsia="Times New Roman"/>
                <w:color w:val="000000"/>
              </w:rPr>
            </w:pPr>
            <w:r w:rsidRPr="00EF7036">
              <w:rPr>
                <w:rFonts w:eastAsia="Times New Roman"/>
                <w:color w:val="000000"/>
              </w:rPr>
              <w:t> </w:t>
            </w:r>
          </w:p>
        </w:tc>
        <w:tc>
          <w:tcPr>
            <w:tcW w:w="205" w:type="pct"/>
            <w:tcBorders>
              <w:top w:val="single" w:sz="4" w:space="0" w:color="auto"/>
              <w:left w:val="nil"/>
              <w:bottom w:val="single" w:sz="8" w:space="0" w:color="auto"/>
              <w:right w:val="nil"/>
            </w:tcBorders>
            <w:shd w:val="clear" w:color="auto" w:fill="auto"/>
            <w:vAlign w:val="center"/>
            <w:hideMark/>
          </w:tcPr>
          <w:p w14:paraId="72289BEA" w14:textId="77777777" w:rsidR="00EF7036" w:rsidRPr="00EF7036" w:rsidRDefault="00EF7036" w:rsidP="00EF7036">
            <w:pPr>
              <w:jc w:val="center"/>
              <w:rPr>
                <w:rFonts w:eastAsia="Times New Roman"/>
                <w:color w:val="000000"/>
              </w:rPr>
            </w:pPr>
            <w:r w:rsidRPr="00EF7036">
              <w:rPr>
                <w:rFonts w:eastAsia="Times New Roman"/>
                <w:color w:val="000000"/>
              </w:rPr>
              <w:t>Pre</w:t>
            </w:r>
          </w:p>
        </w:tc>
        <w:tc>
          <w:tcPr>
            <w:tcW w:w="240" w:type="pct"/>
            <w:tcBorders>
              <w:top w:val="single" w:sz="4" w:space="0" w:color="auto"/>
              <w:left w:val="nil"/>
              <w:bottom w:val="single" w:sz="8" w:space="0" w:color="auto"/>
              <w:right w:val="nil"/>
            </w:tcBorders>
            <w:shd w:val="clear" w:color="auto" w:fill="auto"/>
            <w:vAlign w:val="center"/>
            <w:hideMark/>
          </w:tcPr>
          <w:p w14:paraId="1AF259EB" w14:textId="77777777" w:rsidR="00EF7036" w:rsidRPr="00EF7036" w:rsidRDefault="00EF7036" w:rsidP="00EF7036">
            <w:pPr>
              <w:jc w:val="center"/>
              <w:rPr>
                <w:rFonts w:eastAsia="Times New Roman"/>
                <w:color w:val="000000"/>
              </w:rPr>
            </w:pPr>
            <w:r w:rsidRPr="00EF7036">
              <w:rPr>
                <w:rFonts w:eastAsia="Times New Roman"/>
                <w:color w:val="000000"/>
              </w:rPr>
              <w:t>Post</w:t>
            </w:r>
          </w:p>
        </w:tc>
      </w:tr>
      <w:tr w:rsidR="00EF7036" w:rsidRPr="00EF7036" w14:paraId="71E88ABA" w14:textId="77777777" w:rsidTr="00EF7036">
        <w:trPr>
          <w:trHeight w:val="300"/>
        </w:trPr>
        <w:tc>
          <w:tcPr>
            <w:tcW w:w="1902" w:type="pct"/>
            <w:tcBorders>
              <w:top w:val="nil"/>
              <w:left w:val="nil"/>
              <w:bottom w:val="nil"/>
              <w:right w:val="nil"/>
            </w:tcBorders>
            <w:shd w:val="clear" w:color="auto" w:fill="auto"/>
            <w:noWrap/>
            <w:vAlign w:val="center"/>
            <w:hideMark/>
          </w:tcPr>
          <w:p w14:paraId="165C1655" w14:textId="77777777" w:rsidR="00EF7036" w:rsidRPr="00EF7036" w:rsidRDefault="00EF7036" w:rsidP="00EF7036">
            <w:pPr>
              <w:rPr>
                <w:rFonts w:eastAsia="Times New Roman"/>
                <w:b/>
                <w:bCs/>
                <w:color w:val="0D0D0D"/>
              </w:rPr>
            </w:pPr>
            <w:r w:rsidRPr="00EF7036">
              <w:rPr>
                <w:rFonts w:eastAsia="Times New Roman"/>
                <w:b/>
                <w:bCs/>
                <w:color w:val="0D0D0D"/>
              </w:rPr>
              <w:t>I. General knowledge (14 statements)</w:t>
            </w:r>
          </w:p>
        </w:tc>
        <w:tc>
          <w:tcPr>
            <w:tcW w:w="196" w:type="pct"/>
            <w:tcBorders>
              <w:top w:val="nil"/>
              <w:left w:val="nil"/>
              <w:bottom w:val="nil"/>
              <w:right w:val="nil"/>
            </w:tcBorders>
            <w:shd w:val="clear" w:color="auto" w:fill="auto"/>
            <w:noWrap/>
            <w:vAlign w:val="bottom"/>
            <w:hideMark/>
          </w:tcPr>
          <w:p w14:paraId="65D16583" w14:textId="77777777" w:rsidR="00EF7036" w:rsidRPr="00EF7036" w:rsidRDefault="00EF7036" w:rsidP="00EF7036">
            <w:pPr>
              <w:rPr>
                <w:rFonts w:eastAsia="Times New Roman"/>
                <w:color w:val="000000"/>
              </w:rPr>
            </w:pPr>
          </w:p>
        </w:tc>
        <w:tc>
          <w:tcPr>
            <w:tcW w:w="230" w:type="pct"/>
            <w:tcBorders>
              <w:top w:val="nil"/>
              <w:left w:val="nil"/>
              <w:bottom w:val="nil"/>
              <w:right w:val="nil"/>
            </w:tcBorders>
            <w:shd w:val="clear" w:color="auto" w:fill="auto"/>
            <w:noWrap/>
            <w:vAlign w:val="bottom"/>
            <w:hideMark/>
          </w:tcPr>
          <w:p w14:paraId="2D3039FE" w14:textId="77777777" w:rsidR="00EF7036" w:rsidRPr="00EF7036" w:rsidRDefault="00EF7036" w:rsidP="00EF7036">
            <w:pPr>
              <w:rPr>
                <w:rFonts w:eastAsia="Times New Roman"/>
                <w:color w:val="000000"/>
              </w:rPr>
            </w:pPr>
          </w:p>
        </w:tc>
        <w:tc>
          <w:tcPr>
            <w:tcW w:w="101" w:type="pct"/>
            <w:tcBorders>
              <w:top w:val="nil"/>
              <w:left w:val="nil"/>
              <w:bottom w:val="nil"/>
              <w:right w:val="nil"/>
            </w:tcBorders>
            <w:shd w:val="clear" w:color="auto" w:fill="auto"/>
            <w:noWrap/>
            <w:vAlign w:val="bottom"/>
            <w:hideMark/>
          </w:tcPr>
          <w:p w14:paraId="2E2D923A" w14:textId="77777777" w:rsidR="00EF7036" w:rsidRPr="00EF7036" w:rsidRDefault="00EF7036" w:rsidP="00EF7036">
            <w:pPr>
              <w:rPr>
                <w:rFonts w:eastAsia="Times New Roman"/>
                <w:color w:val="000000"/>
              </w:rPr>
            </w:pPr>
          </w:p>
        </w:tc>
        <w:tc>
          <w:tcPr>
            <w:tcW w:w="196" w:type="pct"/>
            <w:tcBorders>
              <w:top w:val="nil"/>
              <w:left w:val="nil"/>
              <w:bottom w:val="nil"/>
              <w:right w:val="nil"/>
            </w:tcBorders>
            <w:shd w:val="clear" w:color="auto" w:fill="auto"/>
            <w:noWrap/>
            <w:vAlign w:val="bottom"/>
            <w:hideMark/>
          </w:tcPr>
          <w:p w14:paraId="254F8374" w14:textId="77777777" w:rsidR="00EF7036" w:rsidRPr="00EF7036" w:rsidRDefault="00EF7036" w:rsidP="00EF7036">
            <w:pPr>
              <w:rPr>
                <w:rFonts w:eastAsia="Times New Roman"/>
                <w:color w:val="000000"/>
              </w:rPr>
            </w:pPr>
          </w:p>
        </w:tc>
        <w:tc>
          <w:tcPr>
            <w:tcW w:w="230" w:type="pct"/>
            <w:tcBorders>
              <w:top w:val="nil"/>
              <w:left w:val="nil"/>
              <w:bottom w:val="nil"/>
              <w:right w:val="nil"/>
            </w:tcBorders>
            <w:shd w:val="clear" w:color="auto" w:fill="auto"/>
            <w:noWrap/>
            <w:vAlign w:val="bottom"/>
            <w:hideMark/>
          </w:tcPr>
          <w:p w14:paraId="7672BE72" w14:textId="77777777" w:rsidR="00EF7036" w:rsidRPr="00EF7036" w:rsidRDefault="00EF7036" w:rsidP="00EF7036">
            <w:pPr>
              <w:rPr>
                <w:rFonts w:eastAsia="Times New Roman"/>
                <w:color w:val="000000"/>
              </w:rPr>
            </w:pPr>
          </w:p>
        </w:tc>
        <w:tc>
          <w:tcPr>
            <w:tcW w:w="101" w:type="pct"/>
            <w:tcBorders>
              <w:top w:val="nil"/>
              <w:left w:val="nil"/>
              <w:bottom w:val="nil"/>
              <w:right w:val="nil"/>
            </w:tcBorders>
            <w:shd w:val="clear" w:color="auto" w:fill="auto"/>
            <w:noWrap/>
            <w:vAlign w:val="bottom"/>
            <w:hideMark/>
          </w:tcPr>
          <w:p w14:paraId="2B011C4B" w14:textId="77777777" w:rsidR="00EF7036" w:rsidRPr="00EF7036" w:rsidRDefault="00EF7036" w:rsidP="00EF7036">
            <w:pPr>
              <w:rPr>
                <w:rFonts w:eastAsia="Times New Roman"/>
                <w:color w:val="000000"/>
              </w:rPr>
            </w:pPr>
          </w:p>
        </w:tc>
        <w:tc>
          <w:tcPr>
            <w:tcW w:w="205" w:type="pct"/>
            <w:tcBorders>
              <w:top w:val="nil"/>
              <w:left w:val="nil"/>
              <w:bottom w:val="nil"/>
              <w:right w:val="nil"/>
            </w:tcBorders>
            <w:shd w:val="clear" w:color="auto" w:fill="auto"/>
            <w:noWrap/>
            <w:vAlign w:val="bottom"/>
            <w:hideMark/>
          </w:tcPr>
          <w:p w14:paraId="64A72CE8" w14:textId="77777777" w:rsidR="00EF7036" w:rsidRPr="00EF7036" w:rsidRDefault="00EF7036" w:rsidP="00EF7036">
            <w:pPr>
              <w:rPr>
                <w:rFonts w:eastAsia="Times New Roman"/>
                <w:color w:val="000000"/>
              </w:rPr>
            </w:pPr>
          </w:p>
        </w:tc>
        <w:tc>
          <w:tcPr>
            <w:tcW w:w="240" w:type="pct"/>
            <w:tcBorders>
              <w:top w:val="nil"/>
              <w:left w:val="nil"/>
              <w:bottom w:val="nil"/>
              <w:right w:val="nil"/>
            </w:tcBorders>
            <w:shd w:val="clear" w:color="auto" w:fill="auto"/>
            <w:noWrap/>
            <w:vAlign w:val="bottom"/>
            <w:hideMark/>
          </w:tcPr>
          <w:p w14:paraId="7C729AF1" w14:textId="77777777" w:rsidR="00EF7036" w:rsidRPr="00EF7036" w:rsidRDefault="00EF7036" w:rsidP="00EF7036">
            <w:pPr>
              <w:rPr>
                <w:rFonts w:eastAsia="Times New Roman"/>
                <w:color w:val="000000"/>
              </w:rPr>
            </w:pPr>
          </w:p>
        </w:tc>
        <w:tc>
          <w:tcPr>
            <w:tcW w:w="101" w:type="pct"/>
            <w:tcBorders>
              <w:top w:val="nil"/>
              <w:left w:val="nil"/>
              <w:bottom w:val="nil"/>
              <w:right w:val="nil"/>
            </w:tcBorders>
            <w:shd w:val="clear" w:color="auto" w:fill="auto"/>
            <w:noWrap/>
            <w:vAlign w:val="bottom"/>
            <w:hideMark/>
          </w:tcPr>
          <w:p w14:paraId="53AF0783" w14:textId="77777777" w:rsidR="00EF7036" w:rsidRPr="00EF7036" w:rsidRDefault="00EF7036" w:rsidP="00EF7036">
            <w:pPr>
              <w:rPr>
                <w:rFonts w:eastAsia="Times New Roman"/>
                <w:color w:val="000000"/>
              </w:rPr>
            </w:pPr>
          </w:p>
        </w:tc>
        <w:tc>
          <w:tcPr>
            <w:tcW w:w="196" w:type="pct"/>
            <w:tcBorders>
              <w:top w:val="nil"/>
              <w:left w:val="nil"/>
              <w:bottom w:val="nil"/>
              <w:right w:val="nil"/>
            </w:tcBorders>
            <w:shd w:val="clear" w:color="auto" w:fill="auto"/>
            <w:noWrap/>
            <w:vAlign w:val="bottom"/>
            <w:hideMark/>
          </w:tcPr>
          <w:p w14:paraId="7CBFFF15" w14:textId="77777777" w:rsidR="00EF7036" w:rsidRPr="00EF7036" w:rsidRDefault="00EF7036" w:rsidP="00EF7036">
            <w:pPr>
              <w:rPr>
                <w:rFonts w:ascii="Calibri" w:eastAsia="Times New Roman" w:hAnsi="Calibri"/>
                <w:color w:val="000000"/>
              </w:rPr>
            </w:pPr>
          </w:p>
        </w:tc>
        <w:tc>
          <w:tcPr>
            <w:tcW w:w="230" w:type="pct"/>
            <w:tcBorders>
              <w:top w:val="nil"/>
              <w:left w:val="nil"/>
              <w:bottom w:val="nil"/>
              <w:right w:val="nil"/>
            </w:tcBorders>
            <w:shd w:val="clear" w:color="auto" w:fill="auto"/>
            <w:noWrap/>
            <w:vAlign w:val="bottom"/>
            <w:hideMark/>
          </w:tcPr>
          <w:p w14:paraId="6CA9C84E" w14:textId="77777777" w:rsidR="00EF7036" w:rsidRPr="00EF7036" w:rsidRDefault="00EF7036" w:rsidP="00EF7036">
            <w:pPr>
              <w:rPr>
                <w:rFonts w:eastAsia="Times New Roman"/>
                <w:color w:val="000000"/>
              </w:rPr>
            </w:pPr>
          </w:p>
        </w:tc>
        <w:tc>
          <w:tcPr>
            <w:tcW w:w="101" w:type="pct"/>
            <w:tcBorders>
              <w:top w:val="nil"/>
              <w:left w:val="nil"/>
              <w:bottom w:val="nil"/>
              <w:right w:val="nil"/>
            </w:tcBorders>
            <w:shd w:val="clear" w:color="auto" w:fill="auto"/>
            <w:noWrap/>
            <w:vAlign w:val="bottom"/>
            <w:hideMark/>
          </w:tcPr>
          <w:p w14:paraId="487645F5" w14:textId="77777777" w:rsidR="00EF7036" w:rsidRPr="00EF7036" w:rsidRDefault="00EF7036" w:rsidP="00EF7036">
            <w:pPr>
              <w:rPr>
                <w:rFonts w:eastAsia="Times New Roman"/>
                <w:color w:val="000000"/>
              </w:rPr>
            </w:pPr>
          </w:p>
        </w:tc>
        <w:tc>
          <w:tcPr>
            <w:tcW w:w="196" w:type="pct"/>
            <w:tcBorders>
              <w:top w:val="nil"/>
              <w:left w:val="nil"/>
              <w:bottom w:val="nil"/>
              <w:right w:val="nil"/>
            </w:tcBorders>
            <w:shd w:val="clear" w:color="auto" w:fill="auto"/>
            <w:noWrap/>
            <w:vAlign w:val="bottom"/>
            <w:hideMark/>
          </w:tcPr>
          <w:p w14:paraId="7C6697F3" w14:textId="77777777" w:rsidR="00EF7036" w:rsidRPr="00EF7036" w:rsidRDefault="00EF7036" w:rsidP="00EF7036">
            <w:pPr>
              <w:rPr>
                <w:rFonts w:eastAsia="Times New Roman"/>
                <w:color w:val="000000"/>
              </w:rPr>
            </w:pPr>
          </w:p>
        </w:tc>
        <w:tc>
          <w:tcPr>
            <w:tcW w:w="230" w:type="pct"/>
            <w:tcBorders>
              <w:top w:val="nil"/>
              <w:left w:val="nil"/>
              <w:bottom w:val="nil"/>
              <w:right w:val="nil"/>
            </w:tcBorders>
            <w:shd w:val="clear" w:color="auto" w:fill="auto"/>
            <w:noWrap/>
            <w:vAlign w:val="bottom"/>
            <w:hideMark/>
          </w:tcPr>
          <w:p w14:paraId="06E03E37" w14:textId="77777777" w:rsidR="00EF7036" w:rsidRPr="00EF7036" w:rsidRDefault="00EF7036" w:rsidP="00EF7036">
            <w:pPr>
              <w:rPr>
                <w:rFonts w:eastAsia="Times New Roman"/>
                <w:color w:val="000000"/>
              </w:rPr>
            </w:pPr>
          </w:p>
        </w:tc>
        <w:tc>
          <w:tcPr>
            <w:tcW w:w="101" w:type="pct"/>
            <w:tcBorders>
              <w:top w:val="nil"/>
              <w:left w:val="nil"/>
              <w:bottom w:val="nil"/>
              <w:right w:val="nil"/>
            </w:tcBorders>
            <w:shd w:val="clear" w:color="auto" w:fill="auto"/>
            <w:noWrap/>
            <w:vAlign w:val="bottom"/>
            <w:hideMark/>
          </w:tcPr>
          <w:p w14:paraId="63BF7E0C" w14:textId="77777777" w:rsidR="00EF7036" w:rsidRPr="00EF7036" w:rsidRDefault="00EF7036" w:rsidP="00EF7036">
            <w:pPr>
              <w:rPr>
                <w:rFonts w:eastAsia="Times New Roman"/>
                <w:color w:val="000000"/>
              </w:rPr>
            </w:pPr>
          </w:p>
        </w:tc>
        <w:tc>
          <w:tcPr>
            <w:tcW w:w="205" w:type="pct"/>
            <w:tcBorders>
              <w:top w:val="nil"/>
              <w:left w:val="nil"/>
              <w:bottom w:val="nil"/>
              <w:right w:val="nil"/>
            </w:tcBorders>
            <w:shd w:val="clear" w:color="auto" w:fill="auto"/>
            <w:noWrap/>
            <w:vAlign w:val="bottom"/>
            <w:hideMark/>
          </w:tcPr>
          <w:p w14:paraId="445389CC" w14:textId="77777777" w:rsidR="00EF7036" w:rsidRPr="00EF7036" w:rsidRDefault="00EF7036" w:rsidP="00EF7036">
            <w:pPr>
              <w:rPr>
                <w:rFonts w:eastAsia="Times New Roman"/>
                <w:color w:val="000000"/>
              </w:rPr>
            </w:pPr>
          </w:p>
        </w:tc>
        <w:tc>
          <w:tcPr>
            <w:tcW w:w="240" w:type="pct"/>
            <w:tcBorders>
              <w:top w:val="nil"/>
              <w:left w:val="nil"/>
              <w:bottom w:val="nil"/>
              <w:right w:val="nil"/>
            </w:tcBorders>
            <w:shd w:val="clear" w:color="auto" w:fill="auto"/>
            <w:noWrap/>
            <w:vAlign w:val="bottom"/>
            <w:hideMark/>
          </w:tcPr>
          <w:p w14:paraId="53DA1F1D" w14:textId="77777777" w:rsidR="00EF7036" w:rsidRPr="00EF7036" w:rsidRDefault="00EF7036" w:rsidP="00EF7036">
            <w:pPr>
              <w:rPr>
                <w:rFonts w:eastAsia="Times New Roman"/>
                <w:color w:val="000000"/>
              </w:rPr>
            </w:pPr>
          </w:p>
        </w:tc>
      </w:tr>
      <w:tr w:rsidR="00EF7036" w:rsidRPr="00EF7036" w14:paraId="710AD45D" w14:textId="77777777" w:rsidTr="00EF7036">
        <w:trPr>
          <w:trHeight w:val="300"/>
        </w:trPr>
        <w:tc>
          <w:tcPr>
            <w:tcW w:w="1902" w:type="pct"/>
            <w:tcBorders>
              <w:top w:val="nil"/>
              <w:left w:val="nil"/>
              <w:bottom w:val="nil"/>
              <w:right w:val="nil"/>
            </w:tcBorders>
            <w:shd w:val="clear" w:color="auto" w:fill="auto"/>
            <w:noWrap/>
            <w:vAlign w:val="center"/>
            <w:hideMark/>
          </w:tcPr>
          <w:p w14:paraId="011EF0B1" w14:textId="77777777" w:rsidR="00EF7036" w:rsidRPr="00EF7036" w:rsidRDefault="00EF7036" w:rsidP="00C70586">
            <w:pPr>
              <w:rPr>
                <w:rFonts w:eastAsia="Times New Roman"/>
                <w:i/>
                <w:iCs/>
                <w:color w:val="0D0D0D"/>
              </w:rPr>
            </w:pPr>
            <w:r w:rsidRPr="00EF7036">
              <w:rPr>
                <w:rFonts w:eastAsia="Times New Roman"/>
                <w:i/>
                <w:iCs/>
                <w:color w:val="0D0D0D"/>
              </w:rPr>
              <w:t>1. We only use 10% of our brain.</w:t>
            </w:r>
          </w:p>
        </w:tc>
        <w:tc>
          <w:tcPr>
            <w:tcW w:w="196" w:type="pct"/>
            <w:tcBorders>
              <w:top w:val="nil"/>
              <w:left w:val="nil"/>
              <w:bottom w:val="nil"/>
              <w:right w:val="nil"/>
            </w:tcBorders>
            <w:shd w:val="clear" w:color="auto" w:fill="auto"/>
            <w:noWrap/>
            <w:vAlign w:val="center"/>
            <w:hideMark/>
          </w:tcPr>
          <w:p w14:paraId="1B04782A" w14:textId="77777777" w:rsidR="00EF7036" w:rsidRPr="00977274" w:rsidRDefault="00EF7036" w:rsidP="00EF7036">
            <w:pPr>
              <w:jc w:val="right"/>
              <w:rPr>
                <w:rFonts w:eastAsia="Times New Roman"/>
                <w:color w:val="000000"/>
              </w:rPr>
            </w:pPr>
            <w:r w:rsidRPr="00977274">
              <w:rPr>
                <w:rFonts w:eastAsia="Times New Roman"/>
                <w:color w:val="000000"/>
              </w:rPr>
              <w:t>34</w:t>
            </w:r>
          </w:p>
        </w:tc>
        <w:tc>
          <w:tcPr>
            <w:tcW w:w="230" w:type="pct"/>
            <w:tcBorders>
              <w:top w:val="nil"/>
              <w:left w:val="nil"/>
              <w:bottom w:val="nil"/>
              <w:right w:val="nil"/>
            </w:tcBorders>
            <w:shd w:val="clear" w:color="auto" w:fill="auto"/>
            <w:noWrap/>
            <w:vAlign w:val="center"/>
            <w:hideMark/>
          </w:tcPr>
          <w:p w14:paraId="1582B023" w14:textId="77777777" w:rsidR="00EF7036" w:rsidRPr="00977274" w:rsidRDefault="00EF7036" w:rsidP="00EF7036">
            <w:pPr>
              <w:jc w:val="right"/>
              <w:rPr>
                <w:rFonts w:eastAsia="Times New Roman"/>
                <w:color w:val="000000"/>
              </w:rPr>
            </w:pPr>
            <w:r w:rsidRPr="00977274">
              <w:rPr>
                <w:rFonts w:eastAsia="Times New Roman"/>
                <w:color w:val="000000"/>
              </w:rPr>
              <w:t>36</w:t>
            </w:r>
          </w:p>
        </w:tc>
        <w:tc>
          <w:tcPr>
            <w:tcW w:w="101" w:type="pct"/>
            <w:tcBorders>
              <w:top w:val="nil"/>
              <w:left w:val="nil"/>
              <w:bottom w:val="nil"/>
              <w:right w:val="nil"/>
            </w:tcBorders>
            <w:shd w:val="clear" w:color="auto" w:fill="auto"/>
            <w:noWrap/>
            <w:vAlign w:val="center"/>
            <w:hideMark/>
          </w:tcPr>
          <w:p w14:paraId="51ABFBA1" w14:textId="77777777" w:rsidR="00EF7036" w:rsidRPr="00977274" w:rsidRDefault="00EF7036" w:rsidP="00EF7036">
            <w:pPr>
              <w:rPr>
                <w:rFonts w:eastAsia="Times New Roman"/>
                <w:color w:val="000000"/>
              </w:rPr>
            </w:pPr>
          </w:p>
        </w:tc>
        <w:tc>
          <w:tcPr>
            <w:tcW w:w="196" w:type="pct"/>
            <w:tcBorders>
              <w:top w:val="nil"/>
              <w:left w:val="nil"/>
              <w:bottom w:val="nil"/>
              <w:right w:val="nil"/>
            </w:tcBorders>
            <w:shd w:val="clear" w:color="auto" w:fill="auto"/>
            <w:noWrap/>
            <w:vAlign w:val="center"/>
            <w:hideMark/>
          </w:tcPr>
          <w:p w14:paraId="4DE12791" w14:textId="77777777" w:rsidR="00EF7036" w:rsidRPr="00977274" w:rsidRDefault="00EF7036" w:rsidP="00EF7036">
            <w:pPr>
              <w:jc w:val="right"/>
              <w:rPr>
                <w:rFonts w:eastAsia="Times New Roman"/>
                <w:color w:val="000000"/>
              </w:rPr>
            </w:pPr>
            <w:r w:rsidRPr="00977274">
              <w:rPr>
                <w:rFonts w:eastAsia="Times New Roman"/>
                <w:color w:val="000000"/>
              </w:rPr>
              <w:t>38</w:t>
            </w:r>
          </w:p>
        </w:tc>
        <w:tc>
          <w:tcPr>
            <w:tcW w:w="230" w:type="pct"/>
            <w:tcBorders>
              <w:top w:val="nil"/>
              <w:left w:val="nil"/>
              <w:bottom w:val="nil"/>
              <w:right w:val="nil"/>
            </w:tcBorders>
            <w:shd w:val="clear" w:color="auto" w:fill="auto"/>
            <w:noWrap/>
            <w:vAlign w:val="center"/>
            <w:hideMark/>
          </w:tcPr>
          <w:p w14:paraId="51B7C030" w14:textId="77777777" w:rsidR="00EF7036" w:rsidRPr="00977274" w:rsidRDefault="00EF7036" w:rsidP="00EF7036">
            <w:pPr>
              <w:jc w:val="right"/>
              <w:rPr>
                <w:rFonts w:eastAsia="Times New Roman"/>
                <w:color w:val="000000"/>
              </w:rPr>
            </w:pPr>
            <w:r w:rsidRPr="00977274">
              <w:rPr>
                <w:rFonts w:eastAsia="Times New Roman"/>
                <w:color w:val="000000"/>
              </w:rPr>
              <w:t>42</w:t>
            </w:r>
          </w:p>
        </w:tc>
        <w:tc>
          <w:tcPr>
            <w:tcW w:w="101" w:type="pct"/>
            <w:tcBorders>
              <w:top w:val="nil"/>
              <w:left w:val="nil"/>
              <w:bottom w:val="nil"/>
              <w:right w:val="nil"/>
            </w:tcBorders>
            <w:shd w:val="clear" w:color="auto" w:fill="auto"/>
            <w:noWrap/>
            <w:vAlign w:val="center"/>
            <w:hideMark/>
          </w:tcPr>
          <w:p w14:paraId="1154DB77" w14:textId="77777777" w:rsidR="00EF7036" w:rsidRPr="00977274" w:rsidRDefault="00EF7036" w:rsidP="00EF7036">
            <w:pPr>
              <w:rPr>
                <w:rFonts w:eastAsia="Times New Roman"/>
                <w:color w:val="000000"/>
              </w:rPr>
            </w:pPr>
          </w:p>
        </w:tc>
        <w:tc>
          <w:tcPr>
            <w:tcW w:w="205" w:type="pct"/>
            <w:tcBorders>
              <w:top w:val="nil"/>
              <w:left w:val="nil"/>
              <w:bottom w:val="nil"/>
              <w:right w:val="nil"/>
            </w:tcBorders>
            <w:shd w:val="clear" w:color="auto" w:fill="auto"/>
            <w:noWrap/>
            <w:vAlign w:val="center"/>
            <w:hideMark/>
          </w:tcPr>
          <w:p w14:paraId="7F741887" w14:textId="77777777" w:rsidR="00EF7036" w:rsidRPr="00977274" w:rsidRDefault="00EF7036" w:rsidP="00EF7036">
            <w:pPr>
              <w:jc w:val="right"/>
              <w:rPr>
                <w:rFonts w:eastAsia="Times New Roman"/>
                <w:color w:val="000000"/>
              </w:rPr>
            </w:pPr>
            <w:r w:rsidRPr="00977274">
              <w:rPr>
                <w:rFonts w:eastAsia="Times New Roman"/>
                <w:color w:val="000000"/>
              </w:rPr>
              <w:t>28</w:t>
            </w:r>
          </w:p>
        </w:tc>
        <w:tc>
          <w:tcPr>
            <w:tcW w:w="240" w:type="pct"/>
            <w:tcBorders>
              <w:top w:val="nil"/>
              <w:left w:val="nil"/>
              <w:bottom w:val="nil"/>
              <w:right w:val="nil"/>
            </w:tcBorders>
            <w:shd w:val="clear" w:color="auto" w:fill="auto"/>
            <w:noWrap/>
            <w:vAlign w:val="center"/>
            <w:hideMark/>
          </w:tcPr>
          <w:p w14:paraId="23DDEB01" w14:textId="77777777" w:rsidR="00EF7036" w:rsidRPr="00977274" w:rsidRDefault="00EF7036" w:rsidP="00EF7036">
            <w:pPr>
              <w:jc w:val="right"/>
              <w:rPr>
                <w:rFonts w:eastAsia="Times New Roman"/>
                <w:color w:val="000000"/>
              </w:rPr>
            </w:pPr>
            <w:r w:rsidRPr="00977274">
              <w:rPr>
                <w:rFonts w:eastAsia="Times New Roman"/>
                <w:color w:val="000000"/>
              </w:rPr>
              <w:t>22</w:t>
            </w:r>
          </w:p>
        </w:tc>
        <w:tc>
          <w:tcPr>
            <w:tcW w:w="101" w:type="pct"/>
            <w:tcBorders>
              <w:top w:val="nil"/>
              <w:left w:val="nil"/>
              <w:bottom w:val="nil"/>
              <w:right w:val="nil"/>
            </w:tcBorders>
            <w:shd w:val="clear" w:color="auto" w:fill="auto"/>
            <w:noWrap/>
            <w:vAlign w:val="center"/>
            <w:hideMark/>
          </w:tcPr>
          <w:p w14:paraId="138D57DD" w14:textId="77777777" w:rsidR="00EF7036" w:rsidRPr="00977274" w:rsidRDefault="00EF7036" w:rsidP="00EF7036">
            <w:pPr>
              <w:rPr>
                <w:rFonts w:eastAsia="Times New Roman"/>
                <w:color w:val="000000"/>
              </w:rPr>
            </w:pPr>
          </w:p>
        </w:tc>
        <w:tc>
          <w:tcPr>
            <w:tcW w:w="196" w:type="pct"/>
            <w:tcBorders>
              <w:top w:val="nil"/>
              <w:left w:val="nil"/>
              <w:bottom w:val="nil"/>
              <w:right w:val="nil"/>
            </w:tcBorders>
            <w:shd w:val="clear" w:color="auto" w:fill="auto"/>
            <w:noWrap/>
            <w:vAlign w:val="center"/>
            <w:hideMark/>
          </w:tcPr>
          <w:p w14:paraId="30706C3D" w14:textId="77777777" w:rsidR="00EF7036" w:rsidRPr="00977274" w:rsidRDefault="00EF7036" w:rsidP="00EF7036">
            <w:pPr>
              <w:jc w:val="right"/>
              <w:rPr>
                <w:rFonts w:eastAsia="Times New Roman"/>
                <w:color w:val="000000"/>
              </w:rPr>
            </w:pPr>
            <w:r w:rsidRPr="00977274">
              <w:rPr>
                <w:rFonts w:eastAsia="Times New Roman"/>
                <w:color w:val="000000"/>
              </w:rPr>
              <w:t>47</w:t>
            </w:r>
          </w:p>
        </w:tc>
        <w:tc>
          <w:tcPr>
            <w:tcW w:w="230" w:type="pct"/>
            <w:tcBorders>
              <w:top w:val="nil"/>
              <w:left w:val="nil"/>
              <w:bottom w:val="nil"/>
              <w:right w:val="nil"/>
            </w:tcBorders>
            <w:shd w:val="clear" w:color="auto" w:fill="auto"/>
            <w:noWrap/>
            <w:vAlign w:val="center"/>
            <w:hideMark/>
          </w:tcPr>
          <w:p w14:paraId="63F5276A" w14:textId="77777777" w:rsidR="00EF7036" w:rsidRPr="00977274" w:rsidRDefault="00EF7036" w:rsidP="00EF7036">
            <w:pPr>
              <w:jc w:val="right"/>
              <w:rPr>
                <w:rFonts w:eastAsia="Times New Roman"/>
                <w:color w:val="000000"/>
              </w:rPr>
            </w:pPr>
            <w:r w:rsidRPr="00977274">
              <w:rPr>
                <w:rFonts w:eastAsia="Times New Roman"/>
                <w:color w:val="000000"/>
              </w:rPr>
              <w:t>35</w:t>
            </w:r>
          </w:p>
        </w:tc>
        <w:tc>
          <w:tcPr>
            <w:tcW w:w="101" w:type="pct"/>
            <w:tcBorders>
              <w:top w:val="nil"/>
              <w:left w:val="nil"/>
              <w:bottom w:val="nil"/>
              <w:right w:val="nil"/>
            </w:tcBorders>
            <w:shd w:val="clear" w:color="auto" w:fill="auto"/>
            <w:noWrap/>
            <w:vAlign w:val="center"/>
            <w:hideMark/>
          </w:tcPr>
          <w:p w14:paraId="4EF603BE" w14:textId="77777777" w:rsidR="00EF7036" w:rsidRPr="00977274" w:rsidRDefault="00EF7036" w:rsidP="00EF7036">
            <w:pPr>
              <w:rPr>
                <w:rFonts w:eastAsia="Times New Roman"/>
                <w:color w:val="000000"/>
              </w:rPr>
            </w:pPr>
          </w:p>
        </w:tc>
        <w:tc>
          <w:tcPr>
            <w:tcW w:w="196" w:type="pct"/>
            <w:tcBorders>
              <w:top w:val="nil"/>
              <w:left w:val="nil"/>
              <w:bottom w:val="nil"/>
              <w:right w:val="nil"/>
            </w:tcBorders>
            <w:shd w:val="clear" w:color="auto" w:fill="auto"/>
            <w:noWrap/>
            <w:vAlign w:val="center"/>
            <w:hideMark/>
          </w:tcPr>
          <w:p w14:paraId="4EFA81FD" w14:textId="77777777" w:rsidR="00EF7036" w:rsidRPr="00977274" w:rsidRDefault="00EF7036" w:rsidP="00EF7036">
            <w:pPr>
              <w:jc w:val="right"/>
              <w:rPr>
                <w:rFonts w:eastAsia="Times New Roman"/>
                <w:color w:val="000000"/>
              </w:rPr>
            </w:pPr>
            <w:r w:rsidRPr="00977274">
              <w:rPr>
                <w:rFonts w:eastAsia="Times New Roman"/>
                <w:color w:val="000000"/>
              </w:rPr>
              <w:t>24</w:t>
            </w:r>
          </w:p>
        </w:tc>
        <w:tc>
          <w:tcPr>
            <w:tcW w:w="230" w:type="pct"/>
            <w:tcBorders>
              <w:top w:val="nil"/>
              <w:left w:val="nil"/>
              <w:bottom w:val="nil"/>
              <w:right w:val="nil"/>
            </w:tcBorders>
            <w:shd w:val="clear" w:color="auto" w:fill="auto"/>
            <w:noWrap/>
            <w:vAlign w:val="center"/>
            <w:hideMark/>
          </w:tcPr>
          <w:p w14:paraId="7B59AB50" w14:textId="77777777" w:rsidR="00EF7036" w:rsidRPr="00977274" w:rsidRDefault="00EF7036" w:rsidP="00EF7036">
            <w:pPr>
              <w:jc w:val="right"/>
              <w:rPr>
                <w:rFonts w:eastAsia="Times New Roman"/>
                <w:color w:val="000000"/>
              </w:rPr>
            </w:pPr>
            <w:r w:rsidRPr="00977274">
              <w:rPr>
                <w:rFonts w:eastAsia="Times New Roman"/>
                <w:color w:val="000000"/>
              </w:rPr>
              <w:t>33</w:t>
            </w:r>
          </w:p>
        </w:tc>
        <w:tc>
          <w:tcPr>
            <w:tcW w:w="101" w:type="pct"/>
            <w:tcBorders>
              <w:top w:val="nil"/>
              <w:left w:val="nil"/>
              <w:bottom w:val="nil"/>
              <w:right w:val="nil"/>
            </w:tcBorders>
            <w:shd w:val="clear" w:color="auto" w:fill="auto"/>
            <w:noWrap/>
            <w:vAlign w:val="center"/>
            <w:hideMark/>
          </w:tcPr>
          <w:p w14:paraId="3A0E0530" w14:textId="77777777" w:rsidR="00EF7036" w:rsidRPr="00977274" w:rsidRDefault="00EF7036" w:rsidP="00EF7036">
            <w:pPr>
              <w:rPr>
                <w:rFonts w:eastAsia="Times New Roman"/>
                <w:color w:val="000000"/>
              </w:rPr>
            </w:pPr>
          </w:p>
        </w:tc>
        <w:tc>
          <w:tcPr>
            <w:tcW w:w="205" w:type="pct"/>
            <w:tcBorders>
              <w:top w:val="nil"/>
              <w:left w:val="nil"/>
              <w:bottom w:val="nil"/>
              <w:right w:val="nil"/>
            </w:tcBorders>
            <w:shd w:val="clear" w:color="auto" w:fill="auto"/>
            <w:noWrap/>
            <w:vAlign w:val="center"/>
            <w:hideMark/>
          </w:tcPr>
          <w:p w14:paraId="46E9D648" w14:textId="77777777" w:rsidR="00EF7036" w:rsidRPr="00977274" w:rsidRDefault="00EF7036" w:rsidP="00EF7036">
            <w:pPr>
              <w:jc w:val="right"/>
              <w:rPr>
                <w:rFonts w:eastAsia="Times New Roman"/>
                <w:color w:val="000000"/>
              </w:rPr>
            </w:pPr>
            <w:r w:rsidRPr="00977274">
              <w:rPr>
                <w:rFonts w:eastAsia="Times New Roman"/>
                <w:color w:val="000000"/>
              </w:rPr>
              <w:t>29</w:t>
            </w:r>
          </w:p>
        </w:tc>
        <w:tc>
          <w:tcPr>
            <w:tcW w:w="240" w:type="pct"/>
            <w:tcBorders>
              <w:top w:val="nil"/>
              <w:left w:val="nil"/>
              <w:bottom w:val="nil"/>
              <w:right w:val="nil"/>
            </w:tcBorders>
            <w:shd w:val="clear" w:color="auto" w:fill="auto"/>
            <w:noWrap/>
            <w:vAlign w:val="center"/>
            <w:hideMark/>
          </w:tcPr>
          <w:p w14:paraId="13CE6BD0" w14:textId="77777777" w:rsidR="00EF7036" w:rsidRPr="00977274" w:rsidRDefault="00EF7036" w:rsidP="00EF7036">
            <w:pPr>
              <w:jc w:val="right"/>
              <w:rPr>
                <w:rFonts w:eastAsia="Times New Roman"/>
                <w:color w:val="000000"/>
              </w:rPr>
            </w:pPr>
            <w:r w:rsidRPr="00977274">
              <w:rPr>
                <w:rFonts w:eastAsia="Times New Roman"/>
                <w:color w:val="000000"/>
              </w:rPr>
              <w:t>33</w:t>
            </w:r>
          </w:p>
        </w:tc>
      </w:tr>
      <w:tr w:rsidR="00EF7036" w:rsidRPr="00EF7036" w14:paraId="14ED5664" w14:textId="77777777" w:rsidTr="00EF7036">
        <w:trPr>
          <w:trHeight w:val="300"/>
        </w:trPr>
        <w:tc>
          <w:tcPr>
            <w:tcW w:w="1902" w:type="pct"/>
            <w:tcBorders>
              <w:top w:val="nil"/>
              <w:left w:val="nil"/>
              <w:bottom w:val="nil"/>
              <w:right w:val="nil"/>
            </w:tcBorders>
            <w:shd w:val="clear" w:color="auto" w:fill="auto"/>
            <w:noWrap/>
            <w:vAlign w:val="center"/>
            <w:hideMark/>
          </w:tcPr>
          <w:p w14:paraId="4781F0C4" w14:textId="77777777" w:rsidR="00EF7036" w:rsidRPr="00EF7036" w:rsidRDefault="00EF7036" w:rsidP="00C70586">
            <w:pPr>
              <w:rPr>
                <w:rFonts w:eastAsia="Times New Roman"/>
                <w:color w:val="0D0D0D"/>
              </w:rPr>
            </w:pPr>
            <w:r w:rsidRPr="00EF7036">
              <w:rPr>
                <w:rFonts w:eastAsia="Times New Roman"/>
                <w:color w:val="0D0D0D"/>
              </w:rPr>
              <w:t xml:space="preserve">2. We use our brains 24 hours a day. </w:t>
            </w:r>
          </w:p>
        </w:tc>
        <w:tc>
          <w:tcPr>
            <w:tcW w:w="196" w:type="pct"/>
            <w:tcBorders>
              <w:top w:val="nil"/>
              <w:left w:val="nil"/>
              <w:bottom w:val="nil"/>
              <w:right w:val="nil"/>
            </w:tcBorders>
            <w:shd w:val="clear" w:color="auto" w:fill="auto"/>
            <w:noWrap/>
            <w:vAlign w:val="center"/>
            <w:hideMark/>
          </w:tcPr>
          <w:p w14:paraId="5EFE6824" w14:textId="77777777" w:rsidR="00EF7036" w:rsidRPr="00977274" w:rsidRDefault="00EF7036" w:rsidP="00EF7036">
            <w:pPr>
              <w:jc w:val="right"/>
              <w:rPr>
                <w:rFonts w:eastAsia="Times New Roman"/>
                <w:color w:val="000000"/>
              </w:rPr>
            </w:pPr>
            <w:r w:rsidRPr="00977274">
              <w:rPr>
                <w:rFonts w:eastAsia="Times New Roman"/>
                <w:color w:val="000000"/>
              </w:rPr>
              <w:t>60</w:t>
            </w:r>
          </w:p>
        </w:tc>
        <w:tc>
          <w:tcPr>
            <w:tcW w:w="230" w:type="pct"/>
            <w:tcBorders>
              <w:top w:val="nil"/>
              <w:left w:val="nil"/>
              <w:bottom w:val="nil"/>
              <w:right w:val="nil"/>
            </w:tcBorders>
            <w:shd w:val="clear" w:color="auto" w:fill="auto"/>
            <w:noWrap/>
            <w:vAlign w:val="center"/>
            <w:hideMark/>
          </w:tcPr>
          <w:p w14:paraId="60EE1E38" w14:textId="77777777" w:rsidR="00EF7036" w:rsidRPr="00977274" w:rsidRDefault="00EF7036" w:rsidP="00EF7036">
            <w:pPr>
              <w:jc w:val="right"/>
              <w:rPr>
                <w:rFonts w:eastAsia="Times New Roman"/>
                <w:color w:val="000000"/>
              </w:rPr>
            </w:pPr>
            <w:r w:rsidRPr="00977274">
              <w:rPr>
                <w:rFonts w:eastAsia="Times New Roman"/>
                <w:color w:val="000000"/>
              </w:rPr>
              <w:t>74</w:t>
            </w:r>
          </w:p>
        </w:tc>
        <w:tc>
          <w:tcPr>
            <w:tcW w:w="101" w:type="pct"/>
            <w:tcBorders>
              <w:top w:val="nil"/>
              <w:left w:val="nil"/>
              <w:bottom w:val="nil"/>
              <w:right w:val="nil"/>
            </w:tcBorders>
            <w:shd w:val="clear" w:color="auto" w:fill="auto"/>
            <w:noWrap/>
            <w:vAlign w:val="center"/>
            <w:hideMark/>
          </w:tcPr>
          <w:p w14:paraId="2A0A2ED3" w14:textId="77777777" w:rsidR="00EF7036" w:rsidRPr="00977274" w:rsidRDefault="00EF7036" w:rsidP="00EF7036">
            <w:pPr>
              <w:rPr>
                <w:rFonts w:eastAsia="Times New Roman"/>
                <w:color w:val="000000"/>
              </w:rPr>
            </w:pPr>
          </w:p>
        </w:tc>
        <w:tc>
          <w:tcPr>
            <w:tcW w:w="196" w:type="pct"/>
            <w:tcBorders>
              <w:top w:val="nil"/>
              <w:left w:val="nil"/>
              <w:bottom w:val="nil"/>
              <w:right w:val="nil"/>
            </w:tcBorders>
            <w:shd w:val="clear" w:color="auto" w:fill="auto"/>
            <w:noWrap/>
            <w:vAlign w:val="center"/>
            <w:hideMark/>
          </w:tcPr>
          <w:p w14:paraId="63B31E61" w14:textId="77777777" w:rsidR="00EF7036" w:rsidRPr="00977274" w:rsidRDefault="00EF7036" w:rsidP="00EF7036">
            <w:pPr>
              <w:jc w:val="right"/>
              <w:rPr>
                <w:rFonts w:eastAsia="Times New Roman"/>
                <w:color w:val="000000"/>
              </w:rPr>
            </w:pPr>
            <w:r w:rsidRPr="00977274">
              <w:rPr>
                <w:rFonts w:eastAsia="Times New Roman"/>
                <w:color w:val="000000"/>
              </w:rPr>
              <w:t>30</w:t>
            </w:r>
          </w:p>
        </w:tc>
        <w:tc>
          <w:tcPr>
            <w:tcW w:w="230" w:type="pct"/>
            <w:tcBorders>
              <w:top w:val="nil"/>
              <w:left w:val="nil"/>
              <w:bottom w:val="nil"/>
              <w:right w:val="nil"/>
            </w:tcBorders>
            <w:shd w:val="clear" w:color="auto" w:fill="auto"/>
            <w:noWrap/>
            <w:vAlign w:val="center"/>
            <w:hideMark/>
          </w:tcPr>
          <w:p w14:paraId="69A16540" w14:textId="77777777" w:rsidR="00EF7036" w:rsidRPr="00977274" w:rsidRDefault="00EF7036" w:rsidP="00EF7036">
            <w:pPr>
              <w:jc w:val="right"/>
              <w:rPr>
                <w:rFonts w:eastAsia="Times New Roman"/>
                <w:color w:val="000000"/>
              </w:rPr>
            </w:pPr>
            <w:r w:rsidRPr="00977274">
              <w:rPr>
                <w:rFonts w:eastAsia="Times New Roman"/>
                <w:color w:val="000000"/>
              </w:rPr>
              <w:t>24</w:t>
            </w:r>
          </w:p>
        </w:tc>
        <w:tc>
          <w:tcPr>
            <w:tcW w:w="101" w:type="pct"/>
            <w:tcBorders>
              <w:top w:val="nil"/>
              <w:left w:val="nil"/>
              <w:bottom w:val="nil"/>
              <w:right w:val="nil"/>
            </w:tcBorders>
            <w:shd w:val="clear" w:color="auto" w:fill="auto"/>
            <w:noWrap/>
            <w:vAlign w:val="center"/>
            <w:hideMark/>
          </w:tcPr>
          <w:p w14:paraId="6FB6254F" w14:textId="77777777" w:rsidR="00EF7036" w:rsidRPr="00977274" w:rsidRDefault="00EF7036" w:rsidP="00EF7036">
            <w:pPr>
              <w:rPr>
                <w:rFonts w:eastAsia="Times New Roman"/>
                <w:color w:val="000000"/>
              </w:rPr>
            </w:pPr>
          </w:p>
        </w:tc>
        <w:tc>
          <w:tcPr>
            <w:tcW w:w="205" w:type="pct"/>
            <w:tcBorders>
              <w:top w:val="nil"/>
              <w:left w:val="nil"/>
              <w:bottom w:val="nil"/>
              <w:right w:val="nil"/>
            </w:tcBorders>
            <w:shd w:val="clear" w:color="auto" w:fill="auto"/>
            <w:noWrap/>
            <w:vAlign w:val="center"/>
            <w:hideMark/>
          </w:tcPr>
          <w:p w14:paraId="39C23878" w14:textId="77777777" w:rsidR="00EF7036" w:rsidRPr="00977274" w:rsidRDefault="00EF7036" w:rsidP="00EF7036">
            <w:pPr>
              <w:jc w:val="right"/>
              <w:rPr>
                <w:rFonts w:eastAsia="Times New Roman"/>
                <w:color w:val="000000"/>
              </w:rPr>
            </w:pPr>
            <w:r w:rsidRPr="00977274">
              <w:rPr>
                <w:rFonts w:eastAsia="Times New Roman"/>
                <w:color w:val="000000"/>
              </w:rPr>
              <w:t>10</w:t>
            </w:r>
          </w:p>
        </w:tc>
        <w:tc>
          <w:tcPr>
            <w:tcW w:w="240" w:type="pct"/>
            <w:tcBorders>
              <w:top w:val="nil"/>
              <w:left w:val="nil"/>
              <w:bottom w:val="nil"/>
              <w:right w:val="nil"/>
            </w:tcBorders>
            <w:shd w:val="clear" w:color="auto" w:fill="auto"/>
            <w:noWrap/>
            <w:vAlign w:val="center"/>
            <w:hideMark/>
          </w:tcPr>
          <w:p w14:paraId="6AFD154E" w14:textId="77777777" w:rsidR="00EF7036" w:rsidRPr="00977274" w:rsidRDefault="00EF7036" w:rsidP="00EF7036">
            <w:pPr>
              <w:jc w:val="right"/>
              <w:rPr>
                <w:rFonts w:eastAsia="Times New Roman"/>
                <w:color w:val="000000"/>
              </w:rPr>
            </w:pPr>
            <w:r w:rsidRPr="00977274">
              <w:rPr>
                <w:rFonts w:eastAsia="Times New Roman"/>
                <w:color w:val="000000"/>
              </w:rPr>
              <w:t>2</w:t>
            </w:r>
          </w:p>
        </w:tc>
        <w:tc>
          <w:tcPr>
            <w:tcW w:w="101" w:type="pct"/>
            <w:tcBorders>
              <w:top w:val="nil"/>
              <w:left w:val="nil"/>
              <w:bottom w:val="nil"/>
              <w:right w:val="nil"/>
            </w:tcBorders>
            <w:shd w:val="clear" w:color="auto" w:fill="auto"/>
            <w:noWrap/>
            <w:vAlign w:val="center"/>
            <w:hideMark/>
          </w:tcPr>
          <w:p w14:paraId="0A2736A5" w14:textId="77777777" w:rsidR="00EF7036" w:rsidRPr="00977274" w:rsidRDefault="00EF7036" w:rsidP="00EF7036">
            <w:pPr>
              <w:rPr>
                <w:rFonts w:eastAsia="Times New Roman"/>
                <w:color w:val="000000"/>
              </w:rPr>
            </w:pPr>
          </w:p>
        </w:tc>
        <w:tc>
          <w:tcPr>
            <w:tcW w:w="196" w:type="pct"/>
            <w:tcBorders>
              <w:top w:val="nil"/>
              <w:left w:val="nil"/>
              <w:bottom w:val="nil"/>
              <w:right w:val="nil"/>
            </w:tcBorders>
            <w:shd w:val="clear" w:color="auto" w:fill="auto"/>
            <w:noWrap/>
            <w:vAlign w:val="center"/>
            <w:hideMark/>
          </w:tcPr>
          <w:p w14:paraId="1D67FB3C" w14:textId="77777777" w:rsidR="00EF7036" w:rsidRPr="00977274" w:rsidRDefault="00EF7036" w:rsidP="00EF7036">
            <w:pPr>
              <w:jc w:val="right"/>
              <w:rPr>
                <w:rFonts w:eastAsia="Times New Roman"/>
                <w:color w:val="000000"/>
              </w:rPr>
            </w:pPr>
            <w:r w:rsidRPr="00977274">
              <w:rPr>
                <w:rFonts w:eastAsia="Times New Roman"/>
                <w:color w:val="000000"/>
              </w:rPr>
              <w:t>73</w:t>
            </w:r>
          </w:p>
        </w:tc>
        <w:tc>
          <w:tcPr>
            <w:tcW w:w="230" w:type="pct"/>
            <w:tcBorders>
              <w:top w:val="nil"/>
              <w:left w:val="nil"/>
              <w:bottom w:val="nil"/>
              <w:right w:val="nil"/>
            </w:tcBorders>
            <w:shd w:val="clear" w:color="auto" w:fill="auto"/>
            <w:noWrap/>
            <w:vAlign w:val="center"/>
            <w:hideMark/>
          </w:tcPr>
          <w:p w14:paraId="391DF57A" w14:textId="77777777" w:rsidR="00EF7036" w:rsidRPr="00977274" w:rsidRDefault="00EF7036" w:rsidP="00EF7036">
            <w:pPr>
              <w:jc w:val="right"/>
              <w:rPr>
                <w:rFonts w:eastAsia="Times New Roman"/>
                <w:color w:val="000000"/>
              </w:rPr>
            </w:pPr>
            <w:r w:rsidRPr="00977274">
              <w:rPr>
                <w:rFonts w:eastAsia="Times New Roman"/>
                <w:color w:val="000000"/>
              </w:rPr>
              <w:t>73</w:t>
            </w:r>
          </w:p>
        </w:tc>
        <w:tc>
          <w:tcPr>
            <w:tcW w:w="101" w:type="pct"/>
            <w:tcBorders>
              <w:top w:val="nil"/>
              <w:left w:val="nil"/>
              <w:bottom w:val="nil"/>
              <w:right w:val="nil"/>
            </w:tcBorders>
            <w:shd w:val="clear" w:color="auto" w:fill="auto"/>
            <w:noWrap/>
            <w:vAlign w:val="center"/>
            <w:hideMark/>
          </w:tcPr>
          <w:p w14:paraId="4D5F2A80" w14:textId="77777777" w:rsidR="00EF7036" w:rsidRPr="00977274" w:rsidRDefault="00EF7036" w:rsidP="00EF7036">
            <w:pPr>
              <w:rPr>
                <w:rFonts w:eastAsia="Times New Roman"/>
                <w:color w:val="000000"/>
              </w:rPr>
            </w:pPr>
          </w:p>
        </w:tc>
        <w:tc>
          <w:tcPr>
            <w:tcW w:w="196" w:type="pct"/>
            <w:tcBorders>
              <w:top w:val="nil"/>
              <w:left w:val="nil"/>
              <w:bottom w:val="nil"/>
              <w:right w:val="nil"/>
            </w:tcBorders>
            <w:shd w:val="clear" w:color="auto" w:fill="auto"/>
            <w:noWrap/>
            <w:vAlign w:val="center"/>
            <w:hideMark/>
          </w:tcPr>
          <w:p w14:paraId="56EE60E4" w14:textId="77777777" w:rsidR="00EF7036" w:rsidRPr="00977274" w:rsidRDefault="00EF7036" w:rsidP="00EF7036">
            <w:pPr>
              <w:jc w:val="right"/>
              <w:rPr>
                <w:rFonts w:eastAsia="Times New Roman"/>
                <w:color w:val="000000"/>
              </w:rPr>
            </w:pPr>
            <w:r w:rsidRPr="00977274">
              <w:rPr>
                <w:rFonts w:eastAsia="Times New Roman"/>
                <w:color w:val="000000"/>
              </w:rPr>
              <w:t>14</w:t>
            </w:r>
          </w:p>
        </w:tc>
        <w:tc>
          <w:tcPr>
            <w:tcW w:w="230" w:type="pct"/>
            <w:tcBorders>
              <w:top w:val="nil"/>
              <w:left w:val="nil"/>
              <w:bottom w:val="nil"/>
              <w:right w:val="nil"/>
            </w:tcBorders>
            <w:shd w:val="clear" w:color="auto" w:fill="auto"/>
            <w:noWrap/>
            <w:vAlign w:val="center"/>
            <w:hideMark/>
          </w:tcPr>
          <w:p w14:paraId="1207F65A" w14:textId="77777777" w:rsidR="00EF7036" w:rsidRPr="00977274" w:rsidRDefault="00EF7036" w:rsidP="00EF7036">
            <w:pPr>
              <w:jc w:val="right"/>
              <w:rPr>
                <w:rFonts w:eastAsia="Times New Roman"/>
                <w:color w:val="000000"/>
              </w:rPr>
            </w:pPr>
            <w:r w:rsidRPr="00977274">
              <w:rPr>
                <w:rFonts w:eastAsia="Times New Roman"/>
                <w:color w:val="000000"/>
              </w:rPr>
              <w:t>16</w:t>
            </w:r>
          </w:p>
        </w:tc>
        <w:tc>
          <w:tcPr>
            <w:tcW w:w="101" w:type="pct"/>
            <w:tcBorders>
              <w:top w:val="nil"/>
              <w:left w:val="nil"/>
              <w:bottom w:val="nil"/>
              <w:right w:val="nil"/>
            </w:tcBorders>
            <w:shd w:val="clear" w:color="auto" w:fill="auto"/>
            <w:noWrap/>
            <w:vAlign w:val="center"/>
            <w:hideMark/>
          </w:tcPr>
          <w:p w14:paraId="5682A745" w14:textId="77777777" w:rsidR="00EF7036" w:rsidRPr="00977274" w:rsidRDefault="00EF7036" w:rsidP="00EF7036">
            <w:pPr>
              <w:rPr>
                <w:rFonts w:eastAsia="Times New Roman"/>
                <w:color w:val="000000"/>
              </w:rPr>
            </w:pPr>
          </w:p>
        </w:tc>
        <w:tc>
          <w:tcPr>
            <w:tcW w:w="205" w:type="pct"/>
            <w:tcBorders>
              <w:top w:val="nil"/>
              <w:left w:val="nil"/>
              <w:bottom w:val="nil"/>
              <w:right w:val="nil"/>
            </w:tcBorders>
            <w:shd w:val="clear" w:color="auto" w:fill="auto"/>
            <w:noWrap/>
            <w:vAlign w:val="center"/>
            <w:hideMark/>
          </w:tcPr>
          <w:p w14:paraId="6D57F454" w14:textId="77777777" w:rsidR="00EF7036" w:rsidRPr="00977274" w:rsidRDefault="00EF7036" w:rsidP="00EF7036">
            <w:pPr>
              <w:jc w:val="right"/>
              <w:rPr>
                <w:rFonts w:eastAsia="Times New Roman"/>
                <w:color w:val="000000"/>
              </w:rPr>
            </w:pPr>
            <w:r w:rsidRPr="00977274">
              <w:rPr>
                <w:rFonts w:eastAsia="Times New Roman"/>
                <w:color w:val="000000"/>
              </w:rPr>
              <w:t>12</w:t>
            </w:r>
          </w:p>
        </w:tc>
        <w:tc>
          <w:tcPr>
            <w:tcW w:w="240" w:type="pct"/>
            <w:tcBorders>
              <w:top w:val="nil"/>
              <w:left w:val="nil"/>
              <w:bottom w:val="nil"/>
              <w:right w:val="nil"/>
            </w:tcBorders>
            <w:shd w:val="clear" w:color="auto" w:fill="auto"/>
            <w:noWrap/>
            <w:vAlign w:val="center"/>
            <w:hideMark/>
          </w:tcPr>
          <w:p w14:paraId="62453ACB" w14:textId="77777777" w:rsidR="00EF7036" w:rsidRPr="00977274" w:rsidRDefault="00EF7036" w:rsidP="00EF7036">
            <w:pPr>
              <w:jc w:val="right"/>
              <w:rPr>
                <w:rFonts w:eastAsia="Times New Roman"/>
                <w:color w:val="000000"/>
              </w:rPr>
            </w:pPr>
            <w:r w:rsidRPr="00977274">
              <w:rPr>
                <w:rFonts w:eastAsia="Times New Roman"/>
                <w:color w:val="000000"/>
              </w:rPr>
              <w:t>10</w:t>
            </w:r>
          </w:p>
        </w:tc>
      </w:tr>
      <w:tr w:rsidR="00EF7036" w:rsidRPr="00EF7036" w14:paraId="2997208E" w14:textId="77777777" w:rsidTr="00EF7036">
        <w:trPr>
          <w:trHeight w:val="300"/>
        </w:trPr>
        <w:tc>
          <w:tcPr>
            <w:tcW w:w="1902" w:type="pct"/>
            <w:tcBorders>
              <w:top w:val="nil"/>
              <w:left w:val="nil"/>
              <w:bottom w:val="nil"/>
              <w:right w:val="nil"/>
            </w:tcBorders>
            <w:shd w:val="clear" w:color="auto" w:fill="auto"/>
            <w:noWrap/>
            <w:vAlign w:val="center"/>
            <w:hideMark/>
          </w:tcPr>
          <w:p w14:paraId="7017E93B" w14:textId="77777777" w:rsidR="00EF7036" w:rsidRPr="00EF7036" w:rsidRDefault="00EF7036" w:rsidP="00C70586">
            <w:pPr>
              <w:rPr>
                <w:rFonts w:eastAsia="Times New Roman"/>
                <w:i/>
                <w:iCs/>
                <w:color w:val="0D0D0D"/>
              </w:rPr>
            </w:pPr>
            <w:r w:rsidRPr="00EF7036">
              <w:rPr>
                <w:rFonts w:eastAsia="Times New Roman"/>
                <w:i/>
                <w:iCs/>
                <w:color w:val="0D0D0D"/>
              </w:rPr>
              <w:t>3. Brain size correlates with intelligence.</w:t>
            </w:r>
          </w:p>
        </w:tc>
        <w:tc>
          <w:tcPr>
            <w:tcW w:w="196" w:type="pct"/>
            <w:tcBorders>
              <w:top w:val="nil"/>
              <w:left w:val="nil"/>
              <w:bottom w:val="nil"/>
              <w:right w:val="nil"/>
            </w:tcBorders>
            <w:shd w:val="clear" w:color="auto" w:fill="auto"/>
            <w:noWrap/>
            <w:vAlign w:val="center"/>
            <w:hideMark/>
          </w:tcPr>
          <w:p w14:paraId="605B7165" w14:textId="77777777" w:rsidR="00EF7036" w:rsidRPr="00977274" w:rsidRDefault="00EF7036" w:rsidP="00EF7036">
            <w:pPr>
              <w:jc w:val="right"/>
              <w:rPr>
                <w:rFonts w:eastAsia="Times New Roman"/>
                <w:color w:val="000000"/>
              </w:rPr>
            </w:pPr>
            <w:r w:rsidRPr="00977274">
              <w:rPr>
                <w:rFonts w:eastAsia="Times New Roman"/>
                <w:color w:val="000000"/>
              </w:rPr>
              <w:t>12</w:t>
            </w:r>
          </w:p>
        </w:tc>
        <w:tc>
          <w:tcPr>
            <w:tcW w:w="230" w:type="pct"/>
            <w:tcBorders>
              <w:top w:val="nil"/>
              <w:left w:val="nil"/>
              <w:bottom w:val="nil"/>
              <w:right w:val="nil"/>
            </w:tcBorders>
            <w:shd w:val="clear" w:color="auto" w:fill="auto"/>
            <w:noWrap/>
            <w:vAlign w:val="center"/>
            <w:hideMark/>
          </w:tcPr>
          <w:p w14:paraId="2F1A1E5D" w14:textId="77777777" w:rsidR="00EF7036" w:rsidRPr="00977274" w:rsidRDefault="00EF7036" w:rsidP="00EF7036">
            <w:pPr>
              <w:jc w:val="right"/>
              <w:rPr>
                <w:rFonts w:eastAsia="Times New Roman"/>
                <w:color w:val="000000"/>
              </w:rPr>
            </w:pPr>
            <w:r w:rsidRPr="00977274">
              <w:rPr>
                <w:rFonts w:eastAsia="Times New Roman"/>
                <w:color w:val="000000"/>
              </w:rPr>
              <w:t>12</w:t>
            </w:r>
          </w:p>
        </w:tc>
        <w:tc>
          <w:tcPr>
            <w:tcW w:w="101" w:type="pct"/>
            <w:tcBorders>
              <w:top w:val="nil"/>
              <w:left w:val="nil"/>
              <w:bottom w:val="nil"/>
              <w:right w:val="nil"/>
            </w:tcBorders>
            <w:shd w:val="clear" w:color="auto" w:fill="auto"/>
            <w:noWrap/>
            <w:vAlign w:val="center"/>
            <w:hideMark/>
          </w:tcPr>
          <w:p w14:paraId="180B9421" w14:textId="77777777" w:rsidR="00EF7036" w:rsidRPr="00977274" w:rsidRDefault="00EF7036" w:rsidP="00EF7036">
            <w:pPr>
              <w:rPr>
                <w:rFonts w:eastAsia="Times New Roman"/>
                <w:color w:val="000000"/>
              </w:rPr>
            </w:pPr>
          </w:p>
        </w:tc>
        <w:tc>
          <w:tcPr>
            <w:tcW w:w="196" w:type="pct"/>
            <w:tcBorders>
              <w:top w:val="nil"/>
              <w:left w:val="nil"/>
              <w:bottom w:val="nil"/>
              <w:right w:val="nil"/>
            </w:tcBorders>
            <w:shd w:val="clear" w:color="auto" w:fill="auto"/>
            <w:noWrap/>
            <w:vAlign w:val="center"/>
            <w:hideMark/>
          </w:tcPr>
          <w:p w14:paraId="0F3E6E43" w14:textId="77777777" w:rsidR="00EF7036" w:rsidRPr="00977274" w:rsidRDefault="00EF7036" w:rsidP="00EF7036">
            <w:pPr>
              <w:jc w:val="right"/>
              <w:rPr>
                <w:rFonts w:eastAsia="Times New Roman"/>
                <w:color w:val="000000"/>
              </w:rPr>
            </w:pPr>
            <w:r w:rsidRPr="00977274">
              <w:rPr>
                <w:rFonts w:eastAsia="Times New Roman"/>
                <w:color w:val="000000"/>
              </w:rPr>
              <w:t>84</w:t>
            </w:r>
          </w:p>
        </w:tc>
        <w:tc>
          <w:tcPr>
            <w:tcW w:w="230" w:type="pct"/>
            <w:tcBorders>
              <w:top w:val="nil"/>
              <w:left w:val="nil"/>
              <w:bottom w:val="nil"/>
              <w:right w:val="nil"/>
            </w:tcBorders>
            <w:shd w:val="clear" w:color="auto" w:fill="auto"/>
            <w:noWrap/>
            <w:vAlign w:val="center"/>
            <w:hideMark/>
          </w:tcPr>
          <w:p w14:paraId="6918C3A0" w14:textId="77777777" w:rsidR="00EF7036" w:rsidRPr="00977274" w:rsidRDefault="00EF7036" w:rsidP="00EF7036">
            <w:pPr>
              <w:jc w:val="right"/>
              <w:rPr>
                <w:rFonts w:eastAsia="Times New Roman"/>
                <w:color w:val="000000"/>
              </w:rPr>
            </w:pPr>
            <w:r w:rsidRPr="00977274">
              <w:rPr>
                <w:rFonts w:eastAsia="Times New Roman"/>
                <w:color w:val="000000"/>
              </w:rPr>
              <w:t>78</w:t>
            </w:r>
          </w:p>
        </w:tc>
        <w:tc>
          <w:tcPr>
            <w:tcW w:w="101" w:type="pct"/>
            <w:tcBorders>
              <w:top w:val="nil"/>
              <w:left w:val="nil"/>
              <w:bottom w:val="nil"/>
              <w:right w:val="nil"/>
            </w:tcBorders>
            <w:shd w:val="clear" w:color="auto" w:fill="auto"/>
            <w:noWrap/>
            <w:vAlign w:val="center"/>
            <w:hideMark/>
          </w:tcPr>
          <w:p w14:paraId="7615AF4F" w14:textId="77777777" w:rsidR="00EF7036" w:rsidRPr="00977274" w:rsidRDefault="00EF7036" w:rsidP="00EF7036">
            <w:pPr>
              <w:rPr>
                <w:rFonts w:eastAsia="Times New Roman"/>
                <w:color w:val="000000"/>
              </w:rPr>
            </w:pPr>
          </w:p>
        </w:tc>
        <w:tc>
          <w:tcPr>
            <w:tcW w:w="205" w:type="pct"/>
            <w:tcBorders>
              <w:top w:val="nil"/>
              <w:left w:val="nil"/>
              <w:bottom w:val="nil"/>
              <w:right w:val="nil"/>
            </w:tcBorders>
            <w:shd w:val="clear" w:color="auto" w:fill="auto"/>
            <w:noWrap/>
            <w:vAlign w:val="center"/>
            <w:hideMark/>
          </w:tcPr>
          <w:p w14:paraId="38F34FE7" w14:textId="77777777" w:rsidR="00EF7036" w:rsidRPr="00977274" w:rsidRDefault="00EF7036" w:rsidP="00EF7036">
            <w:pPr>
              <w:jc w:val="right"/>
              <w:rPr>
                <w:rFonts w:eastAsia="Times New Roman"/>
                <w:color w:val="000000"/>
              </w:rPr>
            </w:pPr>
            <w:r w:rsidRPr="00977274">
              <w:rPr>
                <w:rFonts w:eastAsia="Times New Roman"/>
                <w:color w:val="000000"/>
              </w:rPr>
              <w:t>4</w:t>
            </w:r>
          </w:p>
        </w:tc>
        <w:tc>
          <w:tcPr>
            <w:tcW w:w="240" w:type="pct"/>
            <w:tcBorders>
              <w:top w:val="nil"/>
              <w:left w:val="nil"/>
              <w:bottom w:val="nil"/>
              <w:right w:val="nil"/>
            </w:tcBorders>
            <w:shd w:val="clear" w:color="auto" w:fill="auto"/>
            <w:noWrap/>
            <w:vAlign w:val="center"/>
            <w:hideMark/>
          </w:tcPr>
          <w:p w14:paraId="694D2177" w14:textId="77777777" w:rsidR="00EF7036" w:rsidRPr="00977274" w:rsidRDefault="00EF7036" w:rsidP="00EF7036">
            <w:pPr>
              <w:jc w:val="right"/>
              <w:rPr>
                <w:rFonts w:eastAsia="Times New Roman"/>
                <w:color w:val="000000"/>
              </w:rPr>
            </w:pPr>
            <w:r w:rsidRPr="00977274">
              <w:rPr>
                <w:rFonts w:eastAsia="Times New Roman"/>
                <w:color w:val="000000"/>
              </w:rPr>
              <w:t>10</w:t>
            </w:r>
          </w:p>
        </w:tc>
        <w:tc>
          <w:tcPr>
            <w:tcW w:w="101" w:type="pct"/>
            <w:tcBorders>
              <w:top w:val="nil"/>
              <w:left w:val="nil"/>
              <w:bottom w:val="nil"/>
              <w:right w:val="nil"/>
            </w:tcBorders>
            <w:shd w:val="clear" w:color="auto" w:fill="auto"/>
            <w:noWrap/>
            <w:vAlign w:val="center"/>
            <w:hideMark/>
          </w:tcPr>
          <w:p w14:paraId="4F09B62F" w14:textId="77777777" w:rsidR="00EF7036" w:rsidRPr="00977274" w:rsidRDefault="00EF7036" w:rsidP="00EF7036">
            <w:pPr>
              <w:rPr>
                <w:rFonts w:eastAsia="Times New Roman"/>
                <w:color w:val="000000"/>
              </w:rPr>
            </w:pPr>
          </w:p>
        </w:tc>
        <w:tc>
          <w:tcPr>
            <w:tcW w:w="196" w:type="pct"/>
            <w:tcBorders>
              <w:top w:val="nil"/>
              <w:left w:val="nil"/>
              <w:bottom w:val="nil"/>
              <w:right w:val="nil"/>
            </w:tcBorders>
            <w:shd w:val="clear" w:color="auto" w:fill="auto"/>
            <w:noWrap/>
            <w:vAlign w:val="center"/>
            <w:hideMark/>
          </w:tcPr>
          <w:p w14:paraId="429F0EC1" w14:textId="77777777" w:rsidR="00EF7036" w:rsidRPr="00977274" w:rsidRDefault="00EF7036" w:rsidP="00EF7036">
            <w:pPr>
              <w:jc w:val="right"/>
              <w:rPr>
                <w:rFonts w:eastAsia="Times New Roman"/>
                <w:color w:val="000000"/>
              </w:rPr>
            </w:pPr>
            <w:r w:rsidRPr="00977274">
              <w:rPr>
                <w:rFonts w:eastAsia="Times New Roman"/>
                <w:color w:val="000000"/>
              </w:rPr>
              <w:t>6</w:t>
            </w:r>
          </w:p>
        </w:tc>
        <w:tc>
          <w:tcPr>
            <w:tcW w:w="230" w:type="pct"/>
            <w:tcBorders>
              <w:top w:val="nil"/>
              <w:left w:val="nil"/>
              <w:bottom w:val="nil"/>
              <w:right w:val="nil"/>
            </w:tcBorders>
            <w:shd w:val="clear" w:color="auto" w:fill="auto"/>
            <w:noWrap/>
            <w:vAlign w:val="center"/>
            <w:hideMark/>
          </w:tcPr>
          <w:p w14:paraId="6B05C83E" w14:textId="77777777" w:rsidR="00EF7036" w:rsidRPr="00977274" w:rsidRDefault="00EF7036" w:rsidP="00EF7036">
            <w:pPr>
              <w:jc w:val="right"/>
              <w:rPr>
                <w:rFonts w:eastAsia="Times New Roman"/>
                <w:color w:val="000000"/>
              </w:rPr>
            </w:pPr>
            <w:r w:rsidRPr="00977274">
              <w:rPr>
                <w:rFonts w:eastAsia="Times New Roman"/>
                <w:color w:val="000000"/>
              </w:rPr>
              <w:t>8</w:t>
            </w:r>
          </w:p>
        </w:tc>
        <w:tc>
          <w:tcPr>
            <w:tcW w:w="101" w:type="pct"/>
            <w:tcBorders>
              <w:top w:val="nil"/>
              <w:left w:val="nil"/>
              <w:bottom w:val="nil"/>
              <w:right w:val="nil"/>
            </w:tcBorders>
            <w:shd w:val="clear" w:color="auto" w:fill="auto"/>
            <w:noWrap/>
            <w:vAlign w:val="center"/>
            <w:hideMark/>
          </w:tcPr>
          <w:p w14:paraId="57DFF353" w14:textId="77777777" w:rsidR="00EF7036" w:rsidRPr="00977274" w:rsidRDefault="00EF7036" w:rsidP="00EF7036">
            <w:pPr>
              <w:rPr>
                <w:rFonts w:eastAsia="Times New Roman"/>
                <w:color w:val="000000"/>
              </w:rPr>
            </w:pPr>
          </w:p>
        </w:tc>
        <w:tc>
          <w:tcPr>
            <w:tcW w:w="196" w:type="pct"/>
            <w:tcBorders>
              <w:top w:val="nil"/>
              <w:left w:val="nil"/>
              <w:bottom w:val="nil"/>
              <w:right w:val="nil"/>
            </w:tcBorders>
            <w:shd w:val="clear" w:color="auto" w:fill="auto"/>
            <w:noWrap/>
            <w:vAlign w:val="center"/>
            <w:hideMark/>
          </w:tcPr>
          <w:p w14:paraId="45869A48" w14:textId="77777777" w:rsidR="00EF7036" w:rsidRPr="00977274" w:rsidRDefault="00EF7036" w:rsidP="00EF7036">
            <w:pPr>
              <w:jc w:val="right"/>
              <w:rPr>
                <w:rFonts w:eastAsia="Times New Roman"/>
                <w:color w:val="000000"/>
              </w:rPr>
            </w:pPr>
            <w:r w:rsidRPr="00977274">
              <w:rPr>
                <w:rFonts w:eastAsia="Times New Roman"/>
                <w:color w:val="000000"/>
              </w:rPr>
              <w:t>88</w:t>
            </w:r>
          </w:p>
        </w:tc>
        <w:tc>
          <w:tcPr>
            <w:tcW w:w="230" w:type="pct"/>
            <w:tcBorders>
              <w:top w:val="nil"/>
              <w:left w:val="nil"/>
              <w:bottom w:val="nil"/>
              <w:right w:val="nil"/>
            </w:tcBorders>
            <w:shd w:val="clear" w:color="auto" w:fill="auto"/>
            <w:noWrap/>
            <w:vAlign w:val="center"/>
            <w:hideMark/>
          </w:tcPr>
          <w:p w14:paraId="57D9A1E8" w14:textId="77777777" w:rsidR="00EF7036" w:rsidRPr="00977274" w:rsidRDefault="00EF7036" w:rsidP="00EF7036">
            <w:pPr>
              <w:jc w:val="right"/>
              <w:rPr>
                <w:rFonts w:eastAsia="Times New Roman"/>
                <w:color w:val="000000"/>
              </w:rPr>
            </w:pPr>
            <w:r w:rsidRPr="00977274">
              <w:rPr>
                <w:rFonts w:eastAsia="Times New Roman"/>
                <w:color w:val="000000"/>
              </w:rPr>
              <w:t>76</w:t>
            </w:r>
          </w:p>
        </w:tc>
        <w:tc>
          <w:tcPr>
            <w:tcW w:w="101" w:type="pct"/>
            <w:tcBorders>
              <w:top w:val="nil"/>
              <w:left w:val="nil"/>
              <w:bottom w:val="nil"/>
              <w:right w:val="nil"/>
            </w:tcBorders>
            <w:shd w:val="clear" w:color="auto" w:fill="auto"/>
            <w:noWrap/>
            <w:vAlign w:val="center"/>
            <w:hideMark/>
          </w:tcPr>
          <w:p w14:paraId="532534BF" w14:textId="77777777" w:rsidR="00EF7036" w:rsidRPr="00977274" w:rsidRDefault="00EF7036" w:rsidP="00EF7036">
            <w:pPr>
              <w:rPr>
                <w:rFonts w:eastAsia="Times New Roman"/>
                <w:color w:val="000000"/>
              </w:rPr>
            </w:pPr>
          </w:p>
        </w:tc>
        <w:tc>
          <w:tcPr>
            <w:tcW w:w="205" w:type="pct"/>
            <w:tcBorders>
              <w:top w:val="nil"/>
              <w:left w:val="nil"/>
              <w:bottom w:val="nil"/>
              <w:right w:val="nil"/>
            </w:tcBorders>
            <w:shd w:val="clear" w:color="auto" w:fill="auto"/>
            <w:noWrap/>
            <w:vAlign w:val="center"/>
            <w:hideMark/>
          </w:tcPr>
          <w:p w14:paraId="556559B4" w14:textId="77777777" w:rsidR="00EF7036" w:rsidRPr="00977274" w:rsidRDefault="00EF7036" w:rsidP="00EF7036">
            <w:pPr>
              <w:jc w:val="right"/>
              <w:rPr>
                <w:rFonts w:eastAsia="Times New Roman"/>
                <w:color w:val="000000"/>
              </w:rPr>
            </w:pPr>
            <w:r w:rsidRPr="00977274">
              <w:rPr>
                <w:rFonts w:eastAsia="Times New Roman"/>
                <w:color w:val="000000"/>
              </w:rPr>
              <w:t>6</w:t>
            </w:r>
          </w:p>
        </w:tc>
        <w:tc>
          <w:tcPr>
            <w:tcW w:w="240" w:type="pct"/>
            <w:tcBorders>
              <w:top w:val="nil"/>
              <w:left w:val="nil"/>
              <w:bottom w:val="nil"/>
              <w:right w:val="nil"/>
            </w:tcBorders>
            <w:shd w:val="clear" w:color="auto" w:fill="auto"/>
            <w:noWrap/>
            <w:vAlign w:val="center"/>
            <w:hideMark/>
          </w:tcPr>
          <w:p w14:paraId="2C2F31D2" w14:textId="77777777" w:rsidR="00EF7036" w:rsidRPr="00977274" w:rsidRDefault="00EF7036" w:rsidP="00EF7036">
            <w:pPr>
              <w:jc w:val="right"/>
              <w:rPr>
                <w:rFonts w:eastAsia="Times New Roman"/>
                <w:color w:val="000000"/>
              </w:rPr>
            </w:pPr>
            <w:r w:rsidRPr="00977274">
              <w:rPr>
                <w:rFonts w:eastAsia="Times New Roman"/>
                <w:color w:val="000000"/>
              </w:rPr>
              <w:t>16</w:t>
            </w:r>
          </w:p>
        </w:tc>
      </w:tr>
      <w:tr w:rsidR="00EF7036" w:rsidRPr="00556C6C" w14:paraId="24BE8D08" w14:textId="77777777" w:rsidTr="00EF7036">
        <w:trPr>
          <w:trHeight w:val="300"/>
        </w:trPr>
        <w:tc>
          <w:tcPr>
            <w:tcW w:w="1902" w:type="pct"/>
            <w:tcBorders>
              <w:top w:val="nil"/>
              <w:left w:val="nil"/>
              <w:bottom w:val="nil"/>
              <w:right w:val="nil"/>
            </w:tcBorders>
            <w:shd w:val="clear" w:color="auto" w:fill="auto"/>
            <w:noWrap/>
            <w:vAlign w:val="center"/>
            <w:hideMark/>
          </w:tcPr>
          <w:p w14:paraId="25C8A434" w14:textId="5FBCB801" w:rsidR="00EF7036" w:rsidRPr="00556C6C" w:rsidRDefault="00EF7036" w:rsidP="00C70586">
            <w:pPr>
              <w:rPr>
                <w:rFonts w:eastAsia="Times New Roman"/>
                <w:iCs/>
                <w:color w:val="000000"/>
                <w:u w:val="single"/>
              </w:rPr>
            </w:pPr>
            <w:r w:rsidRPr="00556C6C">
              <w:rPr>
                <w:rFonts w:eastAsia="Times New Roman"/>
                <w:iCs/>
                <w:color w:val="000000"/>
                <w:u w:val="single"/>
              </w:rPr>
              <w:t>4. Blind people have better hearing.</w:t>
            </w:r>
          </w:p>
        </w:tc>
        <w:tc>
          <w:tcPr>
            <w:tcW w:w="196" w:type="pct"/>
            <w:tcBorders>
              <w:top w:val="nil"/>
              <w:left w:val="nil"/>
              <w:bottom w:val="nil"/>
              <w:right w:val="nil"/>
            </w:tcBorders>
            <w:shd w:val="clear" w:color="auto" w:fill="auto"/>
            <w:noWrap/>
            <w:vAlign w:val="center"/>
            <w:hideMark/>
          </w:tcPr>
          <w:p w14:paraId="1D5036B6" w14:textId="77777777" w:rsidR="00EF7036" w:rsidRPr="00977274" w:rsidRDefault="00EF7036" w:rsidP="00EF7036">
            <w:pPr>
              <w:jc w:val="right"/>
              <w:rPr>
                <w:rFonts w:eastAsia="Times New Roman"/>
                <w:color w:val="000000"/>
              </w:rPr>
            </w:pPr>
            <w:r w:rsidRPr="00977274">
              <w:rPr>
                <w:rFonts w:eastAsia="Times New Roman"/>
                <w:color w:val="000000"/>
              </w:rPr>
              <w:t>80</w:t>
            </w:r>
          </w:p>
        </w:tc>
        <w:tc>
          <w:tcPr>
            <w:tcW w:w="230" w:type="pct"/>
            <w:tcBorders>
              <w:top w:val="nil"/>
              <w:left w:val="nil"/>
              <w:bottom w:val="nil"/>
              <w:right w:val="nil"/>
            </w:tcBorders>
            <w:shd w:val="clear" w:color="auto" w:fill="auto"/>
            <w:noWrap/>
            <w:vAlign w:val="center"/>
            <w:hideMark/>
          </w:tcPr>
          <w:p w14:paraId="294F9319" w14:textId="77777777" w:rsidR="00EF7036" w:rsidRPr="00977274" w:rsidRDefault="00EF7036" w:rsidP="00EF7036">
            <w:pPr>
              <w:jc w:val="right"/>
              <w:rPr>
                <w:rFonts w:eastAsia="Times New Roman"/>
                <w:color w:val="000000"/>
              </w:rPr>
            </w:pPr>
            <w:r w:rsidRPr="00977274">
              <w:rPr>
                <w:rFonts w:eastAsia="Times New Roman"/>
                <w:color w:val="000000"/>
              </w:rPr>
              <w:t>78</w:t>
            </w:r>
          </w:p>
        </w:tc>
        <w:tc>
          <w:tcPr>
            <w:tcW w:w="101" w:type="pct"/>
            <w:tcBorders>
              <w:top w:val="nil"/>
              <w:left w:val="nil"/>
              <w:bottom w:val="nil"/>
              <w:right w:val="nil"/>
            </w:tcBorders>
            <w:shd w:val="clear" w:color="auto" w:fill="auto"/>
            <w:noWrap/>
            <w:vAlign w:val="center"/>
            <w:hideMark/>
          </w:tcPr>
          <w:p w14:paraId="6CCAFBA6" w14:textId="77777777" w:rsidR="00EF7036" w:rsidRPr="00977274" w:rsidRDefault="00EF7036" w:rsidP="00EF7036">
            <w:pPr>
              <w:rPr>
                <w:rFonts w:eastAsia="Times New Roman"/>
                <w:color w:val="000000"/>
              </w:rPr>
            </w:pPr>
          </w:p>
        </w:tc>
        <w:tc>
          <w:tcPr>
            <w:tcW w:w="196" w:type="pct"/>
            <w:tcBorders>
              <w:top w:val="nil"/>
              <w:left w:val="nil"/>
              <w:bottom w:val="nil"/>
              <w:right w:val="nil"/>
            </w:tcBorders>
            <w:shd w:val="clear" w:color="auto" w:fill="auto"/>
            <w:noWrap/>
            <w:vAlign w:val="center"/>
            <w:hideMark/>
          </w:tcPr>
          <w:p w14:paraId="4224F9C7" w14:textId="77777777" w:rsidR="00EF7036" w:rsidRPr="00977274" w:rsidRDefault="00EF7036" w:rsidP="00EF7036">
            <w:pPr>
              <w:jc w:val="right"/>
              <w:rPr>
                <w:rFonts w:eastAsia="Times New Roman"/>
                <w:color w:val="000000"/>
              </w:rPr>
            </w:pPr>
            <w:r w:rsidRPr="00977274">
              <w:rPr>
                <w:rFonts w:eastAsia="Times New Roman"/>
                <w:color w:val="000000"/>
              </w:rPr>
              <w:t>16</w:t>
            </w:r>
          </w:p>
        </w:tc>
        <w:tc>
          <w:tcPr>
            <w:tcW w:w="230" w:type="pct"/>
            <w:tcBorders>
              <w:top w:val="nil"/>
              <w:left w:val="nil"/>
              <w:bottom w:val="nil"/>
              <w:right w:val="nil"/>
            </w:tcBorders>
            <w:shd w:val="clear" w:color="auto" w:fill="auto"/>
            <w:noWrap/>
            <w:vAlign w:val="center"/>
            <w:hideMark/>
          </w:tcPr>
          <w:p w14:paraId="1F8F257B" w14:textId="77777777" w:rsidR="00EF7036" w:rsidRPr="00977274" w:rsidRDefault="00EF7036" w:rsidP="00EF7036">
            <w:pPr>
              <w:jc w:val="right"/>
              <w:rPr>
                <w:rFonts w:eastAsia="Times New Roman"/>
                <w:color w:val="000000"/>
              </w:rPr>
            </w:pPr>
            <w:r w:rsidRPr="00977274">
              <w:rPr>
                <w:rFonts w:eastAsia="Times New Roman"/>
                <w:color w:val="000000"/>
              </w:rPr>
              <w:t>20</w:t>
            </w:r>
          </w:p>
        </w:tc>
        <w:tc>
          <w:tcPr>
            <w:tcW w:w="101" w:type="pct"/>
            <w:tcBorders>
              <w:top w:val="nil"/>
              <w:left w:val="nil"/>
              <w:bottom w:val="nil"/>
              <w:right w:val="nil"/>
            </w:tcBorders>
            <w:shd w:val="clear" w:color="auto" w:fill="auto"/>
            <w:noWrap/>
            <w:vAlign w:val="center"/>
            <w:hideMark/>
          </w:tcPr>
          <w:p w14:paraId="519D9F86" w14:textId="77777777" w:rsidR="00EF7036" w:rsidRPr="00977274" w:rsidRDefault="00EF7036" w:rsidP="00EF7036">
            <w:pPr>
              <w:rPr>
                <w:rFonts w:eastAsia="Times New Roman"/>
                <w:color w:val="000000"/>
              </w:rPr>
            </w:pPr>
          </w:p>
        </w:tc>
        <w:tc>
          <w:tcPr>
            <w:tcW w:w="205" w:type="pct"/>
            <w:tcBorders>
              <w:top w:val="nil"/>
              <w:left w:val="nil"/>
              <w:bottom w:val="nil"/>
              <w:right w:val="nil"/>
            </w:tcBorders>
            <w:shd w:val="clear" w:color="auto" w:fill="auto"/>
            <w:noWrap/>
            <w:vAlign w:val="center"/>
            <w:hideMark/>
          </w:tcPr>
          <w:p w14:paraId="26FDA83B" w14:textId="77777777" w:rsidR="00EF7036" w:rsidRPr="00977274" w:rsidRDefault="00EF7036" w:rsidP="00EF7036">
            <w:pPr>
              <w:jc w:val="right"/>
              <w:rPr>
                <w:rFonts w:eastAsia="Times New Roman"/>
                <w:color w:val="000000"/>
              </w:rPr>
            </w:pPr>
            <w:r w:rsidRPr="00977274">
              <w:rPr>
                <w:rFonts w:eastAsia="Times New Roman"/>
                <w:color w:val="000000"/>
              </w:rPr>
              <w:t>4</w:t>
            </w:r>
          </w:p>
        </w:tc>
        <w:tc>
          <w:tcPr>
            <w:tcW w:w="240" w:type="pct"/>
            <w:tcBorders>
              <w:top w:val="nil"/>
              <w:left w:val="nil"/>
              <w:bottom w:val="nil"/>
              <w:right w:val="nil"/>
            </w:tcBorders>
            <w:shd w:val="clear" w:color="auto" w:fill="auto"/>
            <w:noWrap/>
            <w:vAlign w:val="center"/>
            <w:hideMark/>
          </w:tcPr>
          <w:p w14:paraId="6C2B9D06" w14:textId="77777777" w:rsidR="00EF7036" w:rsidRPr="00977274" w:rsidRDefault="00EF7036" w:rsidP="00EF7036">
            <w:pPr>
              <w:jc w:val="right"/>
              <w:rPr>
                <w:rFonts w:eastAsia="Times New Roman"/>
                <w:color w:val="000000"/>
              </w:rPr>
            </w:pPr>
            <w:r w:rsidRPr="00977274">
              <w:rPr>
                <w:rFonts w:eastAsia="Times New Roman"/>
                <w:color w:val="000000"/>
              </w:rPr>
              <w:t>2</w:t>
            </w:r>
          </w:p>
        </w:tc>
        <w:tc>
          <w:tcPr>
            <w:tcW w:w="101" w:type="pct"/>
            <w:tcBorders>
              <w:top w:val="nil"/>
              <w:left w:val="nil"/>
              <w:bottom w:val="nil"/>
              <w:right w:val="nil"/>
            </w:tcBorders>
            <w:shd w:val="clear" w:color="auto" w:fill="auto"/>
            <w:noWrap/>
            <w:vAlign w:val="center"/>
            <w:hideMark/>
          </w:tcPr>
          <w:p w14:paraId="6033D4DB" w14:textId="77777777" w:rsidR="00EF7036" w:rsidRPr="00977274" w:rsidRDefault="00EF7036" w:rsidP="00EF7036">
            <w:pPr>
              <w:rPr>
                <w:rFonts w:eastAsia="Times New Roman"/>
                <w:color w:val="000000"/>
              </w:rPr>
            </w:pPr>
          </w:p>
        </w:tc>
        <w:tc>
          <w:tcPr>
            <w:tcW w:w="196" w:type="pct"/>
            <w:tcBorders>
              <w:top w:val="nil"/>
              <w:left w:val="nil"/>
              <w:bottom w:val="nil"/>
              <w:right w:val="nil"/>
            </w:tcBorders>
            <w:shd w:val="clear" w:color="auto" w:fill="auto"/>
            <w:noWrap/>
            <w:vAlign w:val="center"/>
            <w:hideMark/>
          </w:tcPr>
          <w:p w14:paraId="3F79C221" w14:textId="77777777" w:rsidR="00EF7036" w:rsidRPr="00977274" w:rsidRDefault="00EF7036" w:rsidP="00EF7036">
            <w:pPr>
              <w:jc w:val="right"/>
              <w:rPr>
                <w:rFonts w:eastAsia="Times New Roman"/>
                <w:color w:val="000000"/>
              </w:rPr>
            </w:pPr>
            <w:r w:rsidRPr="00977274">
              <w:rPr>
                <w:rFonts w:eastAsia="Times New Roman"/>
                <w:color w:val="000000"/>
              </w:rPr>
              <w:t>78</w:t>
            </w:r>
          </w:p>
        </w:tc>
        <w:tc>
          <w:tcPr>
            <w:tcW w:w="230" w:type="pct"/>
            <w:tcBorders>
              <w:top w:val="nil"/>
              <w:left w:val="nil"/>
              <w:bottom w:val="nil"/>
              <w:right w:val="nil"/>
            </w:tcBorders>
            <w:shd w:val="clear" w:color="auto" w:fill="auto"/>
            <w:noWrap/>
            <w:vAlign w:val="center"/>
            <w:hideMark/>
          </w:tcPr>
          <w:p w14:paraId="3D194D65" w14:textId="77777777" w:rsidR="00EF7036" w:rsidRPr="00977274" w:rsidRDefault="00EF7036" w:rsidP="00EF7036">
            <w:pPr>
              <w:jc w:val="right"/>
              <w:rPr>
                <w:rFonts w:eastAsia="Times New Roman"/>
                <w:color w:val="000000"/>
              </w:rPr>
            </w:pPr>
            <w:r w:rsidRPr="00977274">
              <w:rPr>
                <w:rFonts w:eastAsia="Times New Roman"/>
                <w:color w:val="000000"/>
              </w:rPr>
              <w:t>71</w:t>
            </w:r>
          </w:p>
        </w:tc>
        <w:tc>
          <w:tcPr>
            <w:tcW w:w="101" w:type="pct"/>
            <w:tcBorders>
              <w:top w:val="nil"/>
              <w:left w:val="nil"/>
              <w:bottom w:val="nil"/>
              <w:right w:val="nil"/>
            </w:tcBorders>
            <w:shd w:val="clear" w:color="auto" w:fill="auto"/>
            <w:noWrap/>
            <w:vAlign w:val="center"/>
            <w:hideMark/>
          </w:tcPr>
          <w:p w14:paraId="0EBAFAA1" w14:textId="77777777" w:rsidR="00EF7036" w:rsidRPr="00977274" w:rsidRDefault="00EF7036" w:rsidP="00EF7036">
            <w:pPr>
              <w:rPr>
                <w:rFonts w:eastAsia="Times New Roman"/>
                <w:color w:val="000000"/>
              </w:rPr>
            </w:pPr>
          </w:p>
        </w:tc>
        <w:tc>
          <w:tcPr>
            <w:tcW w:w="196" w:type="pct"/>
            <w:tcBorders>
              <w:top w:val="nil"/>
              <w:left w:val="nil"/>
              <w:bottom w:val="nil"/>
              <w:right w:val="nil"/>
            </w:tcBorders>
            <w:shd w:val="clear" w:color="auto" w:fill="auto"/>
            <w:noWrap/>
            <w:vAlign w:val="center"/>
            <w:hideMark/>
          </w:tcPr>
          <w:p w14:paraId="362DAB49" w14:textId="77777777" w:rsidR="00EF7036" w:rsidRPr="00977274" w:rsidRDefault="00EF7036" w:rsidP="00EF7036">
            <w:pPr>
              <w:jc w:val="right"/>
              <w:rPr>
                <w:rFonts w:eastAsia="Times New Roman"/>
                <w:color w:val="000000"/>
              </w:rPr>
            </w:pPr>
            <w:r w:rsidRPr="00977274">
              <w:rPr>
                <w:rFonts w:eastAsia="Times New Roman"/>
                <w:color w:val="000000"/>
              </w:rPr>
              <w:t>12</w:t>
            </w:r>
          </w:p>
        </w:tc>
        <w:tc>
          <w:tcPr>
            <w:tcW w:w="230" w:type="pct"/>
            <w:tcBorders>
              <w:top w:val="nil"/>
              <w:left w:val="nil"/>
              <w:bottom w:val="nil"/>
              <w:right w:val="nil"/>
            </w:tcBorders>
            <w:shd w:val="clear" w:color="auto" w:fill="auto"/>
            <w:noWrap/>
            <w:vAlign w:val="center"/>
            <w:hideMark/>
          </w:tcPr>
          <w:p w14:paraId="1110DD39" w14:textId="77777777" w:rsidR="00EF7036" w:rsidRPr="00977274" w:rsidRDefault="00EF7036" w:rsidP="00EF7036">
            <w:pPr>
              <w:jc w:val="right"/>
              <w:rPr>
                <w:rFonts w:eastAsia="Times New Roman"/>
                <w:color w:val="000000"/>
              </w:rPr>
            </w:pPr>
            <w:r w:rsidRPr="00977274">
              <w:rPr>
                <w:rFonts w:eastAsia="Times New Roman"/>
                <w:color w:val="000000"/>
              </w:rPr>
              <w:t>16</w:t>
            </w:r>
          </w:p>
        </w:tc>
        <w:tc>
          <w:tcPr>
            <w:tcW w:w="101" w:type="pct"/>
            <w:tcBorders>
              <w:top w:val="nil"/>
              <w:left w:val="nil"/>
              <w:bottom w:val="nil"/>
              <w:right w:val="nil"/>
            </w:tcBorders>
            <w:shd w:val="clear" w:color="auto" w:fill="auto"/>
            <w:noWrap/>
            <w:vAlign w:val="center"/>
            <w:hideMark/>
          </w:tcPr>
          <w:p w14:paraId="4F03950B" w14:textId="77777777" w:rsidR="00EF7036" w:rsidRPr="00977274" w:rsidRDefault="00EF7036" w:rsidP="00EF7036">
            <w:pPr>
              <w:rPr>
                <w:rFonts w:eastAsia="Times New Roman"/>
                <w:color w:val="000000"/>
              </w:rPr>
            </w:pPr>
          </w:p>
        </w:tc>
        <w:tc>
          <w:tcPr>
            <w:tcW w:w="205" w:type="pct"/>
            <w:tcBorders>
              <w:top w:val="nil"/>
              <w:left w:val="nil"/>
              <w:bottom w:val="nil"/>
              <w:right w:val="nil"/>
            </w:tcBorders>
            <w:shd w:val="clear" w:color="auto" w:fill="auto"/>
            <w:noWrap/>
            <w:vAlign w:val="center"/>
            <w:hideMark/>
          </w:tcPr>
          <w:p w14:paraId="5779AFD2" w14:textId="77777777" w:rsidR="00EF7036" w:rsidRPr="00977274" w:rsidRDefault="00EF7036" w:rsidP="00EF7036">
            <w:pPr>
              <w:jc w:val="right"/>
              <w:rPr>
                <w:rFonts w:eastAsia="Times New Roman"/>
                <w:color w:val="000000"/>
              </w:rPr>
            </w:pPr>
            <w:r w:rsidRPr="00977274">
              <w:rPr>
                <w:rFonts w:eastAsia="Times New Roman"/>
                <w:color w:val="000000"/>
              </w:rPr>
              <w:t>10</w:t>
            </w:r>
          </w:p>
        </w:tc>
        <w:tc>
          <w:tcPr>
            <w:tcW w:w="240" w:type="pct"/>
            <w:tcBorders>
              <w:top w:val="nil"/>
              <w:left w:val="nil"/>
              <w:bottom w:val="nil"/>
              <w:right w:val="nil"/>
            </w:tcBorders>
            <w:shd w:val="clear" w:color="auto" w:fill="auto"/>
            <w:noWrap/>
            <w:vAlign w:val="center"/>
            <w:hideMark/>
          </w:tcPr>
          <w:p w14:paraId="725AE98C" w14:textId="77777777" w:rsidR="00EF7036" w:rsidRPr="00977274" w:rsidRDefault="00EF7036" w:rsidP="00EF7036">
            <w:pPr>
              <w:jc w:val="right"/>
              <w:rPr>
                <w:rFonts w:eastAsia="Times New Roman"/>
                <w:color w:val="000000"/>
              </w:rPr>
            </w:pPr>
            <w:r w:rsidRPr="00977274">
              <w:rPr>
                <w:rFonts w:eastAsia="Times New Roman"/>
                <w:color w:val="000000"/>
              </w:rPr>
              <w:t>12</w:t>
            </w:r>
          </w:p>
        </w:tc>
      </w:tr>
      <w:tr w:rsidR="00EF7036" w:rsidRPr="00EF7036" w14:paraId="3CB408DA" w14:textId="77777777" w:rsidTr="00EF7036">
        <w:trPr>
          <w:trHeight w:val="300"/>
        </w:trPr>
        <w:tc>
          <w:tcPr>
            <w:tcW w:w="1902" w:type="pct"/>
            <w:tcBorders>
              <w:top w:val="nil"/>
              <w:left w:val="nil"/>
              <w:bottom w:val="nil"/>
              <w:right w:val="nil"/>
            </w:tcBorders>
            <w:shd w:val="clear" w:color="auto" w:fill="auto"/>
            <w:noWrap/>
            <w:vAlign w:val="center"/>
            <w:hideMark/>
          </w:tcPr>
          <w:p w14:paraId="3D353869" w14:textId="77777777" w:rsidR="00EF7036" w:rsidRPr="00EF7036" w:rsidRDefault="00EF7036" w:rsidP="00C70586">
            <w:pPr>
              <w:rPr>
                <w:rFonts w:eastAsia="Times New Roman"/>
                <w:i/>
                <w:iCs/>
                <w:color w:val="0D0D0D"/>
              </w:rPr>
            </w:pPr>
            <w:r w:rsidRPr="00EF7036">
              <w:rPr>
                <w:rFonts w:eastAsia="Times New Roman"/>
                <w:i/>
                <w:iCs/>
                <w:color w:val="0D0D0D"/>
              </w:rPr>
              <w:t>5. Drug use causes</w:t>
            </w:r>
            <w:r w:rsidRPr="00EF7036">
              <w:rPr>
                <w:rFonts w:eastAsia="Times New Roman"/>
                <w:i/>
                <w:iCs/>
                <w:color w:val="000000"/>
              </w:rPr>
              <w:t xml:space="preserve"> holes in your brain. </w:t>
            </w:r>
          </w:p>
        </w:tc>
        <w:tc>
          <w:tcPr>
            <w:tcW w:w="196" w:type="pct"/>
            <w:tcBorders>
              <w:top w:val="nil"/>
              <w:left w:val="nil"/>
              <w:bottom w:val="nil"/>
              <w:right w:val="nil"/>
            </w:tcBorders>
            <w:shd w:val="clear" w:color="auto" w:fill="auto"/>
            <w:noWrap/>
            <w:vAlign w:val="center"/>
            <w:hideMark/>
          </w:tcPr>
          <w:p w14:paraId="3DC1D914" w14:textId="77777777" w:rsidR="00EF7036" w:rsidRPr="00977274" w:rsidRDefault="00EF7036" w:rsidP="00EF7036">
            <w:pPr>
              <w:jc w:val="right"/>
              <w:rPr>
                <w:rFonts w:eastAsia="Times New Roman"/>
                <w:color w:val="000000"/>
              </w:rPr>
            </w:pPr>
            <w:r w:rsidRPr="00977274">
              <w:rPr>
                <w:rFonts w:eastAsia="Times New Roman"/>
                <w:color w:val="000000"/>
              </w:rPr>
              <w:t>14</w:t>
            </w:r>
          </w:p>
        </w:tc>
        <w:tc>
          <w:tcPr>
            <w:tcW w:w="230" w:type="pct"/>
            <w:tcBorders>
              <w:top w:val="nil"/>
              <w:left w:val="nil"/>
              <w:bottom w:val="nil"/>
              <w:right w:val="nil"/>
            </w:tcBorders>
            <w:shd w:val="clear" w:color="auto" w:fill="auto"/>
            <w:noWrap/>
            <w:vAlign w:val="center"/>
            <w:hideMark/>
          </w:tcPr>
          <w:p w14:paraId="50B1B24D" w14:textId="77777777" w:rsidR="00EF7036" w:rsidRPr="00977274" w:rsidRDefault="00EF7036" w:rsidP="00EF7036">
            <w:pPr>
              <w:jc w:val="right"/>
              <w:rPr>
                <w:rFonts w:eastAsia="Times New Roman"/>
                <w:color w:val="000000"/>
              </w:rPr>
            </w:pPr>
            <w:r w:rsidRPr="00977274">
              <w:rPr>
                <w:rFonts w:eastAsia="Times New Roman"/>
                <w:color w:val="000000"/>
              </w:rPr>
              <w:t>12</w:t>
            </w:r>
          </w:p>
        </w:tc>
        <w:tc>
          <w:tcPr>
            <w:tcW w:w="101" w:type="pct"/>
            <w:tcBorders>
              <w:top w:val="nil"/>
              <w:left w:val="nil"/>
              <w:bottom w:val="nil"/>
              <w:right w:val="nil"/>
            </w:tcBorders>
            <w:shd w:val="clear" w:color="auto" w:fill="auto"/>
            <w:noWrap/>
            <w:vAlign w:val="center"/>
            <w:hideMark/>
          </w:tcPr>
          <w:p w14:paraId="4C120C3D" w14:textId="77777777" w:rsidR="00EF7036" w:rsidRPr="00977274" w:rsidRDefault="00EF7036" w:rsidP="00EF7036">
            <w:pPr>
              <w:rPr>
                <w:rFonts w:eastAsia="Times New Roman"/>
                <w:color w:val="000000"/>
              </w:rPr>
            </w:pPr>
          </w:p>
        </w:tc>
        <w:tc>
          <w:tcPr>
            <w:tcW w:w="196" w:type="pct"/>
            <w:tcBorders>
              <w:top w:val="nil"/>
              <w:left w:val="nil"/>
              <w:bottom w:val="nil"/>
              <w:right w:val="nil"/>
            </w:tcBorders>
            <w:shd w:val="clear" w:color="auto" w:fill="auto"/>
            <w:noWrap/>
            <w:vAlign w:val="center"/>
            <w:hideMark/>
          </w:tcPr>
          <w:p w14:paraId="6B6C58F3" w14:textId="77777777" w:rsidR="00EF7036" w:rsidRPr="00977274" w:rsidRDefault="00EF7036" w:rsidP="00EF7036">
            <w:pPr>
              <w:jc w:val="right"/>
              <w:rPr>
                <w:rFonts w:eastAsia="Times New Roman"/>
                <w:color w:val="000000"/>
              </w:rPr>
            </w:pPr>
            <w:r w:rsidRPr="00977274">
              <w:rPr>
                <w:rFonts w:eastAsia="Times New Roman"/>
                <w:color w:val="000000"/>
              </w:rPr>
              <w:t>42</w:t>
            </w:r>
          </w:p>
        </w:tc>
        <w:tc>
          <w:tcPr>
            <w:tcW w:w="230" w:type="pct"/>
            <w:tcBorders>
              <w:top w:val="nil"/>
              <w:left w:val="nil"/>
              <w:bottom w:val="nil"/>
              <w:right w:val="nil"/>
            </w:tcBorders>
            <w:shd w:val="clear" w:color="auto" w:fill="auto"/>
            <w:noWrap/>
            <w:vAlign w:val="center"/>
            <w:hideMark/>
          </w:tcPr>
          <w:p w14:paraId="369D457C" w14:textId="77777777" w:rsidR="00EF7036" w:rsidRPr="00977274" w:rsidRDefault="00EF7036" w:rsidP="00EF7036">
            <w:pPr>
              <w:jc w:val="right"/>
              <w:rPr>
                <w:rFonts w:eastAsia="Times New Roman"/>
                <w:color w:val="000000"/>
              </w:rPr>
            </w:pPr>
            <w:r w:rsidRPr="00977274">
              <w:rPr>
                <w:rFonts w:eastAsia="Times New Roman"/>
                <w:color w:val="000000"/>
              </w:rPr>
              <w:t>50</w:t>
            </w:r>
          </w:p>
        </w:tc>
        <w:tc>
          <w:tcPr>
            <w:tcW w:w="101" w:type="pct"/>
            <w:tcBorders>
              <w:top w:val="nil"/>
              <w:left w:val="nil"/>
              <w:bottom w:val="nil"/>
              <w:right w:val="nil"/>
            </w:tcBorders>
            <w:shd w:val="clear" w:color="auto" w:fill="auto"/>
            <w:noWrap/>
            <w:vAlign w:val="center"/>
            <w:hideMark/>
          </w:tcPr>
          <w:p w14:paraId="4A7F6C67" w14:textId="77777777" w:rsidR="00EF7036" w:rsidRPr="00977274" w:rsidRDefault="00EF7036" w:rsidP="00EF7036">
            <w:pPr>
              <w:rPr>
                <w:rFonts w:eastAsia="Times New Roman"/>
                <w:color w:val="000000"/>
              </w:rPr>
            </w:pPr>
          </w:p>
        </w:tc>
        <w:tc>
          <w:tcPr>
            <w:tcW w:w="205" w:type="pct"/>
            <w:tcBorders>
              <w:top w:val="nil"/>
              <w:left w:val="nil"/>
              <w:bottom w:val="nil"/>
              <w:right w:val="nil"/>
            </w:tcBorders>
            <w:shd w:val="clear" w:color="auto" w:fill="auto"/>
            <w:noWrap/>
            <w:vAlign w:val="center"/>
            <w:hideMark/>
          </w:tcPr>
          <w:p w14:paraId="156E9AC4" w14:textId="77777777" w:rsidR="00EF7036" w:rsidRPr="00977274" w:rsidRDefault="00EF7036" w:rsidP="00EF7036">
            <w:pPr>
              <w:jc w:val="right"/>
              <w:rPr>
                <w:rFonts w:eastAsia="Times New Roman"/>
                <w:color w:val="000000"/>
              </w:rPr>
            </w:pPr>
            <w:r w:rsidRPr="00977274">
              <w:rPr>
                <w:rFonts w:eastAsia="Times New Roman"/>
                <w:color w:val="000000"/>
              </w:rPr>
              <w:t>44</w:t>
            </w:r>
          </w:p>
        </w:tc>
        <w:tc>
          <w:tcPr>
            <w:tcW w:w="240" w:type="pct"/>
            <w:tcBorders>
              <w:top w:val="nil"/>
              <w:left w:val="nil"/>
              <w:bottom w:val="nil"/>
              <w:right w:val="nil"/>
            </w:tcBorders>
            <w:shd w:val="clear" w:color="auto" w:fill="auto"/>
            <w:noWrap/>
            <w:vAlign w:val="center"/>
            <w:hideMark/>
          </w:tcPr>
          <w:p w14:paraId="4F340188" w14:textId="77777777" w:rsidR="00EF7036" w:rsidRPr="00977274" w:rsidRDefault="00EF7036" w:rsidP="00EF7036">
            <w:pPr>
              <w:jc w:val="right"/>
              <w:rPr>
                <w:rFonts w:eastAsia="Times New Roman"/>
                <w:color w:val="000000"/>
              </w:rPr>
            </w:pPr>
            <w:r w:rsidRPr="00977274">
              <w:rPr>
                <w:rFonts w:eastAsia="Times New Roman"/>
                <w:color w:val="000000"/>
              </w:rPr>
              <w:t>38</w:t>
            </w:r>
          </w:p>
        </w:tc>
        <w:tc>
          <w:tcPr>
            <w:tcW w:w="101" w:type="pct"/>
            <w:tcBorders>
              <w:top w:val="nil"/>
              <w:left w:val="nil"/>
              <w:bottom w:val="nil"/>
              <w:right w:val="nil"/>
            </w:tcBorders>
            <w:shd w:val="clear" w:color="auto" w:fill="auto"/>
            <w:noWrap/>
            <w:vAlign w:val="center"/>
            <w:hideMark/>
          </w:tcPr>
          <w:p w14:paraId="192B9E51" w14:textId="77777777" w:rsidR="00EF7036" w:rsidRPr="00977274" w:rsidRDefault="00EF7036" w:rsidP="00EF7036">
            <w:pPr>
              <w:rPr>
                <w:rFonts w:eastAsia="Times New Roman"/>
                <w:color w:val="000000"/>
              </w:rPr>
            </w:pPr>
          </w:p>
        </w:tc>
        <w:tc>
          <w:tcPr>
            <w:tcW w:w="196" w:type="pct"/>
            <w:tcBorders>
              <w:top w:val="nil"/>
              <w:left w:val="nil"/>
              <w:bottom w:val="nil"/>
              <w:right w:val="nil"/>
            </w:tcBorders>
            <w:shd w:val="clear" w:color="auto" w:fill="auto"/>
            <w:noWrap/>
            <w:vAlign w:val="center"/>
            <w:hideMark/>
          </w:tcPr>
          <w:p w14:paraId="39655015" w14:textId="77777777" w:rsidR="00EF7036" w:rsidRPr="00977274" w:rsidRDefault="00EF7036" w:rsidP="00EF7036">
            <w:pPr>
              <w:jc w:val="right"/>
              <w:rPr>
                <w:rFonts w:eastAsia="Times New Roman"/>
                <w:color w:val="000000"/>
              </w:rPr>
            </w:pPr>
            <w:r w:rsidRPr="00977274">
              <w:rPr>
                <w:rFonts w:eastAsia="Times New Roman"/>
                <w:color w:val="000000"/>
              </w:rPr>
              <w:t>12</w:t>
            </w:r>
          </w:p>
        </w:tc>
        <w:tc>
          <w:tcPr>
            <w:tcW w:w="230" w:type="pct"/>
            <w:tcBorders>
              <w:top w:val="nil"/>
              <w:left w:val="nil"/>
              <w:bottom w:val="nil"/>
              <w:right w:val="nil"/>
            </w:tcBorders>
            <w:shd w:val="clear" w:color="auto" w:fill="auto"/>
            <w:noWrap/>
            <w:vAlign w:val="center"/>
            <w:hideMark/>
          </w:tcPr>
          <w:p w14:paraId="7EBE1A7B" w14:textId="77777777" w:rsidR="00EF7036" w:rsidRPr="00977274" w:rsidRDefault="00EF7036" w:rsidP="00EF7036">
            <w:pPr>
              <w:jc w:val="right"/>
              <w:rPr>
                <w:rFonts w:eastAsia="Times New Roman"/>
                <w:color w:val="000000"/>
              </w:rPr>
            </w:pPr>
            <w:r w:rsidRPr="00977274">
              <w:rPr>
                <w:rFonts w:eastAsia="Times New Roman"/>
                <w:color w:val="000000"/>
              </w:rPr>
              <w:t>22</w:t>
            </w:r>
          </w:p>
        </w:tc>
        <w:tc>
          <w:tcPr>
            <w:tcW w:w="101" w:type="pct"/>
            <w:tcBorders>
              <w:top w:val="nil"/>
              <w:left w:val="nil"/>
              <w:bottom w:val="nil"/>
              <w:right w:val="nil"/>
            </w:tcBorders>
            <w:shd w:val="clear" w:color="auto" w:fill="auto"/>
            <w:noWrap/>
            <w:vAlign w:val="center"/>
            <w:hideMark/>
          </w:tcPr>
          <w:p w14:paraId="5E0ACD41" w14:textId="77777777" w:rsidR="00EF7036" w:rsidRPr="00977274" w:rsidRDefault="00EF7036" w:rsidP="00EF7036">
            <w:pPr>
              <w:rPr>
                <w:rFonts w:eastAsia="Times New Roman"/>
                <w:color w:val="000000"/>
              </w:rPr>
            </w:pPr>
          </w:p>
        </w:tc>
        <w:tc>
          <w:tcPr>
            <w:tcW w:w="196" w:type="pct"/>
            <w:tcBorders>
              <w:top w:val="nil"/>
              <w:left w:val="nil"/>
              <w:bottom w:val="nil"/>
              <w:right w:val="nil"/>
            </w:tcBorders>
            <w:shd w:val="clear" w:color="auto" w:fill="auto"/>
            <w:noWrap/>
            <w:vAlign w:val="center"/>
            <w:hideMark/>
          </w:tcPr>
          <w:p w14:paraId="5F711818" w14:textId="77777777" w:rsidR="00EF7036" w:rsidRPr="00977274" w:rsidRDefault="00EF7036" w:rsidP="00EF7036">
            <w:pPr>
              <w:jc w:val="right"/>
              <w:rPr>
                <w:rFonts w:eastAsia="Times New Roman"/>
                <w:color w:val="000000"/>
              </w:rPr>
            </w:pPr>
            <w:r w:rsidRPr="00977274">
              <w:rPr>
                <w:rFonts w:eastAsia="Times New Roman"/>
                <w:color w:val="000000"/>
              </w:rPr>
              <w:t>31</w:t>
            </w:r>
          </w:p>
        </w:tc>
        <w:tc>
          <w:tcPr>
            <w:tcW w:w="230" w:type="pct"/>
            <w:tcBorders>
              <w:top w:val="nil"/>
              <w:left w:val="nil"/>
              <w:bottom w:val="nil"/>
              <w:right w:val="nil"/>
            </w:tcBorders>
            <w:shd w:val="clear" w:color="auto" w:fill="auto"/>
            <w:noWrap/>
            <w:vAlign w:val="center"/>
            <w:hideMark/>
          </w:tcPr>
          <w:p w14:paraId="10B636A0" w14:textId="77777777" w:rsidR="00EF7036" w:rsidRPr="00977274" w:rsidRDefault="00EF7036" w:rsidP="00EF7036">
            <w:pPr>
              <w:jc w:val="right"/>
              <w:rPr>
                <w:rFonts w:eastAsia="Times New Roman"/>
                <w:color w:val="000000"/>
              </w:rPr>
            </w:pPr>
            <w:r w:rsidRPr="00977274">
              <w:rPr>
                <w:rFonts w:eastAsia="Times New Roman"/>
                <w:color w:val="000000"/>
              </w:rPr>
              <w:t>37</w:t>
            </w:r>
          </w:p>
        </w:tc>
        <w:tc>
          <w:tcPr>
            <w:tcW w:w="101" w:type="pct"/>
            <w:tcBorders>
              <w:top w:val="nil"/>
              <w:left w:val="nil"/>
              <w:bottom w:val="nil"/>
              <w:right w:val="nil"/>
            </w:tcBorders>
            <w:shd w:val="clear" w:color="auto" w:fill="auto"/>
            <w:noWrap/>
            <w:vAlign w:val="center"/>
            <w:hideMark/>
          </w:tcPr>
          <w:p w14:paraId="395A4CCD" w14:textId="77777777" w:rsidR="00EF7036" w:rsidRPr="00977274" w:rsidRDefault="00EF7036" w:rsidP="00EF7036">
            <w:pPr>
              <w:rPr>
                <w:rFonts w:eastAsia="Times New Roman"/>
                <w:color w:val="000000"/>
              </w:rPr>
            </w:pPr>
          </w:p>
        </w:tc>
        <w:tc>
          <w:tcPr>
            <w:tcW w:w="205" w:type="pct"/>
            <w:tcBorders>
              <w:top w:val="nil"/>
              <w:left w:val="nil"/>
              <w:bottom w:val="nil"/>
              <w:right w:val="nil"/>
            </w:tcBorders>
            <w:shd w:val="clear" w:color="auto" w:fill="auto"/>
            <w:noWrap/>
            <w:vAlign w:val="center"/>
            <w:hideMark/>
          </w:tcPr>
          <w:p w14:paraId="5841228C" w14:textId="77777777" w:rsidR="00EF7036" w:rsidRPr="00977274" w:rsidRDefault="00EF7036" w:rsidP="00EF7036">
            <w:pPr>
              <w:jc w:val="right"/>
              <w:rPr>
                <w:rFonts w:eastAsia="Times New Roman"/>
                <w:color w:val="000000"/>
              </w:rPr>
            </w:pPr>
            <w:r w:rsidRPr="00977274">
              <w:rPr>
                <w:rFonts w:eastAsia="Times New Roman"/>
                <w:color w:val="000000"/>
              </w:rPr>
              <w:t>57</w:t>
            </w:r>
          </w:p>
        </w:tc>
        <w:tc>
          <w:tcPr>
            <w:tcW w:w="240" w:type="pct"/>
            <w:tcBorders>
              <w:top w:val="nil"/>
              <w:left w:val="nil"/>
              <w:bottom w:val="nil"/>
              <w:right w:val="nil"/>
            </w:tcBorders>
            <w:shd w:val="clear" w:color="auto" w:fill="auto"/>
            <w:noWrap/>
            <w:vAlign w:val="center"/>
            <w:hideMark/>
          </w:tcPr>
          <w:p w14:paraId="55D7390A" w14:textId="77777777" w:rsidR="00EF7036" w:rsidRPr="00977274" w:rsidRDefault="00EF7036" w:rsidP="00EF7036">
            <w:pPr>
              <w:jc w:val="right"/>
              <w:rPr>
                <w:rFonts w:eastAsia="Times New Roman"/>
                <w:color w:val="000000"/>
              </w:rPr>
            </w:pPr>
            <w:r w:rsidRPr="00977274">
              <w:rPr>
                <w:rFonts w:eastAsia="Times New Roman"/>
                <w:color w:val="000000"/>
              </w:rPr>
              <w:t>41</w:t>
            </w:r>
          </w:p>
        </w:tc>
      </w:tr>
      <w:tr w:rsidR="00EF7036" w:rsidRPr="00EF7036" w14:paraId="6FE5AB45" w14:textId="77777777" w:rsidTr="00EF7036">
        <w:trPr>
          <w:trHeight w:val="300"/>
        </w:trPr>
        <w:tc>
          <w:tcPr>
            <w:tcW w:w="1902" w:type="pct"/>
            <w:tcBorders>
              <w:top w:val="nil"/>
              <w:left w:val="nil"/>
              <w:bottom w:val="nil"/>
              <w:right w:val="nil"/>
            </w:tcBorders>
            <w:shd w:val="clear" w:color="auto" w:fill="auto"/>
            <w:noWrap/>
            <w:vAlign w:val="center"/>
            <w:hideMark/>
          </w:tcPr>
          <w:p w14:paraId="61C47354" w14:textId="77777777" w:rsidR="00EF7036" w:rsidRPr="00EF7036" w:rsidRDefault="00EF7036" w:rsidP="00C70586">
            <w:pPr>
              <w:rPr>
                <w:rFonts w:eastAsia="Times New Roman"/>
                <w:i/>
                <w:iCs/>
                <w:color w:val="000000"/>
              </w:rPr>
            </w:pPr>
            <w:r w:rsidRPr="00EF7036">
              <w:rPr>
                <w:rFonts w:eastAsia="Times New Roman"/>
                <w:i/>
                <w:iCs/>
                <w:color w:val="000000"/>
              </w:rPr>
              <w:t>6.</w:t>
            </w:r>
            <w:r w:rsidRPr="00EF7036">
              <w:rPr>
                <w:rFonts w:eastAsia="Times New Roman"/>
                <w:i/>
                <w:iCs/>
                <w:color w:val="0D0D0D"/>
              </w:rPr>
              <w:t xml:space="preserve"> Dreaming occurs continuously during sleep.</w:t>
            </w:r>
          </w:p>
        </w:tc>
        <w:tc>
          <w:tcPr>
            <w:tcW w:w="196" w:type="pct"/>
            <w:tcBorders>
              <w:top w:val="nil"/>
              <w:left w:val="nil"/>
              <w:bottom w:val="nil"/>
              <w:right w:val="nil"/>
            </w:tcBorders>
            <w:shd w:val="clear" w:color="auto" w:fill="auto"/>
            <w:noWrap/>
            <w:vAlign w:val="center"/>
            <w:hideMark/>
          </w:tcPr>
          <w:p w14:paraId="48893914" w14:textId="77777777" w:rsidR="00EF7036" w:rsidRPr="00E2026B" w:rsidRDefault="00EF7036" w:rsidP="00EF7036">
            <w:pPr>
              <w:jc w:val="right"/>
              <w:rPr>
                <w:rFonts w:eastAsia="Times New Roman"/>
                <w:b/>
                <w:color w:val="000000"/>
              </w:rPr>
            </w:pPr>
            <w:r w:rsidRPr="00E2026B">
              <w:rPr>
                <w:rFonts w:eastAsia="Times New Roman"/>
                <w:b/>
                <w:color w:val="000000"/>
              </w:rPr>
              <w:t>46</w:t>
            </w:r>
          </w:p>
        </w:tc>
        <w:tc>
          <w:tcPr>
            <w:tcW w:w="230" w:type="pct"/>
            <w:tcBorders>
              <w:top w:val="nil"/>
              <w:left w:val="nil"/>
              <w:bottom w:val="nil"/>
              <w:right w:val="nil"/>
            </w:tcBorders>
            <w:shd w:val="clear" w:color="auto" w:fill="auto"/>
            <w:noWrap/>
            <w:vAlign w:val="center"/>
            <w:hideMark/>
          </w:tcPr>
          <w:p w14:paraId="535F8CC1" w14:textId="77777777" w:rsidR="00EF7036" w:rsidRPr="00E2026B" w:rsidRDefault="00EF7036" w:rsidP="00EF7036">
            <w:pPr>
              <w:jc w:val="right"/>
              <w:rPr>
                <w:rFonts w:eastAsia="Times New Roman"/>
                <w:b/>
                <w:color w:val="000000"/>
              </w:rPr>
            </w:pPr>
            <w:r w:rsidRPr="00E2026B">
              <w:rPr>
                <w:rFonts w:eastAsia="Times New Roman"/>
                <w:b/>
                <w:color w:val="000000"/>
              </w:rPr>
              <w:t>24</w:t>
            </w:r>
          </w:p>
        </w:tc>
        <w:tc>
          <w:tcPr>
            <w:tcW w:w="101" w:type="pct"/>
            <w:tcBorders>
              <w:top w:val="nil"/>
              <w:left w:val="nil"/>
              <w:bottom w:val="nil"/>
              <w:right w:val="nil"/>
            </w:tcBorders>
            <w:shd w:val="clear" w:color="auto" w:fill="auto"/>
            <w:noWrap/>
            <w:vAlign w:val="center"/>
            <w:hideMark/>
          </w:tcPr>
          <w:p w14:paraId="13A7B5D0" w14:textId="77777777" w:rsidR="00EF7036" w:rsidRPr="00E2026B" w:rsidRDefault="00EF7036" w:rsidP="00EF7036">
            <w:pPr>
              <w:rPr>
                <w:rFonts w:eastAsia="Times New Roman"/>
                <w:b/>
                <w:color w:val="000000"/>
              </w:rPr>
            </w:pPr>
          </w:p>
        </w:tc>
        <w:tc>
          <w:tcPr>
            <w:tcW w:w="196" w:type="pct"/>
            <w:tcBorders>
              <w:top w:val="nil"/>
              <w:left w:val="nil"/>
              <w:bottom w:val="nil"/>
              <w:right w:val="nil"/>
            </w:tcBorders>
            <w:shd w:val="clear" w:color="auto" w:fill="auto"/>
            <w:noWrap/>
            <w:vAlign w:val="center"/>
            <w:hideMark/>
          </w:tcPr>
          <w:p w14:paraId="23F69D0B" w14:textId="77777777" w:rsidR="00EF7036" w:rsidRPr="00E2026B" w:rsidRDefault="00EF7036" w:rsidP="00EF7036">
            <w:pPr>
              <w:jc w:val="right"/>
              <w:rPr>
                <w:rFonts w:eastAsia="Times New Roman"/>
                <w:b/>
                <w:color w:val="000000"/>
              </w:rPr>
            </w:pPr>
            <w:r w:rsidRPr="00E2026B">
              <w:rPr>
                <w:rFonts w:eastAsia="Times New Roman"/>
                <w:b/>
                <w:color w:val="000000"/>
              </w:rPr>
              <w:t>46</w:t>
            </w:r>
          </w:p>
        </w:tc>
        <w:tc>
          <w:tcPr>
            <w:tcW w:w="230" w:type="pct"/>
            <w:tcBorders>
              <w:top w:val="nil"/>
              <w:left w:val="nil"/>
              <w:bottom w:val="nil"/>
              <w:right w:val="nil"/>
            </w:tcBorders>
            <w:shd w:val="clear" w:color="auto" w:fill="auto"/>
            <w:noWrap/>
            <w:vAlign w:val="center"/>
            <w:hideMark/>
          </w:tcPr>
          <w:p w14:paraId="46F3767A" w14:textId="77777777" w:rsidR="00EF7036" w:rsidRPr="00E2026B" w:rsidRDefault="00EF7036" w:rsidP="00EF7036">
            <w:pPr>
              <w:jc w:val="right"/>
              <w:rPr>
                <w:rFonts w:eastAsia="Times New Roman"/>
                <w:b/>
                <w:color w:val="000000"/>
              </w:rPr>
            </w:pPr>
            <w:r w:rsidRPr="00E2026B">
              <w:rPr>
                <w:rFonts w:eastAsia="Times New Roman"/>
                <w:b/>
                <w:color w:val="000000"/>
              </w:rPr>
              <w:t>66</w:t>
            </w:r>
          </w:p>
        </w:tc>
        <w:tc>
          <w:tcPr>
            <w:tcW w:w="101" w:type="pct"/>
            <w:tcBorders>
              <w:top w:val="nil"/>
              <w:left w:val="nil"/>
              <w:bottom w:val="nil"/>
              <w:right w:val="nil"/>
            </w:tcBorders>
            <w:shd w:val="clear" w:color="auto" w:fill="auto"/>
            <w:noWrap/>
            <w:vAlign w:val="center"/>
            <w:hideMark/>
          </w:tcPr>
          <w:p w14:paraId="05150B1A" w14:textId="77777777" w:rsidR="00EF7036" w:rsidRPr="00E2026B" w:rsidRDefault="00EF7036" w:rsidP="00EF7036">
            <w:pPr>
              <w:rPr>
                <w:rFonts w:eastAsia="Times New Roman"/>
                <w:b/>
                <w:color w:val="000000"/>
              </w:rPr>
            </w:pPr>
          </w:p>
        </w:tc>
        <w:tc>
          <w:tcPr>
            <w:tcW w:w="205" w:type="pct"/>
            <w:tcBorders>
              <w:top w:val="nil"/>
              <w:left w:val="nil"/>
              <w:bottom w:val="nil"/>
              <w:right w:val="nil"/>
            </w:tcBorders>
            <w:shd w:val="clear" w:color="auto" w:fill="auto"/>
            <w:noWrap/>
            <w:vAlign w:val="center"/>
            <w:hideMark/>
          </w:tcPr>
          <w:p w14:paraId="1357A3B0" w14:textId="77777777" w:rsidR="00EF7036" w:rsidRPr="00E2026B" w:rsidRDefault="00EF7036" w:rsidP="00EF7036">
            <w:pPr>
              <w:jc w:val="right"/>
              <w:rPr>
                <w:rFonts w:eastAsia="Times New Roman"/>
                <w:b/>
                <w:color w:val="000000"/>
              </w:rPr>
            </w:pPr>
            <w:r w:rsidRPr="00E2026B">
              <w:rPr>
                <w:rFonts w:eastAsia="Times New Roman"/>
                <w:b/>
                <w:color w:val="000000"/>
              </w:rPr>
              <w:t>8</w:t>
            </w:r>
          </w:p>
        </w:tc>
        <w:tc>
          <w:tcPr>
            <w:tcW w:w="240" w:type="pct"/>
            <w:tcBorders>
              <w:top w:val="nil"/>
              <w:left w:val="nil"/>
              <w:bottom w:val="nil"/>
              <w:right w:val="nil"/>
            </w:tcBorders>
            <w:shd w:val="clear" w:color="auto" w:fill="auto"/>
            <w:noWrap/>
            <w:vAlign w:val="center"/>
            <w:hideMark/>
          </w:tcPr>
          <w:p w14:paraId="242F561B" w14:textId="77777777" w:rsidR="00EF7036" w:rsidRPr="00E2026B" w:rsidRDefault="00EF7036" w:rsidP="00EF7036">
            <w:pPr>
              <w:jc w:val="right"/>
              <w:rPr>
                <w:rFonts w:eastAsia="Times New Roman"/>
                <w:b/>
                <w:color w:val="000000"/>
              </w:rPr>
            </w:pPr>
            <w:r w:rsidRPr="00E2026B">
              <w:rPr>
                <w:rFonts w:eastAsia="Times New Roman"/>
                <w:b/>
                <w:color w:val="000000"/>
              </w:rPr>
              <w:t>10</w:t>
            </w:r>
          </w:p>
        </w:tc>
        <w:tc>
          <w:tcPr>
            <w:tcW w:w="101" w:type="pct"/>
            <w:tcBorders>
              <w:top w:val="nil"/>
              <w:left w:val="nil"/>
              <w:bottom w:val="nil"/>
              <w:right w:val="nil"/>
            </w:tcBorders>
            <w:shd w:val="clear" w:color="auto" w:fill="auto"/>
            <w:noWrap/>
            <w:vAlign w:val="center"/>
            <w:hideMark/>
          </w:tcPr>
          <w:p w14:paraId="47070201" w14:textId="77777777" w:rsidR="00EF7036" w:rsidRPr="00977274" w:rsidRDefault="00EF7036" w:rsidP="00EF7036">
            <w:pPr>
              <w:rPr>
                <w:rFonts w:eastAsia="Times New Roman"/>
                <w:color w:val="000000"/>
              </w:rPr>
            </w:pPr>
          </w:p>
        </w:tc>
        <w:tc>
          <w:tcPr>
            <w:tcW w:w="196" w:type="pct"/>
            <w:tcBorders>
              <w:top w:val="nil"/>
              <w:left w:val="nil"/>
              <w:bottom w:val="nil"/>
              <w:right w:val="nil"/>
            </w:tcBorders>
            <w:shd w:val="clear" w:color="auto" w:fill="auto"/>
            <w:noWrap/>
            <w:vAlign w:val="center"/>
            <w:hideMark/>
          </w:tcPr>
          <w:p w14:paraId="72E4C30B" w14:textId="77777777" w:rsidR="00EF7036" w:rsidRPr="00977274" w:rsidRDefault="00EF7036" w:rsidP="00EF7036">
            <w:pPr>
              <w:jc w:val="right"/>
              <w:rPr>
                <w:rFonts w:eastAsia="Times New Roman"/>
                <w:color w:val="000000"/>
              </w:rPr>
            </w:pPr>
            <w:r w:rsidRPr="00977274">
              <w:rPr>
                <w:rFonts w:eastAsia="Times New Roman"/>
                <w:color w:val="000000"/>
              </w:rPr>
              <w:t>33</w:t>
            </w:r>
          </w:p>
        </w:tc>
        <w:tc>
          <w:tcPr>
            <w:tcW w:w="230" w:type="pct"/>
            <w:tcBorders>
              <w:top w:val="nil"/>
              <w:left w:val="nil"/>
              <w:bottom w:val="nil"/>
              <w:right w:val="nil"/>
            </w:tcBorders>
            <w:shd w:val="clear" w:color="auto" w:fill="auto"/>
            <w:noWrap/>
            <w:vAlign w:val="center"/>
            <w:hideMark/>
          </w:tcPr>
          <w:p w14:paraId="4D1B5F4D" w14:textId="77777777" w:rsidR="00EF7036" w:rsidRPr="00977274" w:rsidRDefault="00EF7036" w:rsidP="00EF7036">
            <w:pPr>
              <w:jc w:val="right"/>
              <w:rPr>
                <w:rFonts w:eastAsia="Times New Roman"/>
                <w:color w:val="000000"/>
              </w:rPr>
            </w:pPr>
            <w:r w:rsidRPr="00977274">
              <w:rPr>
                <w:rFonts w:eastAsia="Times New Roman"/>
                <w:color w:val="000000"/>
              </w:rPr>
              <w:t>45</w:t>
            </w:r>
          </w:p>
        </w:tc>
        <w:tc>
          <w:tcPr>
            <w:tcW w:w="101" w:type="pct"/>
            <w:tcBorders>
              <w:top w:val="nil"/>
              <w:left w:val="nil"/>
              <w:bottom w:val="nil"/>
              <w:right w:val="nil"/>
            </w:tcBorders>
            <w:shd w:val="clear" w:color="auto" w:fill="auto"/>
            <w:noWrap/>
            <w:vAlign w:val="center"/>
            <w:hideMark/>
          </w:tcPr>
          <w:p w14:paraId="2E23F2CD" w14:textId="77777777" w:rsidR="00EF7036" w:rsidRPr="00977274" w:rsidRDefault="00EF7036" w:rsidP="00EF7036">
            <w:pPr>
              <w:rPr>
                <w:rFonts w:eastAsia="Times New Roman"/>
                <w:color w:val="000000"/>
              </w:rPr>
            </w:pPr>
          </w:p>
        </w:tc>
        <w:tc>
          <w:tcPr>
            <w:tcW w:w="196" w:type="pct"/>
            <w:tcBorders>
              <w:top w:val="nil"/>
              <w:left w:val="nil"/>
              <w:bottom w:val="nil"/>
              <w:right w:val="nil"/>
            </w:tcBorders>
            <w:shd w:val="clear" w:color="auto" w:fill="auto"/>
            <w:noWrap/>
            <w:vAlign w:val="center"/>
            <w:hideMark/>
          </w:tcPr>
          <w:p w14:paraId="3426768B" w14:textId="77777777" w:rsidR="00EF7036" w:rsidRPr="00977274" w:rsidRDefault="00EF7036" w:rsidP="00EF7036">
            <w:pPr>
              <w:jc w:val="right"/>
              <w:rPr>
                <w:rFonts w:eastAsia="Times New Roman"/>
                <w:color w:val="000000"/>
              </w:rPr>
            </w:pPr>
            <w:r w:rsidRPr="00977274">
              <w:rPr>
                <w:rFonts w:eastAsia="Times New Roman"/>
                <w:color w:val="000000"/>
              </w:rPr>
              <w:t>51</w:t>
            </w:r>
          </w:p>
        </w:tc>
        <w:tc>
          <w:tcPr>
            <w:tcW w:w="230" w:type="pct"/>
            <w:tcBorders>
              <w:top w:val="nil"/>
              <w:left w:val="nil"/>
              <w:bottom w:val="nil"/>
              <w:right w:val="nil"/>
            </w:tcBorders>
            <w:shd w:val="clear" w:color="auto" w:fill="auto"/>
            <w:noWrap/>
            <w:vAlign w:val="center"/>
            <w:hideMark/>
          </w:tcPr>
          <w:p w14:paraId="429E84B1" w14:textId="77777777" w:rsidR="00EF7036" w:rsidRPr="00977274" w:rsidRDefault="00EF7036" w:rsidP="00EF7036">
            <w:pPr>
              <w:jc w:val="right"/>
              <w:rPr>
                <w:rFonts w:eastAsia="Times New Roman"/>
                <w:color w:val="000000"/>
              </w:rPr>
            </w:pPr>
            <w:r w:rsidRPr="00977274">
              <w:rPr>
                <w:rFonts w:eastAsia="Times New Roman"/>
                <w:color w:val="000000"/>
              </w:rPr>
              <w:t>49</w:t>
            </w:r>
          </w:p>
        </w:tc>
        <w:tc>
          <w:tcPr>
            <w:tcW w:w="101" w:type="pct"/>
            <w:tcBorders>
              <w:top w:val="nil"/>
              <w:left w:val="nil"/>
              <w:bottom w:val="nil"/>
              <w:right w:val="nil"/>
            </w:tcBorders>
            <w:shd w:val="clear" w:color="auto" w:fill="auto"/>
            <w:noWrap/>
            <w:vAlign w:val="center"/>
            <w:hideMark/>
          </w:tcPr>
          <w:p w14:paraId="56555E1B" w14:textId="77777777" w:rsidR="00EF7036" w:rsidRPr="00977274" w:rsidRDefault="00EF7036" w:rsidP="00EF7036">
            <w:pPr>
              <w:rPr>
                <w:rFonts w:eastAsia="Times New Roman"/>
                <w:color w:val="000000"/>
              </w:rPr>
            </w:pPr>
          </w:p>
        </w:tc>
        <w:tc>
          <w:tcPr>
            <w:tcW w:w="205" w:type="pct"/>
            <w:tcBorders>
              <w:top w:val="nil"/>
              <w:left w:val="nil"/>
              <w:bottom w:val="nil"/>
              <w:right w:val="nil"/>
            </w:tcBorders>
            <w:shd w:val="clear" w:color="auto" w:fill="auto"/>
            <w:noWrap/>
            <w:vAlign w:val="center"/>
            <w:hideMark/>
          </w:tcPr>
          <w:p w14:paraId="2408098D" w14:textId="77777777" w:rsidR="00EF7036" w:rsidRPr="00977274" w:rsidRDefault="00EF7036" w:rsidP="00EF7036">
            <w:pPr>
              <w:jc w:val="right"/>
              <w:rPr>
                <w:rFonts w:eastAsia="Times New Roman"/>
                <w:color w:val="000000"/>
              </w:rPr>
            </w:pPr>
            <w:r w:rsidRPr="00977274">
              <w:rPr>
                <w:rFonts w:eastAsia="Times New Roman"/>
                <w:color w:val="000000"/>
              </w:rPr>
              <w:t>16</w:t>
            </w:r>
          </w:p>
        </w:tc>
        <w:tc>
          <w:tcPr>
            <w:tcW w:w="240" w:type="pct"/>
            <w:tcBorders>
              <w:top w:val="nil"/>
              <w:left w:val="nil"/>
              <w:bottom w:val="nil"/>
              <w:right w:val="nil"/>
            </w:tcBorders>
            <w:shd w:val="clear" w:color="auto" w:fill="auto"/>
            <w:noWrap/>
            <w:vAlign w:val="center"/>
            <w:hideMark/>
          </w:tcPr>
          <w:p w14:paraId="63633499" w14:textId="77777777" w:rsidR="00EF7036" w:rsidRPr="00977274" w:rsidRDefault="00EF7036" w:rsidP="00EF7036">
            <w:pPr>
              <w:jc w:val="right"/>
              <w:rPr>
                <w:rFonts w:eastAsia="Times New Roman"/>
                <w:color w:val="000000"/>
              </w:rPr>
            </w:pPr>
            <w:r w:rsidRPr="00977274">
              <w:rPr>
                <w:rFonts w:eastAsia="Times New Roman"/>
                <w:color w:val="000000"/>
              </w:rPr>
              <w:t>6</w:t>
            </w:r>
          </w:p>
        </w:tc>
      </w:tr>
      <w:tr w:rsidR="00EF7036" w:rsidRPr="00EF7036" w14:paraId="1D8F56CE" w14:textId="77777777" w:rsidTr="00EF7036">
        <w:trPr>
          <w:trHeight w:val="600"/>
        </w:trPr>
        <w:tc>
          <w:tcPr>
            <w:tcW w:w="1902" w:type="pct"/>
            <w:tcBorders>
              <w:top w:val="nil"/>
              <w:left w:val="nil"/>
              <w:bottom w:val="nil"/>
              <w:right w:val="nil"/>
            </w:tcBorders>
            <w:shd w:val="clear" w:color="auto" w:fill="auto"/>
            <w:vAlign w:val="center"/>
            <w:hideMark/>
          </w:tcPr>
          <w:p w14:paraId="58E8602A" w14:textId="7A51D79B" w:rsidR="00EF7036" w:rsidRPr="00EF7036" w:rsidRDefault="00EF7036" w:rsidP="00C70586">
            <w:pPr>
              <w:rPr>
                <w:rFonts w:eastAsia="Times New Roman"/>
                <w:color w:val="0D0D0D"/>
              </w:rPr>
            </w:pPr>
            <w:r w:rsidRPr="00EF7036">
              <w:rPr>
                <w:rFonts w:eastAsia="Times New Roman"/>
                <w:color w:val="0D0D0D"/>
              </w:rPr>
              <w:t>7. The br</w:t>
            </w:r>
            <w:r>
              <w:rPr>
                <w:rFonts w:eastAsia="Times New Roman"/>
                <w:color w:val="0D0D0D"/>
              </w:rPr>
              <w:t xml:space="preserve">ain is the organ that consumes </w:t>
            </w:r>
            <w:r w:rsidRPr="00EF7036">
              <w:rPr>
                <w:rFonts w:eastAsia="Times New Roman"/>
                <w:color w:val="0D0D0D"/>
              </w:rPr>
              <w:t>the most</w:t>
            </w:r>
            <w:r w:rsidR="00C70586">
              <w:rPr>
                <w:rFonts w:eastAsia="Times New Roman"/>
                <w:color w:val="0D0D0D"/>
              </w:rPr>
              <w:t xml:space="preserve"> </w:t>
            </w:r>
            <w:r w:rsidRPr="00EF7036">
              <w:rPr>
                <w:rFonts w:eastAsia="Times New Roman"/>
                <w:color w:val="0D0D0D"/>
              </w:rPr>
              <w:t>oxygen.</w:t>
            </w:r>
          </w:p>
        </w:tc>
        <w:tc>
          <w:tcPr>
            <w:tcW w:w="196" w:type="pct"/>
            <w:tcBorders>
              <w:top w:val="nil"/>
              <w:left w:val="nil"/>
              <w:bottom w:val="nil"/>
              <w:right w:val="nil"/>
            </w:tcBorders>
            <w:shd w:val="clear" w:color="auto" w:fill="auto"/>
            <w:noWrap/>
            <w:vAlign w:val="center"/>
            <w:hideMark/>
          </w:tcPr>
          <w:p w14:paraId="65BE0CE3" w14:textId="77777777" w:rsidR="00EF7036" w:rsidRPr="00977274" w:rsidRDefault="00EF7036" w:rsidP="00EF7036">
            <w:pPr>
              <w:jc w:val="right"/>
              <w:rPr>
                <w:rFonts w:eastAsia="Times New Roman"/>
                <w:color w:val="000000"/>
              </w:rPr>
            </w:pPr>
            <w:r w:rsidRPr="00977274">
              <w:rPr>
                <w:rFonts w:eastAsia="Times New Roman"/>
                <w:color w:val="000000"/>
              </w:rPr>
              <w:t>68</w:t>
            </w:r>
          </w:p>
        </w:tc>
        <w:tc>
          <w:tcPr>
            <w:tcW w:w="230" w:type="pct"/>
            <w:tcBorders>
              <w:top w:val="nil"/>
              <w:left w:val="nil"/>
              <w:bottom w:val="nil"/>
              <w:right w:val="nil"/>
            </w:tcBorders>
            <w:shd w:val="clear" w:color="auto" w:fill="auto"/>
            <w:noWrap/>
            <w:vAlign w:val="center"/>
            <w:hideMark/>
          </w:tcPr>
          <w:p w14:paraId="4701544E" w14:textId="77777777" w:rsidR="00EF7036" w:rsidRPr="00977274" w:rsidRDefault="00EF7036" w:rsidP="00EF7036">
            <w:pPr>
              <w:jc w:val="right"/>
              <w:rPr>
                <w:rFonts w:eastAsia="Times New Roman"/>
                <w:color w:val="000000"/>
              </w:rPr>
            </w:pPr>
            <w:r w:rsidRPr="00977274">
              <w:rPr>
                <w:rFonts w:eastAsia="Times New Roman"/>
                <w:color w:val="000000"/>
              </w:rPr>
              <w:t>62</w:t>
            </w:r>
          </w:p>
        </w:tc>
        <w:tc>
          <w:tcPr>
            <w:tcW w:w="101" w:type="pct"/>
            <w:tcBorders>
              <w:top w:val="nil"/>
              <w:left w:val="nil"/>
              <w:bottom w:val="nil"/>
              <w:right w:val="nil"/>
            </w:tcBorders>
            <w:shd w:val="clear" w:color="auto" w:fill="auto"/>
            <w:noWrap/>
            <w:vAlign w:val="center"/>
            <w:hideMark/>
          </w:tcPr>
          <w:p w14:paraId="190C0722" w14:textId="77777777" w:rsidR="00EF7036" w:rsidRPr="00977274" w:rsidRDefault="00EF7036" w:rsidP="00EF7036">
            <w:pPr>
              <w:rPr>
                <w:rFonts w:eastAsia="Times New Roman"/>
                <w:color w:val="000000"/>
              </w:rPr>
            </w:pPr>
          </w:p>
        </w:tc>
        <w:tc>
          <w:tcPr>
            <w:tcW w:w="196" w:type="pct"/>
            <w:tcBorders>
              <w:top w:val="nil"/>
              <w:left w:val="nil"/>
              <w:bottom w:val="nil"/>
              <w:right w:val="nil"/>
            </w:tcBorders>
            <w:shd w:val="clear" w:color="auto" w:fill="auto"/>
            <w:noWrap/>
            <w:vAlign w:val="center"/>
            <w:hideMark/>
          </w:tcPr>
          <w:p w14:paraId="7D7A722C" w14:textId="77777777" w:rsidR="00EF7036" w:rsidRPr="00977274" w:rsidRDefault="00EF7036" w:rsidP="00EF7036">
            <w:pPr>
              <w:jc w:val="right"/>
              <w:rPr>
                <w:rFonts w:eastAsia="Times New Roman"/>
                <w:color w:val="000000"/>
              </w:rPr>
            </w:pPr>
            <w:r w:rsidRPr="00977274">
              <w:rPr>
                <w:rFonts w:eastAsia="Times New Roman"/>
                <w:color w:val="000000"/>
              </w:rPr>
              <w:t>6</w:t>
            </w:r>
          </w:p>
        </w:tc>
        <w:tc>
          <w:tcPr>
            <w:tcW w:w="230" w:type="pct"/>
            <w:tcBorders>
              <w:top w:val="nil"/>
              <w:left w:val="nil"/>
              <w:bottom w:val="nil"/>
              <w:right w:val="nil"/>
            </w:tcBorders>
            <w:shd w:val="clear" w:color="auto" w:fill="auto"/>
            <w:noWrap/>
            <w:vAlign w:val="center"/>
            <w:hideMark/>
          </w:tcPr>
          <w:p w14:paraId="5D7B057B" w14:textId="77777777" w:rsidR="00EF7036" w:rsidRPr="00977274" w:rsidRDefault="00EF7036" w:rsidP="00EF7036">
            <w:pPr>
              <w:jc w:val="right"/>
              <w:rPr>
                <w:rFonts w:eastAsia="Times New Roman"/>
                <w:color w:val="000000"/>
              </w:rPr>
            </w:pPr>
            <w:r w:rsidRPr="00977274">
              <w:rPr>
                <w:rFonts w:eastAsia="Times New Roman"/>
                <w:color w:val="000000"/>
              </w:rPr>
              <w:t>10</w:t>
            </w:r>
          </w:p>
        </w:tc>
        <w:tc>
          <w:tcPr>
            <w:tcW w:w="101" w:type="pct"/>
            <w:tcBorders>
              <w:top w:val="nil"/>
              <w:left w:val="nil"/>
              <w:bottom w:val="nil"/>
              <w:right w:val="nil"/>
            </w:tcBorders>
            <w:shd w:val="clear" w:color="auto" w:fill="auto"/>
            <w:noWrap/>
            <w:vAlign w:val="center"/>
            <w:hideMark/>
          </w:tcPr>
          <w:p w14:paraId="538E377E" w14:textId="77777777" w:rsidR="00EF7036" w:rsidRPr="00977274" w:rsidRDefault="00EF7036" w:rsidP="00EF7036">
            <w:pPr>
              <w:rPr>
                <w:rFonts w:eastAsia="Times New Roman"/>
                <w:color w:val="000000"/>
              </w:rPr>
            </w:pPr>
          </w:p>
        </w:tc>
        <w:tc>
          <w:tcPr>
            <w:tcW w:w="205" w:type="pct"/>
            <w:tcBorders>
              <w:top w:val="nil"/>
              <w:left w:val="nil"/>
              <w:bottom w:val="nil"/>
              <w:right w:val="nil"/>
            </w:tcBorders>
            <w:shd w:val="clear" w:color="auto" w:fill="auto"/>
            <w:noWrap/>
            <w:vAlign w:val="center"/>
            <w:hideMark/>
          </w:tcPr>
          <w:p w14:paraId="11F3C7A0" w14:textId="77777777" w:rsidR="00EF7036" w:rsidRPr="00977274" w:rsidRDefault="00EF7036" w:rsidP="00EF7036">
            <w:pPr>
              <w:jc w:val="right"/>
              <w:rPr>
                <w:rFonts w:eastAsia="Times New Roman"/>
                <w:color w:val="000000"/>
              </w:rPr>
            </w:pPr>
            <w:r w:rsidRPr="00977274">
              <w:rPr>
                <w:rFonts w:eastAsia="Times New Roman"/>
                <w:color w:val="000000"/>
              </w:rPr>
              <w:t>26</w:t>
            </w:r>
          </w:p>
        </w:tc>
        <w:tc>
          <w:tcPr>
            <w:tcW w:w="240" w:type="pct"/>
            <w:tcBorders>
              <w:top w:val="nil"/>
              <w:left w:val="nil"/>
              <w:bottom w:val="nil"/>
              <w:right w:val="nil"/>
            </w:tcBorders>
            <w:shd w:val="clear" w:color="auto" w:fill="auto"/>
            <w:noWrap/>
            <w:vAlign w:val="center"/>
            <w:hideMark/>
          </w:tcPr>
          <w:p w14:paraId="503DF959" w14:textId="77777777" w:rsidR="00EF7036" w:rsidRPr="00977274" w:rsidRDefault="00EF7036" w:rsidP="00EF7036">
            <w:pPr>
              <w:jc w:val="right"/>
              <w:rPr>
                <w:rFonts w:eastAsia="Times New Roman"/>
                <w:color w:val="000000"/>
              </w:rPr>
            </w:pPr>
            <w:r w:rsidRPr="00977274">
              <w:rPr>
                <w:rFonts w:eastAsia="Times New Roman"/>
                <w:color w:val="000000"/>
              </w:rPr>
              <w:t>28</w:t>
            </w:r>
          </w:p>
        </w:tc>
        <w:tc>
          <w:tcPr>
            <w:tcW w:w="101" w:type="pct"/>
            <w:tcBorders>
              <w:top w:val="nil"/>
              <w:left w:val="nil"/>
              <w:bottom w:val="nil"/>
              <w:right w:val="nil"/>
            </w:tcBorders>
            <w:shd w:val="clear" w:color="auto" w:fill="auto"/>
            <w:noWrap/>
            <w:vAlign w:val="center"/>
            <w:hideMark/>
          </w:tcPr>
          <w:p w14:paraId="7493BC52" w14:textId="77777777" w:rsidR="00EF7036" w:rsidRPr="00977274" w:rsidRDefault="00EF7036" w:rsidP="00EF7036">
            <w:pPr>
              <w:rPr>
                <w:rFonts w:eastAsia="Times New Roman"/>
                <w:color w:val="000000"/>
              </w:rPr>
            </w:pPr>
          </w:p>
        </w:tc>
        <w:tc>
          <w:tcPr>
            <w:tcW w:w="196" w:type="pct"/>
            <w:tcBorders>
              <w:top w:val="nil"/>
              <w:left w:val="nil"/>
              <w:bottom w:val="nil"/>
              <w:right w:val="nil"/>
            </w:tcBorders>
            <w:shd w:val="clear" w:color="auto" w:fill="auto"/>
            <w:noWrap/>
            <w:vAlign w:val="center"/>
            <w:hideMark/>
          </w:tcPr>
          <w:p w14:paraId="62AC92B1" w14:textId="77777777" w:rsidR="00EF7036" w:rsidRPr="00977274" w:rsidRDefault="00EF7036" w:rsidP="00EF7036">
            <w:pPr>
              <w:jc w:val="right"/>
              <w:rPr>
                <w:rFonts w:eastAsia="Times New Roman"/>
                <w:color w:val="000000"/>
              </w:rPr>
            </w:pPr>
            <w:r w:rsidRPr="00977274">
              <w:rPr>
                <w:rFonts w:eastAsia="Times New Roman"/>
                <w:color w:val="000000"/>
              </w:rPr>
              <w:t>59</w:t>
            </w:r>
          </w:p>
        </w:tc>
        <w:tc>
          <w:tcPr>
            <w:tcW w:w="230" w:type="pct"/>
            <w:tcBorders>
              <w:top w:val="nil"/>
              <w:left w:val="nil"/>
              <w:bottom w:val="nil"/>
              <w:right w:val="nil"/>
            </w:tcBorders>
            <w:shd w:val="clear" w:color="auto" w:fill="auto"/>
            <w:noWrap/>
            <w:vAlign w:val="center"/>
            <w:hideMark/>
          </w:tcPr>
          <w:p w14:paraId="118488B7" w14:textId="77777777" w:rsidR="00EF7036" w:rsidRPr="00977274" w:rsidRDefault="00EF7036" w:rsidP="00EF7036">
            <w:pPr>
              <w:jc w:val="right"/>
              <w:rPr>
                <w:rFonts w:eastAsia="Times New Roman"/>
                <w:color w:val="000000"/>
              </w:rPr>
            </w:pPr>
            <w:r w:rsidRPr="00977274">
              <w:rPr>
                <w:rFonts w:eastAsia="Times New Roman"/>
                <w:color w:val="000000"/>
              </w:rPr>
              <w:t>67</w:t>
            </w:r>
          </w:p>
        </w:tc>
        <w:tc>
          <w:tcPr>
            <w:tcW w:w="101" w:type="pct"/>
            <w:tcBorders>
              <w:top w:val="nil"/>
              <w:left w:val="nil"/>
              <w:bottom w:val="nil"/>
              <w:right w:val="nil"/>
            </w:tcBorders>
            <w:shd w:val="clear" w:color="auto" w:fill="auto"/>
            <w:noWrap/>
            <w:vAlign w:val="center"/>
            <w:hideMark/>
          </w:tcPr>
          <w:p w14:paraId="247D83FD" w14:textId="77777777" w:rsidR="00EF7036" w:rsidRPr="00977274" w:rsidRDefault="00EF7036" w:rsidP="00EF7036">
            <w:pPr>
              <w:rPr>
                <w:rFonts w:eastAsia="Times New Roman"/>
                <w:color w:val="000000"/>
              </w:rPr>
            </w:pPr>
          </w:p>
        </w:tc>
        <w:tc>
          <w:tcPr>
            <w:tcW w:w="196" w:type="pct"/>
            <w:tcBorders>
              <w:top w:val="nil"/>
              <w:left w:val="nil"/>
              <w:bottom w:val="nil"/>
              <w:right w:val="nil"/>
            </w:tcBorders>
            <w:shd w:val="clear" w:color="auto" w:fill="auto"/>
            <w:noWrap/>
            <w:vAlign w:val="center"/>
            <w:hideMark/>
          </w:tcPr>
          <w:p w14:paraId="7E3D3A87" w14:textId="77777777" w:rsidR="00EF7036" w:rsidRPr="00977274" w:rsidRDefault="00EF7036" w:rsidP="00EF7036">
            <w:pPr>
              <w:jc w:val="right"/>
              <w:rPr>
                <w:rFonts w:eastAsia="Times New Roman"/>
                <w:color w:val="000000"/>
              </w:rPr>
            </w:pPr>
            <w:r w:rsidRPr="00977274">
              <w:rPr>
                <w:rFonts w:eastAsia="Times New Roman"/>
                <w:color w:val="000000"/>
              </w:rPr>
              <w:t>16</w:t>
            </w:r>
          </w:p>
        </w:tc>
        <w:tc>
          <w:tcPr>
            <w:tcW w:w="230" w:type="pct"/>
            <w:tcBorders>
              <w:top w:val="nil"/>
              <w:left w:val="nil"/>
              <w:bottom w:val="nil"/>
              <w:right w:val="nil"/>
            </w:tcBorders>
            <w:shd w:val="clear" w:color="auto" w:fill="auto"/>
            <w:noWrap/>
            <w:vAlign w:val="center"/>
            <w:hideMark/>
          </w:tcPr>
          <w:p w14:paraId="0DFB4109" w14:textId="77777777" w:rsidR="00EF7036" w:rsidRPr="00977274" w:rsidRDefault="00EF7036" w:rsidP="00EF7036">
            <w:pPr>
              <w:jc w:val="right"/>
              <w:rPr>
                <w:rFonts w:eastAsia="Times New Roman"/>
                <w:color w:val="000000"/>
              </w:rPr>
            </w:pPr>
            <w:r w:rsidRPr="00977274">
              <w:rPr>
                <w:rFonts w:eastAsia="Times New Roman"/>
                <w:color w:val="000000"/>
              </w:rPr>
              <w:t>10</w:t>
            </w:r>
          </w:p>
        </w:tc>
        <w:tc>
          <w:tcPr>
            <w:tcW w:w="101" w:type="pct"/>
            <w:tcBorders>
              <w:top w:val="nil"/>
              <w:left w:val="nil"/>
              <w:bottom w:val="nil"/>
              <w:right w:val="nil"/>
            </w:tcBorders>
            <w:shd w:val="clear" w:color="auto" w:fill="auto"/>
            <w:noWrap/>
            <w:vAlign w:val="center"/>
            <w:hideMark/>
          </w:tcPr>
          <w:p w14:paraId="7AFAB0A3" w14:textId="77777777" w:rsidR="00EF7036" w:rsidRPr="00977274" w:rsidRDefault="00EF7036" w:rsidP="00EF7036">
            <w:pPr>
              <w:rPr>
                <w:rFonts w:eastAsia="Times New Roman"/>
                <w:color w:val="000000"/>
              </w:rPr>
            </w:pPr>
          </w:p>
        </w:tc>
        <w:tc>
          <w:tcPr>
            <w:tcW w:w="205" w:type="pct"/>
            <w:tcBorders>
              <w:top w:val="nil"/>
              <w:left w:val="nil"/>
              <w:bottom w:val="nil"/>
              <w:right w:val="nil"/>
            </w:tcBorders>
            <w:shd w:val="clear" w:color="auto" w:fill="auto"/>
            <w:noWrap/>
            <w:vAlign w:val="center"/>
            <w:hideMark/>
          </w:tcPr>
          <w:p w14:paraId="7E574A28" w14:textId="77777777" w:rsidR="00EF7036" w:rsidRPr="00977274" w:rsidRDefault="00EF7036" w:rsidP="00EF7036">
            <w:pPr>
              <w:jc w:val="right"/>
              <w:rPr>
                <w:rFonts w:eastAsia="Times New Roman"/>
                <w:color w:val="000000"/>
              </w:rPr>
            </w:pPr>
            <w:r w:rsidRPr="00977274">
              <w:rPr>
                <w:rFonts w:eastAsia="Times New Roman"/>
                <w:color w:val="000000"/>
              </w:rPr>
              <w:t>24</w:t>
            </w:r>
          </w:p>
        </w:tc>
        <w:tc>
          <w:tcPr>
            <w:tcW w:w="240" w:type="pct"/>
            <w:tcBorders>
              <w:top w:val="nil"/>
              <w:left w:val="nil"/>
              <w:bottom w:val="nil"/>
              <w:right w:val="nil"/>
            </w:tcBorders>
            <w:shd w:val="clear" w:color="auto" w:fill="auto"/>
            <w:noWrap/>
            <w:vAlign w:val="center"/>
            <w:hideMark/>
          </w:tcPr>
          <w:p w14:paraId="75C4E4ED" w14:textId="77777777" w:rsidR="00EF7036" w:rsidRPr="00977274" w:rsidRDefault="00EF7036" w:rsidP="00EF7036">
            <w:pPr>
              <w:jc w:val="right"/>
              <w:rPr>
                <w:rFonts w:eastAsia="Times New Roman"/>
                <w:color w:val="000000"/>
              </w:rPr>
            </w:pPr>
            <w:r w:rsidRPr="00977274">
              <w:rPr>
                <w:rFonts w:eastAsia="Times New Roman"/>
                <w:color w:val="000000"/>
              </w:rPr>
              <w:t>22</w:t>
            </w:r>
          </w:p>
        </w:tc>
      </w:tr>
      <w:tr w:rsidR="00EF7036" w:rsidRPr="00EF7036" w14:paraId="147E36A2" w14:textId="77777777" w:rsidTr="00EF7036">
        <w:trPr>
          <w:trHeight w:val="600"/>
        </w:trPr>
        <w:tc>
          <w:tcPr>
            <w:tcW w:w="1902" w:type="pct"/>
            <w:tcBorders>
              <w:top w:val="nil"/>
              <w:left w:val="nil"/>
              <w:bottom w:val="nil"/>
              <w:right w:val="nil"/>
            </w:tcBorders>
            <w:shd w:val="clear" w:color="auto" w:fill="auto"/>
            <w:vAlign w:val="center"/>
            <w:hideMark/>
          </w:tcPr>
          <w:p w14:paraId="1F01D64F" w14:textId="370A9287" w:rsidR="00EF7036" w:rsidRPr="00EF7036" w:rsidRDefault="00EF7036" w:rsidP="00C70586">
            <w:pPr>
              <w:rPr>
                <w:rFonts w:eastAsia="Times New Roman"/>
                <w:i/>
                <w:iCs/>
                <w:color w:val="000000"/>
              </w:rPr>
            </w:pPr>
            <w:r w:rsidRPr="00EF7036">
              <w:rPr>
                <w:rFonts w:eastAsia="Times New Roman"/>
                <w:i/>
                <w:iCs/>
                <w:color w:val="000000"/>
              </w:rPr>
              <w:t>8. You ar</w:t>
            </w:r>
            <w:r>
              <w:rPr>
                <w:rFonts w:eastAsia="Times New Roman"/>
                <w:i/>
                <w:iCs/>
                <w:color w:val="000000"/>
              </w:rPr>
              <w:t xml:space="preserve">e born with all of the neurons </w:t>
            </w:r>
            <w:r w:rsidRPr="00EF7036">
              <w:rPr>
                <w:rFonts w:eastAsia="Times New Roman"/>
                <w:i/>
                <w:iCs/>
                <w:color w:val="000000"/>
              </w:rPr>
              <w:t>you will ever have.</w:t>
            </w:r>
          </w:p>
        </w:tc>
        <w:tc>
          <w:tcPr>
            <w:tcW w:w="196" w:type="pct"/>
            <w:tcBorders>
              <w:top w:val="nil"/>
              <w:left w:val="nil"/>
              <w:bottom w:val="nil"/>
              <w:right w:val="nil"/>
            </w:tcBorders>
            <w:shd w:val="clear" w:color="auto" w:fill="auto"/>
            <w:noWrap/>
            <w:vAlign w:val="center"/>
            <w:hideMark/>
          </w:tcPr>
          <w:p w14:paraId="24875464" w14:textId="77777777" w:rsidR="00EF7036" w:rsidRPr="00977274" w:rsidRDefault="00EF7036" w:rsidP="00EF7036">
            <w:pPr>
              <w:jc w:val="right"/>
              <w:rPr>
                <w:rFonts w:eastAsia="Times New Roman"/>
                <w:color w:val="000000"/>
              </w:rPr>
            </w:pPr>
            <w:r w:rsidRPr="00977274">
              <w:rPr>
                <w:rFonts w:eastAsia="Times New Roman"/>
                <w:color w:val="000000"/>
              </w:rPr>
              <w:t>22</w:t>
            </w:r>
          </w:p>
        </w:tc>
        <w:tc>
          <w:tcPr>
            <w:tcW w:w="230" w:type="pct"/>
            <w:tcBorders>
              <w:top w:val="nil"/>
              <w:left w:val="nil"/>
              <w:bottom w:val="nil"/>
              <w:right w:val="nil"/>
            </w:tcBorders>
            <w:shd w:val="clear" w:color="auto" w:fill="auto"/>
            <w:noWrap/>
            <w:vAlign w:val="center"/>
            <w:hideMark/>
          </w:tcPr>
          <w:p w14:paraId="76BD42F0" w14:textId="77777777" w:rsidR="00EF7036" w:rsidRPr="00977274" w:rsidRDefault="00EF7036" w:rsidP="00EF7036">
            <w:pPr>
              <w:jc w:val="right"/>
              <w:rPr>
                <w:rFonts w:eastAsia="Times New Roman"/>
                <w:color w:val="000000"/>
              </w:rPr>
            </w:pPr>
            <w:r w:rsidRPr="00977274">
              <w:rPr>
                <w:rFonts w:eastAsia="Times New Roman"/>
                <w:color w:val="000000"/>
              </w:rPr>
              <w:t>22</w:t>
            </w:r>
          </w:p>
        </w:tc>
        <w:tc>
          <w:tcPr>
            <w:tcW w:w="101" w:type="pct"/>
            <w:tcBorders>
              <w:top w:val="nil"/>
              <w:left w:val="nil"/>
              <w:bottom w:val="nil"/>
              <w:right w:val="nil"/>
            </w:tcBorders>
            <w:shd w:val="clear" w:color="auto" w:fill="auto"/>
            <w:noWrap/>
            <w:vAlign w:val="center"/>
            <w:hideMark/>
          </w:tcPr>
          <w:p w14:paraId="55BDDD62" w14:textId="77777777" w:rsidR="00EF7036" w:rsidRPr="00977274" w:rsidRDefault="00EF7036" w:rsidP="00EF7036">
            <w:pPr>
              <w:rPr>
                <w:rFonts w:eastAsia="Times New Roman"/>
                <w:color w:val="000000"/>
              </w:rPr>
            </w:pPr>
          </w:p>
        </w:tc>
        <w:tc>
          <w:tcPr>
            <w:tcW w:w="196" w:type="pct"/>
            <w:tcBorders>
              <w:top w:val="nil"/>
              <w:left w:val="nil"/>
              <w:bottom w:val="nil"/>
              <w:right w:val="nil"/>
            </w:tcBorders>
            <w:shd w:val="clear" w:color="auto" w:fill="auto"/>
            <w:noWrap/>
            <w:vAlign w:val="center"/>
            <w:hideMark/>
          </w:tcPr>
          <w:p w14:paraId="6FE2DD87" w14:textId="77777777" w:rsidR="00EF7036" w:rsidRPr="00977274" w:rsidRDefault="00EF7036" w:rsidP="00EF7036">
            <w:pPr>
              <w:jc w:val="right"/>
              <w:rPr>
                <w:rFonts w:eastAsia="Times New Roman"/>
                <w:color w:val="000000"/>
              </w:rPr>
            </w:pPr>
            <w:r w:rsidRPr="00977274">
              <w:rPr>
                <w:rFonts w:eastAsia="Times New Roman"/>
                <w:color w:val="000000"/>
              </w:rPr>
              <w:t>50</w:t>
            </w:r>
          </w:p>
        </w:tc>
        <w:tc>
          <w:tcPr>
            <w:tcW w:w="230" w:type="pct"/>
            <w:tcBorders>
              <w:top w:val="nil"/>
              <w:left w:val="nil"/>
              <w:bottom w:val="nil"/>
              <w:right w:val="nil"/>
            </w:tcBorders>
            <w:shd w:val="clear" w:color="auto" w:fill="auto"/>
            <w:noWrap/>
            <w:vAlign w:val="center"/>
            <w:hideMark/>
          </w:tcPr>
          <w:p w14:paraId="6D597794" w14:textId="77777777" w:rsidR="00EF7036" w:rsidRPr="00977274" w:rsidRDefault="00EF7036" w:rsidP="00EF7036">
            <w:pPr>
              <w:jc w:val="right"/>
              <w:rPr>
                <w:rFonts w:eastAsia="Times New Roman"/>
                <w:color w:val="000000"/>
              </w:rPr>
            </w:pPr>
            <w:r w:rsidRPr="00977274">
              <w:rPr>
                <w:rFonts w:eastAsia="Times New Roman"/>
                <w:color w:val="000000"/>
              </w:rPr>
              <w:t>58</w:t>
            </w:r>
          </w:p>
        </w:tc>
        <w:tc>
          <w:tcPr>
            <w:tcW w:w="101" w:type="pct"/>
            <w:tcBorders>
              <w:top w:val="nil"/>
              <w:left w:val="nil"/>
              <w:bottom w:val="nil"/>
              <w:right w:val="nil"/>
            </w:tcBorders>
            <w:shd w:val="clear" w:color="auto" w:fill="auto"/>
            <w:noWrap/>
            <w:vAlign w:val="center"/>
            <w:hideMark/>
          </w:tcPr>
          <w:p w14:paraId="1C4D6C91" w14:textId="77777777" w:rsidR="00EF7036" w:rsidRPr="00977274" w:rsidRDefault="00EF7036" w:rsidP="00EF7036">
            <w:pPr>
              <w:rPr>
                <w:rFonts w:eastAsia="Times New Roman"/>
                <w:color w:val="000000"/>
              </w:rPr>
            </w:pPr>
          </w:p>
        </w:tc>
        <w:tc>
          <w:tcPr>
            <w:tcW w:w="205" w:type="pct"/>
            <w:tcBorders>
              <w:top w:val="nil"/>
              <w:left w:val="nil"/>
              <w:bottom w:val="nil"/>
              <w:right w:val="nil"/>
            </w:tcBorders>
            <w:shd w:val="clear" w:color="auto" w:fill="auto"/>
            <w:noWrap/>
            <w:vAlign w:val="center"/>
            <w:hideMark/>
          </w:tcPr>
          <w:p w14:paraId="614ABDA2" w14:textId="77777777" w:rsidR="00EF7036" w:rsidRPr="00977274" w:rsidRDefault="00EF7036" w:rsidP="00EF7036">
            <w:pPr>
              <w:jc w:val="right"/>
              <w:rPr>
                <w:rFonts w:eastAsia="Times New Roman"/>
                <w:color w:val="000000"/>
              </w:rPr>
            </w:pPr>
            <w:r w:rsidRPr="00977274">
              <w:rPr>
                <w:rFonts w:eastAsia="Times New Roman"/>
                <w:color w:val="000000"/>
              </w:rPr>
              <w:t>28</w:t>
            </w:r>
          </w:p>
        </w:tc>
        <w:tc>
          <w:tcPr>
            <w:tcW w:w="240" w:type="pct"/>
            <w:tcBorders>
              <w:top w:val="nil"/>
              <w:left w:val="nil"/>
              <w:bottom w:val="nil"/>
              <w:right w:val="nil"/>
            </w:tcBorders>
            <w:shd w:val="clear" w:color="auto" w:fill="auto"/>
            <w:noWrap/>
            <w:vAlign w:val="center"/>
            <w:hideMark/>
          </w:tcPr>
          <w:p w14:paraId="0B59CA38" w14:textId="77777777" w:rsidR="00EF7036" w:rsidRPr="00977274" w:rsidRDefault="00EF7036" w:rsidP="00EF7036">
            <w:pPr>
              <w:jc w:val="right"/>
              <w:rPr>
                <w:rFonts w:eastAsia="Times New Roman"/>
                <w:color w:val="000000"/>
              </w:rPr>
            </w:pPr>
            <w:r w:rsidRPr="00977274">
              <w:rPr>
                <w:rFonts w:eastAsia="Times New Roman"/>
                <w:color w:val="000000"/>
              </w:rPr>
              <w:t>20</w:t>
            </w:r>
          </w:p>
        </w:tc>
        <w:tc>
          <w:tcPr>
            <w:tcW w:w="101" w:type="pct"/>
            <w:tcBorders>
              <w:top w:val="nil"/>
              <w:left w:val="nil"/>
              <w:bottom w:val="nil"/>
              <w:right w:val="nil"/>
            </w:tcBorders>
            <w:shd w:val="clear" w:color="auto" w:fill="auto"/>
            <w:noWrap/>
            <w:vAlign w:val="center"/>
            <w:hideMark/>
          </w:tcPr>
          <w:p w14:paraId="0EAF7C12" w14:textId="77777777" w:rsidR="00EF7036" w:rsidRPr="00977274" w:rsidRDefault="00EF7036" w:rsidP="00EF7036">
            <w:pPr>
              <w:rPr>
                <w:rFonts w:eastAsia="Times New Roman"/>
                <w:color w:val="000000"/>
              </w:rPr>
            </w:pPr>
          </w:p>
        </w:tc>
        <w:tc>
          <w:tcPr>
            <w:tcW w:w="196" w:type="pct"/>
            <w:tcBorders>
              <w:top w:val="nil"/>
              <w:left w:val="nil"/>
              <w:bottom w:val="nil"/>
              <w:right w:val="nil"/>
            </w:tcBorders>
            <w:shd w:val="clear" w:color="auto" w:fill="auto"/>
            <w:noWrap/>
            <w:vAlign w:val="center"/>
            <w:hideMark/>
          </w:tcPr>
          <w:p w14:paraId="7D377B14" w14:textId="77777777" w:rsidR="00EF7036" w:rsidRPr="00977274" w:rsidRDefault="00EF7036" w:rsidP="00EF7036">
            <w:pPr>
              <w:jc w:val="right"/>
              <w:rPr>
                <w:rFonts w:eastAsia="Times New Roman"/>
                <w:color w:val="000000"/>
              </w:rPr>
            </w:pPr>
            <w:r w:rsidRPr="00977274">
              <w:rPr>
                <w:rFonts w:eastAsia="Times New Roman"/>
                <w:color w:val="000000"/>
              </w:rPr>
              <w:t>10</w:t>
            </w:r>
          </w:p>
        </w:tc>
        <w:tc>
          <w:tcPr>
            <w:tcW w:w="230" w:type="pct"/>
            <w:tcBorders>
              <w:top w:val="nil"/>
              <w:left w:val="nil"/>
              <w:bottom w:val="nil"/>
              <w:right w:val="nil"/>
            </w:tcBorders>
            <w:shd w:val="clear" w:color="auto" w:fill="auto"/>
            <w:noWrap/>
            <w:vAlign w:val="center"/>
            <w:hideMark/>
          </w:tcPr>
          <w:p w14:paraId="5479A57A" w14:textId="77777777" w:rsidR="00EF7036" w:rsidRPr="00977274" w:rsidRDefault="00EF7036" w:rsidP="00EF7036">
            <w:pPr>
              <w:jc w:val="right"/>
              <w:rPr>
                <w:rFonts w:eastAsia="Times New Roman"/>
                <w:color w:val="000000"/>
              </w:rPr>
            </w:pPr>
            <w:r w:rsidRPr="00977274">
              <w:rPr>
                <w:rFonts w:eastAsia="Times New Roman"/>
                <w:color w:val="000000"/>
              </w:rPr>
              <w:t>12</w:t>
            </w:r>
          </w:p>
        </w:tc>
        <w:tc>
          <w:tcPr>
            <w:tcW w:w="101" w:type="pct"/>
            <w:tcBorders>
              <w:top w:val="nil"/>
              <w:left w:val="nil"/>
              <w:bottom w:val="nil"/>
              <w:right w:val="nil"/>
            </w:tcBorders>
            <w:shd w:val="clear" w:color="auto" w:fill="auto"/>
            <w:noWrap/>
            <w:vAlign w:val="center"/>
            <w:hideMark/>
          </w:tcPr>
          <w:p w14:paraId="59CE12DC" w14:textId="77777777" w:rsidR="00EF7036" w:rsidRPr="00977274" w:rsidRDefault="00EF7036" w:rsidP="00EF7036">
            <w:pPr>
              <w:rPr>
                <w:rFonts w:eastAsia="Times New Roman"/>
                <w:color w:val="000000"/>
              </w:rPr>
            </w:pPr>
          </w:p>
        </w:tc>
        <w:tc>
          <w:tcPr>
            <w:tcW w:w="196" w:type="pct"/>
            <w:tcBorders>
              <w:top w:val="nil"/>
              <w:left w:val="nil"/>
              <w:bottom w:val="nil"/>
              <w:right w:val="nil"/>
            </w:tcBorders>
            <w:shd w:val="clear" w:color="auto" w:fill="auto"/>
            <w:noWrap/>
            <w:vAlign w:val="center"/>
            <w:hideMark/>
          </w:tcPr>
          <w:p w14:paraId="51B65E15" w14:textId="77777777" w:rsidR="00EF7036" w:rsidRPr="00977274" w:rsidRDefault="00EF7036" w:rsidP="00EF7036">
            <w:pPr>
              <w:jc w:val="right"/>
              <w:rPr>
                <w:rFonts w:eastAsia="Times New Roman"/>
                <w:color w:val="000000"/>
              </w:rPr>
            </w:pPr>
            <w:r w:rsidRPr="00977274">
              <w:rPr>
                <w:rFonts w:eastAsia="Times New Roman"/>
                <w:color w:val="000000"/>
              </w:rPr>
              <w:t>59</w:t>
            </w:r>
          </w:p>
        </w:tc>
        <w:tc>
          <w:tcPr>
            <w:tcW w:w="230" w:type="pct"/>
            <w:tcBorders>
              <w:top w:val="nil"/>
              <w:left w:val="nil"/>
              <w:bottom w:val="nil"/>
              <w:right w:val="nil"/>
            </w:tcBorders>
            <w:shd w:val="clear" w:color="auto" w:fill="auto"/>
            <w:noWrap/>
            <w:vAlign w:val="center"/>
            <w:hideMark/>
          </w:tcPr>
          <w:p w14:paraId="5C443580" w14:textId="77777777" w:rsidR="00EF7036" w:rsidRPr="00977274" w:rsidRDefault="00EF7036" w:rsidP="00EF7036">
            <w:pPr>
              <w:jc w:val="right"/>
              <w:rPr>
                <w:rFonts w:eastAsia="Times New Roman"/>
                <w:color w:val="000000"/>
              </w:rPr>
            </w:pPr>
            <w:r w:rsidRPr="00977274">
              <w:rPr>
                <w:rFonts w:eastAsia="Times New Roman"/>
                <w:color w:val="000000"/>
              </w:rPr>
              <w:t>55</w:t>
            </w:r>
          </w:p>
        </w:tc>
        <w:tc>
          <w:tcPr>
            <w:tcW w:w="101" w:type="pct"/>
            <w:tcBorders>
              <w:top w:val="nil"/>
              <w:left w:val="nil"/>
              <w:bottom w:val="nil"/>
              <w:right w:val="nil"/>
            </w:tcBorders>
            <w:shd w:val="clear" w:color="auto" w:fill="auto"/>
            <w:noWrap/>
            <w:vAlign w:val="center"/>
            <w:hideMark/>
          </w:tcPr>
          <w:p w14:paraId="3FC56297" w14:textId="77777777" w:rsidR="00EF7036" w:rsidRPr="00977274" w:rsidRDefault="00EF7036" w:rsidP="00EF7036">
            <w:pPr>
              <w:rPr>
                <w:rFonts w:eastAsia="Times New Roman"/>
                <w:color w:val="000000"/>
              </w:rPr>
            </w:pPr>
          </w:p>
        </w:tc>
        <w:tc>
          <w:tcPr>
            <w:tcW w:w="205" w:type="pct"/>
            <w:tcBorders>
              <w:top w:val="nil"/>
              <w:left w:val="nil"/>
              <w:bottom w:val="nil"/>
              <w:right w:val="nil"/>
            </w:tcBorders>
            <w:shd w:val="clear" w:color="auto" w:fill="auto"/>
            <w:noWrap/>
            <w:vAlign w:val="center"/>
            <w:hideMark/>
          </w:tcPr>
          <w:p w14:paraId="126414B3" w14:textId="77777777" w:rsidR="00EF7036" w:rsidRPr="00977274" w:rsidRDefault="00EF7036" w:rsidP="00EF7036">
            <w:pPr>
              <w:jc w:val="right"/>
              <w:rPr>
                <w:rFonts w:eastAsia="Times New Roman"/>
                <w:color w:val="000000"/>
              </w:rPr>
            </w:pPr>
            <w:r w:rsidRPr="00977274">
              <w:rPr>
                <w:rFonts w:eastAsia="Times New Roman"/>
                <w:color w:val="000000"/>
              </w:rPr>
              <w:t>29</w:t>
            </w:r>
          </w:p>
        </w:tc>
        <w:tc>
          <w:tcPr>
            <w:tcW w:w="240" w:type="pct"/>
            <w:tcBorders>
              <w:top w:val="nil"/>
              <w:left w:val="nil"/>
              <w:bottom w:val="nil"/>
              <w:right w:val="nil"/>
            </w:tcBorders>
            <w:shd w:val="clear" w:color="auto" w:fill="auto"/>
            <w:noWrap/>
            <w:vAlign w:val="center"/>
            <w:hideMark/>
          </w:tcPr>
          <w:p w14:paraId="247AC257" w14:textId="77777777" w:rsidR="00EF7036" w:rsidRPr="00977274" w:rsidRDefault="00EF7036" w:rsidP="00EF7036">
            <w:pPr>
              <w:jc w:val="right"/>
              <w:rPr>
                <w:rFonts w:eastAsia="Times New Roman"/>
                <w:color w:val="000000"/>
              </w:rPr>
            </w:pPr>
            <w:r w:rsidRPr="00977274">
              <w:rPr>
                <w:rFonts w:eastAsia="Times New Roman"/>
                <w:color w:val="000000"/>
              </w:rPr>
              <w:t>33</w:t>
            </w:r>
          </w:p>
        </w:tc>
      </w:tr>
      <w:tr w:rsidR="00EF7036" w:rsidRPr="00EF7036" w14:paraId="685D79C5" w14:textId="77777777" w:rsidTr="00EF7036">
        <w:trPr>
          <w:trHeight w:val="600"/>
        </w:trPr>
        <w:tc>
          <w:tcPr>
            <w:tcW w:w="1902" w:type="pct"/>
            <w:tcBorders>
              <w:top w:val="nil"/>
              <w:left w:val="nil"/>
              <w:bottom w:val="nil"/>
              <w:right w:val="nil"/>
            </w:tcBorders>
            <w:shd w:val="clear" w:color="auto" w:fill="auto"/>
            <w:vAlign w:val="center"/>
            <w:hideMark/>
          </w:tcPr>
          <w:p w14:paraId="4902B314" w14:textId="2CE8E131" w:rsidR="00EF7036" w:rsidRPr="00EF7036" w:rsidRDefault="00EF7036" w:rsidP="00C70586">
            <w:pPr>
              <w:rPr>
                <w:rFonts w:eastAsia="Times New Roman"/>
                <w:i/>
                <w:iCs/>
                <w:color w:val="0D0D0D"/>
              </w:rPr>
            </w:pPr>
            <w:r w:rsidRPr="00EF7036">
              <w:rPr>
                <w:rFonts w:eastAsia="Times New Roman"/>
                <w:i/>
                <w:iCs/>
                <w:color w:val="0D0D0D"/>
              </w:rPr>
              <w:t xml:space="preserve">9. </w:t>
            </w:r>
            <w:r w:rsidRPr="00EF7036">
              <w:rPr>
                <w:rFonts w:eastAsia="Times New Roman"/>
                <w:i/>
                <w:iCs/>
                <w:color w:val="000000"/>
              </w:rPr>
              <w:t>Lis</w:t>
            </w:r>
            <w:r>
              <w:rPr>
                <w:rFonts w:eastAsia="Times New Roman"/>
                <w:i/>
                <w:iCs/>
                <w:color w:val="000000"/>
              </w:rPr>
              <w:t xml:space="preserve">tening to Mozart’s music makes </w:t>
            </w:r>
            <w:r w:rsidRPr="00EF7036">
              <w:rPr>
                <w:rFonts w:eastAsia="Times New Roman"/>
                <w:i/>
                <w:iCs/>
                <w:color w:val="000000"/>
              </w:rPr>
              <w:t>you smarter.</w:t>
            </w:r>
          </w:p>
        </w:tc>
        <w:tc>
          <w:tcPr>
            <w:tcW w:w="196" w:type="pct"/>
            <w:tcBorders>
              <w:top w:val="nil"/>
              <w:left w:val="nil"/>
              <w:bottom w:val="nil"/>
              <w:right w:val="nil"/>
            </w:tcBorders>
            <w:shd w:val="clear" w:color="auto" w:fill="auto"/>
            <w:noWrap/>
            <w:vAlign w:val="center"/>
            <w:hideMark/>
          </w:tcPr>
          <w:p w14:paraId="079CD206" w14:textId="77777777" w:rsidR="00EF7036" w:rsidRPr="00977274" w:rsidRDefault="00EF7036" w:rsidP="00EF7036">
            <w:pPr>
              <w:jc w:val="right"/>
              <w:rPr>
                <w:rFonts w:eastAsia="Times New Roman"/>
                <w:color w:val="000000"/>
              </w:rPr>
            </w:pPr>
            <w:r w:rsidRPr="00977274">
              <w:rPr>
                <w:rFonts w:eastAsia="Times New Roman"/>
                <w:color w:val="000000"/>
              </w:rPr>
              <w:t>24</w:t>
            </w:r>
          </w:p>
        </w:tc>
        <w:tc>
          <w:tcPr>
            <w:tcW w:w="230" w:type="pct"/>
            <w:tcBorders>
              <w:top w:val="nil"/>
              <w:left w:val="nil"/>
              <w:bottom w:val="nil"/>
              <w:right w:val="nil"/>
            </w:tcBorders>
            <w:shd w:val="clear" w:color="auto" w:fill="auto"/>
            <w:noWrap/>
            <w:vAlign w:val="center"/>
            <w:hideMark/>
          </w:tcPr>
          <w:p w14:paraId="2631D5CC" w14:textId="77777777" w:rsidR="00EF7036" w:rsidRPr="00977274" w:rsidRDefault="00EF7036" w:rsidP="00EF7036">
            <w:pPr>
              <w:jc w:val="right"/>
              <w:rPr>
                <w:rFonts w:eastAsia="Times New Roman"/>
                <w:color w:val="000000"/>
              </w:rPr>
            </w:pPr>
            <w:r w:rsidRPr="00977274">
              <w:rPr>
                <w:rFonts w:eastAsia="Times New Roman"/>
                <w:color w:val="000000"/>
              </w:rPr>
              <w:t>24</w:t>
            </w:r>
          </w:p>
        </w:tc>
        <w:tc>
          <w:tcPr>
            <w:tcW w:w="101" w:type="pct"/>
            <w:tcBorders>
              <w:top w:val="nil"/>
              <w:left w:val="nil"/>
              <w:bottom w:val="nil"/>
              <w:right w:val="nil"/>
            </w:tcBorders>
            <w:shd w:val="clear" w:color="auto" w:fill="auto"/>
            <w:noWrap/>
            <w:vAlign w:val="center"/>
            <w:hideMark/>
          </w:tcPr>
          <w:p w14:paraId="60E3ADA0" w14:textId="77777777" w:rsidR="00EF7036" w:rsidRPr="00977274" w:rsidRDefault="00EF7036" w:rsidP="00EF7036">
            <w:pPr>
              <w:rPr>
                <w:rFonts w:eastAsia="Times New Roman"/>
                <w:color w:val="000000"/>
              </w:rPr>
            </w:pPr>
          </w:p>
        </w:tc>
        <w:tc>
          <w:tcPr>
            <w:tcW w:w="196" w:type="pct"/>
            <w:tcBorders>
              <w:top w:val="nil"/>
              <w:left w:val="nil"/>
              <w:bottom w:val="nil"/>
              <w:right w:val="nil"/>
            </w:tcBorders>
            <w:shd w:val="clear" w:color="auto" w:fill="auto"/>
            <w:noWrap/>
            <w:vAlign w:val="center"/>
            <w:hideMark/>
          </w:tcPr>
          <w:p w14:paraId="1988CE03" w14:textId="77777777" w:rsidR="00EF7036" w:rsidRPr="00977274" w:rsidRDefault="00EF7036" w:rsidP="00EF7036">
            <w:pPr>
              <w:jc w:val="right"/>
              <w:rPr>
                <w:rFonts w:eastAsia="Times New Roman"/>
                <w:color w:val="000000"/>
              </w:rPr>
            </w:pPr>
            <w:r w:rsidRPr="00977274">
              <w:rPr>
                <w:rFonts w:eastAsia="Times New Roman"/>
                <w:color w:val="000000"/>
              </w:rPr>
              <w:t>52</w:t>
            </w:r>
          </w:p>
        </w:tc>
        <w:tc>
          <w:tcPr>
            <w:tcW w:w="230" w:type="pct"/>
            <w:tcBorders>
              <w:top w:val="nil"/>
              <w:left w:val="nil"/>
              <w:bottom w:val="nil"/>
              <w:right w:val="nil"/>
            </w:tcBorders>
            <w:shd w:val="clear" w:color="auto" w:fill="auto"/>
            <w:noWrap/>
            <w:vAlign w:val="center"/>
            <w:hideMark/>
          </w:tcPr>
          <w:p w14:paraId="3053F85F" w14:textId="77777777" w:rsidR="00EF7036" w:rsidRPr="00977274" w:rsidRDefault="00EF7036" w:rsidP="00EF7036">
            <w:pPr>
              <w:jc w:val="right"/>
              <w:rPr>
                <w:rFonts w:eastAsia="Times New Roman"/>
                <w:color w:val="000000"/>
              </w:rPr>
            </w:pPr>
            <w:r w:rsidRPr="00977274">
              <w:rPr>
                <w:rFonts w:eastAsia="Times New Roman"/>
                <w:color w:val="000000"/>
              </w:rPr>
              <w:t>48</w:t>
            </w:r>
          </w:p>
        </w:tc>
        <w:tc>
          <w:tcPr>
            <w:tcW w:w="101" w:type="pct"/>
            <w:tcBorders>
              <w:top w:val="nil"/>
              <w:left w:val="nil"/>
              <w:bottom w:val="nil"/>
              <w:right w:val="nil"/>
            </w:tcBorders>
            <w:shd w:val="clear" w:color="auto" w:fill="auto"/>
            <w:noWrap/>
            <w:vAlign w:val="center"/>
            <w:hideMark/>
          </w:tcPr>
          <w:p w14:paraId="206C1F98" w14:textId="77777777" w:rsidR="00EF7036" w:rsidRPr="00977274" w:rsidRDefault="00EF7036" w:rsidP="00EF7036">
            <w:pPr>
              <w:rPr>
                <w:rFonts w:eastAsia="Times New Roman"/>
                <w:color w:val="000000"/>
              </w:rPr>
            </w:pPr>
          </w:p>
        </w:tc>
        <w:tc>
          <w:tcPr>
            <w:tcW w:w="205" w:type="pct"/>
            <w:tcBorders>
              <w:top w:val="nil"/>
              <w:left w:val="nil"/>
              <w:bottom w:val="nil"/>
              <w:right w:val="nil"/>
            </w:tcBorders>
            <w:shd w:val="clear" w:color="auto" w:fill="auto"/>
            <w:noWrap/>
            <w:vAlign w:val="center"/>
            <w:hideMark/>
          </w:tcPr>
          <w:p w14:paraId="6F04BDD8" w14:textId="77777777" w:rsidR="00EF7036" w:rsidRPr="00977274" w:rsidRDefault="00EF7036" w:rsidP="00EF7036">
            <w:pPr>
              <w:jc w:val="right"/>
              <w:rPr>
                <w:rFonts w:eastAsia="Times New Roman"/>
                <w:color w:val="000000"/>
              </w:rPr>
            </w:pPr>
            <w:r w:rsidRPr="00977274">
              <w:rPr>
                <w:rFonts w:eastAsia="Times New Roman"/>
                <w:color w:val="000000"/>
              </w:rPr>
              <w:t>24</w:t>
            </w:r>
          </w:p>
        </w:tc>
        <w:tc>
          <w:tcPr>
            <w:tcW w:w="240" w:type="pct"/>
            <w:tcBorders>
              <w:top w:val="nil"/>
              <w:left w:val="nil"/>
              <w:bottom w:val="nil"/>
              <w:right w:val="nil"/>
            </w:tcBorders>
            <w:shd w:val="clear" w:color="auto" w:fill="auto"/>
            <w:noWrap/>
            <w:vAlign w:val="center"/>
            <w:hideMark/>
          </w:tcPr>
          <w:p w14:paraId="23F3E714" w14:textId="77777777" w:rsidR="00EF7036" w:rsidRPr="00977274" w:rsidRDefault="00EF7036" w:rsidP="00EF7036">
            <w:pPr>
              <w:jc w:val="right"/>
              <w:rPr>
                <w:rFonts w:eastAsia="Times New Roman"/>
                <w:color w:val="000000"/>
              </w:rPr>
            </w:pPr>
            <w:r w:rsidRPr="00977274">
              <w:rPr>
                <w:rFonts w:eastAsia="Times New Roman"/>
                <w:color w:val="000000"/>
              </w:rPr>
              <w:t>28</w:t>
            </w:r>
          </w:p>
        </w:tc>
        <w:tc>
          <w:tcPr>
            <w:tcW w:w="101" w:type="pct"/>
            <w:tcBorders>
              <w:top w:val="nil"/>
              <w:left w:val="nil"/>
              <w:bottom w:val="nil"/>
              <w:right w:val="nil"/>
            </w:tcBorders>
            <w:shd w:val="clear" w:color="auto" w:fill="auto"/>
            <w:noWrap/>
            <w:vAlign w:val="center"/>
            <w:hideMark/>
          </w:tcPr>
          <w:p w14:paraId="5EF4BB69" w14:textId="77777777" w:rsidR="00EF7036" w:rsidRPr="00977274" w:rsidRDefault="00EF7036" w:rsidP="00EF7036">
            <w:pPr>
              <w:rPr>
                <w:rFonts w:eastAsia="Times New Roman"/>
                <w:color w:val="000000"/>
              </w:rPr>
            </w:pPr>
          </w:p>
        </w:tc>
        <w:tc>
          <w:tcPr>
            <w:tcW w:w="196" w:type="pct"/>
            <w:tcBorders>
              <w:top w:val="nil"/>
              <w:left w:val="nil"/>
              <w:bottom w:val="nil"/>
              <w:right w:val="nil"/>
            </w:tcBorders>
            <w:shd w:val="clear" w:color="auto" w:fill="auto"/>
            <w:noWrap/>
            <w:vAlign w:val="center"/>
            <w:hideMark/>
          </w:tcPr>
          <w:p w14:paraId="6DC6A07B" w14:textId="77777777" w:rsidR="00EF7036" w:rsidRPr="00977274" w:rsidRDefault="00EF7036" w:rsidP="00EF7036">
            <w:pPr>
              <w:jc w:val="right"/>
              <w:rPr>
                <w:rFonts w:eastAsia="Times New Roman"/>
                <w:color w:val="000000"/>
              </w:rPr>
            </w:pPr>
            <w:r w:rsidRPr="00977274">
              <w:rPr>
                <w:rFonts w:eastAsia="Times New Roman"/>
                <w:color w:val="000000"/>
              </w:rPr>
              <w:t>10</w:t>
            </w:r>
          </w:p>
        </w:tc>
        <w:tc>
          <w:tcPr>
            <w:tcW w:w="230" w:type="pct"/>
            <w:tcBorders>
              <w:top w:val="nil"/>
              <w:left w:val="nil"/>
              <w:bottom w:val="nil"/>
              <w:right w:val="nil"/>
            </w:tcBorders>
            <w:shd w:val="clear" w:color="auto" w:fill="auto"/>
            <w:noWrap/>
            <w:vAlign w:val="center"/>
            <w:hideMark/>
          </w:tcPr>
          <w:p w14:paraId="780779C1" w14:textId="77777777" w:rsidR="00EF7036" w:rsidRPr="00977274" w:rsidRDefault="00EF7036" w:rsidP="00EF7036">
            <w:pPr>
              <w:jc w:val="right"/>
              <w:rPr>
                <w:rFonts w:eastAsia="Times New Roman"/>
                <w:color w:val="000000"/>
              </w:rPr>
            </w:pPr>
            <w:r w:rsidRPr="00977274">
              <w:rPr>
                <w:rFonts w:eastAsia="Times New Roman"/>
                <w:color w:val="000000"/>
              </w:rPr>
              <w:t>10</w:t>
            </w:r>
          </w:p>
        </w:tc>
        <w:tc>
          <w:tcPr>
            <w:tcW w:w="101" w:type="pct"/>
            <w:tcBorders>
              <w:top w:val="nil"/>
              <w:left w:val="nil"/>
              <w:bottom w:val="nil"/>
              <w:right w:val="nil"/>
            </w:tcBorders>
            <w:shd w:val="clear" w:color="auto" w:fill="auto"/>
            <w:noWrap/>
            <w:vAlign w:val="center"/>
            <w:hideMark/>
          </w:tcPr>
          <w:p w14:paraId="51D6D0AE" w14:textId="77777777" w:rsidR="00EF7036" w:rsidRPr="00977274" w:rsidRDefault="00EF7036" w:rsidP="00EF7036">
            <w:pPr>
              <w:rPr>
                <w:rFonts w:eastAsia="Times New Roman"/>
                <w:color w:val="000000"/>
              </w:rPr>
            </w:pPr>
          </w:p>
        </w:tc>
        <w:tc>
          <w:tcPr>
            <w:tcW w:w="196" w:type="pct"/>
            <w:tcBorders>
              <w:top w:val="nil"/>
              <w:left w:val="nil"/>
              <w:bottom w:val="nil"/>
              <w:right w:val="nil"/>
            </w:tcBorders>
            <w:shd w:val="clear" w:color="auto" w:fill="auto"/>
            <w:noWrap/>
            <w:vAlign w:val="center"/>
            <w:hideMark/>
          </w:tcPr>
          <w:p w14:paraId="39108EE2" w14:textId="77777777" w:rsidR="00EF7036" w:rsidRPr="00977274" w:rsidRDefault="00EF7036" w:rsidP="00EF7036">
            <w:pPr>
              <w:jc w:val="right"/>
              <w:rPr>
                <w:rFonts w:eastAsia="Times New Roman"/>
                <w:color w:val="000000"/>
              </w:rPr>
            </w:pPr>
            <w:r w:rsidRPr="00977274">
              <w:rPr>
                <w:rFonts w:eastAsia="Times New Roman"/>
                <w:color w:val="000000"/>
              </w:rPr>
              <w:t>69</w:t>
            </w:r>
          </w:p>
        </w:tc>
        <w:tc>
          <w:tcPr>
            <w:tcW w:w="230" w:type="pct"/>
            <w:tcBorders>
              <w:top w:val="nil"/>
              <w:left w:val="nil"/>
              <w:bottom w:val="nil"/>
              <w:right w:val="nil"/>
            </w:tcBorders>
            <w:shd w:val="clear" w:color="auto" w:fill="auto"/>
            <w:noWrap/>
            <w:vAlign w:val="center"/>
            <w:hideMark/>
          </w:tcPr>
          <w:p w14:paraId="4B464E9D" w14:textId="77777777" w:rsidR="00EF7036" w:rsidRPr="00977274" w:rsidRDefault="00EF7036" w:rsidP="00EF7036">
            <w:pPr>
              <w:jc w:val="right"/>
              <w:rPr>
                <w:rFonts w:eastAsia="Times New Roman"/>
                <w:color w:val="000000"/>
              </w:rPr>
            </w:pPr>
            <w:r w:rsidRPr="00977274">
              <w:rPr>
                <w:rFonts w:eastAsia="Times New Roman"/>
                <w:color w:val="000000"/>
              </w:rPr>
              <w:t>63</w:t>
            </w:r>
          </w:p>
        </w:tc>
        <w:tc>
          <w:tcPr>
            <w:tcW w:w="101" w:type="pct"/>
            <w:tcBorders>
              <w:top w:val="nil"/>
              <w:left w:val="nil"/>
              <w:bottom w:val="nil"/>
              <w:right w:val="nil"/>
            </w:tcBorders>
            <w:shd w:val="clear" w:color="auto" w:fill="auto"/>
            <w:noWrap/>
            <w:vAlign w:val="center"/>
            <w:hideMark/>
          </w:tcPr>
          <w:p w14:paraId="6342C70F" w14:textId="77777777" w:rsidR="00EF7036" w:rsidRPr="00977274" w:rsidRDefault="00EF7036" w:rsidP="00EF7036">
            <w:pPr>
              <w:rPr>
                <w:rFonts w:eastAsia="Times New Roman"/>
                <w:color w:val="000000"/>
              </w:rPr>
            </w:pPr>
          </w:p>
        </w:tc>
        <w:tc>
          <w:tcPr>
            <w:tcW w:w="205" w:type="pct"/>
            <w:tcBorders>
              <w:top w:val="nil"/>
              <w:left w:val="nil"/>
              <w:bottom w:val="nil"/>
              <w:right w:val="nil"/>
            </w:tcBorders>
            <w:shd w:val="clear" w:color="auto" w:fill="auto"/>
            <w:noWrap/>
            <w:vAlign w:val="center"/>
            <w:hideMark/>
          </w:tcPr>
          <w:p w14:paraId="13DB651E" w14:textId="77777777" w:rsidR="00EF7036" w:rsidRPr="00977274" w:rsidRDefault="00EF7036" w:rsidP="00EF7036">
            <w:pPr>
              <w:jc w:val="right"/>
              <w:rPr>
                <w:rFonts w:eastAsia="Times New Roman"/>
                <w:color w:val="000000"/>
              </w:rPr>
            </w:pPr>
            <w:r w:rsidRPr="00977274">
              <w:rPr>
                <w:rFonts w:eastAsia="Times New Roman"/>
                <w:color w:val="000000"/>
              </w:rPr>
              <w:t>20</w:t>
            </w:r>
          </w:p>
        </w:tc>
        <w:tc>
          <w:tcPr>
            <w:tcW w:w="240" w:type="pct"/>
            <w:tcBorders>
              <w:top w:val="nil"/>
              <w:left w:val="nil"/>
              <w:bottom w:val="nil"/>
              <w:right w:val="nil"/>
            </w:tcBorders>
            <w:shd w:val="clear" w:color="auto" w:fill="auto"/>
            <w:noWrap/>
            <w:vAlign w:val="center"/>
            <w:hideMark/>
          </w:tcPr>
          <w:p w14:paraId="62C2DB21" w14:textId="77777777" w:rsidR="00EF7036" w:rsidRPr="00977274" w:rsidRDefault="00EF7036" w:rsidP="00EF7036">
            <w:pPr>
              <w:jc w:val="right"/>
              <w:rPr>
                <w:rFonts w:eastAsia="Times New Roman"/>
                <w:color w:val="000000"/>
              </w:rPr>
            </w:pPr>
            <w:r w:rsidRPr="00977274">
              <w:rPr>
                <w:rFonts w:eastAsia="Times New Roman"/>
                <w:color w:val="000000"/>
              </w:rPr>
              <w:t>27</w:t>
            </w:r>
          </w:p>
        </w:tc>
      </w:tr>
      <w:tr w:rsidR="00EF7036" w:rsidRPr="00EF7036" w14:paraId="55072871" w14:textId="77777777" w:rsidTr="00EF7036">
        <w:trPr>
          <w:trHeight w:val="300"/>
        </w:trPr>
        <w:tc>
          <w:tcPr>
            <w:tcW w:w="1902" w:type="pct"/>
            <w:tcBorders>
              <w:top w:val="nil"/>
              <w:left w:val="nil"/>
              <w:bottom w:val="nil"/>
              <w:right w:val="nil"/>
            </w:tcBorders>
            <w:shd w:val="clear" w:color="auto" w:fill="auto"/>
            <w:noWrap/>
            <w:vAlign w:val="center"/>
            <w:hideMark/>
          </w:tcPr>
          <w:p w14:paraId="65157346" w14:textId="77777777" w:rsidR="00EF7036" w:rsidRPr="00EF7036" w:rsidRDefault="00EF7036" w:rsidP="00C70586">
            <w:pPr>
              <w:rPr>
                <w:rFonts w:eastAsia="Times New Roman"/>
                <w:i/>
                <w:iCs/>
                <w:color w:val="0D0D0D"/>
              </w:rPr>
            </w:pPr>
            <w:r w:rsidRPr="00EF7036">
              <w:rPr>
                <w:rFonts w:eastAsia="Times New Roman"/>
                <w:i/>
                <w:iCs/>
                <w:color w:val="0D0D0D"/>
              </w:rPr>
              <w:t>10. Brain and mind are completely independent.</w:t>
            </w:r>
          </w:p>
        </w:tc>
        <w:tc>
          <w:tcPr>
            <w:tcW w:w="196" w:type="pct"/>
            <w:tcBorders>
              <w:top w:val="nil"/>
              <w:left w:val="nil"/>
              <w:bottom w:val="nil"/>
              <w:right w:val="nil"/>
            </w:tcBorders>
            <w:shd w:val="clear" w:color="auto" w:fill="auto"/>
            <w:noWrap/>
            <w:vAlign w:val="center"/>
            <w:hideMark/>
          </w:tcPr>
          <w:p w14:paraId="02F4362D" w14:textId="77777777" w:rsidR="00EF7036" w:rsidRPr="00977274" w:rsidRDefault="00EF7036" w:rsidP="00EF7036">
            <w:pPr>
              <w:jc w:val="right"/>
              <w:rPr>
                <w:rFonts w:eastAsia="Times New Roman"/>
                <w:color w:val="000000"/>
              </w:rPr>
            </w:pPr>
            <w:r w:rsidRPr="00977274">
              <w:rPr>
                <w:rFonts w:eastAsia="Times New Roman"/>
                <w:color w:val="000000"/>
              </w:rPr>
              <w:t>26</w:t>
            </w:r>
          </w:p>
        </w:tc>
        <w:tc>
          <w:tcPr>
            <w:tcW w:w="230" w:type="pct"/>
            <w:tcBorders>
              <w:top w:val="nil"/>
              <w:left w:val="nil"/>
              <w:bottom w:val="nil"/>
              <w:right w:val="nil"/>
            </w:tcBorders>
            <w:shd w:val="clear" w:color="auto" w:fill="auto"/>
            <w:noWrap/>
            <w:vAlign w:val="center"/>
            <w:hideMark/>
          </w:tcPr>
          <w:p w14:paraId="6DCF057B" w14:textId="77777777" w:rsidR="00EF7036" w:rsidRPr="00977274" w:rsidRDefault="00EF7036" w:rsidP="00EF7036">
            <w:pPr>
              <w:jc w:val="right"/>
              <w:rPr>
                <w:rFonts w:eastAsia="Times New Roman"/>
                <w:color w:val="000000"/>
              </w:rPr>
            </w:pPr>
            <w:r w:rsidRPr="00977274">
              <w:rPr>
                <w:rFonts w:eastAsia="Times New Roman"/>
                <w:color w:val="000000"/>
              </w:rPr>
              <w:t>26</w:t>
            </w:r>
          </w:p>
        </w:tc>
        <w:tc>
          <w:tcPr>
            <w:tcW w:w="101" w:type="pct"/>
            <w:tcBorders>
              <w:top w:val="nil"/>
              <w:left w:val="nil"/>
              <w:bottom w:val="nil"/>
              <w:right w:val="nil"/>
            </w:tcBorders>
            <w:shd w:val="clear" w:color="auto" w:fill="auto"/>
            <w:noWrap/>
            <w:vAlign w:val="center"/>
            <w:hideMark/>
          </w:tcPr>
          <w:p w14:paraId="3A12352D" w14:textId="77777777" w:rsidR="00EF7036" w:rsidRPr="00977274" w:rsidRDefault="00EF7036" w:rsidP="00EF7036">
            <w:pPr>
              <w:rPr>
                <w:rFonts w:eastAsia="Times New Roman"/>
                <w:color w:val="000000"/>
              </w:rPr>
            </w:pPr>
          </w:p>
        </w:tc>
        <w:tc>
          <w:tcPr>
            <w:tcW w:w="196" w:type="pct"/>
            <w:tcBorders>
              <w:top w:val="nil"/>
              <w:left w:val="nil"/>
              <w:bottom w:val="nil"/>
              <w:right w:val="nil"/>
            </w:tcBorders>
            <w:shd w:val="clear" w:color="auto" w:fill="auto"/>
            <w:noWrap/>
            <w:vAlign w:val="center"/>
            <w:hideMark/>
          </w:tcPr>
          <w:p w14:paraId="678EC2B5" w14:textId="77777777" w:rsidR="00EF7036" w:rsidRPr="00977274" w:rsidRDefault="00EF7036" w:rsidP="00EF7036">
            <w:pPr>
              <w:jc w:val="right"/>
              <w:rPr>
                <w:rFonts w:eastAsia="Times New Roman"/>
                <w:color w:val="000000"/>
              </w:rPr>
            </w:pPr>
            <w:r w:rsidRPr="00977274">
              <w:rPr>
                <w:rFonts w:eastAsia="Times New Roman"/>
                <w:color w:val="000000"/>
              </w:rPr>
              <w:t>56</w:t>
            </w:r>
          </w:p>
        </w:tc>
        <w:tc>
          <w:tcPr>
            <w:tcW w:w="230" w:type="pct"/>
            <w:tcBorders>
              <w:top w:val="nil"/>
              <w:left w:val="nil"/>
              <w:bottom w:val="nil"/>
              <w:right w:val="nil"/>
            </w:tcBorders>
            <w:shd w:val="clear" w:color="auto" w:fill="auto"/>
            <w:noWrap/>
            <w:vAlign w:val="center"/>
            <w:hideMark/>
          </w:tcPr>
          <w:p w14:paraId="6AD07EE8" w14:textId="77777777" w:rsidR="00EF7036" w:rsidRPr="00977274" w:rsidRDefault="00EF7036" w:rsidP="00EF7036">
            <w:pPr>
              <w:jc w:val="right"/>
              <w:rPr>
                <w:rFonts w:eastAsia="Times New Roman"/>
                <w:color w:val="000000"/>
              </w:rPr>
            </w:pPr>
            <w:r w:rsidRPr="00977274">
              <w:rPr>
                <w:rFonts w:eastAsia="Times New Roman"/>
                <w:color w:val="000000"/>
              </w:rPr>
              <w:t>64</w:t>
            </w:r>
          </w:p>
        </w:tc>
        <w:tc>
          <w:tcPr>
            <w:tcW w:w="101" w:type="pct"/>
            <w:tcBorders>
              <w:top w:val="nil"/>
              <w:left w:val="nil"/>
              <w:bottom w:val="nil"/>
              <w:right w:val="nil"/>
            </w:tcBorders>
            <w:shd w:val="clear" w:color="auto" w:fill="auto"/>
            <w:noWrap/>
            <w:vAlign w:val="center"/>
            <w:hideMark/>
          </w:tcPr>
          <w:p w14:paraId="5BA16C5C" w14:textId="77777777" w:rsidR="00EF7036" w:rsidRPr="00977274" w:rsidRDefault="00EF7036" w:rsidP="00EF7036">
            <w:pPr>
              <w:rPr>
                <w:rFonts w:eastAsia="Times New Roman"/>
                <w:color w:val="000000"/>
              </w:rPr>
            </w:pPr>
          </w:p>
        </w:tc>
        <w:tc>
          <w:tcPr>
            <w:tcW w:w="205" w:type="pct"/>
            <w:tcBorders>
              <w:top w:val="nil"/>
              <w:left w:val="nil"/>
              <w:bottom w:val="nil"/>
              <w:right w:val="nil"/>
            </w:tcBorders>
            <w:shd w:val="clear" w:color="auto" w:fill="auto"/>
            <w:noWrap/>
            <w:vAlign w:val="center"/>
            <w:hideMark/>
          </w:tcPr>
          <w:p w14:paraId="5AC6FCC8" w14:textId="77777777" w:rsidR="00EF7036" w:rsidRPr="00977274" w:rsidRDefault="00EF7036" w:rsidP="00EF7036">
            <w:pPr>
              <w:jc w:val="right"/>
              <w:rPr>
                <w:rFonts w:eastAsia="Times New Roman"/>
                <w:color w:val="000000"/>
              </w:rPr>
            </w:pPr>
            <w:r w:rsidRPr="00977274">
              <w:rPr>
                <w:rFonts w:eastAsia="Times New Roman"/>
                <w:color w:val="000000"/>
              </w:rPr>
              <w:t>18</w:t>
            </w:r>
          </w:p>
        </w:tc>
        <w:tc>
          <w:tcPr>
            <w:tcW w:w="240" w:type="pct"/>
            <w:tcBorders>
              <w:top w:val="nil"/>
              <w:left w:val="nil"/>
              <w:bottom w:val="nil"/>
              <w:right w:val="nil"/>
            </w:tcBorders>
            <w:shd w:val="clear" w:color="auto" w:fill="auto"/>
            <w:noWrap/>
            <w:vAlign w:val="center"/>
            <w:hideMark/>
          </w:tcPr>
          <w:p w14:paraId="1EDC6C0F" w14:textId="77777777" w:rsidR="00EF7036" w:rsidRPr="00977274" w:rsidRDefault="00EF7036" w:rsidP="00EF7036">
            <w:pPr>
              <w:jc w:val="right"/>
              <w:rPr>
                <w:rFonts w:eastAsia="Times New Roman"/>
                <w:color w:val="000000"/>
              </w:rPr>
            </w:pPr>
            <w:r w:rsidRPr="00977274">
              <w:rPr>
                <w:rFonts w:eastAsia="Times New Roman"/>
                <w:color w:val="000000"/>
              </w:rPr>
              <w:t>10</w:t>
            </w:r>
          </w:p>
        </w:tc>
        <w:tc>
          <w:tcPr>
            <w:tcW w:w="101" w:type="pct"/>
            <w:tcBorders>
              <w:top w:val="nil"/>
              <w:left w:val="nil"/>
              <w:bottom w:val="nil"/>
              <w:right w:val="nil"/>
            </w:tcBorders>
            <w:shd w:val="clear" w:color="auto" w:fill="auto"/>
            <w:noWrap/>
            <w:vAlign w:val="center"/>
            <w:hideMark/>
          </w:tcPr>
          <w:p w14:paraId="092A4867" w14:textId="77777777" w:rsidR="00EF7036" w:rsidRPr="00977274" w:rsidRDefault="00EF7036" w:rsidP="00EF7036">
            <w:pPr>
              <w:rPr>
                <w:rFonts w:eastAsia="Times New Roman"/>
                <w:color w:val="000000"/>
              </w:rPr>
            </w:pPr>
          </w:p>
        </w:tc>
        <w:tc>
          <w:tcPr>
            <w:tcW w:w="196" w:type="pct"/>
            <w:tcBorders>
              <w:top w:val="nil"/>
              <w:left w:val="nil"/>
              <w:bottom w:val="nil"/>
              <w:right w:val="nil"/>
            </w:tcBorders>
            <w:shd w:val="clear" w:color="auto" w:fill="auto"/>
            <w:noWrap/>
            <w:vAlign w:val="center"/>
            <w:hideMark/>
          </w:tcPr>
          <w:p w14:paraId="36285FCD" w14:textId="77777777" w:rsidR="00EF7036" w:rsidRPr="00977274" w:rsidRDefault="00EF7036" w:rsidP="00EF7036">
            <w:pPr>
              <w:jc w:val="right"/>
              <w:rPr>
                <w:rFonts w:eastAsia="Times New Roman"/>
                <w:color w:val="000000"/>
              </w:rPr>
            </w:pPr>
            <w:r w:rsidRPr="00977274">
              <w:rPr>
                <w:rFonts w:eastAsia="Times New Roman"/>
                <w:color w:val="000000"/>
              </w:rPr>
              <w:t>10</w:t>
            </w:r>
          </w:p>
        </w:tc>
        <w:tc>
          <w:tcPr>
            <w:tcW w:w="230" w:type="pct"/>
            <w:tcBorders>
              <w:top w:val="nil"/>
              <w:left w:val="nil"/>
              <w:bottom w:val="nil"/>
              <w:right w:val="nil"/>
            </w:tcBorders>
            <w:shd w:val="clear" w:color="auto" w:fill="auto"/>
            <w:noWrap/>
            <w:vAlign w:val="center"/>
            <w:hideMark/>
          </w:tcPr>
          <w:p w14:paraId="45F000C8" w14:textId="77777777" w:rsidR="00EF7036" w:rsidRPr="00977274" w:rsidRDefault="00EF7036" w:rsidP="00EF7036">
            <w:pPr>
              <w:jc w:val="right"/>
              <w:rPr>
                <w:rFonts w:eastAsia="Times New Roman"/>
                <w:color w:val="000000"/>
              </w:rPr>
            </w:pPr>
            <w:r w:rsidRPr="00977274">
              <w:rPr>
                <w:rFonts w:eastAsia="Times New Roman"/>
                <w:color w:val="000000"/>
              </w:rPr>
              <w:t>24</w:t>
            </w:r>
          </w:p>
        </w:tc>
        <w:tc>
          <w:tcPr>
            <w:tcW w:w="101" w:type="pct"/>
            <w:tcBorders>
              <w:top w:val="nil"/>
              <w:left w:val="nil"/>
              <w:bottom w:val="nil"/>
              <w:right w:val="nil"/>
            </w:tcBorders>
            <w:shd w:val="clear" w:color="auto" w:fill="auto"/>
            <w:noWrap/>
            <w:vAlign w:val="center"/>
            <w:hideMark/>
          </w:tcPr>
          <w:p w14:paraId="235AD32C" w14:textId="77777777" w:rsidR="00EF7036" w:rsidRPr="00977274" w:rsidRDefault="00EF7036" w:rsidP="00EF7036">
            <w:pPr>
              <w:rPr>
                <w:rFonts w:eastAsia="Times New Roman"/>
                <w:color w:val="000000"/>
              </w:rPr>
            </w:pPr>
          </w:p>
        </w:tc>
        <w:tc>
          <w:tcPr>
            <w:tcW w:w="196" w:type="pct"/>
            <w:tcBorders>
              <w:top w:val="nil"/>
              <w:left w:val="nil"/>
              <w:bottom w:val="nil"/>
              <w:right w:val="nil"/>
            </w:tcBorders>
            <w:shd w:val="clear" w:color="auto" w:fill="auto"/>
            <w:noWrap/>
            <w:vAlign w:val="center"/>
            <w:hideMark/>
          </w:tcPr>
          <w:p w14:paraId="6E6402A4" w14:textId="77777777" w:rsidR="00EF7036" w:rsidRPr="00977274" w:rsidRDefault="00EF7036" w:rsidP="00EF7036">
            <w:pPr>
              <w:jc w:val="right"/>
              <w:rPr>
                <w:rFonts w:eastAsia="Times New Roman"/>
                <w:color w:val="000000"/>
              </w:rPr>
            </w:pPr>
            <w:r w:rsidRPr="00977274">
              <w:rPr>
                <w:rFonts w:eastAsia="Times New Roman"/>
                <w:color w:val="000000"/>
              </w:rPr>
              <w:t>59</w:t>
            </w:r>
          </w:p>
        </w:tc>
        <w:tc>
          <w:tcPr>
            <w:tcW w:w="230" w:type="pct"/>
            <w:tcBorders>
              <w:top w:val="nil"/>
              <w:left w:val="nil"/>
              <w:bottom w:val="nil"/>
              <w:right w:val="nil"/>
            </w:tcBorders>
            <w:shd w:val="clear" w:color="auto" w:fill="auto"/>
            <w:noWrap/>
            <w:vAlign w:val="center"/>
            <w:hideMark/>
          </w:tcPr>
          <w:p w14:paraId="0DC64E9C" w14:textId="77777777" w:rsidR="00EF7036" w:rsidRPr="00977274" w:rsidRDefault="00EF7036" w:rsidP="00EF7036">
            <w:pPr>
              <w:jc w:val="right"/>
              <w:rPr>
                <w:rFonts w:eastAsia="Times New Roman"/>
                <w:color w:val="000000"/>
              </w:rPr>
            </w:pPr>
            <w:r w:rsidRPr="00977274">
              <w:rPr>
                <w:rFonts w:eastAsia="Times New Roman"/>
                <w:color w:val="000000"/>
              </w:rPr>
              <w:t>55</w:t>
            </w:r>
          </w:p>
        </w:tc>
        <w:tc>
          <w:tcPr>
            <w:tcW w:w="101" w:type="pct"/>
            <w:tcBorders>
              <w:top w:val="nil"/>
              <w:left w:val="nil"/>
              <w:bottom w:val="nil"/>
              <w:right w:val="nil"/>
            </w:tcBorders>
            <w:shd w:val="clear" w:color="auto" w:fill="auto"/>
            <w:noWrap/>
            <w:vAlign w:val="center"/>
            <w:hideMark/>
          </w:tcPr>
          <w:p w14:paraId="0BC2620F" w14:textId="77777777" w:rsidR="00EF7036" w:rsidRPr="00977274" w:rsidRDefault="00EF7036" w:rsidP="00EF7036">
            <w:pPr>
              <w:rPr>
                <w:rFonts w:eastAsia="Times New Roman"/>
                <w:color w:val="000000"/>
              </w:rPr>
            </w:pPr>
          </w:p>
        </w:tc>
        <w:tc>
          <w:tcPr>
            <w:tcW w:w="205" w:type="pct"/>
            <w:tcBorders>
              <w:top w:val="nil"/>
              <w:left w:val="nil"/>
              <w:bottom w:val="nil"/>
              <w:right w:val="nil"/>
            </w:tcBorders>
            <w:shd w:val="clear" w:color="auto" w:fill="auto"/>
            <w:noWrap/>
            <w:vAlign w:val="center"/>
            <w:hideMark/>
          </w:tcPr>
          <w:p w14:paraId="3B389372" w14:textId="77777777" w:rsidR="00EF7036" w:rsidRPr="00977274" w:rsidRDefault="00EF7036" w:rsidP="00EF7036">
            <w:pPr>
              <w:jc w:val="right"/>
              <w:rPr>
                <w:rFonts w:eastAsia="Times New Roman"/>
                <w:color w:val="000000"/>
              </w:rPr>
            </w:pPr>
            <w:r w:rsidRPr="00977274">
              <w:rPr>
                <w:rFonts w:eastAsia="Times New Roman"/>
                <w:color w:val="000000"/>
              </w:rPr>
              <w:t>31</w:t>
            </w:r>
          </w:p>
        </w:tc>
        <w:tc>
          <w:tcPr>
            <w:tcW w:w="240" w:type="pct"/>
            <w:tcBorders>
              <w:top w:val="nil"/>
              <w:left w:val="nil"/>
              <w:bottom w:val="nil"/>
              <w:right w:val="nil"/>
            </w:tcBorders>
            <w:shd w:val="clear" w:color="auto" w:fill="auto"/>
            <w:noWrap/>
            <w:vAlign w:val="center"/>
            <w:hideMark/>
          </w:tcPr>
          <w:p w14:paraId="047D4686" w14:textId="77777777" w:rsidR="00EF7036" w:rsidRPr="00977274" w:rsidRDefault="00EF7036" w:rsidP="00EF7036">
            <w:pPr>
              <w:jc w:val="right"/>
              <w:rPr>
                <w:rFonts w:eastAsia="Times New Roman"/>
                <w:color w:val="000000"/>
              </w:rPr>
            </w:pPr>
            <w:r w:rsidRPr="00977274">
              <w:rPr>
                <w:rFonts w:eastAsia="Times New Roman"/>
                <w:color w:val="000000"/>
              </w:rPr>
              <w:t>20</w:t>
            </w:r>
          </w:p>
        </w:tc>
      </w:tr>
      <w:tr w:rsidR="00EF7036" w:rsidRPr="00EF7036" w14:paraId="4744B037" w14:textId="77777777" w:rsidTr="00EF7036">
        <w:trPr>
          <w:trHeight w:val="600"/>
        </w:trPr>
        <w:tc>
          <w:tcPr>
            <w:tcW w:w="1902" w:type="pct"/>
            <w:tcBorders>
              <w:top w:val="nil"/>
              <w:left w:val="nil"/>
              <w:bottom w:val="nil"/>
              <w:right w:val="nil"/>
            </w:tcBorders>
            <w:shd w:val="clear" w:color="auto" w:fill="auto"/>
            <w:vAlign w:val="center"/>
            <w:hideMark/>
          </w:tcPr>
          <w:p w14:paraId="0EA765E0" w14:textId="3BBEB8F9" w:rsidR="00EF7036" w:rsidRPr="00EF7036" w:rsidRDefault="00EF7036" w:rsidP="00C70586">
            <w:pPr>
              <w:rPr>
                <w:rFonts w:eastAsia="Times New Roman"/>
                <w:color w:val="0D0D0D"/>
              </w:rPr>
            </w:pPr>
            <w:r w:rsidRPr="00EF7036">
              <w:rPr>
                <w:rFonts w:eastAsia="Times New Roman"/>
                <w:color w:val="0D0D0D"/>
              </w:rPr>
              <w:t>11. Memory is stored in networks of cells</w:t>
            </w:r>
            <w:r w:rsidR="00C70586">
              <w:rPr>
                <w:rFonts w:eastAsia="Times New Roman"/>
                <w:color w:val="0D0D0D"/>
              </w:rPr>
              <w:t xml:space="preserve"> </w:t>
            </w:r>
            <w:r w:rsidRPr="00EF7036">
              <w:rPr>
                <w:rFonts w:eastAsia="Times New Roman"/>
                <w:color w:val="0D0D0D"/>
              </w:rPr>
              <w:t>distributed throughout the brain.</w:t>
            </w:r>
          </w:p>
        </w:tc>
        <w:tc>
          <w:tcPr>
            <w:tcW w:w="196" w:type="pct"/>
            <w:tcBorders>
              <w:top w:val="nil"/>
              <w:left w:val="nil"/>
              <w:bottom w:val="nil"/>
              <w:right w:val="nil"/>
            </w:tcBorders>
            <w:shd w:val="clear" w:color="auto" w:fill="auto"/>
            <w:noWrap/>
            <w:vAlign w:val="center"/>
            <w:hideMark/>
          </w:tcPr>
          <w:p w14:paraId="46FBE84A" w14:textId="77777777" w:rsidR="00EF7036" w:rsidRPr="00977274" w:rsidRDefault="00EF7036" w:rsidP="00EF7036">
            <w:pPr>
              <w:jc w:val="right"/>
              <w:rPr>
                <w:rFonts w:eastAsia="Times New Roman"/>
                <w:color w:val="000000"/>
              </w:rPr>
            </w:pPr>
            <w:r w:rsidRPr="00977274">
              <w:rPr>
                <w:rFonts w:eastAsia="Times New Roman"/>
                <w:color w:val="000000"/>
              </w:rPr>
              <w:t>48</w:t>
            </w:r>
          </w:p>
        </w:tc>
        <w:tc>
          <w:tcPr>
            <w:tcW w:w="230" w:type="pct"/>
            <w:tcBorders>
              <w:top w:val="nil"/>
              <w:left w:val="nil"/>
              <w:bottom w:val="nil"/>
              <w:right w:val="nil"/>
            </w:tcBorders>
            <w:shd w:val="clear" w:color="auto" w:fill="auto"/>
            <w:noWrap/>
            <w:vAlign w:val="center"/>
            <w:hideMark/>
          </w:tcPr>
          <w:p w14:paraId="490B3546" w14:textId="77777777" w:rsidR="00EF7036" w:rsidRPr="00977274" w:rsidRDefault="00EF7036" w:rsidP="00EF7036">
            <w:pPr>
              <w:jc w:val="right"/>
              <w:rPr>
                <w:rFonts w:eastAsia="Times New Roman"/>
                <w:color w:val="000000"/>
              </w:rPr>
            </w:pPr>
            <w:r w:rsidRPr="00977274">
              <w:rPr>
                <w:rFonts w:eastAsia="Times New Roman"/>
                <w:color w:val="000000"/>
              </w:rPr>
              <w:t>58</w:t>
            </w:r>
          </w:p>
        </w:tc>
        <w:tc>
          <w:tcPr>
            <w:tcW w:w="101" w:type="pct"/>
            <w:tcBorders>
              <w:top w:val="nil"/>
              <w:left w:val="nil"/>
              <w:bottom w:val="nil"/>
              <w:right w:val="nil"/>
            </w:tcBorders>
            <w:shd w:val="clear" w:color="auto" w:fill="auto"/>
            <w:noWrap/>
            <w:vAlign w:val="center"/>
            <w:hideMark/>
          </w:tcPr>
          <w:p w14:paraId="4E07A8D4" w14:textId="77777777" w:rsidR="00EF7036" w:rsidRPr="00977274" w:rsidRDefault="00EF7036" w:rsidP="00EF7036">
            <w:pPr>
              <w:rPr>
                <w:rFonts w:eastAsia="Times New Roman"/>
                <w:color w:val="000000"/>
              </w:rPr>
            </w:pPr>
          </w:p>
        </w:tc>
        <w:tc>
          <w:tcPr>
            <w:tcW w:w="196" w:type="pct"/>
            <w:tcBorders>
              <w:top w:val="nil"/>
              <w:left w:val="nil"/>
              <w:bottom w:val="nil"/>
              <w:right w:val="nil"/>
            </w:tcBorders>
            <w:shd w:val="clear" w:color="auto" w:fill="auto"/>
            <w:noWrap/>
            <w:vAlign w:val="center"/>
            <w:hideMark/>
          </w:tcPr>
          <w:p w14:paraId="16E4A429" w14:textId="77777777" w:rsidR="00EF7036" w:rsidRPr="00977274" w:rsidRDefault="00EF7036" w:rsidP="00EF7036">
            <w:pPr>
              <w:jc w:val="right"/>
              <w:rPr>
                <w:rFonts w:eastAsia="Times New Roman"/>
                <w:color w:val="000000"/>
              </w:rPr>
            </w:pPr>
            <w:r w:rsidRPr="00977274">
              <w:rPr>
                <w:rFonts w:eastAsia="Times New Roman"/>
                <w:color w:val="000000"/>
              </w:rPr>
              <w:t>8</w:t>
            </w:r>
          </w:p>
        </w:tc>
        <w:tc>
          <w:tcPr>
            <w:tcW w:w="230" w:type="pct"/>
            <w:tcBorders>
              <w:top w:val="nil"/>
              <w:left w:val="nil"/>
              <w:bottom w:val="nil"/>
              <w:right w:val="nil"/>
            </w:tcBorders>
            <w:shd w:val="clear" w:color="auto" w:fill="auto"/>
            <w:noWrap/>
            <w:vAlign w:val="center"/>
            <w:hideMark/>
          </w:tcPr>
          <w:p w14:paraId="5C7A75E2" w14:textId="77777777" w:rsidR="00EF7036" w:rsidRPr="00977274" w:rsidRDefault="00EF7036" w:rsidP="00EF7036">
            <w:pPr>
              <w:jc w:val="right"/>
              <w:rPr>
                <w:rFonts w:eastAsia="Times New Roman"/>
                <w:color w:val="000000"/>
              </w:rPr>
            </w:pPr>
            <w:r w:rsidRPr="00977274">
              <w:rPr>
                <w:rFonts w:eastAsia="Times New Roman"/>
                <w:color w:val="000000"/>
              </w:rPr>
              <w:t>14</w:t>
            </w:r>
          </w:p>
        </w:tc>
        <w:tc>
          <w:tcPr>
            <w:tcW w:w="101" w:type="pct"/>
            <w:tcBorders>
              <w:top w:val="nil"/>
              <w:left w:val="nil"/>
              <w:bottom w:val="nil"/>
              <w:right w:val="nil"/>
            </w:tcBorders>
            <w:shd w:val="clear" w:color="auto" w:fill="auto"/>
            <w:noWrap/>
            <w:vAlign w:val="center"/>
            <w:hideMark/>
          </w:tcPr>
          <w:p w14:paraId="610959C2" w14:textId="77777777" w:rsidR="00EF7036" w:rsidRPr="00977274" w:rsidRDefault="00EF7036" w:rsidP="00EF7036">
            <w:pPr>
              <w:rPr>
                <w:rFonts w:eastAsia="Times New Roman"/>
                <w:color w:val="000000"/>
              </w:rPr>
            </w:pPr>
          </w:p>
        </w:tc>
        <w:tc>
          <w:tcPr>
            <w:tcW w:w="205" w:type="pct"/>
            <w:tcBorders>
              <w:top w:val="nil"/>
              <w:left w:val="nil"/>
              <w:bottom w:val="nil"/>
              <w:right w:val="nil"/>
            </w:tcBorders>
            <w:shd w:val="clear" w:color="auto" w:fill="auto"/>
            <w:noWrap/>
            <w:vAlign w:val="center"/>
            <w:hideMark/>
          </w:tcPr>
          <w:p w14:paraId="3EC54E94" w14:textId="77777777" w:rsidR="00EF7036" w:rsidRPr="00977274" w:rsidRDefault="00EF7036" w:rsidP="00EF7036">
            <w:pPr>
              <w:jc w:val="right"/>
              <w:rPr>
                <w:rFonts w:eastAsia="Times New Roman"/>
                <w:color w:val="000000"/>
              </w:rPr>
            </w:pPr>
            <w:r w:rsidRPr="00977274">
              <w:rPr>
                <w:rFonts w:eastAsia="Times New Roman"/>
                <w:color w:val="000000"/>
              </w:rPr>
              <w:t>44</w:t>
            </w:r>
          </w:p>
        </w:tc>
        <w:tc>
          <w:tcPr>
            <w:tcW w:w="240" w:type="pct"/>
            <w:tcBorders>
              <w:top w:val="nil"/>
              <w:left w:val="nil"/>
              <w:bottom w:val="nil"/>
              <w:right w:val="nil"/>
            </w:tcBorders>
            <w:shd w:val="clear" w:color="auto" w:fill="auto"/>
            <w:noWrap/>
            <w:vAlign w:val="center"/>
            <w:hideMark/>
          </w:tcPr>
          <w:p w14:paraId="32645B35" w14:textId="77777777" w:rsidR="00EF7036" w:rsidRPr="00977274" w:rsidRDefault="00EF7036" w:rsidP="00EF7036">
            <w:pPr>
              <w:jc w:val="right"/>
              <w:rPr>
                <w:rFonts w:eastAsia="Times New Roman"/>
                <w:color w:val="000000"/>
              </w:rPr>
            </w:pPr>
            <w:r w:rsidRPr="00977274">
              <w:rPr>
                <w:rFonts w:eastAsia="Times New Roman"/>
                <w:color w:val="000000"/>
              </w:rPr>
              <w:t>28</w:t>
            </w:r>
          </w:p>
        </w:tc>
        <w:tc>
          <w:tcPr>
            <w:tcW w:w="101" w:type="pct"/>
            <w:tcBorders>
              <w:top w:val="nil"/>
              <w:left w:val="nil"/>
              <w:bottom w:val="nil"/>
              <w:right w:val="nil"/>
            </w:tcBorders>
            <w:shd w:val="clear" w:color="auto" w:fill="auto"/>
            <w:noWrap/>
            <w:vAlign w:val="center"/>
            <w:hideMark/>
          </w:tcPr>
          <w:p w14:paraId="4F0BD91E" w14:textId="77777777" w:rsidR="00EF7036" w:rsidRPr="00977274" w:rsidRDefault="00EF7036" w:rsidP="00EF7036">
            <w:pPr>
              <w:rPr>
                <w:rFonts w:eastAsia="Times New Roman"/>
                <w:color w:val="000000"/>
              </w:rPr>
            </w:pPr>
          </w:p>
        </w:tc>
        <w:tc>
          <w:tcPr>
            <w:tcW w:w="196" w:type="pct"/>
            <w:tcBorders>
              <w:top w:val="nil"/>
              <w:left w:val="nil"/>
              <w:bottom w:val="nil"/>
              <w:right w:val="nil"/>
            </w:tcBorders>
            <w:shd w:val="clear" w:color="auto" w:fill="auto"/>
            <w:noWrap/>
            <w:vAlign w:val="center"/>
            <w:hideMark/>
          </w:tcPr>
          <w:p w14:paraId="14953E13" w14:textId="77777777" w:rsidR="00EF7036" w:rsidRPr="00977274" w:rsidRDefault="00EF7036" w:rsidP="00EF7036">
            <w:pPr>
              <w:jc w:val="right"/>
              <w:rPr>
                <w:rFonts w:eastAsia="Times New Roman"/>
                <w:color w:val="000000"/>
              </w:rPr>
            </w:pPr>
            <w:r w:rsidRPr="00977274">
              <w:rPr>
                <w:rFonts w:eastAsia="Times New Roman"/>
                <w:color w:val="000000"/>
              </w:rPr>
              <w:t>39</w:t>
            </w:r>
          </w:p>
        </w:tc>
        <w:tc>
          <w:tcPr>
            <w:tcW w:w="230" w:type="pct"/>
            <w:tcBorders>
              <w:top w:val="nil"/>
              <w:left w:val="nil"/>
              <w:bottom w:val="nil"/>
              <w:right w:val="nil"/>
            </w:tcBorders>
            <w:shd w:val="clear" w:color="auto" w:fill="auto"/>
            <w:noWrap/>
            <w:vAlign w:val="center"/>
            <w:hideMark/>
          </w:tcPr>
          <w:p w14:paraId="3C7B2124" w14:textId="77777777" w:rsidR="00EF7036" w:rsidRPr="00977274" w:rsidRDefault="00EF7036" w:rsidP="00EF7036">
            <w:pPr>
              <w:jc w:val="right"/>
              <w:rPr>
                <w:rFonts w:eastAsia="Times New Roman"/>
                <w:color w:val="000000"/>
              </w:rPr>
            </w:pPr>
            <w:r w:rsidRPr="00977274">
              <w:rPr>
                <w:rFonts w:eastAsia="Times New Roman"/>
                <w:color w:val="000000"/>
              </w:rPr>
              <w:t>45</w:t>
            </w:r>
          </w:p>
        </w:tc>
        <w:tc>
          <w:tcPr>
            <w:tcW w:w="101" w:type="pct"/>
            <w:tcBorders>
              <w:top w:val="nil"/>
              <w:left w:val="nil"/>
              <w:bottom w:val="nil"/>
              <w:right w:val="nil"/>
            </w:tcBorders>
            <w:shd w:val="clear" w:color="auto" w:fill="auto"/>
            <w:noWrap/>
            <w:vAlign w:val="center"/>
            <w:hideMark/>
          </w:tcPr>
          <w:p w14:paraId="5AB32B6E" w14:textId="77777777" w:rsidR="00EF7036" w:rsidRPr="00977274" w:rsidRDefault="00EF7036" w:rsidP="00EF7036">
            <w:pPr>
              <w:rPr>
                <w:rFonts w:eastAsia="Times New Roman"/>
                <w:color w:val="000000"/>
              </w:rPr>
            </w:pPr>
          </w:p>
        </w:tc>
        <w:tc>
          <w:tcPr>
            <w:tcW w:w="196" w:type="pct"/>
            <w:tcBorders>
              <w:top w:val="nil"/>
              <w:left w:val="nil"/>
              <w:bottom w:val="nil"/>
              <w:right w:val="nil"/>
            </w:tcBorders>
            <w:shd w:val="clear" w:color="auto" w:fill="auto"/>
            <w:noWrap/>
            <w:vAlign w:val="center"/>
            <w:hideMark/>
          </w:tcPr>
          <w:p w14:paraId="2696147F" w14:textId="77777777" w:rsidR="00EF7036" w:rsidRPr="00977274" w:rsidRDefault="00EF7036" w:rsidP="00EF7036">
            <w:pPr>
              <w:jc w:val="right"/>
              <w:rPr>
                <w:rFonts w:eastAsia="Times New Roman"/>
                <w:color w:val="000000"/>
              </w:rPr>
            </w:pPr>
            <w:r w:rsidRPr="00977274">
              <w:rPr>
                <w:rFonts w:eastAsia="Times New Roman"/>
                <w:color w:val="000000"/>
              </w:rPr>
              <w:t>4</w:t>
            </w:r>
          </w:p>
        </w:tc>
        <w:tc>
          <w:tcPr>
            <w:tcW w:w="230" w:type="pct"/>
            <w:tcBorders>
              <w:top w:val="nil"/>
              <w:left w:val="nil"/>
              <w:bottom w:val="nil"/>
              <w:right w:val="nil"/>
            </w:tcBorders>
            <w:shd w:val="clear" w:color="auto" w:fill="auto"/>
            <w:noWrap/>
            <w:vAlign w:val="center"/>
            <w:hideMark/>
          </w:tcPr>
          <w:p w14:paraId="669D1770" w14:textId="77777777" w:rsidR="00EF7036" w:rsidRPr="00977274" w:rsidRDefault="00EF7036" w:rsidP="00EF7036">
            <w:pPr>
              <w:jc w:val="right"/>
              <w:rPr>
                <w:rFonts w:eastAsia="Times New Roman"/>
                <w:color w:val="000000"/>
              </w:rPr>
            </w:pPr>
            <w:r w:rsidRPr="00977274">
              <w:rPr>
                <w:rFonts w:eastAsia="Times New Roman"/>
                <w:color w:val="000000"/>
              </w:rPr>
              <w:t>2</w:t>
            </w:r>
          </w:p>
        </w:tc>
        <w:tc>
          <w:tcPr>
            <w:tcW w:w="101" w:type="pct"/>
            <w:tcBorders>
              <w:top w:val="nil"/>
              <w:left w:val="nil"/>
              <w:bottom w:val="nil"/>
              <w:right w:val="nil"/>
            </w:tcBorders>
            <w:shd w:val="clear" w:color="auto" w:fill="auto"/>
            <w:noWrap/>
            <w:vAlign w:val="center"/>
            <w:hideMark/>
          </w:tcPr>
          <w:p w14:paraId="33991295" w14:textId="77777777" w:rsidR="00EF7036" w:rsidRPr="00977274" w:rsidRDefault="00EF7036" w:rsidP="00EF7036">
            <w:pPr>
              <w:rPr>
                <w:rFonts w:eastAsia="Times New Roman"/>
                <w:color w:val="000000"/>
              </w:rPr>
            </w:pPr>
          </w:p>
        </w:tc>
        <w:tc>
          <w:tcPr>
            <w:tcW w:w="205" w:type="pct"/>
            <w:tcBorders>
              <w:top w:val="nil"/>
              <w:left w:val="nil"/>
              <w:bottom w:val="nil"/>
              <w:right w:val="nil"/>
            </w:tcBorders>
            <w:shd w:val="clear" w:color="auto" w:fill="auto"/>
            <w:noWrap/>
            <w:vAlign w:val="center"/>
            <w:hideMark/>
          </w:tcPr>
          <w:p w14:paraId="126AB161" w14:textId="77777777" w:rsidR="00EF7036" w:rsidRPr="00977274" w:rsidRDefault="00EF7036" w:rsidP="00EF7036">
            <w:pPr>
              <w:jc w:val="right"/>
              <w:rPr>
                <w:rFonts w:eastAsia="Times New Roman"/>
                <w:color w:val="000000"/>
              </w:rPr>
            </w:pPr>
            <w:r w:rsidRPr="00977274">
              <w:rPr>
                <w:rFonts w:eastAsia="Times New Roman"/>
                <w:color w:val="000000"/>
              </w:rPr>
              <w:t>57</w:t>
            </w:r>
          </w:p>
        </w:tc>
        <w:tc>
          <w:tcPr>
            <w:tcW w:w="240" w:type="pct"/>
            <w:tcBorders>
              <w:top w:val="nil"/>
              <w:left w:val="nil"/>
              <w:bottom w:val="nil"/>
              <w:right w:val="nil"/>
            </w:tcBorders>
            <w:shd w:val="clear" w:color="auto" w:fill="auto"/>
            <w:noWrap/>
            <w:vAlign w:val="center"/>
            <w:hideMark/>
          </w:tcPr>
          <w:p w14:paraId="22238226" w14:textId="77777777" w:rsidR="00EF7036" w:rsidRPr="00977274" w:rsidRDefault="00EF7036" w:rsidP="00EF7036">
            <w:pPr>
              <w:jc w:val="right"/>
              <w:rPr>
                <w:rFonts w:eastAsia="Times New Roman"/>
                <w:color w:val="000000"/>
              </w:rPr>
            </w:pPr>
            <w:r w:rsidRPr="00977274">
              <w:rPr>
                <w:rFonts w:eastAsia="Times New Roman"/>
                <w:color w:val="000000"/>
              </w:rPr>
              <w:t>53</w:t>
            </w:r>
          </w:p>
        </w:tc>
      </w:tr>
      <w:tr w:rsidR="00EF7036" w:rsidRPr="00EF7036" w14:paraId="041BA6D6" w14:textId="77777777" w:rsidTr="00EF7036">
        <w:trPr>
          <w:trHeight w:val="900"/>
        </w:trPr>
        <w:tc>
          <w:tcPr>
            <w:tcW w:w="1902" w:type="pct"/>
            <w:tcBorders>
              <w:top w:val="nil"/>
              <w:left w:val="nil"/>
              <w:bottom w:val="nil"/>
              <w:right w:val="nil"/>
            </w:tcBorders>
            <w:shd w:val="clear" w:color="auto" w:fill="auto"/>
            <w:vAlign w:val="center"/>
            <w:hideMark/>
          </w:tcPr>
          <w:p w14:paraId="3129019A" w14:textId="4D78B7A7" w:rsidR="00EF7036" w:rsidRPr="00EF7036" w:rsidRDefault="00EF7036" w:rsidP="00C70586">
            <w:pPr>
              <w:rPr>
                <w:rFonts w:eastAsia="Times New Roman"/>
                <w:i/>
                <w:iCs/>
                <w:color w:val="000000"/>
              </w:rPr>
            </w:pPr>
            <w:r w:rsidRPr="00EF7036">
              <w:rPr>
                <w:rFonts w:eastAsia="Times New Roman"/>
                <w:i/>
                <w:iCs/>
                <w:color w:val="000000"/>
              </w:rPr>
              <w:t>12. Once yo</w:t>
            </w:r>
            <w:r w:rsidR="00C70586">
              <w:rPr>
                <w:rFonts w:eastAsia="Times New Roman"/>
                <w:i/>
                <w:iCs/>
                <w:color w:val="000000"/>
              </w:rPr>
              <w:t xml:space="preserve">u have experienced an event and </w:t>
            </w:r>
            <w:r w:rsidRPr="00EF7036">
              <w:rPr>
                <w:rFonts w:eastAsia="Times New Roman"/>
                <w:i/>
                <w:iCs/>
                <w:color w:val="000000"/>
              </w:rPr>
              <w:t>formed a mem</w:t>
            </w:r>
            <w:r>
              <w:rPr>
                <w:rFonts w:eastAsia="Times New Roman"/>
                <w:i/>
                <w:iCs/>
                <w:color w:val="000000"/>
              </w:rPr>
              <w:t xml:space="preserve">ory </w:t>
            </w:r>
            <w:r w:rsidR="00C70586">
              <w:rPr>
                <w:rFonts w:eastAsia="Times New Roman"/>
                <w:i/>
                <w:iCs/>
                <w:color w:val="000000"/>
              </w:rPr>
              <w:t xml:space="preserve">of it, that memory does not </w:t>
            </w:r>
            <w:r w:rsidRPr="00EF7036">
              <w:rPr>
                <w:rFonts w:eastAsia="Times New Roman"/>
                <w:i/>
                <w:iCs/>
                <w:color w:val="000000"/>
              </w:rPr>
              <w:t xml:space="preserve">change. </w:t>
            </w:r>
          </w:p>
        </w:tc>
        <w:tc>
          <w:tcPr>
            <w:tcW w:w="196" w:type="pct"/>
            <w:tcBorders>
              <w:top w:val="nil"/>
              <w:left w:val="nil"/>
              <w:bottom w:val="nil"/>
              <w:right w:val="nil"/>
            </w:tcBorders>
            <w:shd w:val="clear" w:color="auto" w:fill="auto"/>
            <w:noWrap/>
            <w:vAlign w:val="center"/>
            <w:hideMark/>
          </w:tcPr>
          <w:p w14:paraId="0D2F3FB3" w14:textId="77777777" w:rsidR="00EF7036" w:rsidRPr="00977274" w:rsidRDefault="00EF7036" w:rsidP="00EF7036">
            <w:pPr>
              <w:jc w:val="right"/>
              <w:rPr>
                <w:rFonts w:eastAsia="Times New Roman"/>
                <w:color w:val="000000"/>
              </w:rPr>
            </w:pPr>
            <w:r w:rsidRPr="00977274">
              <w:rPr>
                <w:rFonts w:eastAsia="Times New Roman"/>
                <w:color w:val="000000"/>
              </w:rPr>
              <w:t>6</w:t>
            </w:r>
          </w:p>
        </w:tc>
        <w:tc>
          <w:tcPr>
            <w:tcW w:w="230" w:type="pct"/>
            <w:tcBorders>
              <w:top w:val="nil"/>
              <w:left w:val="nil"/>
              <w:bottom w:val="nil"/>
              <w:right w:val="nil"/>
            </w:tcBorders>
            <w:shd w:val="clear" w:color="auto" w:fill="auto"/>
            <w:noWrap/>
            <w:vAlign w:val="center"/>
            <w:hideMark/>
          </w:tcPr>
          <w:p w14:paraId="68AB65D4" w14:textId="77777777" w:rsidR="00EF7036" w:rsidRPr="00977274" w:rsidRDefault="00EF7036" w:rsidP="00EF7036">
            <w:pPr>
              <w:jc w:val="right"/>
              <w:rPr>
                <w:rFonts w:eastAsia="Times New Roman"/>
                <w:color w:val="000000"/>
              </w:rPr>
            </w:pPr>
            <w:r w:rsidRPr="00977274">
              <w:rPr>
                <w:rFonts w:eastAsia="Times New Roman"/>
                <w:color w:val="000000"/>
              </w:rPr>
              <w:t>4</w:t>
            </w:r>
          </w:p>
        </w:tc>
        <w:tc>
          <w:tcPr>
            <w:tcW w:w="101" w:type="pct"/>
            <w:tcBorders>
              <w:top w:val="nil"/>
              <w:left w:val="nil"/>
              <w:bottom w:val="nil"/>
              <w:right w:val="nil"/>
            </w:tcBorders>
            <w:shd w:val="clear" w:color="auto" w:fill="auto"/>
            <w:noWrap/>
            <w:vAlign w:val="center"/>
            <w:hideMark/>
          </w:tcPr>
          <w:p w14:paraId="126E71E0" w14:textId="77777777" w:rsidR="00EF7036" w:rsidRPr="00977274" w:rsidRDefault="00EF7036" w:rsidP="00EF7036">
            <w:pPr>
              <w:rPr>
                <w:rFonts w:eastAsia="Times New Roman"/>
                <w:color w:val="000000"/>
              </w:rPr>
            </w:pPr>
          </w:p>
        </w:tc>
        <w:tc>
          <w:tcPr>
            <w:tcW w:w="196" w:type="pct"/>
            <w:tcBorders>
              <w:top w:val="nil"/>
              <w:left w:val="nil"/>
              <w:bottom w:val="nil"/>
              <w:right w:val="nil"/>
            </w:tcBorders>
            <w:shd w:val="clear" w:color="auto" w:fill="auto"/>
            <w:noWrap/>
            <w:vAlign w:val="center"/>
            <w:hideMark/>
          </w:tcPr>
          <w:p w14:paraId="32135B85" w14:textId="77777777" w:rsidR="00EF7036" w:rsidRPr="00977274" w:rsidRDefault="00EF7036" w:rsidP="00EF7036">
            <w:pPr>
              <w:jc w:val="right"/>
              <w:rPr>
                <w:rFonts w:eastAsia="Times New Roman"/>
                <w:color w:val="000000"/>
              </w:rPr>
            </w:pPr>
            <w:r w:rsidRPr="00977274">
              <w:rPr>
                <w:rFonts w:eastAsia="Times New Roman"/>
                <w:color w:val="000000"/>
              </w:rPr>
              <w:t>88</w:t>
            </w:r>
          </w:p>
        </w:tc>
        <w:tc>
          <w:tcPr>
            <w:tcW w:w="230" w:type="pct"/>
            <w:tcBorders>
              <w:top w:val="nil"/>
              <w:left w:val="nil"/>
              <w:bottom w:val="nil"/>
              <w:right w:val="nil"/>
            </w:tcBorders>
            <w:shd w:val="clear" w:color="auto" w:fill="auto"/>
            <w:noWrap/>
            <w:vAlign w:val="center"/>
            <w:hideMark/>
          </w:tcPr>
          <w:p w14:paraId="2BAAB930" w14:textId="77777777" w:rsidR="00EF7036" w:rsidRPr="00977274" w:rsidRDefault="00EF7036" w:rsidP="00EF7036">
            <w:pPr>
              <w:jc w:val="right"/>
              <w:rPr>
                <w:rFonts w:eastAsia="Times New Roman"/>
                <w:color w:val="000000"/>
              </w:rPr>
            </w:pPr>
            <w:r w:rsidRPr="00977274">
              <w:rPr>
                <w:rFonts w:eastAsia="Times New Roman"/>
                <w:color w:val="000000"/>
              </w:rPr>
              <w:t>96</w:t>
            </w:r>
          </w:p>
        </w:tc>
        <w:tc>
          <w:tcPr>
            <w:tcW w:w="101" w:type="pct"/>
            <w:tcBorders>
              <w:top w:val="nil"/>
              <w:left w:val="nil"/>
              <w:bottom w:val="nil"/>
              <w:right w:val="nil"/>
            </w:tcBorders>
            <w:shd w:val="clear" w:color="auto" w:fill="auto"/>
            <w:noWrap/>
            <w:vAlign w:val="center"/>
            <w:hideMark/>
          </w:tcPr>
          <w:p w14:paraId="4F8F1EEF" w14:textId="77777777" w:rsidR="00EF7036" w:rsidRPr="00977274" w:rsidRDefault="00EF7036" w:rsidP="00EF7036">
            <w:pPr>
              <w:rPr>
                <w:rFonts w:eastAsia="Times New Roman"/>
                <w:color w:val="000000"/>
              </w:rPr>
            </w:pPr>
          </w:p>
        </w:tc>
        <w:tc>
          <w:tcPr>
            <w:tcW w:w="205" w:type="pct"/>
            <w:tcBorders>
              <w:top w:val="nil"/>
              <w:left w:val="nil"/>
              <w:bottom w:val="nil"/>
              <w:right w:val="nil"/>
            </w:tcBorders>
            <w:shd w:val="clear" w:color="auto" w:fill="auto"/>
            <w:noWrap/>
            <w:vAlign w:val="center"/>
            <w:hideMark/>
          </w:tcPr>
          <w:p w14:paraId="40A28F04" w14:textId="77777777" w:rsidR="00EF7036" w:rsidRPr="00977274" w:rsidRDefault="00EF7036" w:rsidP="00EF7036">
            <w:pPr>
              <w:jc w:val="right"/>
              <w:rPr>
                <w:rFonts w:eastAsia="Times New Roman"/>
                <w:color w:val="000000"/>
              </w:rPr>
            </w:pPr>
            <w:r w:rsidRPr="00977274">
              <w:rPr>
                <w:rFonts w:eastAsia="Times New Roman"/>
                <w:color w:val="000000"/>
              </w:rPr>
              <w:t>6</w:t>
            </w:r>
          </w:p>
        </w:tc>
        <w:tc>
          <w:tcPr>
            <w:tcW w:w="240" w:type="pct"/>
            <w:tcBorders>
              <w:top w:val="nil"/>
              <w:left w:val="nil"/>
              <w:bottom w:val="nil"/>
              <w:right w:val="nil"/>
            </w:tcBorders>
            <w:shd w:val="clear" w:color="auto" w:fill="auto"/>
            <w:noWrap/>
            <w:vAlign w:val="center"/>
            <w:hideMark/>
          </w:tcPr>
          <w:p w14:paraId="37555E47" w14:textId="77777777" w:rsidR="00EF7036" w:rsidRPr="00977274" w:rsidRDefault="00EF7036" w:rsidP="00EF7036">
            <w:pPr>
              <w:jc w:val="right"/>
              <w:rPr>
                <w:rFonts w:eastAsia="Times New Roman"/>
                <w:color w:val="000000"/>
              </w:rPr>
            </w:pPr>
            <w:r w:rsidRPr="00977274">
              <w:rPr>
                <w:rFonts w:eastAsia="Times New Roman"/>
                <w:color w:val="000000"/>
              </w:rPr>
              <w:t>0</w:t>
            </w:r>
          </w:p>
        </w:tc>
        <w:tc>
          <w:tcPr>
            <w:tcW w:w="101" w:type="pct"/>
            <w:tcBorders>
              <w:top w:val="nil"/>
              <w:left w:val="nil"/>
              <w:bottom w:val="nil"/>
              <w:right w:val="nil"/>
            </w:tcBorders>
            <w:shd w:val="clear" w:color="auto" w:fill="auto"/>
            <w:noWrap/>
            <w:vAlign w:val="center"/>
            <w:hideMark/>
          </w:tcPr>
          <w:p w14:paraId="610E8AC1" w14:textId="77777777" w:rsidR="00EF7036" w:rsidRPr="00977274" w:rsidRDefault="00EF7036" w:rsidP="00EF7036">
            <w:pPr>
              <w:rPr>
                <w:rFonts w:eastAsia="Times New Roman"/>
                <w:color w:val="000000"/>
              </w:rPr>
            </w:pPr>
          </w:p>
        </w:tc>
        <w:tc>
          <w:tcPr>
            <w:tcW w:w="196" w:type="pct"/>
            <w:tcBorders>
              <w:top w:val="nil"/>
              <w:left w:val="nil"/>
              <w:bottom w:val="nil"/>
              <w:right w:val="nil"/>
            </w:tcBorders>
            <w:shd w:val="clear" w:color="auto" w:fill="auto"/>
            <w:noWrap/>
            <w:vAlign w:val="center"/>
            <w:hideMark/>
          </w:tcPr>
          <w:p w14:paraId="05EDFA77" w14:textId="77777777" w:rsidR="00EF7036" w:rsidRPr="00977274" w:rsidRDefault="00EF7036" w:rsidP="00EF7036">
            <w:pPr>
              <w:jc w:val="right"/>
              <w:rPr>
                <w:rFonts w:eastAsia="Times New Roman"/>
                <w:color w:val="000000"/>
              </w:rPr>
            </w:pPr>
            <w:r w:rsidRPr="00977274">
              <w:rPr>
                <w:rFonts w:eastAsia="Times New Roman"/>
                <w:color w:val="000000"/>
              </w:rPr>
              <w:t>0</w:t>
            </w:r>
          </w:p>
        </w:tc>
        <w:tc>
          <w:tcPr>
            <w:tcW w:w="230" w:type="pct"/>
            <w:tcBorders>
              <w:top w:val="nil"/>
              <w:left w:val="nil"/>
              <w:bottom w:val="nil"/>
              <w:right w:val="nil"/>
            </w:tcBorders>
            <w:shd w:val="clear" w:color="auto" w:fill="auto"/>
            <w:noWrap/>
            <w:vAlign w:val="center"/>
            <w:hideMark/>
          </w:tcPr>
          <w:p w14:paraId="15AE4D5F" w14:textId="77777777" w:rsidR="00EF7036" w:rsidRPr="00977274" w:rsidRDefault="00EF7036" w:rsidP="00EF7036">
            <w:pPr>
              <w:jc w:val="right"/>
              <w:rPr>
                <w:rFonts w:eastAsia="Times New Roman"/>
                <w:color w:val="000000"/>
              </w:rPr>
            </w:pPr>
            <w:r w:rsidRPr="00977274">
              <w:rPr>
                <w:rFonts w:eastAsia="Times New Roman"/>
                <w:color w:val="000000"/>
              </w:rPr>
              <w:t>4</w:t>
            </w:r>
          </w:p>
        </w:tc>
        <w:tc>
          <w:tcPr>
            <w:tcW w:w="101" w:type="pct"/>
            <w:tcBorders>
              <w:top w:val="nil"/>
              <w:left w:val="nil"/>
              <w:bottom w:val="nil"/>
              <w:right w:val="nil"/>
            </w:tcBorders>
            <w:shd w:val="clear" w:color="auto" w:fill="auto"/>
            <w:noWrap/>
            <w:vAlign w:val="center"/>
            <w:hideMark/>
          </w:tcPr>
          <w:p w14:paraId="5ADAFA72" w14:textId="77777777" w:rsidR="00EF7036" w:rsidRPr="00977274" w:rsidRDefault="00EF7036" w:rsidP="00EF7036">
            <w:pPr>
              <w:rPr>
                <w:rFonts w:eastAsia="Times New Roman"/>
                <w:color w:val="000000"/>
              </w:rPr>
            </w:pPr>
          </w:p>
        </w:tc>
        <w:tc>
          <w:tcPr>
            <w:tcW w:w="196" w:type="pct"/>
            <w:tcBorders>
              <w:top w:val="nil"/>
              <w:left w:val="nil"/>
              <w:bottom w:val="nil"/>
              <w:right w:val="nil"/>
            </w:tcBorders>
            <w:shd w:val="clear" w:color="auto" w:fill="auto"/>
            <w:noWrap/>
            <w:vAlign w:val="center"/>
            <w:hideMark/>
          </w:tcPr>
          <w:p w14:paraId="1DC6C574" w14:textId="77777777" w:rsidR="00EF7036" w:rsidRPr="00977274" w:rsidRDefault="00EF7036" w:rsidP="00EF7036">
            <w:pPr>
              <w:jc w:val="right"/>
              <w:rPr>
                <w:rFonts w:eastAsia="Times New Roman"/>
                <w:color w:val="000000"/>
              </w:rPr>
            </w:pPr>
            <w:r w:rsidRPr="00977274">
              <w:rPr>
                <w:rFonts w:eastAsia="Times New Roman"/>
                <w:color w:val="000000"/>
              </w:rPr>
              <w:t>98</w:t>
            </w:r>
          </w:p>
        </w:tc>
        <w:tc>
          <w:tcPr>
            <w:tcW w:w="230" w:type="pct"/>
            <w:tcBorders>
              <w:top w:val="nil"/>
              <w:left w:val="nil"/>
              <w:bottom w:val="nil"/>
              <w:right w:val="nil"/>
            </w:tcBorders>
            <w:shd w:val="clear" w:color="auto" w:fill="auto"/>
            <w:noWrap/>
            <w:vAlign w:val="center"/>
            <w:hideMark/>
          </w:tcPr>
          <w:p w14:paraId="6D91A50A" w14:textId="77777777" w:rsidR="00EF7036" w:rsidRPr="00977274" w:rsidRDefault="00EF7036" w:rsidP="00EF7036">
            <w:pPr>
              <w:jc w:val="right"/>
              <w:rPr>
                <w:rFonts w:eastAsia="Times New Roman"/>
                <w:color w:val="000000"/>
              </w:rPr>
            </w:pPr>
            <w:r w:rsidRPr="00977274">
              <w:rPr>
                <w:rFonts w:eastAsia="Times New Roman"/>
                <w:color w:val="000000"/>
              </w:rPr>
              <w:t>92</w:t>
            </w:r>
          </w:p>
        </w:tc>
        <w:tc>
          <w:tcPr>
            <w:tcW w:w="101" w:type="pct"/>
            <w:tcBorders>
              <w:top w:val="nil"/>
              <w:left w:val="nil"/>
              <w:bottom w:val="nil"/>
              <w:right w:val="nil"/>
            </w:tcBorders>
            <w:shd w:val="clear" w:color="auto" w:fill="auto"/>
            <w:noWrap/>
            <w:vAlign w:val="center"/>
            <w:hideMark/>
          </w:tcPr>
          <w:p w14:paraId="07756FCA" w14:textId="77777777" w:rsidR="00EF7036" w:rsidRPr="00977274" w:rsidRDefault="00EF7036" w:rsidP="00EF7036">
            <w:pPr>
              <w:rPr>
                <w:rFonts w:eastAsia="Times New Roman"/>
                <w:color w:val="000000"/>
              </w:rPr>
            </w:pPr>
          </w:p>
        </w:tc>
        <w:tc>
          <w:tcPr>
            <w:tcW w:w="205" w:type="pct"/>
            <w:tcBorders>
              <w:top w:val="nil"/>
              <w:left w:val="nil"/>
              <w:bottom w:val="nil"/>
              <w:right w:val="nil"/>
            </w:tcBorders>
            <w:shd w:val="clear" w:color="auto" w:fill="auto"/>
            <w:noWrap/>
            <w:vAlign w:val="center"/>
            <w:hideMark/>
          </w:tcPr>
          <w:p w14:paraId="3F4E554D" w14:textId="77777777" w:rsidR="00EF7036" w:rsidRPr="00977274" w:rsidRDefault="00EF7036" w:rsidP="00EF7036">
            <w:pPr>
              <w:jc w:val="right"/>
              <w:rPr>
                <w:rFonts w:eastAsia="Times New Roman"/>
                <w:color w:val="000000"/>
              </w:rPr>
            </w:pPr>
            <w:r w:rsidRPr="00977274">
              <w:rPr>
                <w:rFonts w:eastAsia="Times New Roman"/>
                <w:color w:val="000000"/>
              </w:rPr>
              <w:t>2</w:t>
            </w:r>
          </w:p>
        </w:tc>
        <w:tc>
          <w:tcPr>
            <w:tcW w:w="240" w:type="pct"/>
            <w:tcBorders>
              <w:top w:val="nil"/>
              <w:left w:val="nil"/>
              <w:bottom w:val="nil"/>
              <w:right w:val="nil"/>
            </w:tcBorders>
            <w:shd w:val="clear" w:color="auto" w:fill="auto"/>
            <w:noWrap/>
            <w:vAlign w:val="center"/>
            <w:hideMark/>
          </w:tcPr>
          <w:p w14:paraId="3B2B384D" w14:textId="77777777" w:rsidR="00EF7036" w:rsidRPr="00977274" w:rsidRDefault="00EF7036" w:rsidP="00EF7036">
            <w:pPr>
              <w:jc w:val="right"/>
              <w:rPr>
                <w:rFonts w:eastAsia="Times New Roman"/>
                <w:color w:val="000000"/>
              </w:rPr>
            </w:pPr>
            <w:r w:rsidRPr="00977274">
              <w:rPr>
                <w:rFonts w:eastAsia="Times New Roman"/>
                <w:color w:val="000000"/>
              </w:rPr>
              <w:t>4</w:t>
            </w:r>
          </w:p>
        </w:tc>
      </w:tr>
      <w:tr w:rsidR="00EF7036" w:rsidRPr="00EF7036" w14:paraId="05385E0C" w14:textId="77777777" w:rsidTr="00EF7036">
        <w:trPr>
          <w:trHeight w:val="900"/>
        </w:trPr>
        <w:tc>
          <w:tcPr>
            <w:tcW w:w="1902" w:type="pct"/>
            <w:tcBorders>
              <w:top w:val="nil"/>
              <w:left w:val="nil"/>
              <w:bottom w:val="nil"/>
              <w:right w:val="nil"/>
            </w:tcBorders>
            <w:shd w:val="clear" w:color="auto" w:fill="auto"/>
            <w:vAlign w:val="center"/>
            <w:hideMark/>
          </w:tcPr>
          <w:p w14:paraId="33DC1072" w14:textId="15737653" w:rsidR="00EF7036" w:rsidRPr="00EF7036" w:rsidRDefault="00EF7036" w:rsidP="00C70586">
            <w:pPr>
              <w:rPr>
                <w:rFonts w:eastAsia="Times New Roman"/>
                <w:i/>
                <w:iCs/>
                <w:color w:val="0D0D0D"/>
              </w:rPr>
            </w:pPr>
            <w:r w:rsidRPr="00EF7036">
              <w:rPr>
                <w:rFonts w:eastAsia="Times New Roman"/>
                <w:i/>
                <w:iCs/>
                <w:color w:val="0D0D0D"/>
              </w:rPr>
              <w:t>13. Memory is stored in the brain much like as in</w:t>
            </w:r>
            <w:r w:rsidR="00C70586">
              <w:rPr>
                <w:rFonts w:eastAsia="Times New Roman"/>
                <w:i/>
                <w:iCs/>
                <w:color w:val="0D0D0D"/>
              </w:rPr>
              <w:t xml:space="preserve"> </w:t>
            </w:r>
            <w:r w:rsidRPr="00EF7036">
              <w:rPr>
                <w:rFonts w:eastAsia="Times New Roman"/>
                <w:i/>
                <w:iCs/>
                <w:color w:val="0D0D0D"/>
              </w:rPr>
              <w:t xml:space="preserve">a computer. That </w:t>
            </w:r>
            <w:r>
              <w:rPr>
                <w:rFonts w:eastAsia="Times New Roman"/>
                <w:i/>
                <w:iCs/>
                <w:color w:val="0D0D0D"/>
              </w:rPr>
              <w:t>is, each memory is encoded in a</w:t>
            </w:r>
            <w:r w:rsidR="00C70586">
              <w:rPr>
                <w:rFonts w:eastAsia="Times New Roman"/>
                <w:i/>
                <w:iCs/>
                <w:color w:val="0D0D0D"/>
              </w:rPr>
              <w:t xml:space="preserve"> </w:t>
            </w:r>
            <w:r w:rsidRPr="00EF7036">
              <w:rPr>
                <w:rFonts w:eastAsia="Times New Roman"/>
                <w:i/>
                <w:iCs/>
                <w:color w:val="0D0D0D"/>
              </w:rPr>
              <w:t>tiny piece of the brain.</w:t>
            </w:r>
          </w:p>
        </w:tc>
        <w:tc>
          <w:tcPr>
            <w:tcW w:w="196" w:type="pct"/>
            <w:tcBorders>
              <w:top w:val="nil"/>
              <w:left w:val="nil"/>
              <w:bottom w:val="nil"/>
              <w:right w:val="nil"/>
            </w:tcBorders>
            <w:shd w:val="clear" w:color="auto" w:fill="auto"/>
            <w:noWrap/>
            <w:vAlign w:val="center"/>
            <w:hideMark/>
          </w:tcPr>
          <w:p w14:paraId="1C6FC1CE" w14:textId="77777777" w:rsidR="00EF7036" w:rsidRPr="00C70586" w:rsidRDefault="00EF7036" w:rsidP="00EF7036">
            <w:pPr>
              <w:jc w:val="right"/>
              <w:rPr>
                <w:rFonts w:eastAsia="Times New Roman"/>
                <w:color w:val="000000"/>
              </w:rPr>
            </w:pPr>
            <w:r w:rsidRPr="00C70586">
              <w:rPr>
                <w:rFonts w:eastAsia="Times New Roman"/>
                <w:color w:val="000000"/>
              </w:rPr>
              <w:t>36</w:t>
            </w:r>
          </w:p>
        </w:tc>
        <w:tc>
          <w:tcPr>
            <w:tcW w:w="230" w:type="pct"/>
            <w:tcBorders>
              <w:top w:val="nil"/>
              <w:left w:val="nil"/>
              <w:bottom w:val="nil"/>
              <w:right w:val="nil"/>
            </w:tcBorders>
            <w:shd w:val="clear" w:color="auto" w:fill="auto"/>
            <w:noWrap/>
            <w:vAlign w:val="center"/>
            <w:hideMark/>
          </w:tcPr>
          <w:p w14:paraId="066AADE4" w14:textId="77777777" w:rsidR="00EF7036" w:rsidRPr="00C70586" w:rsidRDefault="00EF7036" w:rsidP="00EF7036">
            <w:pPr>
              <w:jc w:val="right"/>
              <w:rPr>
                <w:rFonts w:eastAsia="Times New Roman"/>
                <w:color w:val="000000"/>
              </w:rPr>
            </w:pPr>
            <w:r w:rsidRPr="00C70586">
              <w:rPr>
                <w:rFonts w:eastAsia="Times New Roman"/>
                <w:color w:val="000000"/>
              </w:rPr>
              <w:t>54</w:t>
            </w:r>
          </w:p>
        </w:tc>
        <w:tc>
          <w:tcPr>
            <w:tcW w:w="101" w:type="pct"/>
            <w:tcBorders>
              <w:top w:val="nil"/>
              <w:left w:val="nil"/>
              <w:bottom w:val="nil"/>
              <w:right w:val="nil"/>
            </w:tcBorders>
            <w:shd w:val="clear" w:color="auto" w:fill="auto"/>
            <w:noWrap/>
            <w:vAlign w:val="center"/>
            <w:hideMark/>
          </w:tcPr>
          <w:p w14:paraId="459DC431" w14:textId="77777777" w:rsidR="00EF7036" w:rsidRPr="00EF7036" w:rsidRDefault="00EF7036" w:rsidP="00EF7036">
            <w:pPr>
              <w:rPr>
                <w:rFonts w:ascii="Calibri" w:eastAsia="Times New Roman" w:hAnsi="Calibri"/>
                <w:color w:val="000000"/>
              </w:rPr>
            </w:pPr>
          </w:p>
        </w:tc>
        <w:tc>
          <w:tcPr>
            <w:tcW w:w="196" w:type="pct"/>
            <w:tcBorders>
              <w:top w:val="nil"/>
              <w:left w:val="nil"/>
              <w:bottom w:val="nil"/>
              <w:right w:val="nil"/>
            </w:tcBorders>
            <w:shd w:val="clear" w:color="auto" w:fill="auto"/>
            <w:noWrap/>
            <w:vAlign w:val="center"/>
            <w:hideMark/>
          </w:tcPr>
          <w:p w14:paraId="507C66C3" w14:textId="77777777" w:rsidR="00EF7036" w:rsidRPr="00EF7036" w:rsidRDefault="00EF7036" w:rsidP="00EF7036">
            <w:pPr>
              <w:jc w:val="right"/>
              <w:rPr>
                <w:rFonts w:eastAsia="Times New Roman"/>
                <w:color w:val="000000"/>
              </w:rPr>
            </w:pPr>
            <w:r w:rsidRPr="00EF7036">
              <w:rPr>
                <w:rFonts w:eastAsia="Times New Roman"/>
                <w:color w:val="000000"/>
              </w:rPr>
              <w:t>38</w:t>
            </w:r>
          </w:p>
        </w:tc>
        <w:tc>
          <w:tcPr>
            <w:tcW w:w="230" w:type="pct"/>
            <w:tcBorders>
              <w:top w:val="nil"/>
              <w:left w:val="nil"/>
              <w:bottom w:val="nil"/>
              <w:right w:val="nil"/>
            </w:tcBorders>
            <w:shd w:val="clear" w:color="auto" w:fill="auto"/>
            <w:noWrap/>
            <w:vAlign w:val="center"/>
            <w:hideMark/>
          </w:tcPr>
          <w:p w14:paraId="4F7F344F" w14:textId="77777777" w:rsidR="00EF7036" w:rsidRPr="00EF7036" w:rsidRDefault="00EF7036" w:rsidP="00EF7036">
            <w:pPr>
              <w:jc w:val="right"/>
              <w:rPr>
                <w:rFonts w:eastAsia="Times New Roman"/>
                <w:color w:val="000000"/>
              </w:rPr>
            </w:pPr>
            <w:r w:rsidRPr="00EF7036">
              <w:rPr>
                <w:rFonts w:eastAsia="Times New Roman"/>
                <w:color w:val="000000"/>
              </w:rPr>
              <w:t>30</w:t>
            </w:r>
          </w:p>
        </w:tc>
        <w:tc>
          <w:tcPr>
            <w:tcW w:w="101" w:type="pct"/>
            <w:tcBorders>
              <w:top w:val="nil"/>
              <w:left w:val="nil"/>
              <w:bottom w:val="nil"/>
              <w:right w:val="nil"/>
            </w:tcBorders>
            <w:shd w:val="clear" w:color="auto" w:fill="auto"/>
            <w:noWrap/>
            <w:vAlign w:val="center"/>
            <w:hideMark/>
          </w:tcPr>
          <w:p w14:paraId="5E06A2FF" w14:textId="77777777" w:rsidR="00EF7036" w:rsidRPr="00EF7036" w:rsidRDefault="00EF7036" w:rsidP="00EF7036">
            <w:pPr>
              <w:rPr>
                <w:rFonts w:ascii="Calibri" w:eastAsia="Times New Roman" w:hAnsi="Calibri"/>
                <w:color w:val="000000"/>
                <w:sz w:val="2"/>
                <w:szCs w:val="2"/>
              </w:rPr>
            </w:pPr>
          </w:p>
        </w:tc>
        <w:tc>
          <w:tcPr>
            <w:tcW w:w="205" w:type="pct"/>
            <w:tcBorders>
              <w:top w:val="nil"/>
              <w:left w:val="nil"/>
              <w:bottom w:val="nil"/>
              <w:right w:val="nil"/>
            </w:tcBorders>
            <w:shd w:val="clear" w:color="auto" w:fill="auto"/>
            <w:noWrap/>
            <w:vAlign w:val="center"/>
            <w:hideMark/>
          </w:tcPr>
          <w:p w14:paraId="3FA80AD8" w14:textId="77777777" w:rsidR="00EF7036" w:rsidRPr="00EF7036" w:rsidRDefault="00EF7036" w:rsidP="00EF7036">
            <w:pPr>
              <w:jc w:val="right"/>
              <w:rPr>
                <w:rFonts w:eastAsia="Times New Roman"/>
                <w:color w:val="000000"/>
              </w:rPr>
            </w:pPr>
            <w:r w:rsidRPr="00EF7036">
              <w:rPr>
                <w:rFonts w:eastAsia="Times New Roman"/>
                <w:color w:val="000000"/>
              </w:rPr>
              <w:t>26</w:t>
            </w:r>
          </w:p>
        </w:tc>
        <w:tc>
          <w:tcPr>
            <w:tcW w:w="240" w:type="pct"/>
            <w:tcBorders>
              <w:top w:val="nil"/>
              <w:left w:val="nil"/>
              <w:bottom w:val="nil"/>
              <w:right w:val="nil"/>
            </w:tcBorders>
            <w:shd w:val="clear" w:color="auto" w:fill="auto"/>
            <w:noWrap/>
            <w:vAlign w:val="center"/>
            <w:hideMark/>
          </w:tcPr>
          <w:p w14:paraId="2CB4E420" w14:textId="77777777" w:rsidR="00EF7036" w:rsidRPr="00EF7036" w:rsidRDefault="00EF7036" w:rsidP="00EF7036">
            <w:pPr>
              <w:jc w:val="right"/>
              <w:rPr>
                <w:rFonts w:eastAsia="Times New Roman"/>
                <w:color w:val="000000"/>
              </w:rPr>
            </w:pPr>
            <w:r w:rsidRPr="00EF7036">
              <w:rPr>
                <w:rFonts w:eastAsia="Times New Roman"/>
                <w:color w:val="000000"/>
              </w:rPr>
              <w:t>16</w:t>
            </w:r>
          </w:p>
        </w:tc>
        <w:tc>
          <w:tcPr>
            <w:tcW w:w="101" w:type="pct"/>
            <w:tcBorders>
              <w:top w:val="nil"/>
              <w:left w:val="nil"/>
              <w:bottom w:val="nil"/>
              <w:right w:val="nil"/>
            </w:tcBorders>
            <w:shd w:val="clear" w:color="auto" w:fill="auto"/>
            <w:noWrap/>
            <w:vAlign w:val="center"/>
            <w:hideMark/>
          </w:tcPr>
          <w:p w14:paraId="32A0696E" w14:textId="77777777" w:rsidR="00EF7036" w:rsidRPr="00EF7036" w:rsidRDefault="00EF7036" w:rsidP="00EF7036">
            <w:pPr>
              <w:rPr>
                <w:rFonts w:eastAsia="Times New Roman"/>
                <w:color w:val="000000"/>
              </w:rPr>
            </w:pPr>
          </w:p>
        </w:tc>
        <w:tc>
          <w:tcPr>
            <w:tcW w:w="196" w:type="pct"/>
            <w:tcBorders>
              <w:top w:val="nil"/>
              <w:left w:val="nil"/>
              <w:bottom w:val="nil"/>
              <w:right w:val="nil"/>
            </w:tcBorders>
            <w:shd w:val="clear" w:color="auto" w:fill="auto"/>
            <w:noWrap/>
            <w:vAlign w:val="center"/>
            <w:hideMark/>
          </w:tcPr>
          <w:p w14:paraId="4EF97794" w14:textId="77777777" w:rsidR="00EF7036" w:rsidRPr="00C70586" w:rsidRDefault="00EF7036" w:rsidP="00EF7036">
            <w:pPr>
              <w:jc w:val="right"/>
              <w:rPr>
                <w:rFonts w:eastAsia="Times New Roman"/>
                <w:color w:val="000000"/>
              </w:rPr>
            </w:pPr>
            <w:r w:rsidRPr="00C70586">
              <w:rPr>
                <w:rFonts w:eastAsia="Times New Roman"/>
                <w:color w:val="000000"/>
              </w:rPr>
              <w:t>37</w:t>
            </w:r>
          </w:p>
        </w:tc>
        <w:tc>
          <w:tcPr>
            <w:tcW w:w="230" w:type="pct"/>
            <w:tcBorders>
              <w:top w:val="nil"/>
              <w:left w:val="nil"/>
              <w:bottom w:val="nil"/>
              <w:right w:val="nil"/>
            </w:tcBorders>
            <w:shd w:val="clear" w:color="auto" w:fill="auto"/>
            <w:noWrap/>
            <w:vAlign w:val="center"/>
            <w:hideMark/>
          </w:tcPr>
          <w:p w14:paraId="536D41B4" w14:textId="77777777" w:rsidR="00EF7036" w:rsidRPr="00C70586" w:rsidRDefault="00EF7036" w:rsidP="00EF7036">
            <w:pPr>
              <w:jc w:val="right"/>
              <w:rPr>
                <w:rFonts w:eastAsia="Times New Roman"/>
                <w:color w:val="000000"/>
              </w:rPr>
            </w:pPr>
            <w:r w:rsidRPr="00C70586">
              <w:rPr>
                <w:rFonts w:eastAsia="Times New Roman"/>
                <w:color w:val="000000"/>
              </w:rPr>
              <w:t>53</w:t>
            </w:r>
          </w:p>
        </w:tc>
        <w:tc>
          <w:tcPr>
            <w:tcW w:w="101" w:type="pct"/>
            <w:tcBorders>
              <w:top w:val="nil"/>
              <w:left w:val="nil"/>
              <w:bottom w:val="nil"/>
              <w:right w:val="nil"/>
            </w:tcBorders>
            <w:shd w:val="clear" w:color="auto" w:fill="auto"/>
            <w:noWrap/>
            <w:vAlign w:val="center"/>
            <w:hideMark/>
          </w:tcPr>
          <w:p w14:paraId="217E8789" w14:textId="77777777" w:rsidR="00EF7036" w:rsidRPr="00EF7036" w:rsidRDefault="00EF7036" w:rsidP="00EF7036">
            <w:pPr>
              <w:rPr>
                <w:rFonts w:eastAsia="Times New Roman"/>
                <w:color w:val="000000"/>
              </w:rPr>
            </w:pPr>
          </w:p>
        </w:tc>
        <w:tc>
          <w:tcPr>
            <w:tcW w:w="196" w:type="pct"/>
            <w:tcBorders>
              <w:top w:val="nil"/>
              <w:left w:val="nil"/>
              <w:bottom w:val="nil"/>
              <w:right w:val="nil"/>
            </w:tcBorders>
            <w:shd w:val="clear" w:color="auto" w:fill="auto"/>
            <w:noWrap/>
            <w:vAlign w:val="center"/>
            <w:hideMark/>
          </w:tcPr>
          <w:p w14:paraId="0E2250E3" w14:textId="77777777" w:rsidR="00EF7036" w:rsidRPr="00EF7036" w:rsidRDefault="00EF7036" w:rsidP="00EF7036">
            <w:pPr>
              <w:jc w:val="right"/>
              <w:rPr>
                <w:rFonts w:eastAsia="Times New Roman"/>
                <w:color w:val="000000"/>
              </w:rPr>
            </w:pPr>
            <w:r w:rsidRPr="00EF7036">
              <w:rPr>
                <w:rFonts w:eastAsia="Times New Roman"/>
                <w:color w:val="000000"/>
              </w:rPr>
              <w:t>18</w:t>
            </w:r>
          </w:p>
        </w:tc>
        <w:tc>
          <w:tcPr>
            <w:tcW w:w="230" w:type="pct"/>
            <w:tcBorders>
              <w:top w:val="nil"/>
              <w:left w:val="nil"/>
              <w:bottom w:val="nil"/>
              <w:right w:val="nil"/>
            </w:tcBorders>
            <w:shd w:val="clear" w:color="auto" w:fill="auto"/>
            <w:noWrap/>
            <w:vAlign w:val="center"/>
            <w:hideMark/>
          </w:tcPr>
          <w:p w14:paraId="5585DE31" w14:textId="77777777" w:rsidR="00EF7036" w:rsidRPr="00EF7036" w:rsidRDefault="00EF7036" w:rsidP="00EF7036">
            <w:pPr>
              <w:jc w:val="right"/>
              <w:rPr>
                <w:rFonts w:eastAsia="Times New Roman"/>
                <w:color w:val="000000"/>
              </w:rPr>
            </w:pPr>
            <w:r w:rsidRPr="00EF7036">
              <w:rPr>
                <w:rFonts w:eastAsia="Times New Roman"/>
                <w:color w:val="000000"/>
              </w:rPr>
              <w:t>10</w:t>
            </w:r>
          </w:p>
        </w:tc>
        <w:tc>
          <w:tcPr>
            <w:tcW w:w="101" w:type="pct"/>
            <w:tcBorders>
              <w:top w:val="nil"/>
              <w:left w:val="nil"/>
              <w:bottom w:val="nil"/>
              <w:right w:val="nil"/>
            </w:tcBorders>
            <w:shd w:val="clear" w:color="auto" w:fill="auto"/>
            <w:noWrap/>
            <w:vAlign w:val="center"/>
            <w:hideMark/>
          </w:tcPr>
          <w:p w14:paraId="0BA9F3D1" w14:textId="77777777" w:rsidR="00EF7036" w:rsidRPr="00EF7036" w:rsidRDefault="00EF7036" w:rsidP="00EF7036">
            <w:pPr>
              <w:rPr>
                <w:rFonts w:ascii="Calibri" w:eastAsia="Times New Roman" w:hAnsi="Calibri"/>
                <w:color w:val="000000"/>
                <w:sz w:val="2"/>
                <w:szCs w:val="2"/>
              </w:rPr>
            </w:pPr>
          </w:p>
        </w:tc>
        <w:tc>
          <w:tcPr>
            <w:tcW w:w="205" w:type="pct"/>
            <w:tcBorders>
              <w:top w:val="nil"/>
              <w:left w:val="nil"/>
              <w:bottom w:val="nil"/>
              <w:right w:val="nil"/>
            </w:tcBorders>
            <w:shd w:val="clear" w:color="auto" w:fill="auto"/>
            <w:noWrap/>
            <w:vAlign w:val="center"/>
            <w:hideMark/>
          </w:tcPr>
          <w:p w14:paraId="11FB4FA0" w14:textId="77777777" w:rsidR="00EF7036" w:rsidRPr="00EF7036" w:rsidRDefault="00EF7036" w:rsidP="00EF7036">
            <w:pPr>
              <w:jc w:val="right"/>
              <w:rPr>
                <w:rFonts w:eastAsia="Times New Roman"/>
                <w:color w:val="000000"/>
              </w:rPr>
            </w:pPr>
            <w:r w:rsidRPr="00EF7036">
              <w:rPr>
                <w:rFonts w:eastAsia="Times New Roman"/>
                <w:color w:val="000000"/>
              </w:rPr>
              <w:t>45</w:t>
            </w:r>
          </w:p>
        </w:tc>
        <w:tc>
          <w:tcPr>
            <w:tcW w:w="240" w:type="pct"/>
            <w:tcBorders>
              <w:top w:val="nil"/>
              <w:left w:val="nil"/>
              <w:bottom w:val="nil"/>
              <w:right w:val="nil"/>
            </w:tcBorders>
            <w:shd w:val="clear" w:color="auto" w:fill="auto"/>
            <w:noWrap/>
            <w:vAlign w:val="center"/>
            <w:hideMark/>
          </w:tcPr>
          <w:p w14:paraId="712A7787" w14:textId="77777777" w:rsidR="00EF7036" w:rsidRPr="00EF7036" w:rsidRDefault="00EF7036" w:rsidP="00EF7036">
            <w:pPr>
              <w:jc w:val="right"/>
              <w:rPr>
                <w:rFonts w:eastAsia="Times New Roman"/>
                <w:color w:val="000000"/>
              </w:rPr>
            </w:pPr>
            <w:r w:rsidRPr="00EF7036">
              <w:rPr>
                <w:rFonts w:eastAsia="Times New Roman"/>
                <w:color w:val="000000"/>
              </w:rPr>
              <w:t>37</w:t>
            </w:r>
          </w:p>
        </w:tc>
      </w:tr>
      <w:tr w:rsidR="00EF7036" w:rsidRPr="00EF7036" w14:paraId="322B9250" w14:textId="77777777" w:rsidTr="00EF7036">
        <w:trPr>
          <w:trHeight w:val="900"/>
        </w:trPr>
        <w:tc>
          <w:tcPr>
            <w:tcW w:w="1902" w:type="pct"/>
            <w:tcBorders>
              <w:top w:val="nil"/>
              <w:left w:val="nil"/>
              <w:bottom w:val="single" w:sz="4" w:space="0" w:color="auto"/>
              <w:right w:val="nil"/>
            </w:tcBorders>
            <w:shd w:val="clear" w:color="auto" w:fill="auto"/>
            <w:vAlign w:val="center"/>
            <w:hideMark/>
          </w:tcPr>
          <w:p w14:paraId="5E7CAA54" w14:textId="4B8D3E90" w:rsidR="00EF7036" w:rsidRPr="00EF7036" w:rsidRDefault="00EF7036" w:rsidP="00C70586">
            <w:pPr>
              <w:rPr>
                <w:rFonts w:eastAsia="Times New Roman"/>
                <w:i/>
                <w:iCs/>
                <w:color w:val="0D0D0D"/>
              </w:rPr>
            </w:pPr>
            <w:r w:rsidRPr="00EF7036">
              <w:rPr>
                <w:rFonts w:eastAsia="Times New Roman"/>
                <w:i/>
                <w:iCs/>
                <w:color w:val="0D0D0D"/>
              </w:rPr>
              <w:t>14. Bilingual ed</w:t>
            </w:r>
            <w:r>
              <w:rPr>
                <w:rFonts w:eastAsia="Times New Roman"/>
                <w:i/>
                <w:iCs/>
                <w:color w:val="0D0D0D"/>
              </w:rPr>
              <w:t>ucation leads to confusion and</w:t>
            </w:r>
            <w:r w:rsidR="00C70586">
              <w:rPr>
                <w:rFonts w:eastAsia="Times New Roman"/>
                <w:i/>
                <w:iCs/>
                <w:color w:val="0D0D0D"/>
              </w:rPr>
              <w:t xml:space="preserve"> </w:t>
            </w:r>
            <w:r w:rsidRPr="00EF7036">
              <w:rPr>
                <w:rFonts w:eastAsia="Times New Roman"/>
                <w:i/>
                <w:iCs/>
                <w:color w:val="0D0D0D"/>
              </w:rPr>
              <w:t xml:space="preserve">delayed development, due to conflict between </w:t>
            </w:r>
            <w:r>
              <w:rPr>
                <w:rFonts w:eastAsia="Times New Roman"/>
                <w:i/>
                <w:iCs/>
                <w:color w:val="0D0D0D"/>
              </w:rPr>
              <w:t xml:space="preserve">the </w:t>
            </w:r>
            <w:r w:rsidRPr="00EF7036">
              <w:rPr>
                <w:rFonts w:eastAsia="Times New Roman"/>
                <w:i/>
                <w:iCs/>
                <w:color w:val="0D0D0D"/>
              </w:rPr>
              <w:t>two language systems.</w:t>
            </w:r>
          </w:p>
        </w:tc>
        <w:tc>
          <w:tcPr>
            <w:tcW w:w="196" w:type="pct"/>
            <w:tcBorders>
              <w:top w:val="nil"/>
              <w:left w:val="nil"/>
              <w:bottom w:val="single" w:sz="4" w:space="0" w:color="auto"/>
              <w:right w:val="nil"/>
            </w:tcBorders>
            <w:shd w:val="clear" w:color="auto" w:fill="auto"/>
            <w:noWrap/>
            <w:vAlign w:val="center"/>
            <w:hideMark/>
          </w:tcPr>
          <w:p w14:paraId="6F9F4CA7" w14:textId="77777777" w:rsidR="00EF7036" w:rsidRPr="00EF7036" w:rsidRDefault="00EF7036" w:rsidP="00EF7036">
            <w:pPr>
              <w:jc w:val="right"/>
              <w:rPr>
                <w:rFonts w:eastAsia="Times New Roman"/>
                <w:color w:val="000000"/>
              </w:rPr>
            </w:pPr>
            <w:r w:rsidRPr="00EF7036">
              <w:rPr>
                <w:rFonts w:eastAsia="Times New Roman"/>
                <w:color w:val="000000"/>
              </w:rPr>
              <w:t>30</w:t>
            </w:r>
          </w:p>
        </w:tc>
        <w:tc>
          <w:tcPr>
            <w:tcW w:w="230" w:type="pct"/>
            <w:tcBorders>
              <w:top w:val="nil"/>
              <w:left w:val="nil"/>
              <w:bottom w:val="single" w:sz="4" w:space="0" w:color="auto"/>
              <w:right w:val="nil"/>
            </w:tcBorders>
            <w:shd w:val="clear" w:color="auto" w:fill="auto"/>
            <w:noWrap/>
            <w:vAlign w:val="center"/>
            <w:hideMark/>
          </w:tcPr>
          <w:p w14:paraId="4D4C9156" w14:textId="77777777" w:rsidR="00EF7036" w:rsidRPr="00EF7036" w:rsidRDefault="00EF7036" w:rsidP="00EF7036">
            <w:pPr>
              <w:jc w:val="right"/>
              <w:rPr>
                <w:rFonts w:eastAsia="Times New Roman"/>
                <w:color w:val="000000"/>
              </w:rPr>
            </w:pPr>
            <w:r w:rsidRPr="00EF7036">
              <w:rPr>
                <w:rFonts w:eastAsia="Times New Roman"/>
                <w:color w:val="000000"/>
              </w:rPr>
              <w:t>34</w:t>
            </w:r>
          </w:p>
        </w:tc>
        <w:tc>
          <w:tcPr>
            <w:tcW w:w="101" w:type="pct"/>
            <w:tcBorders>
              <w:top w:val="nil"/>
              <w:left w:val="nil"/>
              <w:bottom w:val="single" w:sz="4" w:space="0" w:color="auto"/>
              <w:right w:val="nil"/>
            </w:tcBorders>
            <w:shd w:val="clear" w:color="auto" w:fill="auto"/>
            <w:noWrap/>
            <w:vAlign w:val="center"/>
            <w:hideMark/>
          </w:tcPr>
          <w:p w14:paraId="0D707506" w14:textId="77777777" w:rsidR="00EF7036" w:rsidRPr="00EF7036" w:rsidRDefault="00EF7036" w:rsidP="00EF7036">
            <w:pPr>
              <w:rPr>
                <w:rFonts w:ascii="Calibri" w:eastAsia="Times New Roman" w:hAnsi="Calibri"/>
                <w:color w:val="000000"/>
              </w:rPr>
            </w:pPr>
            <w:r w:rsidRPr="00EF7036">
              <w:rPr>
                <w:rFonts w:ascii="Calibri" w:eastAsia="Times New Roman" w:hAnsi="Calibri"/>
                <w:color w:val="000000"/>
              </w:rPr>
              <w:t> </w:t>
            </w:r>
          </w:p>
        </w:tc>
        <w:tc>
          <w:tcPr>
            <w:tcW w:w="196" w:type="pct"/>
            <w:tcBorders>
              <w:top w:val="nil"/>
              <w:left w:val="nil"/>
              <w:bottom w:val="single" w:sz="4" w:space="0" w:color="auto"/>
              <w:right w:val="nil"/>
            </w:tcBorders>
            <w:shd w:val="clear" w:color="auto" w:fill="auto"/>
            <w:noWrap/>
            <w:vAlign w:val="center"/>
            <w:hideMark/>
          </w:tcPr>
          <w:p w14:paraId="2E46266C" w14:textId="77777777" w:rsidR="00EF7036" w:rsidRPr="00EF7036" w:rsidRDefault="00EF7036" w:rsidP="00EF7036">
            <w:pPr>
              <w:jc w:val="right"/>
              <w:rPr>
                <w:rFonts w:eastAsia="Times New Roman"/>
                <w:color w:val="000000"/>
              </w:rPr>
            </w:pPr>
            <w:r w:rsidRPr="00EF7036">
              <w:rPr>
                <w:rFonts w:eastAsia="Times New Roman"/>
                <w:color w:val="000000"/>
              </w:rPr>
              <w:t>48</w:t>
            </w:r>
          </w:p>
        </w:tc>
        <w:tc>
          <w:tcPr>
            <w:tcW w:w="230" w:type="pct"/>
            <w:tcBorders>
              <w:top w:val="nil"/>
              <w:left w:val="nil"/>
              <w:bottom w:val="single" w:sz="4" w:space="0" w:color="auto"/>
              <w:right w:val="nil"/>
            </w:tcBorders>
            <w:shd w:val="clear" w:color="auto" w:fill="auto"/>
            <w:noWrap/>
            <w:vAlign w:val="center"/>
            <w:hideMark/>
          </w:tcPr>
          <w:p w14:paraId="543CBC66" w14:textId="77777777" w:rsidR="00EF7036" w:rsidRPr="00EF7036" w:rsidRDefault="00EF7036" w:rsidP="00EF7036">
            <w:pPr>
              <w:jc w:val="right"/>
              <w:rPr>
                <w:rFonts w:eastAsia="Times New Roman"/>
                <w:color w:val="000000"/>
              </w:rPr>
            </w:pPr>
            <w:r w:rsidRPr="00EF7036">
              <w:rPr>
                <w:rFonts w:eastAsia="Times New Roman"/>
                <w:color w:val="000000"/>
              </w:rPr>
              <w:t>56</w:t>
            </w:r>
          </w:p>
        </w:tc>
        <w:tc>
          <w:tcPr>
            <w:tcW w:w="101" w:type="pct"/>
            <w:tcBorders>
              <w:top w:val="nil"/>
              <w:left w:val="nil"/>
              <w:bottom w:val="single" w:sz="4" w:space="0" w:color="auto"/>
              <w:right w:val="nil"/>
            </w:tcBorders>
            <w:shd w:val="clear" w:color="auto" w:fill="auto"/>
            <w:noWrap/>
            <w:vAlign w:val="center"/>
            <w:hideMark/>
          </w:tcPr>
          <w:p w14:paraId="3914739D" w14:textId="77777777" w:rsidR="00EF7036" w:rsidRPr="00EF7036" w:rsidRDefault="00EF7036" w:rsidP="00EF7036">
            <w:pPr>
              <w:rPr>
                <w:rFonts w:ascii="Calibri" w:eastAsia="Times New Roman" w:hAnsi="Calibri"/>
                <w:color w:val="000000"/>
                <w:sz w:val="2"/>
                <w:szCs w:val="2"/>
              </w:rPr>
            </w:pPr>
            <w:r w:rsidRPr="00EF7036">
              <w:rPr>
                <w:rFonts w:ascii="Calibri" w:eastAsia="Times New Roman" w:hAnsi="Calibri"/>
                <w:color w:val="000000"/>
                <w:sz w:val="2"/>
                <w:szCs w:val="2"/>
              </w:rPr>
              <w:t> </w:t>
            </w:r>
          </w:p>
        </w:tc>
        <w:tc>
          <w:tcPr>
            <w:tcW w:w="205" w:type="pct"/>
            <w:tcBorders>
              <w:top w:val="nil"/>
              <w:left w:val="nil"/>
              <w:bottom w:val="single" w:sz="4" w:space="0" w:color="auto"/>
              <w:right w:val="nil"/>
            </w:tcBorders>
            <w:shd w:val="clear" w:color="auto" w:fill="auto"/>
            <w:noWrap/>
            <w:vAlign w:val="center"/>
            <w:hideMark/>
          </w:tcPr>
          <w:p w14:paraId="60A430B7" w14:textId="77777777" w:rsidR="00EF7036" w:rsidRPr="00EF7036" w:rsidRDefault="00EF7036" w:rsidP="00EF7036">
            <w:pPr>
              <w:jc w:val="right"/>
              <w:rPr>
                <w:rFonts w:eastAsia="Times New Roman"/>
                <w:color w:val="000000"/>
              </w:rPr>
            </w:pPr>
            <w:r w:rsidRPr="00EF7036">
              <w:rPr>
                <w:rFonts w:eastAsia="Times New Roman"/>
                <w:color w:val="000000"/>
              </w:rPr>
              <w:t>22</w:t>
            </w:r>
          </w:p>
        </w:tc>
        <w:tc>
          <w:tcPr>
            <w:tcW w:w="240" w:type="pct"/>
            <w:tcBorders>
              <w:top w:val="nil"/>
              <w:left w:val="nil"/>
              <w:bottom w:val="single" w:sz="4" w:space="0" w:color="auto"/>
              <w:right w:val="nil"/>
            </w:tcBorders>
            <w:shd w:val="clear" w:color="auto" w:fill="auto"/>
            <w:noWrap/>
            <w:vAlign w:val="center"/>
            <w:hideMark/>
          </w:tcPr>
          <w:p w14:paraId="15EDBECA" w14:textId="77777777" w:rsidR="00EF7036" w:rsidRPr="00EF7036" w:rsidRDefault="00EF7036" w:rsidP="00EF7036">
            <w:pPr>
              <w:jc w:val="right"/>
              <w:rPr>
                <w:rFonts w:eastAsia="Times New Roman"/>
                <w:color w:val="000000"/>
              </w:rPr>
            </w:pPr>
            <w:r w:rsidRPr="00EF7036">
              <w:rPr>
                <w:rFonts w:eastAsia="Times New Roman"/>
                <w:color w:val="000000"/>
              </w:rPr>
              <w:t>10</w:t>
            </w:r>
          </w:p>
        </w:tc>
        <w:tc>
          <w:tcPr>
            <w:tcW w:w="101" w:type="pct"/>
            <w:tcBorders>
              <w:top w:val="nil"/>
              <w:left w:val="nil"/>
              <w:bottom w:val="single" w:sz="4" w:space="0" w:color="auto"/>
              <w:right w:val="nil"/>
            </w:tcBorders>
            <w:shd w:val="clear" w:color="auto" w:fill="auto"/>
            <w:noWrap/>
            <w:vAlign w:val="center"/>
            <w:hideMark/>
          </w:tcPr>
          <w:p w14:paraId="5CBD0AD8" w14:textId="77777777" w:rsidR="00EF7036" w:rsidRPr="00EF7036" w:rsidRDefault="00EF7036" w:rsidP="00EF7036">
            <w:pPr>
              <w:rPr>
                <w:rFonts w:eastAsia="Times New Roman"/>
                <w:color w:val="000000"/>
              </w:rPr>
            </w:pPr>
            <w:r w:rsidRPr="00EF7036">
              <w:rPr>
                <w:rFonts w:eastAsia="Times New Roman"/>
                <w:color w:val="000000"/>
              </w:rPr>
              <w:t> </w:t>
            </w:r>
          </w:p>
        </w:tc>
        <w:tc>
          <w:tcPr>
            <w:tcW w:w="196" w:type="pct"/>
            <w:tcBorders>
              <w:top w:val="nil"/>
              <w:left w:val="nil"/>
              <w:bottom w:val="single" w:sz="4" w:space="0" w:color="auto"/>
              <w:right w:val="nil"/>
            </w:tcBorders>
            <w:shd w:val="clear" w:color="auto" w:fill="auto"/>
            <w:noWrap/>
            <w:vAlign w:val="center"/>
            <w:hideMark/>
          </w:tcPr>
          <w:p w14:paraId="5B55FAE6" w14:textId="77777777" w:rsidR="00EF7036" w:rsidRPr="00EF7036" w:rsidRDefault="00EF7036" w:rsidP="00EF7036">
            <w:pPr>
              <w:jc w:val="right"/>
              <w:rPr>
                <w:rFonts w:eastAsia="Times New Roman"/>
                <w:color w:val="000000"/>
              </w:rPr>
            </w:pPr>
            <w:r w:rsidRPr="00EF7036">
              <w:rPr>
                <w:rFonts w:eastAsia="Times New Roman"/>
                <w:color w:val="000000"/>
              </w:rPr>
              <w:t>16</w:t>
            </w:r>
          </w:p>
        </w:tc>
        <w:tc>
          <w:tcPr>
            <w:tcW w:w="230" w:type="pct"/>
            <w:tcBorders>
              <w:top w:val="nil"/>
              <w:left w:val="nil"/>
              <w:bottom w:val="single" w:sz="4" w:space="0" w:color="auto"/>
              <w:right w:val="nil"/>
            </w:tcBorders>
            <w:shd w:val="clear" w:color="auto" w:fill="auto"/>
            <w:noWrap/>
            <w:vAlign w:val="center"/>
            <w:hideMark/>
          </w:tcPr>
          <w:p w14:paraId="0C87421E" w14:textId="77777777" w:rsidR="00EF7036" w:rsidRPr="00EF7036" w:rsidRDefault="00EF7036" w:rsidP="00EF7036">
            <w:pPr>
              <w:jc w:val="right"/>
              <w:rPr>
                <w:rFonts w:eastAsia="Times New Roman"/>
                <w:color w:val="000000"/>
              </w:rPr>
            </w:pPr>
            <w:r w:rsidRPr="00EF7036">
              <w:rPr>
                <w:rFonts w:eastAsia="Times New Roman"/>
                <w:color w:val="000000"/>
              </w:rPr>
              <w:t>10</w:t>
            </w:r>
          </w:p>
        </w:tc>
        <w:tc>
          <w:tcPr>
            <w:tcW w:w="101" w:type="pct"/>
            <w:tcBorders>
              <w:top w:val="nil"/>
              <w:left w:val="nil"/>
              <w:bottom w:val="single" w:sz="4" w:space="0" w:color="auto"/>
              <w:right w:val="nil"/>
            </w:tcBorders>
            <w:shd w:val="clear" w:color="auto" w:fill="auto"/>
            <w:noWrap/>
            <w:vAlign w:val="center"/>
            <w:hideMark/>
          </w:tcPr>
          <w:p w14:paraId="3C003657" w14:textId="77777777" w:rsidR="00EF7036" w:rsidRPr="00EF7036" w:rsidRDefault="00EF7036" w:rsidP="00EF7036">
            <w:pPr>
              <w:rPr>
                <w:rFonts w:eastAsia="Times New Roman"/>
                <w:color w:val="000000"/>
              </w:rPr>
            </w:pPr>
            <w:r w:rsidRPr="00EF7036">
              <w:rPr>
                <w:rFonts w:eastAsia="Times New Roman"/>
                <w:color w:val="000000"/>
              </w:rPr>
              <w:t> </w:t>
            </w:r>
          </w:p>
        </w:tc>
        <w:tc>
          <w:tcPr>
            <w:tcW w:w="196" w:type="pct"/>
            <w:tcBorders>
              <w:top w:val="nil"/>
              <w:left w:val="nil"/>
              <w:bottom w:val="single" w:sz="4" w:space="0" w:color="auto"/>
              <w:right w:val="nil"/>
            </w:tcBorders>
            <w:shd w:val="clear" w:color="auto" w:fill="auto"/>
            <w:noWrap/>
            <w:vAlign w:val="center"/>
            <w:hideMark/>
          </w:tcPr>
          <w:p w14:paraId="6F317F58" w14:textId="77777777" w:rsidR="00EF7036" w:rsidRPr="00EF7036" w:rsidRDefault="00EF7036" w:rsidP="00EF7036">
            <w:pPr>
              <w:jc w:val="right"/>
              <w:rPr>
                <w:rFonts w:eastAsia="Times New Roman"/>
                <w:color w:val="000000"/>
              </w:rPr>
            </w:pPr>
            <w:r w:rsidRPr="00EF7036">
              <w:rPr>
                <w:rFonts w:eastAsia="Times New Roman"/>
                <w:color w:val="000000"/>
              </w:rPr>
              <w:t>59</w:t>
            </w:r>
          </w:p>
        </w:tc>
        <w:tc>
          <w:tcPr>
            <w:tcW w:w="230" w:type="pct"/>
            <w:tcBorders>
              <w:top w:val="nil"/>
              <w:left w:val="nil"/>
              <w:bottom w:val="single" w:sz="4" w:space="0" w:color="auto"/>
              <w:right w:val="nil"/>
            </w:tcBorders>
            <w:shd w:val="clear" w:color="auto" w:fill="auto"/>
            <w:noWrap/>
            <w:vAlign w:val="center"/>
            <w:hideMark/>
          </w:tcPr>
          <w:p w14:paraId="58EF47B5" w14:textId="77777777" w:rsidR="00EF7036" w:rsidRPr="00EF7036" w:rsidRDefault="00EF7036" w:rsidP="00EF7036">
            <w:pPr>
              <w:jc w:val="right"/>
              <w:rPr>
                <w:rFonts w:eastAsia="Times New Roman"/>
                <w:color w:val="000000"/>
              </w:rPr>
            </w:pPr>
            <w:r w:rsidRPr="00EF7036">
              <w:rPr>
                <w:rFonts w:eastAsia="Times New Roman"/>
                <w:color w:val="000000"/>
              </w:rPr>
              <w:t>65</w:t>
            </w:r>
          </w:p>
        </w:tc>
        <w:tc>
          <w:tcPr>
            <w:tcW w:w="101" w:type="pct"/>
            <w:tcBorders>
              <w:top w:val="nil"/>
              <w:left w:val="nil"/>
              <w:bottom w:val="single" w:sz="4" w:space="0" w:color="auto"/>
              <w:right w:val="nil"/>
            </w:tcBorders>
            <w:shd w:val="clear" w:color="auto" w:fill="auto"/>
            <w:noWrap/>
            <w:vAlign w:val="center"/>
            <w:hideMark/>
          </w:tcPr>
          <w:p w14:paraId="6E9EC497" w14:textId="77777777" w:rsidR="00EF7036" w:rsidRPr="00EF7036" w:rsidRDefault="00EF7036" w:rsidP="00EF7036">
            <w:pPr>
              <w:rPr>
                <w:rFonts w:ascii="Calibri" w:eastAsia="Times New Roman" w:hAnsi="Calibri"/>
                <w:color w:val="000000"/>
                <w:sz w:val="2"/>
                <w:szCs w:val="2"/>
              </w:rPr>
            </w:pPr>
            <w:r w:rsidRPr="00EF7036">
              <w:rPr>
                <w:rFonts w:ascii="Calibri" w:eastAsia="Times New Roman" w:hAnsi="Calibri"/>
                <w:color w:val="000000"/>
                <w:sz w:val="2"/>
                <w:szCs w:val="2"/>
              </w:rPr>
              <w:t> </w:t>
            </w:r>
          </w:p>
        </w:tc>
        <w:tc>
          <w:tcPr>
            <w:tcW w:w="205" w:type="pct"/>
            <w:tcBorders>
              <w:top w:val="nil"/>
              <w:left w:val="nil"/>
              <w:bottom w:val="single" w:sz="4" w:space="0" w:color="auto"/>
              <w:right w:val="nil"/>
            </w:tcBorders>
            <w:shd w:val="clear" w:color="auto" w:fill="auto"/>
            <w:noWrap/>
            <w:vAlign w:val="center"/>
            <w:hideMark/>
          </w:tcPr>
          <w:p w14:paraId="5BE8CCE4" w14:textId="77777777" w:rsidR="00EF7036" w:rsidRPr="00EF7036" w:rsidRDefault="00EF7036" w:rsidP="00EF7036">
            <w:pPr>
              <w:jc w:val="right"/>
              <w:rPr>
                <w:rFonts w:eastAsia="Times New Roman"/>
                <w:color w:val="000000"/>
              </w:rPr>
            </w:pPr>
            <w:r w:rsidRPr="00EF7036">
              <w:rPr>
                <w:rFonts w:eastAsia="Times New Roman"/>
                <w:color w:val="000000"/>
              </w:rPr>
              <w:t>24</w:t>
            </w:r>
          </w:p>
        </w:tc>
        <w:tc>
          <w:tcPr>
            <w:tcW w:w="240" w:type="pct"/>
            <w:tcBorders>
              <w:top w:val="nil"/>
              <w:left w:val="nil"/>
              <w:bottom w:val="single" w:sz="4" w:space="0" w:color="auto"/>
              <w:right w:val="nil"/>
            </w:tcBorders>
            <w:shd w:val="clear" w:color="auto" w:fill="auto"/>
            <w:noWrap/>
            <w:vAlign w:val="center"/>
            <w:hideMark/>
          </w:tcPr>
          <w:p w14:paraId="0D09205F" w14:textId="77777777" w:rsidR="00EF7036" w:rsidRPr="00EF7036" w:rsidRDefault="00EF7036" w:rsidP="00EF7036">
            <w:pPr>
              <w:jc w:val="right"/>
              <w:rPr>
                <w:rFonts w:eastAsia="Times New Roman"/>
                <w:color w:val="000000"/>
              </w:rPr>
            </w:pPr>
            <w:r w:rsidRPr="00EF7036">
              <w:rPr>
                <w:rFonts w:eastAsia="Times New Roman"/>
                <w:color w:val="000000"/>
              </w:rPr>
              <w:t>24</w:t>
            </w:r>
          </w:p>
        </w:tc>
      </w:tr>
    </w:tbl>
    <w:p w14:paraId="744B89AF" w14:textId="011F5F13" w:rsidR="00EF7036" w:rsidRDefault="00EF7036" w:rsidP="005244A5"/>
    <w:p w14:paraId="2B8F17C6" w14:textId="195005A3" w:rsidR="00EF7036" w:rsidRDefault="00EF7036"/>
    <w:tbl>
      <w:tblPr>
        <w:tblW w:w="5000" w:type="pct"/>
        <w:tblLook w:val="04A0" w:firstRow="1" w:lastRow="0" w:firstColumn="1" w:lastColumn="0" w:noHBand="0" w:noVBand="1"/>
      </w:tblPr>
      <w:tblGrid>
        <w:gridCol w:w="5227"/>
        <w:gridCol w:w="536"/>
        <w:gridCol w:w="630"/>
        <w:gridCol w:w="276"/>
        <w:gridCol w:w="536"/>
        <w:gridCol w:w="630"/>
        <w:gridCol w:w="276"/>
        <w:gridCol w:w="589"/>
        <w:gridCol w:w="691"/>
        <w:gridCol w:w="222"/>
        <w:gridCol w:w="536"/>
        <w:gridCol w:w="630"/>
        <w:gridCol w:w="276"/>
        <w:gridCol w:w="536"/>
        <w:gridCol w:w="631"/>
        <w:gridCol w:w="276"/>
        <w:gridCol w:w="590"/>
        <w:gridCol w:w="692"/>
      </w:tblGrid>
      <w:tr w:rsidR="003F7B69" w:rsidRPr="003F7B69" w14:paraId="3A39DE1B" w14:textId="77777777" w:rsidTr="003F7B69">
        <w:trPr>
          <w:trHeight w:val="320"/>
        </w:trPr>
        <w:tc>
          <w:tcPr>
            <w:tcW w:w="1897" w:type="pct"/>
            <w:tcBorders>
              <w:top w:val="single" w:sz="4" w:space="0" w:color="auto"/>
              <w:left w:val="nil"/>
              <w:bottom w:val="nil"/>
              <w:right w:val="nil"/>
            </w:tcBorders>
            <w:shd w:val="clear" w:color="auto" w:fill="auto"/>
            <w:noWrap/>
            <w:vAlign w:val="bottom"/>
            <w:hideMark/>
          </w:tcPr>
          <w:p w14:paraId="1CC2F7AF" w14:textId="77777777" w:rsidR="003F7B69" w:rsidRPr="003F7B69" w:rsidRDefault="003F7B69" w:rsidP="003F7B69">
            <w:pPr>
              <w:rPr>
                <w:rFonts w:ascii="Calibri" w:eastAsia="Times New Roman" w:hAnsi="Calibri"/>
                <w:color w:val="000000"/>
              </w:rPr>
            </w:pPr>
            <w:r w:rsidRPr="003F7B69">
              <w:rPr>
                <w:rFonts w:ascii="Calibri" w:eastAsia="Times New Roman" w:hAnsi="Calibri"/>
                <w:color w:val="000000"/>
              </w:rPr>
              <w:t> </w:t>
            </w:r>
          </w:p>
        </w:tc>
        <w:tc>
          <w:tcPr>
            <w:tcW w:w="1511" w:type="pct"/>
            <w:gridSpan w:val="8"/>
            <w:tcBorders>
              <w:top w:val="single" w:sz="4" w:space="0" w:color="auto"/>
              <w:left w:val="nil"/>
              <w:bottom w:val="single" w:sz="8" w:space="0" w:color="auto"/>
              <w:right w:val="nil"/>
            </w:tcBorders>
            <w:shd w:val="clear" w:color="auto" w:fill="auto"/>
            <w:noWrap/>
            <w:vAlign w:val="bottom"/>
            <w:hideMark/>
          </w:tcPr>
          <w:p w14:paraId="7EA4AECA" w14:textId="77777777" w:rsidR="003F7B69" w:rsidRPr="003F7B69" w:rsidRDefault="003F7B69" w:rsidP="003F7B69">
            <w:pPr>
              <w:jc w:val="center"/>
              <w:rPr>
                <w:rFonts w:eastAsia="Times New Roman"/>
                <w:color w:val="000000"/>
              </w:rPr>
            </w:pPr>
            <w:r w:rsidRPr="003F7B69">
              <w:rPr>
                <w:rFonts w:eastAsia="Times New Roman"/>
                <w:color w:val="000000"/>
              </w:rPr>
              <w:t>Experimental Group</w:t>
            </w:r>
          </w:p>
        </w:tc>
        <w:tc>
          <w:tcPr>
            <w:tcW w:w="81" w:type="pct"/>
            <w:tcBorders>
              <w:top w:val="single" w:sz="4" w:space="0" w:color="auto"/>
              <w:left w:val="nil"/>
              <w:bottom w:val="nil"/>
              <w:right w:val="nil"/>
            </w:tcBorders>
            <w:shd w:val="clear" w:color="auto" w:fill="auto"/>
            <w:noWrap/>
            <w:vAlign w:val="bottom"/>
            <w:hideMark/>
          </w:tcPr>
          <w:p w14:paraId="0ED280C2" w14:textId="77777777" w:rsidR="003F7B69" w:rsidRPr="003F7B69" w:rsidRDefault="003F7B69" w:rsidP="003F7B69">
            <w:pPr>
              <w:rPr>
                <w:rFonts w:eastAsia="Times New Roman"/>
                <w:color w:val="000000"/>
                <w:sz w:val="2"/>
                <w:szCs w:val="2"/>
              </w:rPr>
            </w:pPr>
            <w:r w:rsidRPr="003F7B69">
              <w:rPr>
                <w:rFonts w:eastAsia="Times New Roman"/>
                <w:color w:val="000000"/>
                <w:sz w:val="2"/>
                <w:szCs w:val="2"/>
              </w:rPr>
              <w:t> </w:t>
            </w:r>
          </w:p>
        </w:tc>
        <w:tc>
          <w:tcPr>
            <w:tcW w:w="1511" w:type="pct"/>
            <w:gridSpan w:val="8"/>
            <w:tcBorders>
              <w:top w:val="single" w:sz="4" w:space="0" w:color="auto"/>
              <w:left w:val="nil"/>
              <w:bottom w:val="single" w:sz="8" w:space="0" w:color="auto"/>
              <w:right w:val="nil"/>
            </w:tcBorders>
            <w:shd w:val="clear" w:color="auto" w:fill="auto"/>
            <w:noWrap/>
            <w:vAlign w:val="bottom"/>
            <w:hideMark/>
          </w:tcPr>
          <w:p w14:paraId="3CA2523E" w14:textId="77777777" w:rsidR="003F7B69" w:rsidRPr="003F7B69" w:rsidRDefault="003F7B69" w:rsidP="003F7B69">
            <w:pPr>
              <w:jc w:val="center"/>
              <w:rPr>
                <w:rFonts w:eastAsia="Times New Roman"/>
                <w:color w:val="000000"/>
              </w:rPr>
            </w:pPr>
            <w:r w:rsidRPr="003F7B69">
              <w:rPr>
                <w:rFonts w:eastAsia="Times New Roman"/>
                <w:color w:val="000000"/>
              </w:rPr>
              <w:t>Control Group</w:t>
            </w:r>
          </w:p>
        </w:tc>
      </w:tr>
      <w:tr w:rsidR="003F7B69" w:rsidRPr="003F7B69" w14:paraId="29B42CBE" w14:textId="77777777" w:rsidTr="003F7B69">
        <w:trPr>
          <w:trHeight w:val="300"/>
        </w:trPr>
        <w:tc>
          <w:tcPr>
            <w:tcW w:w="1897" w:type="pct"/>
            <w:tcBorders>
              <w:top w:val="nil"/>
              <w:left w:val="nil"/>
              <w:bottom w:val="nil"/>
              <w:right w:val="nil"/>
            </w:tcBorders>
            <w:shd w:val="clear" w:color="auto" w:fill="auto"/>
            <w:noWrap/>
            <w:vAlign w:val="bottom"/>
            <w:hideMark/>
          </w:tcPr>
          <w:p w14:paraId="590A7385" w14:textId="77777777" w:rsidR="003F7B69" w:rsidRPr="003F7B69" w:rsidRDefault="003F7B69" w:rsidP="003F7B69">
            <w:pPr>
              <w:rPr>
                <w:rFonts w:eastAsia="Times New Roman"/>
                <w:color w:val="000000"/>
              </w:rPr>
            </w:pPr>
          </w:p>
        </w:tc>
        <w:tc>
          <w:tcPr>
            <w:tcW w:w="423" w:type="pct"/>
            <w:gridSpan w:val="2"/>
            <w:tcBorders>
              <w:top w:val="single" w:sz="8" w:space="0" w:color="auto"/>
              <w:left w:val="nil"/>
              <w:bottom w:val="nil"/>
              <w:right w:val="nil"/>
            </w:tcBorders>
            <w:shd w:val="clear" w:color="auto" w:fill="auto"/>
            <w:vAlign w:val="center"/>
            <w:hideMark/>
          </w:tcPr>
          <w:p w14:paraId="00FE9AA0" w14:textId="77777777" w:rsidR="003F7B69" w:rsidRPr="003F7B69" w:rsidRDefault="003F7B69" w:rsidP="003F7B69">
            <w:pPr>
              <w:jc w:val="center"/>
              <w:rPr>
                <w:rFonts w:eastAsia="Times New Roman"/>
                <w:color w:val="000000"/>
              </w:rPr>
            </w:pPr>
            <w:r w:rsidRPr="003F7B69">
              <w:rPr>
                <w:rFonts w:eastAsia="Times New Roman"/>
                <w:color w:val="000000"/>
              </w:rPr>
              <w:t>Yes (%)</w:t>
            </w:r>
          </w:p>
        </w:tc>
        <w:tc>
          <w:tcPr>
            <w:tcW w:w="100" w:type="pct"/>
            <w:tcBorders>
              <w:top w:val="nil"/>
              <w:left w:val="nil"/>
              <w:bottom w:val="nil"/>
              <w:right w:val="nil"/>
            </w:tcBorders>
            <w:shd w:val="clear" w:color="auto" w:fill="auto"/>
            <w:vAlign w:val="center"/>
            <w:hideMark/>
          </w:tcPr>
          <w:p w14:paraId="427E8F6B" w14:textId="77777777" w:rsidR="003F7B69" w:rsidRPr="003F7B69" w:rsidRDefault="003F7B69" w:rsidP="003F7B69">
            <w:pPr>
              <w:jc w:val="center"/>
              <w:rPr>
                <w:rFonts w:eastAsia="Times New Roman"/>
                <w:color w:val="000000"/>
              </w:rPr>
            </w:pPr>
            <w:r w:rsidRPr="003F7B69">
              <w:rPr>
                <w:rFonts w:eastAsia="Times New Roman"/>
                <w:color w:val="000000"/>
              </w:rPr>
              <w:t> </w:t>
            </w:r>
          </w:p>
        </w:tc>
        <w:tc>
          <w:tcPr>
            <w:tcW w:w="423" w:type="pct"/>
            <w:gridSpan w:val="2"/>
            <w:tcBorders>
              <w:top w:val="single" w:sz="8" w:space="0" w:color="auto"/>
              <w:left w:val="nil"/>
              <w:bottom w:val="nil"/>
              <w:right w:val="nil"/>
            </w:tcBorders>
            <w:shd w:val="clear" w:color="auto" w:fill="auto"/>
            <w:vAlign w:val="center"/>
            <w:hideMark/>
          </w:tcPr>
          <w:p w14:paraId="0C50C48E" w14:textId="77777777" w:rsidR="003F7B69" w:rsidRPr="003F7B69" w:rsidRDefault="003F7B69" w:rsidP="003F7B69">
            <w:pPr>
              <w:jc w:val="center"/>
              <w:rPr>
                <w:rFonts w:eastAsia="Times New Roman"/>
                <w:color w:val="000000"/>
              </w:rPr>
            </w:pPr>
            <w:r w:rsidRPr="003F7B69">
              <w:rPr>
                <w:rFonts w:eastAsia="Times New Roman"/>
                <w:color w:val="000000"/>
              </w:rPr>
              <w:t>No (%)</w:t>
            </w:r>
          </w:p>
        </w:tc>
        <w:tc>
          <w:tcPr>
            <w:tcW w:w="100" w:type="pct"/>
            <w:tcBorders>
              <w:top w:val="nil"/>
              <w:left w:val="nil"/>
              <w:bottom w:val="nil"/>
              <w:right w:val="nil"/>
            </w:tcBorders>
            <w:shd w:val="clear" w:color="auto" w:fill="auto"/>
            <w:vAlign w:val="center"/>
            <w:hideMark/>
          </w:tcPr>
          <w:p w14:paraId="119141DF" w14:textId="77777777" w:rsidR="003F7B69" w:rsidRPr="003F7B69" w:rsidRDefault="003F7B69" w:rsidP="003F7B69">
            <w:pPr>
              <w:jc w:val="center"/>
              <w:rPr>
                <w:rFonts w:eastAsia="Times New Roman"/>
                <w:color w:val="000000"/>
              </w:rPr>
            </w:pPr>
            <w:r w:rsidRPr="003F7B69">
              <w:rPr>
                <w:rFonts w:eastAsia="Times New Roman"/>
                <w:color w:val="000000"/>
              </w:rPr>
              <w:t> </w:t>
            </w:r>
          </w:p>
        </w:tc>
        <w:tc>
          <w:tcPr>
            <w:tcW w:w="465" w:type="pct"/>
            <w:gridSpan w:val="2"/>
            <w:tcBorders>
              <w:top w:val="single" w:sz="8" w:space="0" w:color="auto"/>
              <w:left w:val="nil"/>
              <w:bottom w:val="nil"/>
              <w:right w:val="nil"/>
            </w:tcBorders>
            <w:shd w:val="clear" w:color="auto" w:fill="auto"/>
            <w:vAlign w:val="center"/>
            <w:hideMark/>
          </w:tcPr>
          <w:p w14:paraId="0C98CA07" w14:textId="77777777" w:rsidR="003F7B69" w:rsidRPr="003F7B69" w:rsidRDefault="003F7B69" w:rsidP="003F7B69">
            <w:pPr>
              <w:jc w:val="center"/>
              <w:rPr>
                <w:rFonts w:eastAsia="Times New Roman"/>
                <w:color w:val="000000"/>
              </w:rPr>
            </w:pPr>
            <w:r w:rsidRPr="003F7B69">
              <w:rPr>
                <w:rFonts w:eastAsia="Times New Roman"/>
                <w:color w:val="000000"/>
              </w:rPr>
              <w:t>I don’t know (%)</w:t>
            </w:r>
          </w:p>
        </w:tc>
        <w:tc>
          <w:tcPr>
            <w:tcW w:w="81" w:type="pct"/>
            <w:tcBorders>
              <w:top w:val="nil"/>
              <w:left w:val="nil"/>
              <w:bottom w:val="nil"/>
              <w:right w:val="nil"/>
            </w:tcBorders>
            <w:shd w:val="clear" w:color="auto" w:fill="auto"/>
            <w:noWrap/>
            <w:vAlign w:val="bottom"/>
            <w:hideMark/>
          </w:tcPr>
          <w:p w14:paraId="5C8B22FE" w14:textId="77777777" w:rsidR="003F7B69" w:rsidRPr="003F7B69" w:rsidRDefault="003F7B69" w:rsidP="003F7B69">
            <w:pPr>
              <w:jc w:val="center"/>
              <w:rPr>
                <w:rFonts w:eastAsia="Times New Roman"/>
                <w:color w:val="000000"/>
              </w:rPr>
            </w:pPr>
          </w:p>
        </w:tc>
        <w:tc>
          <w:tcPr>
            <w:tcW w:w="423" w:type="pct"/>
            <w:gridSpan w:val="2"/>
            <w:tcBorders>
              <w:top w:val="single" w:sz="8" w:space="0" w:color="auto"/>
              <w:left w:val="nil"/>
              <w:bottom w:val="nil"/>
              <w:right w:val="nil"/>
            </w:tcBorders>
            <w:shd w:val="clear" w:color="auto" w:fill="auto"/>
            <w:vAlign w:val="center"/>
            <w:hideMark/>
          </w:tcPr>
          <w:p w14:paraId="60CA49CE" w14:textId="77777777" w:rsidR="003F7B69" w:rsidRPr="003F7B69" w:rsidRDefault="003F7B69" w:rsidP="003F7B69">
            <w:pPr>
              <w:jc w:val="center"/>
              <w:rPr>
                <w:rFonts w:eastAsia="Times New Roman"/>
                <w:color w:val="000000"/>
              </w:rPr>
            </w:pPr>
            <w:r w:rsidRPr="003F7B69">
              <w:rPr>
                <w:rFonts w:eastAsia="Times New Roman"/>
                <w:color w:val="000000"/>
              </w:rPr>
              <w:t>Yes (%)</w:t>
            </w:r>
          </w:p>
        </w:tc>
        <w:tc>
          <w:tcPr>
            <w:tcW w:w="100" w:type="pct"/>
            <w:tcBorders>
              <w:top w:val="nil"/>
              <w:left w:val="nil"/>
              <w:bottom w:val="nil"/>
              <w:right w:val="nil"/>
            </w:tcBorders>
            <w:shd w:val="clear" w:color="auto" w:fill="auto"/>
            <w:vAlign w:val="center"/>
            <w:hideMark/>
          </w:tcPr>
          <w:p w14:paraId="4B7E5461" w14:textId="77777777" w:rsidR="003F7B69" w:rsidRPr="003F7B69" w:rsidRDefault="003F7B69" w:rsidP="003F7B69">
            <w:pPr>
              <w:jc w:val="center"/>
              <w:rPr>
                <w:rFonts w:eastAsia="Times New Roman"/>
                <w:color w:val="000000"/>
              </w:rPr>
            </w:pPr>
            <w:r w:rsidRPr="003F7B69">
              <w:rPr>
                <w:rFonts w:eastAsia="Times New Roman"/>
                <w:color w:val="000000"/>
              </w:rPr>
              <w:t> </w:t>
            </w:r>
          </w:p>
        </w:tc>
        <w:tc>
          <w:tcPr>
            <w:tcW w:w="423" w:type="pct"/>
            <w:gridSpan w:val="2"/>
            <w:tcBorders>
              <w:top w:val="single" w:sz="8" w:space="0" w:color="auto"/>
              <w:left w:val="nil"/>
              <w:bottom w:val="nil"/>
              <w:right w:val="nil"/>
            </w:tcBorders>
            <w:shd w:val="clear" w:color="auto" w:fill="auto"/>
            <w:vAlign w:val="center"/>
            <w:hideMark/>
          </w:tcPr>
          <w:p w14:paraId="4877E055" w14:textId="77777777" w:rsidR="003F7B69" w:rsidRPr="003F7B69" w:rsidRDefault="003F7B69" w:rsidP="003F7B69">
            <w:pPr>
              <w:jc w:val="center"/>
              <w:rPr>
                <w:rFonts w:eastAsia="Times New Roman"/>
                <w:color w:val="000000"/>
              </w:rPr>
            </w:pPr>
            <w:r w:rsidRPr="003F7B69">
              <w:rPr>
                <w:rFonts w:eastAsia="Times New Roman"/>
                <w:color w:val="000000"/>
              </w:rPr>
              <w:t>No (%)</w:t>
            </w:r>
          </w:p>
        </w:tc>
        <w:tc>
          <w:tcPr>
            <w:tcW w:w="100" w:type="pct"/>
            <w:tcBorders>
              <w:top w:val="nil"/>
              <w:left w:val="nil"/>
              <w:bottom w:val="nil"/>
              <w:right w:val="nil"/>
            </w:tcBorders>
            <w:shd w:val="clear" w:color="auto" w:fill="auto"/>
            <w:vAlign w:val="center"/>
            <w:hideMark/>
          </w:tcPr>
          <w:p w14:paraId="39E60794" w14:textId="77777777" w:rsidR="003F7B69" w:rsidRPr="003F7B69" w:rsidRDefault="003F7B69" w:rsidP="003F7B69">
            <w:pPr>
              <w:jc w:val="center"/>
              <w:rPr>
                <w:rFonts w:eastAsia="Times New Roman"/>
                <w:color w:val="000000"/>
              </w:rPr>
            </w:pPr>
            <w:r w:rsidRPr="003F7B69">
              <w:rPr>
                <w:rFonts w:eastAsia="Times New Roman"/>
                <w:color w:val="000000"/>
              </w:rPr>
              <w:t> </w:t>
            </w:r>
          </w:p>
        </w:tc>
        <w:tc>
          <w:tcPr>
            <w:tcW w:w="465" w:type="pct"/>
            <w:gridSpan w:val="2"/>
            <w:tcBorders>
              <w:top w:val="single" w:sz="8" w:space="0" w:color="auto"/>
              <w:left w:val="nil"/>
              <w:bottom w:val="nil"/>
              <w:right w:val="nil"/>
            </w:tcBorders>
            <w:shd w:val="clear" w:color="auto" w:fill="auto"/>
            <w:vAlign w:val="center"/>
            <w:hideMark/>
          </w:tcPr>
          <w:p w14:paraId="48BD856B" w14:textId="77777777" w:rsidR="003F7B69" w:rsidRPr="003F7B69" w:rsidRDefault="003F7B69" w:rsidP="003F7B69">
            <w:pPr>
              <w:jc w:val="center"/>
              <w:rPr>
                <w:rFonts w:eastAsia="Times New Roman"/>
                <w:color w:val="000000"/>
              </w:rPr>
            </w:pPr>
            <w:r w:rsidRPr="003F7B69">
              <w:rPr>
                <w:rFonts w:eastAsia="Times New Roman"/>
                <w:color w:val="000000"/>
              </w:rPr>
              <w:t>I don’t know (%)</w:t>
            </w:r>
          </w:p>
        </w:tc>
      </w:tr>
      <w:tr w:rsidR="003F7B69" w:rsidRPr="003F7B69" w14:paraId="1B234226" w14:textId="77777777" w:rsidTr="003F7B69">
        <w:trPr>
          <w:trHeight w:val="320"/>
        </w:trPr>
        <w:tc>
          <w:tcPr>
            <w:tcW w:w="1897" w:type="pct"/>
            <w:tcBorders>
              <w:top w:val="nil"/>
              <w:left w:val="nil"/>
              <w:bottom w:val="single" w:sz="4" w:space="0" w:color="auto"/>
              <w:right w:val="nil"/>
            </w:tcBorders>
            <w:shd w:val="clear" w:color="auto" w:fill="auto"/>
            <w:noWrap/>
            <w:vAlign w:val="bottom"/>
            <w:hideMark/>
          </w:tcPr>
          <w:p w14:paraId="00254AD2" w14:textId="77777777" w:rsidR="003F7B69" w:rsidRPr="003F7B69" w:rsidRDefault="003F7B69" w:rsidP="003F7B69">
            <w:pPr>
              <w:rPr>
                <w:rFonts w:eastAsia="Times New Roman"/>
                <w:color w:val="000000"/>
              </w:rPr>
            </w:pPr>
            <w:r w:rsidRPr="003F7B69">
              <w:rPr>
                <w:rFonts w:eastAsia="Times New Roman"/>
                <w:color w:val="000000"/>
              </w:rPr>
              <w:t> </w:t>
            </w:r>
          </w:p>
        </w:tc>
        <w:tc>
          <w:tcPr>
            <w:tcW w:w="194" w:type="pct"/>
            <w:tcBorders>
              <w:top w:val="single" w:sz="4" w:space="0" w:color="auto"/>
              <w:left w:val="nil"/>
              <w:bottom w:val="single" w:sz="8" w:space="0" w:color="auto"/>
              <w:right w:val="nil"/>
            </w:tcBorders>
            <w:shd w:val="clear" w:color="auto" w:fill="auto"/>
            <w:vAlign w:val="center"/>
            <w:hideMark/>
          </w:tcPr>
          <w:p w14:paraId="31B40CF1" w14:textId="77777777" w:rsidR="003F7B69" w:rsidRPr="003F7B69" w:rsidRDefault="003F7B69" w:rsidP="003F7B69">
            <w:pPr>
              <w:jc w:val="center"/>
              <w:rPr>
                <w:rFonts w:eastAsia="Times New Roman"/>
                <w:color w:val="000000"/>
              </w:rPr>
            </w:pPr>
            <w:r w:rsidRPr="003F7B69">
              <w:rPr>
                <w:rFonts w:eastAsia="Times New Roman"/>
                <w:color w:val="000000"/>
              </w:rPr>
              <w:t>Pre</w:t>
            </w:r>
          </w:p>
        </w:tc>
        <w:tc>
          <w:tcPr>
            <w:tcW w:w="229" w:type="pct"/>
            <w:tcBorders>
              <w:top w:val="single" w:sz="4" w:space="0" w:color="auto"/>
              <w:left w:val="nil"/>
              <w:bottom w:val="single" w:sz="8" w:space="0" w:color="auto"/>
              <w:right w:val="nil"/>
            </w:tcBorders>
            <w:shd w:val="clear" w:color="auto" w:fill="auto"/>
            <w:vAlign w:val="center"/>
            <w:hideMark/>
          </w:tcPr>
          <w:p w14:paraId="63614B4C" w14:textId="77777777" w:rsidR="003F7B69" w:rsidRPr="003F7B69" w:rsidRDefault="003F7B69" w:rsidP="003F7B69">
            <w:pPr>
              <w:jc w:val="center"/>
              <w:rPr>
                <w:rFonts w:eastAsia="Times New Roman"/>
                <w:color w:val="000000"/>
              </w:rPr>
            </w:pPr>
            <w:r w:rsidRPr="003F7B69">
              <w:rPr>
                <w:rFonts w:eastAsia="Times New Roman"/>
                <w:color w:val="000000"/>
              </w:rPr>
              <w:t>Post</w:t>
            </w:r>
          </w:p>
        </w:tc>
        <w:tc>
          <w:tcPr>
            <w:tcW w:w="100" w:type="pct"/>
            <w:tcBorders>
              <w:top w:val="nil"/>
              <w:left w:val="nil"/>
              <w:bottom w:val="single" w:sz="8" w:space="0" w:color="auto"/>
              <w:right w:val="nil"/>
            </w:tcBorders>
            <w:shd w:val="clear" w:color="auto" w:fill="auto"/>
            <w:vAlign w:val="center"/>
            <w:hideMark/>
          </w:tcPr>
          <w:p w14:paraId="2692915B" w14:textId="77777777" w:rsidR="003F7B69" w:rsidRPr="003F7B69" w:rsidRDefault="003F7B69" w:rsidP="003F7B69">
            <w:pPr>
              <w:jc w:val="center"/>
              <w:rPr>
                <w:rFonts w:eastAsia="Times New Roman"/>
                <w:color w:val="000000"/>
              </w:rPr>
            </w:pPr>
            <w:r w:rsidRPr="003F7B69">
              <w:rPr>
                <w:rFonts w:eastAsia="Times New Roman"/>
                <w:color w:val="000000"/>
              </w:rPr>
              <w:t> </w:t>
            </w:r>
          </w:p>
        </w:tc>
        <w:tc>
          <w:tcPr>
            <w:tcW w:w="194" w:type="pct"/>
            <w:tcBorders>
              <w:top w:val="single" w:sz="4" w:space="0" w:color="auto"/>
              <w:left w:val="nil"/>
              <w:bottom w:val="single" w:sz="8" w:space="0" w:color="auto"/>
              <w:right w:val="nil"/>
            </w:tcBorders>
            <w:shd w:val="clear" w:color="auto" w:fill="auto"/>
            <w:vAlign w:val="center"/>
            <w:hideMark/>
          </w:tcPr>
          <w:p w14:paraId="5FDF155E" w14:textId="77777777" w:rsidR="003F7B69" w:rsidRPr="003F7B69" w:rsidRDefault="003F7B69" w:rsidP="003F7B69">
            <w:pPr>
              <w:jc w:val="center"/>
              <w:rPr>
                <w:rFonts w:eastAsia="Times New Roman"/>
                <w:color w:val="000000"/>
              </w:rPr>
            </w:pPr>
            <w:r w:rsidRPr="003F7B69">
              <w:rPr>
                <w:rFonts w:eastAsia="Times New Roman"/>
                <w:color w:val="000000"/>
              </w:rPr>
              <w:t>Pre</w:t>
            </w:r>
          </w:p>
        </w:tc>
        <w:tc>
          <w:tcPr>
            <w:tcW w:w="229" w:type="pct"/>
            <w:tcBorders>
              <w:top w:val="single" w:sz="4" w:space="0" w:color="auto"/>
              <w:left w:val="nil"/>
              <w:bottom w:val="single" w:sz="8" w:space="0" w:color="auto"/>
              <w:right w:val="nil"/>
            </w:tcBorders>
            <w:shd w:val="clear" w:color="auto" w:fill="auto"/>
            <w:vAlign w:val="center"/>
            <w:hideMark/>
          </w:tcPr>
          <w:p w14:paraId="0C4391AA" w14:textId="77777777" w:rsidR="003F7B69" w:rsidRPr="003F7B69" w:rsidRDefault="003F7B69" w:rsidP="003F7B69">
            <w:pPr>
              <w:jc w:val="center"/>
              <w:rPr>
                <w:rFonts w:eastAsia="Times New Roman"/>
                <w:color w:val="000000"/>
              </w:rPr>
            </w:pPr>
            <w:r w:rsidRPr="003F7B69">
              <w:rPr>
                <w:rFonts w:eastAsia="Times New Roman"/>
                <w:color w:val="000000"/>
              </w:rPr>
              <w:t>Post</w:t>
            </w:r>
          </w:p>
        </w:tc>
        <w:tc>
          <w:tcPr>
            <w:tcW w:w="100" w:type="pct"/>
            <w:tcBorders>
              <w:top w:val="nil"/>
              <w:left w:val="nil"/>
              <w:bottom w:val="single" w:sz="8" w:space="0" w:color="auto"/>
              <w:right w:val="nil"/>
            </w:tcBorders>
            <w:shd w:val="clear" w:color="auto" w:fill="auto"/>
            <w:vAlign w:val="center"/>
            <w:hideMark/>
          </w:tcPr>
          <w:p w14:paraId="1737EA6C" w14:textId="77777777" w:rsidR="003F7B69" w:rsidRPr="003F7B69" w:rsidRDefault="003F7B69" w:rsidP="003F7B69">
            <w:pPr>
              <w:jc w:val="center"/>
              <w:rPr>
                <w:rFonts w:eastAsia="Times New Roman"/>
                <w:color w:val="000000"/>
              </w:rPr>
            </w:pPr>
            <w:r w:rsidRPr="003F7B69">
              <w:rPr>
                <w:rFonts w:eastAsia="Times New Roman"/>
                <w:color w:val="000000"/>
              </w:rPr>
              <w:t> </w:t>
            </w:r>
          </w:p>
        </w:tc>
        <w:tc>
          <w:tcPr>
            <w:tcW w:w="214" w:type="pct"/>
            <w:tcBorders>
              <w:top w:val="single" w:sz="4" w:space="0" w:color="auto"/>
              <w:left w:val="nil"/>
              <w:bottom w:val="single" w:sz="8" w:space="0" w:color="auto"/>
              <w:right w:val="nil"/>
            </w:tcBorders>
            <w:shd w:val="clear" w:color="auto" w:fill="auto"/>
            <w:vAlign w:val="center"/>
            <w:hideMark/>
          </w:tcPr>
          <w:p w14:paraId="5728E589" w14:textId="77777777" w:rsidR="003F7B69" w:rsidRPr="003F7B69" w:rsidRDefault="003F7B69" w:rsidP="003F7B69">
            <w:pPr>
              <w:jc w:val="center"/>
              <w:rPr>
                <w:rFonts w:eastAsia="Times New Roman"/>
                <w:color w:val="000000"/>
              </w:rPr>
            </w:pPr>
            <w:r w:rsidRPr="003F7B69">
              <w:rPr>
                <w:rFonts w:eastAsia="Times New Roman"/>
                <w:color w:val="000000"/>
              </w:rPr>
              <w:t>Pre</w:t>
            </w:r>
          </w:p>
        </w:tc>
        <w:tc>
          <w:tcPr>
            <w:tcW w:w="251" w:type="pct"/>
            <w:tcBorders>
              <w:top w:val="single" w:sz="4" w:space="0" w:color="auto"/>
              <w:left w:val="nil"/>
              <w:bottom w:val="single" w:sz="8" w:space="0" w:color="auto"/>
              <w:right w:val="nil"/>
            </w:tcBorders>
            <w:shd w:val="clear" w:color="auto" w:fill="auto"/>
            <w:vAlign w:val="center"/>
            <w:hideMark/>
          </w:tcPr>
          <w:p w14:paraId="56FA8A5E" w14:textId="77777777" w:rsidR="003F7B69" w:rsidRPr="003F7B69" w:rsidRDefault="003F7B69" w:rsidP="003F7B69">
            <w:pPr>
              <w:jc w:val="center"/>
              <w:rPr>
                <w:rFonts w:eastAsia="Times New Roman"/>
                <w:color w:val="000000"/>
              </w:rPr>
            </w:pPr>
            <w:r w:rsidRPr="003F7B69">
              <w:rPr>
                <w:rFonts w:eastAsia="Times New Roman"/>
                <w:color w:val="000000"/>
              </w:rPr>
              <w:t>Post</w:t>
            </w:r>
          </w:p>
        </w:tc>
        <w:tc>
          <w:tcPr>
            <w:tcW w:w="81" w:type="pct"/>
            <w:tcBorders>
              <w:top w:val="nil"/>
              <w:left w:val="nil"/>
              <w:bottom w:val="nil"/>
              <w:right w:val="nil"/>
            </w:tcBorders>
            <w:shd w:val="clear" w:color="auto" w:fill="auto"/>
            <w:noWrap/>
            <w:vAlign w:val="bottom"/>
            <w:hideMark/>
          </w:tcPr>
          <w:p w14:paraId="649B0A91" w14:textId="77777777" w:rsidR="003F7B69" w:rsidRPr="003F7B69" w:rsidRDefault="003F7B69" w:rsidP="003F7B69">
            <w:pPr>
              <w:jc w:val="center"/>
              <w:rPr>
                <w:rFonts w:eastAsia="Times New Roman"/>
                <w:color w:val="000000"/>
              </w:rPr>
            </w:pPr>
          </w:p>
        </w:tc>
        <w:tc>
          <w:tcPr>
            <w:tcW w:w="194" w:type="pct"/>
            <w:tcBorders>
              <w:top w:val="single" w:sz="4" w:space="0" w:color="auto"/>
              <w:left w:val="nil"/>
              <w:bottom w:val="single" w:sz="8" w:space="0" w:color="auto"/>
              <w:right w:val="nil"/>
            </w:tcBorders>
            <w:shd w:val="clear" w:color="auto" w:fill="auto"/>
            <w:vAlign w:val="center"/>
            <w:hideMark/>
          </w:tcPr>
          <w:p w14:paraId="2AF15563" w14:textId="77777777" w:rsidR="003F7B69" w:rsidRPr="003F7B69" w:rsidRDefault="003F7B69" w:rsidP="003F7B69">
            <w:pPr>
              <w:jc w:val="center"/>
              <w:rPr>
                <w:rFonts w:eastAsia="Times New Roman"/>
                <w:color w:val="000000"/>
              </w:rPr>
            </w:pPr>
            <w:r w:rsidRPr="003F7B69">
              <w:rPr>
                <w:rFonts w:eastAsia="Times New Roman"/>
                <w:color w:val="000000"/>
              </w:rPr>
              <w:t>Pre</w:t>
            </w:r>
          </w:p>
        </w:tc>
        <w:tc>
          <w:tcPr>
            <w:tcW w:w="229" w:type="pct"/>
            <w:tcBorders>
              <w:top w:val="single" w:sz="4" w:space="0" w:color="auto"/>
              <w:left w:val="nil"/>
              <w:bottom w:val="single" w:sz="8" w:space="0" w:color="auto"/>
              <w:right w:val="nil"/>
            </w:tcBorders>
            <w:shd w:val="clear" w:color="auto" w:fill="auto"/>
            <w:vAlign w:val="center"/>
            <w:hideMark/>
          </w:tcPr>
          <w:p w14:paraId="07658259" w14:textId="77777777" w:rsidR="003F7B69" w:rsidRPr="003F7B69" w:rsidRDefault="003F7B69" w:rsidP="003F7B69">
            <w:pPr>
              <w:jc w:val="center"/>
              <w:rPr>
                <w:rFonts w:eastAsia="Times New Roman"/>
                <w:color w:val="000000"/>
              </w:rPr>
            </w:pPr>
            <w:r w:rsidRPr="003F7B69">
              <w:rPr>
                <w:rFonts w:eastAsia="Times New Roman"/>
                <w:color w:val="000000"/>
              </w:rPr>
              <w:t>Post</w:t>
            </w:r>
          </w:p>
        </w:tc>
        <w:tc>
          <w:tcPr>
            <w:tcW w:w="100" w:type="pct"/>
            <w:tcBorders>
              <w:top w:val="nil"/>
              <w:left w:val="nil"/>
              <w:bottom w:val="single" w:sz="8" w:space="0" w:color="auto"/>
              <w:right w:val="nil"/>
            </w:tcBorders>
            <w:shd w:val="clear" w:color="auto" w:fill="auto"/>
            <w:vAlign w:val="center"/>
            <w:hideMark/>
          </w:tcPr>
          <w:p w14:paraId="5C463977" w14:textId="77777777" w:rsidR="003F7B69" w:rsidRPr="003F7B69" w:rsidRDefault="003F7B69" w:rsidP="003F7B69">
            <w:pPr>
              <w:jc w:val="center"/>
              <w:rPr>
                <w:rFonts w:eastAsia="Times New Roman"/>
                <w:color w:val="000000"/>
              </w:rPr>
            </w:pPr>
            <w:r w:rsidRPr="003F7B69">
              <w:rPr>
                <w:rFonts w:eastAsia="Times New Roman"/>
                <w:color w:val="000000"/>
              </w:rPr>
              <w:t> </w:t>
            </w:r>
          </w:p>
        </w:tc>
        <w:tc>
          <w:tcPr>
            <w:tcW w:w="194" w:type="pct"/>
            <w:tcBorders>
              <w:top w:val="single" w:sz="4" w:space="0" w:color="auto"/>
              <w:left w:val="nil"/>
              <w:bottom w:val="single" w:sz="8" w:space="0" w:color="auto"/>
              <w:right w:val="nil"/>
            </w:tcBorders>
            <w:shd w:val="clear" w:color="auto" w:fill="auto"/>
            <w:vAlign w:val="center"/>
            <w:hideMark/>
          </w:tcPr>
          <w:p w14:paraId="0D177FB9" w14:textId="77777777" w:rsidR="003F7B69" w:rsidRPr="003F7B69" w:rsidRDefault="003F7B69" w:rsidP="003F7B69">
            <w:pPr>
              <w:jc w:val="center"/>
              <w:rPr>
                <w:rFonts w:eastAsia="Times New Roman"/>
                <w:color w:val="000000"/>
              </w:rPr>
            </w:pPr>
            <w:r w:rsidRPr="003F7B69">
              <w:rPr>
                <w:rFonts w:eastAsia="Times New Roman"/>
                <w:color w:val="000000"/>
              </w:rPr>
              <w:t>Pre</w:t>
            </w:r>
          </w:p>
        </w:tc>
        <w:tc>
          <w:tcPr>
            <w:tcW w:w="229" w:type="pct"/>
            <w:tcBorders>
              <w:top w:val="single" w:sz="4" w:space="0" w:color="auto"/>
              <w:left w:val="nil"/>
              <w:bottom w:val="single" w:sz="8" w:space="0" w:color="auto"/>
              <w:right w:val="nil"/>
            </w:tcBorders>
            <w:shd w:val="clear" w:color="auto" w:fill="auto"/>
            <w:vAlign w:val="center"/>
            <w:hideMark/>
          </w:tcPr>
          <w:p w14:paraId="598B887D" w14:textId="77777777" w:rsidR="003F7B69" w:rsidRPr="003F7B69" w:rsidRDefault="003F7B69" w:rsidP="003F7B69">
            <w:pPr>
              <w:jc w:val="center"/>
              <w:rPr>
                <w:rFonts w:eastAsia="Times New Roman"/>
                <w:color w:val="000000"/>
              </w:rPr>
            </w:pPr>
            <w:r w:rsidRPr="003F7B69">
              <w:rPr>
                <w:rFonts w:eastAsia="Times New Roman"/>
                <w:color w:val="000000"/>
              </w:rPr>
              <w:t>Post</w:t>
            </w:r>
          </w:p>
        </w:tc>
        <w:tc>
          <w:tcPr>
            <w:tcW w:w="100" w:type="pct"/>
            <w:tcBorders>
              <w:top w:val="nil"/>
              <w:left w:val="nil"/>
              <w:bottom w:val="single" w:sz="8" w:space="0" w:color="auto"/>
              <w:right w:val="nil"/>
            </w:tcBorders>
            <w:shd w:val="clear" w:color="auto" w:fill="auto"/>
            <w:vAlign w:val="center"/>
            <w:hideMark/>
          </w:tcPr>
          <w:p w14:paraId="59000AA9" w14:textId="77777777" w:rsidR="003F7B69" w:rsidRPr="003F7B69" w:rsidRDefault="003F7B69" w:rsidP="003F7B69">
            <w:pPr>
              <w:jc w:val="center"/>
              <w:rPr>
                <w:rFonts w:eastAsia="Times New Roman"/>
                <w:color w:val="000000"/>
              </w:rPr>
            </w:pPr>
            <w:r w:rsidRPr="003F7B69">
              <w:rPr>
                <w:rFonts w:eastAsia="Times New Roman"/>
                <w:color w:val="000000"/>
              </w:rPr>
              <w:t> </w:t>
            </w:r>
          </w:p>
        </w:tc>
        <w:tc>
          <w:tcPr>
            <w:tcW w:w="214" w:type="pct"/>
            <w:tcBorders>
              <w:top w:val="single" w:sz="4" w:space="0" w:color="auto"/>
              <w:left w:val="nil"/>
              <w:bottom w:val="single" w:sz="8" w:space="0" w:color="auto"/>
              <w:right w:val="nil"/>
            </w:tcBorders>
            <w:shd w:val="clear" w:color="auto" w:fill="auto"/>
            <w:vAlign w:val="center"/>
            <w:hideMark/>
          </w:tcPr>
          <w:p w14:paraId="71A5DAC5" w14:textId="77777777" w:rsidR="003F7B69" w:rsidRPr="003F7B69" w:rsidRDefault="003F7B69" w:rsidP="003F7B69">
            <w:pPr>
              <w:jc w:val="center"/>
              <w:rPr>
                <w:rFonts w:eastAsia="Times New Roman"/>
                <w:color w:val="000000"/>
              </w:rPr>
            </w:pPr>
            <w:r w:rsidRPr="003F7B69">
              <w:rPr>
                <w:rFonts w:eastAsia="Times New Roman"/>
                <w:color w:val="000000"/>
              </w:rPr>
              <w:t>Pre</w:t>
            </w:r>
          </w:p>
        </w:tc>
        <w:tc>
          <w:tcPr>
            <w:tcW w:w="251" w:type="pct"/>
            <w:tcBorders>
              <w:top w:val="single" w:sz="4" w:space="0" w:color="auto"/>
              <w:left w:val="nil"/>
              <w:bottom w:val="single" w:sz="8" w:space="0" w:color="auto"/>
              <w:right w:val="nil"/>
            </w:tcBorders>
            <w:shd w:val="clear" w:color="auto" w:fill="auto"/>
            <w:vAlign w:val="center"/>
            <w:hideMark/>
          </w:tcPr>
          <w:p w14:paraId="02C6AE8E" w14:textId="77777777" w:rsidR="003F7B69" w:rsidRPr="003F7B69" w:rsidRDefault="003F7B69" w:rsidP="003F7B69">
            <w:pPr>
              <w:jc w:val="center"/>
              <w:rPr>
                <w:rFonts w:eastAsia="Times New Roman"/>
                <w:color w:val="000000"/>
              </w:rPr>
            </w:pPr>
            <w:r w:rsidRPr="003F7B69">
              <w:rPr>
                <w:rFonts w:eastAsia="Times New Roman"/>
                <w:color w:val="000000"/>
              </w:rPr>
              <w:t>Post</w:t>
            </w:r>
          </w:p>
        </w:tc>
      </w:tr>
      <w:tr w:rsidR="003F7B69" w:rsidRPr="003F7B69" w14:paraId="2B4C7415" w14:textId="77777777" w:rsidTr="003F7B69">
        <w:trPr>
          <w:trHeight w:val="300"/>
        </w:trPr>
        <w:tc>
          <w:tcPr>
            <w:tcW w:w="1897" w:type="pct"/>
            <w:tcBorders>
              <w:top w:val="nil"/>
              <w:left w:val="nil"/>
              <w:bottom w:val="nil"/>
              <w:right w:val="nil"/>
            </w:tcBorders>
            <w:shd w:val="clear" w:color="auto" w:fill="auto"/>
            <w:noWrap/>
            <w:vAlign w:val="center"/>
            <w:hideMark/>
          </w:tcPr>
          <w:p w14:paraId="32AD6700" w14:textId="77777777" w:rsidR="003F7B69" w:rsidRPr="003F7B69" w:rsidRDefault="003F7B69" w:rsidP="003F7B69">
            <w:pPr>
              <w:spacing w:line="360" w:lineRule="auto"/>
              <w:rPr>
                <w:rFonts w:eastAsia="Times New Roman"/>
                <w:b/>
                <w:bCs/>
                <w:color w:val="0D0D0D"/>
              </w:rPr>
            </w:pPr>
            <w:r w:rsidRPr="003F7B69">
              <w:rPr>
                <w:rFonts w:eastAsia="Times New Roman"/>
                <w:b/>
                <w:bCs/>
                <w:color w:val="0D0D0D"/>
              </w:rPr>
              <w:t xml:space="preserve"> II. Brain function (8 statements)</w:t>
            </w:r>
          </w:p>
        </w:tc>
        <w:tc>
          <w:tcPr>
            <w:tcW w:w="194" w:type="pct"/>
            <w:tcBorders>
              <w:top w:val="nil"/>
              <w:left w:val="nil"/>
              <w:bottom w:val="nil"/>
              <w:right w:val="nil"/>
            </w:tcBorders>
            <w:shd w:val="clear" w:color="auto" w:fill="auto"/>
            <w:noWrap/>
            <w:vAlign w:val="center"/>
            <w:hideMark/>
          </w:tcPr>
          <w:p w14:paraId="41554883" w14:textId="77777777" w:rsidR="003F7B69" w:rsidRPr="003F7B69" w:rsidRDefault="003F7B69" w:rsidP="003F7B69">
            <w:pPr>
              <w:spacing w:line="360" w:lineRule="auto"/>
              <w:rPr>
                <w:rFonts w:eastAsia="Times New Roman"/>
                <w:color w:val="000000"/>
              </w:rPr>
            </w:pPr>
          </w:p>
        </w:tc>
        <w:tc>
          <w:tcPr>
            <w:tcW w:w="229" w:type="pct"/>
            <w:tcBorders>
              <w:top w:val="nil"/>
              <w:left w:val="nil"/>
              <w:bottom w:val="nil"/>
              <w:right w:val="nil"/>
            </w:tcBorders>
            <w:shd w:val="clear" w:color="auto" w:fill="auto"/>
            <w:noWrap/>
            <w:vAlign w:val="center"/>
            <w:hideMark/>
          </w:tcPr>
          <w:p w14:paraId="7FCB9770" w14:textId="77777777" w:rsidR="003F7B69" w:rsidRPr="003F7B69" w:rsidRDefault="003F7B69" w:rsidP="003F7B69">
            <w:pPr>
              <w:spacing w:line="360" w:lineRule="auto"/>
              <w:rPr>
                <w:rFonts w:eastAsia="Times New Roman"/>
                <w:color w:val="000000"/>
              </w:rPr>
            </w:pPr>
          </w:p>
        </w:tc>
        <w:tc>
          <w:tcPr>
            <w:tcW w:w="100" w:type="pct"/>
            <w:tcBorders>
              <w:top w:val="nil"/>
              <w:left w:val="nil"/>
              <w:bottom w:val="nil"/>
              <w:right w:val="nil"/>
            </w:tcBorders>
            <w:shd w:val="clear" w:color="auto" w:fill="auto"/>
            <w:noWrap/>
            <w:vAlign w:val="center"/>
            <w:hideMark/>
          </w:tcPr>
          <w:p w14:paraId="407D9953" w14:textId="77777777" w:rsidR="003F7B69" w:rsidRPr="003F7B69" w:rsidRDefault="003F7B69" w:rsidP="003F7B69">
            <w:pPr>
              <w:spacing w:line="360" w:lineRule="auto"/>
              <w:rPr>
                <w:rFonts w:ascii="Calibri" w:eastAsia="Times New Roman" w:hAnsi="Calibri"/>
                <w:color w:val="000000"/>
              </w:rPr>
            </w:pPr>
          </w:p>
        </w:tc>
        <w:tc>
          <w:tcPr>
            <w:tcW w:w="194" w:type="pct"/>
            <w:tcBorders>
              <w:top w:val="nil"/>
              <w:left w:val="nil"/>
              <w:bottom w:val="nil"/>
              <w:right w:val="nil"/>
            </w:tcBorders>
            <w:shd w:val="clear" w:color="auto" w:fill="auto"/>
            <w:noWrap/>
            <w:vAlign w:val="center"/>
            <w:hideMark/>
          </w:tcPr>
          <w:p w14:paraId="2D6FE5E3" w14:textId="77777777" w:rsidR="003F7B69" w:rsidRPr="003F7B69" w:rsidRDefault="003F7B69" w:rsidP="003F7B69">
            <w:pPr>
              <w:spacing w:line="360" w:lineRule="auto"/>
              <w:rPr>
                <w:rFonts w:eastAsia="Times New Roman"/>
                <w:color w:val="000000"/>
              </w:rPr>
            </w:pPr>
          </w:p>
        </w:tc>
        <w:tc>
          <w:tcPr>
            <w:tcW w:w="229" w:type="pct"/>
            <w:tcBorders>
              <w:top w:val="nil"/>
              <w:left w:val="nil"/>
              <w:bottom w:val="nil"/>
              <w:right w:val="nil"/>
            </w:tcBorders>
            <w:shd w:val="clear" w:color="auto" w:fill="auto"/>
            <w:noWrap/>
            <w:vAlign w:val="center"/>
            <w:hideMark/>
          </w:tcPr>
          <w:p w14:paraId="38D2FC0C" w14:textId="77777777" w:rsidR="003F7B69" w:rsidRPr="003F7B69" w:rsidRDefault="003F7B69" w:rsidP="003F7B69">
            <w:pPr>
              <w:spacing w:line="360" w:lineRule="auto"/>
              <w:rPr>
                <w:rFonts w:eastAsia="Times New Roman"/>
                <w:color w:val="000000"/>
              </w:rPr>
            </w:pPr>
          </w:p>
        </w:tc>
        <w:tc>
          <w:tcPr>
            <w:tcW w:w="100" w:type="pct"/>
            <w:tcBorders>
              <w:top w:val="nil"/>
              <w:left w:val="nil"/>
              <w:bottom w:val="nil"/>
              <w:right w:val="nil"/>
            </w:tcBorders>
            <w:shd w:val="clear" w:color="auto" w:fill="auto"/>
            <w:noWrap/>
            <w:vAlign w:val="center"/>
            <w:hideMark/>
          </w:tcPr>
          <w:p w14:paraId="111C363F" w14:textId="77777777" w:rsidR="003F7B69" w:rsidRPr="003F7B69" w:rsidRDefault="003F7B69" w:rsidP="003F7B69">
            <w:pPr>
              <w:spacing w:line="360" w:lineRule="auto"/>
              <w:rPr>
                <w:rFonts w:ascii="Calibri" w:eastAsia="Times New Roman" w:hAnsi="Calibri"/>
                <w:color w:val="000000"/>
                <w:sz w:val="2"/>
                <w:szCs w:val="2"/>
              </w:rPr>
            </w:pPr>
          </w:p>
        </w:tc>
        <w:tc>
          <w:tcPr>
            <w:tcW w:w="214" w:type="pct"/>
            <w:tcBorders>
              <w:top w:val="nil"/>
              <w:left w:val="nil"/>
              <w:bottom w:val="nil"/>
              <w:right w:val="nil"/>
            </w:tcBorders>
            <w:shd w:val="clear" w:color="auto" w:fill="auto"/>
            <w:noWrap/>
            <w:vAlign w:val="center"/>
            <w:hideMark/>
          </w:tcPr>
          <w:p w14:paraId="0259D938" w14:textId="77777777" w:rsidR="003F7B69" w:rsidRPr="003F7B69" w:rsidRDefault="003F7B69" w:rsidP="003F7B69">
            <w:pPr>
              <w:spacing w:line="360" w:lineRule="auto"/>
              <w:rPr>
                <w:rFonts w:eastAsia="Times New Roman"/>
                <w:color w:val="000000"/>
              </w:rPr>
            </w:pPr>
          </w:p>
        </w:tc>
        <w:tc>
          <w:tcPr>
            <w:tcW w:w="251" w:type="pct"/>
            <w:tcBorders>
              <w:top w:val="nil"/>
              <w:left w:val="nil"/>
              <w:bottom w:val="nil"/>
              <w:right w:val="nil"/>
            </w:tcBorders>
            <w:shd w:val="clear" w:color="auto" w:fill="auto"/>
            <w:noWrap/>
            <w:vAlign w:val="center"/>
            <w:hideMark/>
          </w:tcPr>
          <w:p w14:paraId="4BEEF403" w14:textId="77777777" w:rsidR="003F7B69" w:rsidRPr="003F7B69" w:rsidRDefault="003F7B69" w:rsidP="003F7B69">
            <w:pPr>
              <w:spacing w:line="360" w:lineRule="auto"/>
              <w:rPr>
                <w:rFonts w:eastAsia="Times New Roman"/>
                <w:color w:val="000000"/>
                <w:sz w:val="2"/>
                <w:szCs w:val="2"/>
              </w:rPr>
            </w:pPr>
          </w:p>
        </w:tc>
        <w:tc>
          <w:tcPr>
            <w:tcW w:w="81" w:type="pct"/>
            <w:tcBorders>
              <w:top w:val="nil"/>
              <w:left w:val="nil"/>
              <w:bottom w:val="nil"/>
              <w:right w:val="nil"/>
            </w:tcBorders>
            <w:shd w:val="clear" w:color="auto" w:fill="auto"/>
            <w:noWrap/>
            <w:vAlign w:val="center"/>
            <w:hideMark/>
          </w:tcPr>
          <w:p w14:paraId="2913F98D" w14:textId="77777777" w:rsidR="003F7B69" w:rsidRPr="003F7B69" w:rsidRDefault="003F7B69" w:rsidP="003F7B69">
            <w:pPr>
              <w:spacing w:line="360" w:lineRule="auto"/>
              <w:rPr>
                <w:rFonts w:eastAsia="Times New Roman"/>
                <w:color w:val="000000"/>
                <w:sz w:val="2"/>
                <w:szCs w:val="2"/>
              </w:rPr>
            </w:pPr>
          </w:p>
        </w:tc>
        <w:tc>
          <w:tcPr>
            <w:tcW w:w="194" w:type="pct"/>
            <w:tcBorders>
              <w:top w:val="nil"/>
              <w:left w:val="nil"/>
              <w:bottom w:val="nil"/>
              <w:right w:val="nil"/>
            </w:tcBorders>
            <w:shd w:val="clear" w:color="auto" w:fill="auto"/>
            <w:noWrap/>
            <w:vAlign w:val="center"/>
            <w:hideMark/>
          </w:tcPr>
          <w:p w14:paraId="7E595443" w14:textId="77777777" w:rsidR="003F7B69" w:rsidRPr="003F7B69" w:rsidRDefault="003F7B69" w:rsidP="003F7B69">
            <w:pPr>
              <w:spacing w:line="360" w:lineRule="auto"/>
              <w:rPr>
                <w:rFonts w:eastAsia="Times New Roman"/>
                <w:color w:val="000000"/>
              </w:rPr>
            </w:pPr>
          </w:p>
        </w:tc>
        <w:tc>
          <w:tcPr>
            <w:tcW w:w="229" w:type="pct"/>
            <w:tcBorders>
              <w:top w:val="nil"/>
              <w:left w:val="nil"/>
              <w:bottom w:val="nil"/>
              <w:right w:val="nil"/>
            </w:tcBorders>
            <w:shd w:val="clear" w:color="auto" w:fill="auto"/>
            <w:noWrap/>
            <w:vAlign w:val="center"/>
            <w:hideMark/>
          </w:tcPr>
          <w:p w14:paraId="44027777" w14:textId="77777777" w:rsidR="003F7B69" w:rsidRPr="003F7B69" w:rsidRDefault="003F7B69" w:rsidP="003F7B69">
            <w:pPr>
              <w:spacing w:line="360" w:lineRule="auto"/>
              <w:rPr>
                <w:rFonts w:eastAsia="Times New Roman"/>
                <w:color w:val="000000"/>
              </w:rPr>
            </w:pPr>
          </w:p>
        </w:tc>
        <w:tc>
          <w:tcPr>
            <w:tcW w:w="100" w:type="pct"/>
            <w:tcBorders>
              <w:top w:val="nil"/>
              <w:left w:val="nil"/>
              <w:bottom w:val="nil"/>
              <w:right w:val="nil"/>
            </w:tcBorders>
            <w:shd w:val="clear" w:color="auto" w:fill="auto"/>
            <w:noWrap/>
            <w:vAlign w:val="center"/>
            <w:hideMark/>
          </w:tcPr>
          <w:p w14:paraId="2DADE414" w14:textId="77777777" w:rsidR="003F7B69" w:rsidRPr="003F7B69" w:rsidRDefault="003F7B69" w:rsidP="003F7B69">
            <w:pPr>
              <w:spacing w:line="360" w:lineRule="auto"/>
              <w:rPr>
                <w:rFonts w:eastAsia="Times New Roman"/>
                <w:color w:val="000000"/>
              </w:rPr>
            </w:pPr>
          </w:p>
        </w:tc>
        <w:tc>
          <w:tcPr>
            <w:tcW w:w="194" w:type="pct"/>
            <w:tcBorders>
              <w:top w:val="nil"/>
              <w:left w:val="nil"/>
              <w:bottom w:val="nil"/>
              <w:right w:val="nil"/>
            </w:tcBorders>
            <w:shd w:val="clear" w:color="auto" w:fill="auto"/>
            <w:noWrap/>
            <w:vAlign w:val="center"/>
            <w:hideMark/>
          </w:tcPr>
          <w:p w14:paraId="03139090" w14:textId="77777777" w:rsidR="003F7B69" w:rsidRPr="003F7B69" w:rsidRDefault="003F7B69" w:rsidP="003F7B69">
            <w:pPr>
              <w:spacing w:line="360" w:lineRule="auto"/>
              <w:rPr>
                <w:rFonts w:eastAsia="Times New Roman"/>
                <w:color w:val="000000"/>
              </w:rPr>
            </w:pPr>
          </w:p>
        </w:tc>
        <w:tc>
          <w:tcPr>
            <w:tcW w:w="229" w:type="pct"/>
            <w:tcBorders>
              <w:top w:val="nil"/>
              <w:left w:val="nil"/>
              <w:bottom w:val="nil"/>
              <w:right w:val="nil"/>
            </w:tcBorders>
            <w:shd w:val="clear" w:color="auto" w:fill="auto"/>
            <w:noWrap/>
            <w:vAlign w:val="center"/>
            <w:hideMark/>
          </w:tcPr>
          <w:p w14:paraId="209D87C1" w14:textId="77777777" w:rsidR="003F7B69" w:rsidRPr="003F7B69" w:rsidRDefault="003F7B69" w:rsidP="003F7B69">
            <w:pPr>
              <w:spacing w:line="360" w:lineRule="auto"/>
              <w:rPr>
                <w:rFonts w:eastAsia="Times New Roman"/>
                <w:color w:val="000000"/>
              </w:rPr>
            </w:pPr>
          </w:p>
        </w:tc>
        <w:tc>
          <w:tcPr>
            <w:tcW w:w="100" w:type="pct"/>
            <w:tcBorders>
              <w:top w:val="nil"/>
              <w:left w:val="nil"/>
              <w:bottom w:val="nil"/>
              <w:right w:val="nil"/>
            </w:tcBorders>
            <w:shd w:val="clear" w:color="auto" w:fill="auto"/>
            <w:noWrap/>
            <w:vAlign w:val="center"/>
            <w:hideMark/>
          </w:tcPr>
          <w:p w14:paraId="566DCDBB" w14:textId="77777777" w:rsidR="003F7B69" w:rsidRPr="003F7B69" w:rsidRDefault="003F7B69" w:rsidP="003F7B69">
            <w:pPr>
              <w:spacing w:line="360" w:lineRule="auto"/>
              <w:rPr>
                <w:rFonts w:ascii="Calibri" w:eastAsia="Times New Roman" w:hAnsi="Calibri"/>
                <w:color w:val="000000"/>
                <w:sz w:val="2"/>
                <w:szCs w:val="2"/>
              </w:rPr>
            </w:pPr>
          </w:p>
        </w:tc>
        <w:tc>
          <w:tcPr>
            <w:tcW w:w="214" w:type="pct"/>
            <w:tcBorders>
              <w:top w:val="nil"/>
              <w:left w:val="nil"/>
              <w:bottom w:val="nil"/>
              <w:right w:val="nil"/>
            </w:tcBorders>
            <w:shd w:val="clear" w:color="auto" w:fill="auto"/>
            <w:noWrap/>
            <w:vAlign w:val="center"/>
            <w:hideMark/>
          </w:tcPr>
          <w:p w14:paraId="4D7A6EE0" w14:textId="77777777" w:rsidR="003F7B69" w:rsidRPr="003F7B69" w:rsidRDefault="003F7B69" w:rsidP="003F7B69">
            <w:pPr>
              <w:spacing w:line="360" w:lineRule="auto"/>
              <w:rPr>
                <w:rFonts w:eastAsia="Times New Roman"/>
                <w:color w:val="000000"/>
              </w:rPr>
            </w:pPr>
          </w:p>
        </w:tc>
        <w:tc>
          <w:tcPr>
            <w:tcW w:w="251" w:type="pct"/>
            <w:tcBorders>
              <w:top w:val="nil"/>
              <w:left w:val="nil"/>
              <w:bottom w:val="nil"/>
              <w:right w:val="nil"/>
            </w:tcBorders>
            <w:shd w:val="clear" w:color="auto" w:fill="auto"/>
            <w:noWrap/>
            <w:vAlign w:val="center"/>
            <w:hideMark/>
          </w:tcPr>
          <w:p w14:paraId="6CFC6F73" w14:textId="77777777" w:rsidR="003F7B69" w:rsidRPr="003F7B69" w:rsidRDefault="003F7B69" w:rsidP="003F7B69">
            <w:pPr>
              <w:spacing w:line="360" w:lineRule="auto"/>
              <w:rPr>
                <w:rFonts w:eastAsia="Times New Roman"/>
                <w:color w:val="000000"/>
              </w:rPr>
            </w:pPr>
          </w:p>
        </w:tc>
      </w:tr>
      <w:tr w:rsidR="003F7B69" w:rsidRPr="003F7B69" w14:paraId="30FBAAB8" w14:textId="77777777" w:rsidTr="003F7B69">
        <w:trPr>
          <w:trHeight w:val="300"/>
        </w:trPr>
        <w:tc>
          <w:tcPr>
            <w:tcW w:w="1897" w:type="pct"/>
            <w:tcBorders>
              <w:top w:val="nil"/>
              <w:left w:val="nil"/>
              <w:bottom w:val="nil"/>
              <w:right w:val="nil"/>
            </w:tcBorders>
            <w:shd w:val="clear" w:color="auto" w:fill="auto"/>
            <w:noWrap/>
            <w:vAlign w:val="center"/>
            <w:hideMark/>
          </w:tcPr>
          <w:p w14:paraId="2F0E1349" w14:textId="77777777" w:rsidR="003F7B69" w:rsidRPr="003F7B69" w:rsidRDefault="003F7B69" w:rsidP="00C70586">
            <w:pPr>
              <w:spacing w:line="360" w:lineRule="auto"/>
              <w:rPr>
                <w:rFonts w:eastAsia="Times New Roman"/>
                <w:i/>
                <w:iCs/>
                <w:color w:val="0D0D0D"/>
              </w:rPr>
            </w:pPr>
            <w:r w:rsidRPr="003F7B69">
              <w:rPr>
                <w:rFonts w:eastAsia="Times New Roman"/>
                <w:i/>
                <w:iCs/>
                <w:color w:val="0D0D0D"/>
              </w:rPr>
              <w:t>1. Brain areas work independently.</w:t>
            </w:r>
          </w:p>
        </w:tc>
        <w:tc>
          <w:tcPr>
            <w:tcW w:w="194" w:type="pct"/>
            <w:tcBorders>
              <w:top w:val="nil"/>
              <w:left w:val="nil"/>
              <w:bottom w:val="nil"/>
              <w:right w:val="nil"/>
            </w:tcBorders>
            <w:shd w:val="clear" w:color="auto" w:fill="auto"/>
            <w:noWrap/>
            <w:vAlign w:val="center"/>
            <w:hideMark/>
          </w:tcPr>
          <w:p w14:paraId="4A06A033" w14:textId="77777777" w:rsidR="003F7B69" w:rsidRPr="00B2255C" w:rsidRDefault="003F7B69" w:rsidP="003F7B69">
            <w:pPr>
              <w:spacing w:line="360" w:lineRule="auto"/>
              <w:jc w:val="right"/>
              <w:rPr>
                <w:rFonts w:eastAsia="Times New Roman"/>
                <w:color w:val="000000"/>
              </w:rPr>
            </w:pPr>
            <w:r w:rsidRPr="00B2255C">
              <w:rPr>
                <w:rFonts w:eastAsia="Times New Roman"/>
                <w:color w:val="000000"/>
              </w:rPr>
              <w:t>38</w:t>
            </w:r>
          </w:p>
        </w:tc>
        <w:tc>
          <w:tcPr>
            <w:tcW w:w="229" w:type="pct"/>
            <w:tcBorders>
              <w:top w:val="nil"/>
              <w:left w:val="nil"/>
              <w:bottom w:val="nil"/>
              <w:right w:val="nil"/>
            </w:tcBorders>
            <w:shd w:val="clear" w:color="auto" w:fill="auto"/>
            <w:noWrap/>
            <w:vAlign w:val="center"/>
            <w:hideMark/>
          </w:tcPr>
          <w:p w14:paraId="7B3CA5B5" w14:textId="77777777" w:rsidR="003F7B69" w:rsidRPr="00B2255C" w:rsidRDefault="003F7B69" w:rsidP="003F7B69">
            <w:pPr>
              <w:spacing w:line="360" w:lineRule="auto"/>
              <w:jc w:val="right"/>
              <w:rPr>
                <w:rFonts w:eastAsia="Times New Roman"/>
                <w:color w:val="000000"/>
              </w:rPr>
            </w:pPr>
            <w:r w:rsidRPr="00B2255C">
              <w:rPr>
                <w:rFonts w:eastAsia="Times New Roman"/>
                <w:color w:val="000000"/>
              </w:rPr>
              <w:t>28</w:t>
            </w:r>
          </w:p>
        </w:tc>
        <w:tc>
          <w:tcPr>
            <w:tcW w:w="100" w:type="pct"/>
            <w:tcBorders>
              <w:top w:val="nil"/>
              <w:left w:val="nil"/>
              <w:bottom w:val="nil"/>
              <w:right w:val="nil"/>
            </w:tcBorders>
            <w:shd w:val="clear" w:color="auto" w:fill="auto"/>
            <w:noWrap/>
            <w:vAlign w:val="center"/>
            <w:hideMark/>
          </w:tcPr>
          <w:p w14:paraId="60AE0125" w14:textId="77777777" w:rsidR="003F7B69" w:rsidRPr="00B2255C" w:rsidRDefault="003F7B69" w:rsidP="003F7B69">
            <w:pPr>
              <w:spacing w:line="360" w:lineRule="auto"/>
              <w:rPr>
                <w:rFonts w:ascii="Calibri" w:eastAsia="Times New Roman" w:hAnsi="Calibri"/>
                <w:color w:val="000000"/>
              </w:rPr>
            </w:pPr>
          </w:p>
        </w:tc>
        <w:tc>
          <w:tcPr>
            <w:tcW w:w="194" w:type="pct"/>
            <w:tcBorders>
              <w:top w:val="nil"/>
              <w:left w:val="nil"/>
              <w:bottom w:val="nil"/>
              <w:right w:val="nil"/>
            </w:tcBorders>
            <w:shd w:val="clear" w:color="auto" w:fill="auto"/>
            <w:noWrap/>
            <w:vAlign w:val="center"/>
            <w:hideMark/>
          </w:tcPr>
          <w:p w14:paraId="0E6ED3F8" w14:textId="77777777" w:rsidR="003F7B69" w:rsidRPr="00B2255C" w:rsidRDefault="003F7B69" w:rsidP="003F7B69">
            <w:pPr>
              <w:spacing w:line="360" w:lineRule="auto"/>
              <w:jc w:val="right"/>
              <w:rPr>
                <w:rFonts w:eastAsia="Times New Roman"/>
                <w:color w:val="000000"/>
              </w:rPr>
            </w:pPr>
            <w:r w:rsidRPr="00B2255C">
              <w:rPr>
                <w:rFonts w:eastAsia="Times New Roman"/>
                <w:color w:val="000000"/>
              </w:rPr>
              <w:t>50</w:t>
            </w:r>
          </w:p>
        </w:tc>
        <w:tc>
          <w:tcPr>
            <w:tcW w:w="229" w:type="pct"/>
            <w:tcBorders>
              <w:top w:val="nil"/>
              <w:left w:val="nil"/>
              <w:bottom w:val="nil"/>
              <w:right w:val="nil"/>
            </w:tcBorders>
            <w:shd w:val="clear" w:color="auto" w:fill="auto"/>
            <w:noWrap/>
            <w:vAlign w:val="center"/>
            <w:hideMark/>
          </w:tcPr>
          <w:p w14:paraId="4CC6774F" w14:textId="77777777" w:rsidR="003F7B69" w:rsidRPr="00B2255C" w:rsidRDefault="003F7B69" w:rsidP="003F7B69">
            <w:pPr>
              <w:spacing w:line="360" w:lineRule="auto"/>
              <w:jc w:val="right"/>
              <w:rPr>
                <w:rFonts w:eastAsia="Times New Roman"/>
                <w:color w:val="000000"/>
              </w:rPr>
            </w:pPr>
            <w:r w:rsidRPr="00B2255C">
              <w:rPr>
                <w:rFonts w:eastAsia="Times New Roman"/>
                <w:color w:val="000000"/>
              </w:rPr>
              <w:t>64</w:t>
            </w:r>
          </w:p>
        </w:tc>
        <w:tc>
          <w:tcPr>
            <w:tcW w:w="100" w:type="pct"/>
            <w:tcBorders>
              <w:top w:val="nil"/>
              <w:left w:val="nil"/>
              <w:bottom w:val="nil"/>
              <w:right w:val="nil"/>
            </w:tcBorders>
            <w:shd w:val="clear" w:color="auto" w:fill="auto"/>
            <w:noWrap/>
            <w:vAlign w:val="center"/>
            <w:hideMark/>
          </w:tcPr>
          <w:p w14:paraId="74DBDD99" w14:textId="77777777" w:rsidR="003F7B69" w:rsidRPr="00B2255C" w:rsidRDefault="003F7B69" w:rsidP="003F7B69">
            <w:pPr>
              <w:spacing w:line="360" w:lineRule="auto"/>
              <w:rPr>
                <w:rFonts w:ascii="Calibri" w:eastAsia="Times New Roman" w:hAnsi="Calibri"/>
                <w:color w:val="000000"/>
                <w:sz w:val="2"/>
                <w:szCs w:val="2"/>
              </w:rPr>
            </w:pPr>
          </w:p>
        </w:tc>
        <w:tc>
          <w:tcPr>
            <w:tcW w:w="214" w:type="pct"/>
            <w:tcBorders>
              <w:top w:val="nil"/>
              <w:left w:val="nil"/>
              <w:bottom w:val="nil"/>
              <w:right w:val="nil"/>
            </w:tcBorders>
            <w:shd w:val="clear" w:color="auto" w:fill="auto"/>
            <w:noWrap/>
            <w:vAlign w:val="center"/>
            <w:hideMark/>
          </w:tcPr>
          <w:p w14:paraId="31D136DC" w14:textId="77777777" w:rsidR="003F7B69" w:rsidRPr="00B2255C" w:rsidRDefault="003F7B69" w:rsidP="003F7B69">
            <w:pPr>
              <w:spacing w:line="360" w:lineRule="auto"/>
              <w:jc w:val="right"/>
              <w:rPr>
                <w:rFonts w:eastAsia="Times New Roman"/>
                <w:color w:val="000000"/>
              </w:rPr>
            </w:pPr>
            <w:r w:rsidRPr="00B2255C">
              <w:rPr>
                <w:rFonts w:eastAsia="Times New Roman"/>
                <w:color w:val="000000"/>
              </w:rPr>
              <w:t>12</w:t>
            </w:r>
          </w:p>
        </w:tc>
        <w:tc>
          <w:tcPr>
            <w:tcW w:w="251" w:type="pct"/>
            <w:tcBorders>
              <w:top w:val="nil"/>
              <w:left w:val="nil"/>
              <w:bottom w:val="nil"/>
              <w:right w:val="nil"/>
            </w:tcBorders>
            <w:shd w:val="clear" w:color="auto" w:fill="auto"/>
            <w:noWrap/>
            <w:vAlign w:val="center"/>
            <w:hideMark/>
          </w:tcPr>
          <w:p w14:paraId="42326E90" w14:textId="77777777" w:rsidR="003F7B69" w:rsidRPr="00B2255C" w:rsidRDefault="003F7B69" w:rsidP="003F7B69">
            <w:pPr>
              <w:spacing w:line="360" w:lineRule="auto"/>
              <w:jc w:val="right"/>
              <w:rPr>
                <w:rFonts w:eastAsia="Times New Roman"/>
                <w:color w:val="000000"/>
              </w:rPr>
            </w:pPr>
            <w:r w:rsidRPr="00B2255C">
              <w:rPr>
                <w:rFonts w:eastAsia="Times New Roman"/>
                <w:color w:val="000000"/>
              </w:rPr>
              <w:t>8</w:t>
            </w:r>
          </w:p>
        </w:tc>
        <w:tc>
          <w:tcPr>
            <w:tcW w:w="81" w:type="pct"/>
            <w:tcBorders>
              <w:top w:val="nil"/>
              <w:left w:val="nil"/>
              <w:bottom w:val="nil"/>
              <w:right w:val="nil"/>
            </w:tcBorders>
            <w:shd w:val="clear" w:color="auto" w:fill="auto"/>
            <w:noWrap/>
            <w:vAlign w:val="center"/>
            <w:hideMark/>
          </w:tcPr>
          <w:p w14:paraId="23C85F95" w14:textId="77777777" w:rsidR="003F7B69" w:rsidRPr="003F7B69" w:rsidRDefault="003F7B69" w:rsidP="003F7B69">
            <w:pPr>
              <w:spacing w:line="360" w:lineRule="auto"/>
              <w:rPr>
                <w:rFonts w:eastAsia="Times New Roman"/>
                <w:color w:val="000000"/>
                <w:sz w:val="2"/>
                <w:szCs w:val="2"/>
              </w:rPr>
            </w:pPr>
          </w:p>
        </w:tc>
        <w:tc>
          <w:tcPr>
            <w:tcW w:w="194" w:type="pct"/>
            <w:tcBorders>
              <w:top w:val="nil"/>
              <w:left w:val="nil"/>
              <w:bottom w:val="nil"/>
              <w:right w:val="nil"/>
            </w:tcBorders>
            <w:shd w:val="clear" w:color="auto" w:fill="auto"/>
            <w:noWrap/>
            <w:vAlign w:val="center"/>
            <w:hideMark/>
          </w:tcPr>
          <w:p w14:paraId="5907A5BA" w14:textId="77777777" w:rsidR="003F7B69" w:rsidRPr="003F7B69" w:rsidRDefault="003F7B69" w:rsidP="003F7B69">
            <w:pPr>
              <w:spacing w:line="360" w:lineRule="auto"/>
              <w:jc w:val="right"/>
              <w:rPr>
                <w:rFonts w:eastAsia="Times New Roman"/>
                <w:color w:val="000000"/>
              </w:rPr>
            </w:pPr>
            <w:r w:rsidRPr="003F7B69">
              <w:rPr>
                <w:rFonts w:eastAsia="Times New Roman"/>
                <w:color w:val="000000"/>
              </w:rPr>
              <w:t>12</w:t>
            </w:r>
          </w:p>
        </w:tc>
        <w:tc>
          <w:tcPr>
            <w:tcW w:w="229" w:type="pct"/>
            <w:tcBorders>
              <w:top w:val="nil"/>
              <w:left w:val="nil"/>
              <w:bottom w:val="nil"/>
              <w:right w:val="nil"/>
            </w:tcBorders>
            <w:shd w:val="clear" w:color="auto" w:fill="auto"/>
            <w:noWrap/>
            <w:vAlign w:val="center"/>
            <w:hideMark/>
          </w:tcPr>
          <w:p w14:paraId="156DBF2B" w14:textId="77777777" w:rsidR="003F7B69" w:rsidRPr="003F7B69" w:rsidRDefault="003F7B69" w:rsidP="003F7B69">
            <w:pPr>
              <w:spacing w:line="360" w:lineRule="auto"/>
              <w:jc w:val="right"/>
              <w:rPr>
                <w:rFonts w:eastAsia="Times New Roman"/>
                <w:color w:val="000000"/>
              </w:rPr>
            </w:pPr>
            <w:r w:rsidRPr="003F7B69">
              <w:rPr>
                <w:rFonts w:eastAsia="Times New Roman"/>
                <w:color w:val="000000"/>
              </w:rPr>
              <w:t>8</w:t>
            </w:r>
          </w:p>
        </w:tc>
        <w:tc>
          <w:tcPr>
            <w:tcW w:w="100" w:type="pct"/>
            <w:tcBorders>
              <w:top w:val="nil"/>
              <w:left w:val="nil"/>
              <w:bottom w:val="nil"/>
              <w:right w:val="nil"/>
            </w:tcBorders>
            <w:shd w:val="clear" w:color="auto" w:fill="auto"/>
            <w:noWrap/>
            <w:vAlign w:val="center"/>
            <w:hideMark/>
          </w:tcPr>
          <w:p w14:paraId="2E4B8BFF" w14:textId="77777777" w:rsidR="003F7B69" w:rsidRPr="003F7B69" w:rsidRDefault="003F7B69" w:rsidP="003F7B69">
            <w:pPr>
              <w:spacing w:line="360" w:lineRule="auto"/>
              <w:rPr>
                <w:rFonts w:eastAsia="Times New Roman"/>
                <w:color w:val="000000"/>
              </w:rPr>
            </w:pPr>
          </w:p>
        </w:tc>
        <w:tc>
          <w:tcPr>
            <w:tcW w:w="194" w:type="pct"/>
            <w:tcBorders>
              <w:top w:val="nil"/>
              <w:left w:val="nil"/>
              <w:bottom w:val="nil"/>
              <w:right w:val="nil"/>
            </w:tcBorders>
            <w:shd w:val="clear" w:color="auto" w:fill="auto"/>
            <w:noWrap/>
            <w:vAlign w:val="center"/>
            <w:hideMark/>
          </w:tcPr>
          <w:p w14:paraId="23467208" w14:textId="77777777" w:rsidR="003F7B69" w:rsidRPr="003F7B69" w:rsidRDefault="003F7B69" w:rsidP="003F7B69">
            <w:pPr>
              <w:spacing w:line="360" w:lineRule="auto"/>
              <w:jc w:val="right"/>
              <w:rPr>
                <w:rFonts w:eastAsia="Times New Roman"/>
                <w:color w:val="000000"/>
              </w:rPr>
            </w:pPr>
            <w:r w:rsidRPr="003F7B69">
              <w:rPr>
                <w:rFonts w:eastAsia="Times New Roman"/>
                <w:color w:val="000000"/>
              </w:rPr>
              <w:t>69</w:t>
            </w:r>
          </w:p>
        </w:tc>
        <w:tc>
          <w:tcPr>
            <w:tcW w:w="229" w:type="pct"/>
            <w:tcBorders>
              <w:top w:val="nil"/>
              <w:left w:val="nil"/>
              <w:bottom w:val="nil"/>
              <w:right w:val="nil"/>
            </w:tcBorders>
            <w:shd w:val="clear" w:color="auto" w:fill="auto"/>
            <w:noWrap/>
            <w:vAlign w:val="center"/>
            <w:hideMark/>
          </w:tcPr>
          <w:p w14:paraId="60915FD1" w14:textId="77777777" w:rsidR="003F7B69" w:rsidRPr="003F7B69" w:rsidRDefault="003F7B69" w:rsidP="003F7B69">
            <w:pPr>
              <w:spacing w:line="360" w:lineRule="auto"/>
              <w:jc w:val="right"/>
              <w:rPr>
                <w:rFonts w:eastAsia="Times New Roman"/>
                <w:color w:val="000000"/>
              </w:rPr>
            </w:pPr>
            <w:r w:rsidRPr="003F7B69">
              <w:rPr>
                <w:rFonts w:eastAsia="Times New Roman"/>
                <w:color w:val="000000"/>
              </w:rPr>
              <w:t>65</w:t>
            </w:r>
          </w:p>
        </w:tc>
        <w:tc>
          <w:tcPr>
            <w:tcW w:w="100" w:type="pct"/>
            <w:tcBorders>
              <w:top w:val="nil"/>
              <w:left w:val="nil"/>
              <w:bottom w:val="nil"/>
              <w:right w:val="nil"/>
            </w:tcBorders>
            <w:shd w:val="clear" w:color="auto" w:fill="auto"/>
            <w:noWrap/>
            <w:vAlign w:val="center"/>
            <w:hideMark/>
          </w:tcPr>
          <w:p w14:paraId="4415B6A2" w14:textId="77777777" w:rsidR="003F7B69" w:rsidRPr="003F7B69" w:rsidRDefault="003F7B69" w:rsidP="003F7B69">
            <w:pPr>
              <w:spacing w:line="360" w:lineRule="auto"/>
              <w:rPr>
                <w:rFonts w:ascii="Calibri" w:eastAsia="Times New Roman" w:hAnsi="Calibri"/>
                <w:color w:val="000000"/>
                <w:sz w:val="2"/>
                <w:szCs w:val="2"/>
              </w:rPr>
            </w:pPr>
          </w:p>
        </w:tc>
        <w:tc>
          <w:tcPr>
            <w:tcW w:w="214" w:type="pct"/>
            <w:tcBorders>
              <w:top w:val="nil"/>
              <w:left w:val="nil"/>
              <w:bottom w:val="nil"/>
              <w:right w:val="nil"/>
            </w:tcBorders>
            <w:shd w:val="clear" w:color="auto" w:fill="auto"/>
            <w:noWrap/>
            <w:vAlign w:val="center"/>
            <w:hideMark/>
          </w:tcPr>
          <w:p w14:paraId="100C394D" w14:textId="77777777" w:rsidR="003F7B69" w:rsidRPr="003F7B69" w:rsidRDefault="003F7B69" w:rsidP="003F7B69">
            <w:pPr>
              <w:spacing w:line="360" w:lineRule="auto"/>
              <w:jc w:val="right"/>
              <w:rPr>
                <w:rFonts w:eastAsia="Times New Roman"/>
                <w:color w:val="000000"/>
              </w:rPr>
            </w:pPr>
            <w:r w:rsidRPr="003F7B69">
              <w:rPr>
                <w:rFonts w:eastAsia="Times New Roman"/>
                <w:color w:val="000000"/>
              </w:rPr>
              <w:t>18</w:t>
            </w:r>
          </w:p>
        </w:tc>
        <w:tc>
          <w:tcPr>
            <w:tcW w:w="251" w:type="pct"/>
            <w:tcBorders>
              <w:top w:val="nil"/>
              <w:left w:val="nil"/>
              <w:bottom w:val="nil"/>
              <w:right w:val="nil"/>
            </w:tcBorders>
            <w:shd w:val="clear" w:color="auto" w:fill="auto"/>
            <w:noWrap/>
            <w:vAlign w:val="center"/>
            <w:hideMark/>
          </w:tcPr>
          <w:p w14:paraId="3FFEE749" w14:textId="77777777" w:rsidR="003F7B69" w:rsidRPr="003F7B69" w:rsidRDefault="003F7B69" w:rsidP="003F7B69">
            <w:pPr>
              <w:spacing w:line="360" w:lineRule="auto"/>
              <w:jc w:val="right"/>
              <w:rPr>
                <w:rFonts w:eastAsia="Times New Roman"/>
                <w:color w:val="000000"/>
              </w:rPr>
            </w:pPr>
            <w:r w:rsidRPr="003F7B69">
              <w:rPr>
                <w:rFonts w:eastAsia="Times New Roman"/>
                <w:color w:val="000000"/>
              </w:rPr>
              <w:t>27</w:t>
            </w:r>
          </w:p>
        </w:tc>
      </w:tr>
      <w:tr w:rsidR="003F7B69" w:rsidRPr="003F7B69" w14:paraId="5733A15D" w14:textId="77777777" w:rsidTr="003F7B69">
        <w:trPr>
          <w:trHeight w:val="300"/>
        </w:trPr>
        <w:tc>
          <w:tcPr>
            <w:tcW w:w="1897" w:type="pct"/>
            <w:tcBorders>
              <w:top w:val="nil"/>
              <w:left w:val="nil"/>
              <w:bottom w:val="nil"/>
              <w:right w:val="nil"/>
            </w:tcBorders>
            <w:shd w:val="clear" w:color="auto" w:fill="auto"/>
            <w:noWrap/>
            <w:vAlign w:val="center"/>
            <w:hideMark/>
          </w:tcPr>
          <w:p w14:paraId="41D12E75" w14:textId="77777777" w:rsidR="003F7B69" w:rsidRPr="003F7B69" w:rsidRDefault="003F7B69" w:rsidP="00C70586">
            <w:pPr>
              <w:spacing w:line="360" w:lineRule="auto"/>
              <w:rPr>
                <w:rFonts w:eastAsia="Times New Roman"/>
                <w:i/>
                <w:iCs/>
                <w:color w:val="0D0D0D"/>
              </w:rPr>
            </w:pPr>
            <w:r w:rsidRPr="003F7B69">
              <w:rPr>
                <w:rFonts w:eastAsia="Times New Roman"/>
                <w:i/>
                <w:iCs/>
                <w:color w:val="0D0D0D"/>
              </w:rPr>
              <w:t>2. Any brain region can perform any function.</w:t>
            </w:r>
          </w:p>
        </w:tc>
        <w:tc>
          <w:tcPr>
            <w:tcW w:w="194" w:type="pct"/>
            <w:tcBorders>
              <w:top w:val="nil"/>
              <w:left w:val="nil"/>
              <w:bottom w:val="nil"/>
              <w:right w:val="nil"/>
            </w:tcBorders>
            <w:shd w:val="clear" w:color="auto" w:fill="auto"/>
            <w:noWrap/>
            <w:vAlign w:val="center"/>
            <w:hideMark/>
          </w:tcPr>
          <w:p w14:paraId="10F021A3" w14:textId="77777777" w:rsidR="003F7B69" w:rsidRPr="00B2255C" w:rsidRDefault="003F7B69" w:rsidP="003F7B69">
            <w:pPr>
              <w:spacing w:line="360" w:lineRule="auto"/>
              <w:jc w:val="right"/>
              <w:rPr>
                <w:rFonts w:eastAsia="Times New Roman"/>
                <w:color w:val="000000"/>
              </w:rPr>
            </w:pPr>
            <w:r w:rsidRPr="00B2255C">
              <w:rPr>
                <w:rFonts w:eastAsia="Times New Roman"/>
                <w:color w:val="000000"/>
              </w:rPr>
              <w:t>12</w:t>
            </w:r>
          </w:p>
        </w:tc>
        <w:tc>
          <w:tcPr>
            <w:tcW w:w="229" w:type="pct"/>
            <w:tcBorders>
              <w:top w:val="nil"/>
              <w:left w:val="nil"/>
              <w:bottom w:val="nil"/>
              <w:right w:val="nil"/>
            </w:tcBorders>
            <w:shd w:val="clear" w:color="auto" w:fill="auto"/>
            <w:noWrap/>
            <w:vAlign w:val="center"/>
            <w:hideMark/>
          </w:tcPr>
          <w:p w14:paraId="6747299A" w14:textId="77777777" w:rsidR="003F7B69" w:rsidRPr="00B2255C" w:rsidRDefault="003F7B69" w:rsidP="003F7B69">
            <w:pPr>
              <w:spacing w:line="360" w:lineRule="auto"/>
              <w:jc w:val="right"/>
              <w:rPr>
                <w:rFonts w:eastAsia="Times New Roman"/>
                <w:color w:val="000000"/>
              </w:rPr>
            </w:pPr>
            <w:r w:rsidRPr="00B2255C">
              <w:rPr>
                <w:rFonts w:eastAsia="Times New Roman"/>
                <w:color w:val="000000"/>
              </w:rPr>
              <w:t>10</w:t>
            </w:r>
          </w:p>
        </w:tc>
        <w:tc>
          <w:tcPr>
            <w:tcW w:w="100" w:type="pct"/>
            <w:tcBorders>
              <w:top w:val="nil"/>
              <w:left w:val="nil"/>
              <w:bottom w:val="nil"/>
              <w:right w:val="nil"/>
            </w:tcBorders>
            <w:shd w:val="clear" w:color="auto" w:fill="auto"/>
            <w:noWrap/>
            <w:vAlign w:val="center"/>
            <w:hideMark/>
          </w:tcPr>
          <w:p w14:paraId="3013EC69" w14:textId="77777777" w:rsidR="003F7B69" w:rsidRPr="00B2255C" w:rsidRDefault="003F7B69" w:rsidP="003F7B69">
            <w:pPr>
              <w:spacing w:line="360" w:lineRule="auto"/>
              <w:rPr>
                <w:rFonts w:ascii="Calibri" w:eastAsia="Times New Roman" w:hAnsi="Calibri"/>
                <w:color w:val="000000"/>
              </w:rPr>
            </w:pPr>
          </w:p>
        </w:tc>
        <w:tc>
          <w:tcPr>
            <w:tcW w:w="194" w:type="pct"/>
            <w:tcBorders>
              <w:top w:val="nil"/>
              <w:left w:val="nil"/>
              <w:bottom w:val="nil"/>
              <w:right w:val="nil"/>
            </w:tcBorders>
            <w:shd w:val="clear" w:color="auto" w:fill="auto"/>
            <w:noWrap/>
            <w:vAlign w:val="center"/>
            <w:hideMark/>
          </w:tcPr>
          <w:p w14:paraId="07614E77" w14:textId="77777777" w:rsidR="003F7B69" w:rsidRPr="00B2255C" w:rsidRDefault="003F7B69" w:rsidP="003F7B69">
            <w:pPr>
              <w:spacing w:line="360" w:lineRule="auto"/>
              <w:jc w:val="right"/>
              <w:rPr>
                <w:rFonts w:eastAsia="Times New Roman"/>
                <w:color w:val="000000"/>
              </w:rPr>
            </w:pPr>
            <w:r w:rsidRPr="00B2255C">
              <w:rPr>
                <w:rFonts w:eastAsia="Times New Roman"/>
                <w:color w:val="000000"/>
              </w:rPr>
              <w:t>76</w:t>
            </w:r>
          </w:p>
        </w:tc>
        <w:tc>
          <w:tcPr>
            <w:tcW w:w="229" w:type="pct"/>
            <w:tcBorders>
              <w:top w:val="nil"/>
              <w:left w:val="nil"/>
              <w:bottom w:val="nil"/>
              <w:right w:val="nil"/>
            </w:tcBorders>
            <w:shd w:val="clear" w:color="auto" w:fill="auto"/>
            <w:noWrap/>
            <w:vAlign w:val="center"/>
            <w:hideMark/>
          </w:tcPr>
          <w:p w14:paraId="3B0BE84C" w14:textId="77777777" w:rsidR="003F7B69" w:rsidRPr="00B2255C" w:rsidRDefault="003F7B69" w:rsidP="003F7B69">
            <w:pPr>
              <w:spacing w:line="360" w:lineRule="auto"/>
              <w:jc w:val="right"/>
              <w:rPr>
                <w:rFonts w:eastAsia="Times New Roman"/>
                <w:color w:val="000000"/>
              </w:rPr>
            </w:pPr>
            <w:r w:rsidRPr="00B2255C">
              <w:rPr>
                <w:rFonts w:eastAsia="Times New Roman"/>
                <w:color w:val="000000"/>
              </w:rPr>
              <w:t>82</w:t>
            </w:r>
          </w:p>
        </w:tc>
        <w:tc>
          <w:tcPr>
            <w:tcW w:w="100" w:type="pct"/>
            <w:tcBorders>
              <w:top w:val="nil"/>
              <w:left w:val="nil"/>
              <w:bottom w:val="nil"/>
              <w:right w:val="nil"/>
            </w:tcBorders>
            <w:shd w:val="clear" w:color="auto" w:fill="auto"/>
            <w:noWrap/>
            <w:vAlign w:val="center"/>
            <w:hideMark/>
          </w:tcPr>
          <w:p w14:paraId="52DB86DF" w14:textId="77777777" w:rsidR="003F7B69" w:rsidRPr="00B2255C" w:rsidRDefault="003F7B69" w:rsidP="003F7B69">
            <w:pPr>
              <w:spacing w:line="360" w:lineRule="auto"/>
              <w:rPr>
                <w:rFonts w:ascii="Calibri" w:eastAsia="Times New Roman" w:hAnsi="Calibri"/>
                <w:color w:val="000000"/>
                <w:sz w:val="2"/>
                <w:szCs w:val="2"/>
              </w:rPr>
            </w:pPr>
          </w:p>
        </w:tc>
        <w:tc>
          <w:tcPr>
            <w:tcW w:w="214" w:type="pct"/>
            <w:tcBorders>
              <w:top w:val="nil"/>
              <w:left w:val="nil"/>
              <w:bottom w:val="nil"/>
              <w:right w:val="nil"/>
            </w:tcBorders>
            <w:shd w:val="clear" w:color="auto" w:fill="auto"/>
            <w:noWrap/>
            <w:vAlign w:val="center"/>
            <w:hideMark/>
          </w:tcPr>
          <w:p w14:paraId="4AD1FBFE" w14:textId="77777777" w:rsidR="003F7B69" w:rsidRPr="00B2255C" w:rsidRDefault="003F7B69" w:rsidP="003F7B69">
            <w:pPr>
              <w:spacing w:line="360" w:lineRule="auto"/>
              <w:jc w:val="right"/>
              <w:rPr>
                <w:rFonts w:eastAsia="Times New Roman"/>
                <w:color w:val="000000"/>
              </w:rPr>
            </w:pPr>
            <w:r w:rsidRPr="00B2255C">
              <w:rPr>
                <w:rFonts w:eastAsia="Times New Roman"/>
                <w:color w:val="000000"/>
              </w:rPr>
              <w:t>12</w:t>
            </w:r>
          </w:p>
        </w:tc>
        <w:tc>
          <w:tcPr>
            <w:tcW w:w="251" w:type="pct"/>
            <w:tcBorders>
              <w:top w:val="nil"/>
              <w:left w:val="nil"/>
              <w:bottom w:val="nil"/>
              <w:right w:val="nil"/>
            </w:tcBorders>
            <w:shd w:val="clear" w:color="auto" w:fill="auto"/>
            <w:noWrap/>
            <w:vAlign w:val="center"/>
            <w:hideMark/>
          </w:tcPr>
          <w:p w14:paraId="74BD1716" w14:textId="77777777" w:rsidR="003F7B69" w:rsidRPr="00B2255C" w:rsidRDefault="003F7B69" w:rsidP="003F7B69">
            <w:pPr>
              <w:spacing w:line="360" w:lineRule="auto"/>
              <w:jc w:val="right"/>
              <w:rPr>
                <w:rFonts w:eastAsia="Times New Roman"/>
                <w:color w:val="000000"/>
              </w:rPr>
            </w:pPr>
            <w:r w:rsidRPr="00B2255C">
              <w:rPr>
                <w:rFonts w:eastAsia="Times New Roman"/>
                <w:color w:val="000000"/>
              </w:rPr>
              <w:t>8</w:t>
            </w:r>
          </w:p>
        </w:tc>
        <w:tc>
          <w:tcPr>
            <w:tcW w:w="81" w:type="pct"/>
            <w:tcBorders>
              <w:top w:val="nil"/>
              <w:left w:val="nil"/>
              <w:bottom w:val="nil"/>
              <w:right w:val="nil"/>
            </w:tcBorders>
            <w:shd w:val="clear" w:color="auto" w:fill="auto"/>
            <w:noWrap/>
            <w:vAlign w:val="center"/>
            <w:hideMark/>
          </w:tcPr>
          <w:p w14:paraId="152BA2B4" w14:textId="77777777" w:rsidR="003F7B69" w:rsidRPr="003F7B69" w:rsidRDefault="003F7B69" w:rsidP="003F7B69">
            <w:pPr>
              <w:spacing w:line="360" w:lineRule="auto"/>
              <w:rPr>
                <w:rFonts w:eastAsia="Times New Roman"/>
                <w:color w:val="000000"/>
                <w:sz w:val="2"/>
                <w:szCs w:val="2"/>
              </w:rPr>
            </w:pPr>
          </w:p>
        </w:tc>
        <w:tc>
          <w:tcPr>
            <w:tcW w:w="194" w:type="pct"/>
            <w:tcBorders>
              <w:top w:val="nil"/>
              <w:left w:val="nil"/>
              <w:bottom w:val="nil"/>
              <w:right w:val="nil"/>
            </w:tcBorders>
            <w:shd w:val="clear" w:color="auto" w:fill="auto"/>
            <w:noWrap/>
            <w:vAlign w:val="center"/>
            <w:hideMark/>
          </w:tcPr>
          <w:p w14:paraId="460D82AC" w14:textId="77777777" w:rsidR="003F7B69" w:rsidRPr="003F7B69" w:rsidRDefault="003F7B69" w:rsidP="003F7B69">
            <w:pPr>
              <w:spacing w:line="360" w:lineRule="auto"/>
              <w:jc w:val="right"/>
              <w:rPr>
                <w:rFonts w:eastAsia="Times New Roman"/>
                <w:color w:val="000000"/>
              </w:rPr>
            </w:pPr>
            <w:r w:rsidRPr="003F7B69">
              <w:rPr>
                <w:rFonts w:eastAsia="Times New Roman"/>
                <w:color w:val="000000"/>
              </w:rPr>
              <w:t>10</w:t>
            </w:r>
          </w:p>
        </w:tc>
        <w:tc>
          <w:tcPr>
            <w:tcW w:w="229" w:type="pct"/>
            <w:tcBorders>
              <w:top w:val="nil"/>
              <w:left w:val="nil"/>
              <w:bottom w:val="nil"/>
              <w:right w:val="nil"/>
            </w:tcBorders>
            <w:shd w:val="clear" w:color="auto" w:fill="auto"/>
            <w:noWrap/>
            <w:vAlign w:val="center"/>
            <w:hideMark/>
          </w:tcPr>
          <w:p w14:paraId="0F5ACB91" w14:textId="77777777" w:rsidR="003F7B69" w:rsidRPr="003F7B69" w:rsidRDefault="003F7B69" w:rsidP="003F7B69">
            <w:pPr>
              <w:spacing w:line="360" w:lineRule="auto"/>
              <w:jc w:val="right"/>
              <w:rPr>
                <w:rFonts w:eastAsia="Times New Roman"/>
                <w:color w:val="000000"/>
              </w:rPr>
            </w:pPr>
            <w:r w:rsidRPr="003F7B69">
              <w:rPr>
                <w:rFonts w:eastAsia="Times New Roman"/>
                <w:color w:val="000000"/>
              </w:rPr>
              <w:t>8</w:t>
            </w:r>
          </w:p>
        </w:tc>
        <w:tc>
          <w:tcPr>
            <w:tcW w:w="100" w:type="pct"/>
            <w:tcBorders>
              <w:top w:val="nil"/>
              <w:left w:val="nil"/>
              <w:bottom w:val="nil"/>
              <w:right w:val="nil"/>
            </w:tcBorders>
            <w:shd w:val="clear" w:color="auto" w:fill="auto"/>
            <w:noWrap/>
            <w:vAlign w:val="center"/>
            <w:hideMark/>
          </w:tcPr>
          <w:p w14:paraId="29402D4E" w14:textId="77777777" w:rsidR="003F7B69" w:rsidRPr="003F7B69" w:rsidRDefault="003F7B69" w:rsidP="003F7B69">
            <w:pPr>
              <w:spacing w:line="360" w:lineRule="auto"/>
              <w:rPr>
                <w:rFonts w:eastAsia="Times New Roman"/>
                <w:color w:val="000000"/>
              </w:rPr>
            </w:pPr>
          </w:p>
        </w:tc>
        <w:tc>
          <w:tcPr>
            <w:tcW w:w="194" w:type="pct"/>
            <w:tcBorders>
              <w:top w:val="nil"/>
              <w:left w:val="nil"/>
              <w:bottom w:val="nil"/>
              <w:right w:val="nil"/>
            </w:tcBorders>
            <w:shd w:val="clear" w:color="auto" w:fill="auto"/>
            <w:noWrap/>
            <w:vAlign w:val="center"/>
            <w:hideMark/>
          </w:tcPr>
          <w:p w14:paraId="1E16C295" w14:textId="77777777" w:rsidR="003F7B69" w:rsidRPr="003F7B69" w:rsidRDefault="003F7B69" w:rsidP="003F7B69">
            <w:pPr>
              <w:spacing w:line="360" w:lineRule="auto"/>
              <w:jc w:val="right"/>
              <w:rPr>
                <w:rFonts w:eastAsia="Times New Roman"/>
                <w:color w:val="000000"/>
              </w:rPr>
            </w:pPr>
            <w:r w:rsidRPr="003F7B69">
              <w:rPr>
                <w:rFonts w:eastAsia="Times New Roman"/>
                <w:color w:val="000000"/>
              </w:rPr>
              <w:t>71</w:t>
            </w:r>
          </w:p>
        </w:tc>
        <w:tc>
          <w:tcPr>
            <w:tcW w:w="229" w:type="pct"/>
            <w:tcBorders>
              <w:top w:val="nil"/>
              <w:left w:val="nil"/>
              <w:bottom w:val="nil"/>
              <w:right w:val="nil"/>
            </w:tcBorders>
            <w:shd w:val="clear" w:color="auto" w:fill="auto"/>
            <w:noWrap/>
            <w:vAlign w:val="center"/>
            <w:hideMark/>
          </w:tcPr>
          <w:p w14:paraId="6A339F46" w14:textId="77777777" w:rsidR="003F7B69" w:rsidRPr="003F7B69" w:rsidRDefault="003F7B69" w:rsidP="003F7B69">
            <w:pPr>
              <w:spacing w:line="360" w:lineRule="auto"/>
              <w:jc w:val="right"/>
              <w:rPr>
                <w:rFonts w:eastAsia="Times New Roman"/>
                <w:color w:val="000000"/>
              </w:rPr>
            </w:pPr>
            <w:r w:rsidRPr="003F7B69">
              <w:rPr>
                <w:rFonts w:eastAsia="Times New Roman"/>
                <w:color w:val="000000"/>
              </w:rPr>
              <w:t>67</w:t>
            </w:r>
          </w:p>
        </w:tc>
        <w:tc>
          <w:tcPr>
            <w:tcW w:w="100" w:type="pct"/>
            <w:tcBorders>
              <w:top w:val="nil"/>
              <w:left w:val="nil"/>
              <w:bottom w:val="nil"/>
              <w:right w:val="nil"/>
            </w:tcBorders>
            <w:shd w:val="clear" w:color="auto" w:fill="auto"/>
            <w:noWrap/>
            <w:vAlign w:val="center"/>
            <w:hideMark/>
          </w:tcPr>
          <w:p w14:paraId="597235C4" w14:textId="77777777" w:rsidR="003F7B69" w:rsidRPr="003F7B69" w:rsidRDefault="003F7B69" w:rsidP="003F7B69">
            <w:pPr>
              <w:spacing w:line="360" w:lineRule="auto"/>
              <w:rPr>
                <w:rFonts w:ascii="Calibri" w:eastAsia="Times New Roman" w:hAnsi="Calibri"/>
                <w:color w:val="000000"/>
                <w:sz w:val="2"/>
                <w:szCs w:val="2"/>
              </w:rPr>
            </w:pPr>
          </w:p>
        </w:tc>
        <w:tc>
          <w:tcPr>
            <w:tcW w:w="214" w:type="pct"/>
            <w:tcBorders>
              <w:top w:val="nil"/>
              <w:left w:val="nil"/>
              <w:bottom w:val="nil"/>
              <w:right w:val="nil"/>
            </w:tcBorders>
            <w:shd w:val="clear" w:color="auto" w:fill="auto"/>
            <w:noWrap/>
            <w:vAlign w:val="center"/>
            <w:hideMark/>
          </w:tcPr>
          <w:p w14:paraId="0D858B47" w14:textId="77777777" w:rsidR="003F7B69" w:rsidRPr="003F7B69" w:rsidRDefault="003F7B69" w:rsidP="003F7B69">
            <w:pPr>
              <w:spacing w:line="360" w:lineRule="auto"/>
              <w:jc w:val="right"/>
              <w:rPr>
                <w:rFonts w:eastAsia="Times New Roman"/>
                <w:color w:val="000000"/>
              </w:rPr>
            </w:pPr>
            <w:r w:rsidRPr="003F7B69">
              <w:rPr>
                <w:rFonts w:eastAsia="Times New Roman"/>
                <w:color w:val="000000"/>
              </w:rPr>
              <w:t>18</w:t>
            </w:r>
          </w:p>
        </w:tc>
        <w:tc>
          <w:tcPr>
            <w:tcW w:w="251" w:type="pct"/>
            <w:tcBorders>
              <w:top w:val="nil"/>
              <w:left w:val="nil"/>
              <w:bottom w:val="nil"/>
              <w:right w:val="nil"/>
            </w:tcBorders>
            <w:shd w:val="clear" w:color="auto" w:fill="auto"/>
            <w:noWrap/>
            <w:vAlign w:val="center"/>
            <w:hideMark/>
          </w:tcPr>
          <w:p w14:paraId="573CEBEC" w14:textId="77777777" w:rsidR="003F7B69" w:rsidRPr="003F7B69" w:rsidRDefault="003F7B69" w:rsidP="003F7B69">
            <w:pPr>
              <w:spacing w:line="360" w:lineRule="auto"/>
              <w:jc w:val="right"/>
              <w:rPr>
                <w:rFonts w:eastAsia="Times New Roman"/>
                <w:color w:val="000000"/>
              </w:rPr>
            </w:pPr>
            <w:r w:rsidRPr="003F7B69">
              <w:rPr>
                <w:rFonts w:eastAsia="Times New Roman"/>
                <w:color w:val="000000"/>
              </w:rPr>
              <w:t>24</w:t>
            </w:r>
          </w:p>
        </w:tc>
      </w:tr>
      <w:tr w:rsidR="003F7B69" w:rsidRPr="003F7B69" w14:paraId="0FD98122" w14:textId="77777777" w:rsidTr="003F7B69">
        <w:trPr>
          <w:trHeight w:val="600"/>
        </w:trPr>
        <w:tc>
          <w:tcPr>
            <w:tcW w:w="1897" w:type="pct"/>
            <w:tcBorders>
              <w:top w:val="nil"/>
              <w:left w:val="nil"/>
              <w:bottom w:val="nil"/>
              <w:right w:val="nil"/>
            </w:tcBorders>
            <w:shd w:val="clear" w:color="auto" w:fill="auto"/>
            <w:vAlign w:val="center"/>
            <w:hideMark/>
          </w:tcPr>
          <w:p w14:paraId="72C24473" w14:textId="2A2EF0E6" w:rsidR="003F7B69" w:rsidRPr="00C70586" w:rsidRDefault="003F7B69" w:rsidP="00C70586">
            <w:pPr>
              <w:spacing w:line="360" w:lineRule="auto"/>
              <w:rPr>
                <w:rFonts w:eastAsia="Times New Roman"/>
                <w:color w:val="000000"/>
              </w:rPr>
            </w:pPr>
            <w:proofErr w:type="gramStart"/>
            <w:r w:rsidRPr="003F7B69">
              <w:rPr>
                <w:rFonts w:eastAsia="Times New Roman"/>
                <w:color w:val="0D0D0D"/>
              </w:rPr>
              <w:t xml:space="preserve">3. </w:t>
            </w:r>
            <w:r w:rsidRPr="003F7B69">
              <w:rPr>
                <w:rFonts w:eastAsia="Times New Roman"/>
                <w:color w:val="000000"/>
              </w:rPr>
              <w:t>L</w:t>
            </w:r>
            <w:r w:rsidRPr="003F7B69">
              <w:rPr>
                <w:rFonts w:eastAsia="Times New Roman"/>
                <w:iCs/>
                <w:color w:val="000000"/>
              </w:rPr>
              <w:t>anguage is predominantly</w:t>
            </w:r>
            <w:r w:rsidRPr="003F7B69">
              <w:rPr>
                <w:rFonts w:eastAsia="Times New Roman"/>
                <w:color w:val="000000"/>
              </w:rPr>
              <w:t xml:space="preserve"> processed by the </w:t>
            </w:r>
            <w:r w:rsidR="00C70586">
              <w:rPr>
                <w:rFonts w:eastAsia="Times New Roman"/>
                <w:iCs/>
                <w:color w:val="000000"/>
              </w:rPr>
              <w:t xml:space="preserve">left </w:t>
            </w:r>
            <w:r w:rsidRPr="003F7B69">
              <w:rPr>
                <w:rFonts w:eastAsia="Times New Roman"/>
                <w:iCs/>
                <w:color w:val="000000"/>
              </w:rPr>
              <w:t>hemisphere</w:t>
            </w:r>
            <w:proofErr w:type="gramEnd"/>
            <w:r w:rsidRPr="003F7B69">
              <w:rPr>
                <w:rFonts w:eastAsia="Times New Roman"/>
                <w:iCs/>
                <w:color w:val="000000"/>
              </w:rPr>
              <w:t>.</w:t>
            </w:r>
          </w:p>
        </w:tc>
        <w:tc>
          <w:tcPr>
            <w:tcW w:w="194" w:type="pct"/>
            <w:tcBorders>
              <w:top w:val="nil"/>
              <w:left w:val="nil"/>
              <w:bottom w:val="nil"/>
              <w:right w:val="nil"/>
            </w:tcBorders>
            <w:shd w:val="clear" w:color="auto" w:fill="auto"/>
            <w:noWrap/>
            <w:vAlign w:val="center"/>
            <w:hideMark/>
          </w:tcPr>
          <w:p w14:paraId="21C8DD8D" w14:textId="77777777" w:rsidR="003F7B69" w:rsidRPr="00B2255C" w:rsidRDefault="003F7B69" w:rsidP="003F7B69">
            <w:pPr>
              <w:spacing w:line="360" w:lineRule="auto"/>
              <w:jc w:val="right"/>
              <w:rPr>
                <w:rFonts w:eastAsia="Times New Roman"/>
                <w:color w:val="000000"/>
              </w:rPr>
            </w:pPr>
            <w:r w:rsidRPr="00B2255C">
              <w:rPr>
                <w:rFonts w:eastAsia="Times New Roman"/>
                <w:color w:val="000000"/>
              </w:rPr>
              <w:t>48</w:t>
            </w:r>
          </w:p>
        </w:tc>
        <w:tc>
          <w:tcPr>
            <w:tcW w:w="229" w:type="pct"/>
            <w:tcBorders>
              <w:top w:val="nil"/>
              <w:left w:val="nil"/>
              <w:bottom w:val="nil"/>
              <w:right w:val="nil"/>
            </w:tcBorders>
            <w:shd w:val="clear" w:color="auto" w:fill="auto"/>
            <w:noWrap/>
            <w:vAlign w:val="center"/>
            <w:hideMark/>
          </w:tcPr>
          <w:p w14:paraId="31E821BF" w14:textId="77777777" w:rsidR="003F7B69" w:rsidRPr="00B2255C" w:rsidRDefault="003F7B69" w:rsidP="003F7B69">
            <w:pPr>
              <w:spacing w:line="360" w:lineRule="auto"/>
              <w:jc w:val="right"/>
              <w:rPr>
                <w:rFonts w:eastAsia="Times New Roman"/>
                <w:color w:val="000000"/>
              </w:rPr>
            </w:pPr>
            <w:r w:rsidRPr="00B2255C">
              <w:rPr>
                <w:rFonts w:eastAsia="Times New Roman"/>
                <w:color w:val="000000"/>
              </w:rPr>
              <w:t>64</w:t>
            </w:r>
          </w:p>
        </w:tc>
        <w:tc>
          <w:tcPr>
            <w:tcW w:w="100" w:type="pct"/>
            <w:tcBorders>
              <w:top w:val="nil"/>
              <w:left w:val="nil"/>
              <w:bottom w:val="nil"/>
              <w:right w:val="nil"/>
            </w:tcBorders>
            <w:shd w:val="clear" w:color="auto" w:fill="auto"/>
            <w:noWrap/>
            <w:vAlign w:val="center"/>
            <w:hideMark/>
          </w:tcPr>
          <w:p w14:paraId="316366B8" w14:textId="77777777" w:rsidR="003F7B69" w:rsidRPr="00B2255C" w:rsidRDefault="003F7B69" w:rsidP="003F7B69">
            <w:pPr>
              <w:spacing w:line="360" w:lineRule="auto"/>
              <w:rPr>
                <w:rFonts w:ascii="Calibri" w:eastAsia="Times New Roman" w:hAnsi="Calibri"/>
                <w:color w:val="000000"/>
              </w:rPr>
            </w:pPr>
          </w:p>
        </w:tc>
        <w:tc>
          <w:tcPr>
            <w:tcW w:w="194" w:type="pct"/>
            <w:tcBorders>
              <w:top w:val="nil"/>
              <w:left w:val="nil"/>
              <w:bottom w:val="nil"/>
              <w:right w:val="nil"/>
            </w:tcBorders>
            <w:shd w:val="clear" w:color="auto" w:fill="auto"/>
            <w:noWrap/>
            <w:vAlign w:val="center"/>
            <w:hideMark/>
          </w:tcPr>
          <w:p w14:paraId="4D685B83" w14:textId="77777777" w:rsidR="003F7B69" w:rsidRPr="00B2255C" w:rsidRDefault="003F7B69" w:rsidP="003F7B69">
            <w:pPr>
              <w:spacing w:line="360" w:lineRule="auto"/>
              <w:jc w:val="right"/>
              <w:rPr>
                <w:rFonts w:eastAsia="Times New Roman"/>
                <w:color w:val="000000"/>
              </w:rPr>
            </w:pPr>
            <w:r w:rsidRPr="00B2255C">
              <w:rPr>
                <w:rFonts w:eastAsia="Times New Roman"/>
                <w:color w:val="000000"/>
              </w:rPr>
              <w:t>16</w:t>
            </w:r>
          </w:p>
        </w:tc>
        <w:tc>
          <w:tcPr>
            <w:tcW w:w="229" w:type="pct"/>
            <w:tcBorders>
              <w:top w:val="nil"/>
              <w:left w:val="nil"/>
              <w:bottom w:val="nil"/>
              <w:right w:val="nil"/>
            </w:tcBorders>
            <w:shd w:val="clear" w:color="auto" w:fill="auto"/>
            <w:noWrap/>
            <w:vAlign w:val="center"/>
            <w:hideMark/>
          </w:tcPr>
          <w:p w14:paraId="378B930C" w14:textId="77777777" w:rsidR="003F7B69" w:rsidRPr="00B2255C" w:rsidRDefault="003F7B69" w:rsidP="003F7B69">
            <w:pPr>
              <w:spacing w:line="360" w:lineRule="auto"/>
              <w:jc w:val="right"/>
              <w:rPr>
                <w:rFonts w:eastAsia="Times New Roman"/>
                <w:color w:val="000000"/>
              </w:rPr>
            </w:pPr>
            <w:r w:rsidRPr="00B2255C">
              <w:rPr>
                <w:rFonts w:eastAsia="Times New Roman"/>
                <w:color w:val="000000"/>
              </w:rPr>
              <w:t>10</w:t>
            </w:r>
          </w:p>
        </w:tc>
        <w:tc>
          <w:tcPr>
            <w:tcW w:w="100" w:type="pct"/>
            <w:tcBorders>
              <w:top w:val="nil"/>
              <w:left w:val="nil"/>
              <w:bottom w:val="nil"/>
              <w:right w:val="nil"/>
            </w:tcBorders>
            <w:shd w:val="clear" w:color="auto" w:fill="auto"/>
            <w:noWrap/>
            <w:vAlign w:val="center"/>
            <w:hideMark/>
          </w:tcPr>
          <w:p w14:paraId="009500C4" w14:textId="77777777" w:rsidR="003F7B69" w:rsidRPr="00B2255C" w:rsidRDefault="003F7B69" w:rsidP="003F7B69">
            <w:pPr>
              <w:spacing w:line="360" w:lineRule="auto"/>
              <w:rPr>
                <w:rFonts w:ascii="Calibri" w:eastAsia="Times New Roman" w:hAnsi="Calibri"/>
                <w:color w:val="000000"/>
                <w:sz w:val="2"/>
                <w:szCs w:val="2"/>
              </w:rPr>
            </w:pPr>
          </w:p>
        </w:tc>
        <w:tc>
          <w:tcPr>
            <w:tcW w:w="214" w:type="pct"/>
            <w:tcBorders>
              <w:top w:val="nil"/>
              <w:left w:val="nil"/>
              <w:bottom w:val="nil"/>
              <w:right w:val="nil"/>
            </w:tcBorders>
            <w:shd w:val="clear" w:color="auto" w:fill="auto"/>
            <w:noWrap/>
            <w:vAlign w:val="center"/>
            <w:hideMark/>
          </w:tcPr>
          <w:p w14:paraId="6F4B04AA" w14:textId="77777777" w:rsidR="003F7B69" w:rsidRPr="00B2255C" w:rsidRDefault="003F7B69" w:rsidP="003F7B69">
            <w:pPr>
              <w:spacing w:line="360" w:lineRule="auto"/>
              <w:jc w:val="right"/>
              <w:rPr>
                <w:rFonts w:eastAsia="Times New Roman"/>
                <w:color w:val="000000"/>
              </w:rPr>
            </w:pPr>
            <w:r w:rsidRPr="00B2255C">
              <w:rPr>
                <w:rFonts w:eastAsia="Times New Roman"/>
                <w:color w:val="000000"/>
              </w:rPr>
              <w:t>36</w:t>
            </w:r>
          </w:p>
        </w:tc>
        <w:tc>
          <w:tcPr>
            <w:tcW w:w="251" w:type="pct"/>
            <w:tcBorders>
              <w:top w:val="nil"/>
              <w:left w:val="nil"/>
              <w:bottom w:val="nil"/>
              <w:right w:val="nil"/>
            </w:tcBorders>
            <w:shd w:val="clear" w:color="auto" w:fill="auto"/>
            <w:noWrap/>
            <w:vAlign w:val="center"/>
            <w:hideMark/>
          </w:tcPr>
          <w:p w14:paraId="2BFEE712" w14:textId="77777777" w:rsidR="003F7B69" w:rsidRPr="00B2255C" w:rsidRDefault="003F7B69" w:rsidP="003F7B69">
            <w:pPr>
              <w:spacing w:line="360" w:lineRule="auto"/>
              <w:jc w:val="right"/>
              <w:rPr>
                <w:rFonts w:eastAsia="Times New Roman"/>
                <w:color w:val="000000"/>
              </w:rPr>
            </w:pPr>
            <w:r w:rsidRPr="00B2255C">
              <w:rPr>
                <w:rFonts w:eastAsia="Times New Roman"/>
                <w:color w:val="000000"/>
              </w:rPr>
              <w:t>26</w:t>
            </w:r>
          </w:p>
        </w:tc>
        <w:tc>
          <w:tcPr>
            <w:tcW w:w="81" w:type="pct"/>
            <w:tcBorders>
              <w:top w:val="nil"/>
              <w:left w:val="nil"/>
              <w:bottom w:val="nil"/>
              <w:right w:val="nil"/>
            </w:tcBorders>
            <w:shd w:val="clear" w:color="auto" w:fill="auto"/>
            <w:noWrap/>
            <w:vAlign w:val="center"/>
            <w:hideMark/>
          </w:tcPr>
          <w:p w14:paraId="6CF35F8C" w14:textId="77777777" w:rsidR="003F7B69" w:rsidRPr="003F7B69" w:rsidRDefault="003F7B69" w:rsidP="003F7B69">
            <w:pPr>
              <w:spacing w:line="360" w:lineRule="auto"/>
              <w:rPr>
                <w:rFonts w:eastAsia="Times New Roman"/>
                <w:color w:val="000000"/>
                <w:sz w:val="2"/>
                <w:szCs w:val="2"/>
              </w:rPr>
            </w:pPr>
          </w:p>
        </w:tc>
        <w:tc>
          <w:tcPr>
            <w:tcW w:w="194" w:type="pct"/>
            <w:tcBorders>
              <w:top w:val="nil"/>
              <w:left w:val="nil"/>
              <w:bottom w:val="nil"/>
              <w:right w:val="nil"/>
            </w:tcBorders>
            <w:shd w:val="clear" w:color="auto" w:fill="auto"/>
            <w:noWrap/>
            <w:vAlign w:val="center"/>
            <w:hideMark/>
          </w:tcPr>
          <w:p w14:paraId="4FA57F09" w14:textId="77777777" w:rsidR="003F7B69" w:rsidRPr="003F7B69" w:rsidRDefault="003F7B69" w:rsidP="003F7B69">
            <w:pPr>
              <w:spacing w:line="360" w:lineRule="auto"/>
              <w:jc w:val="right"/>
              <w:rPr>
                <w:rFonts w:eastAsia="Times New Roman"/>
                <w:color w:val="000000"/>
              </w:rPr>
            </w:pPr>
            <w:r w:rsidRPr="003F7B69">
              <w:rPr>
                <w:rFonts w:eastAsia="Times New Roman"/>
                <w:color w:val="000000"/>
              </w:rPr>
              <w:t>27</w:t>
            </w:r>
          </w:p>
        </w:tc>
        <w:tc>
          <w:tcPr>
            <w:tcW w:w="229" w:type="pct"/>
            <w:tcBorders>
              <w:top w:val="nil"/>
              <w:left w:val="nil"/>
              <w:bottom w:val="nil"/>
              <w:right w:val="nil"/>
            </w:tcBorders>
            <w:shd w:val="clear" w:color="auto" w:fill="auto"/>
            <w:noWrap/>
            <w:vAlign w:val="center"/>
            <w:hideMark/>
          </w:tcPr>
          <w:p w14:paraId="1B075BCE" w14:textId="77777777" w:rsidR="003F7B69" w:rsidRPr="003F7B69" w:rsidRDefault="003F7B69" w:rsidP="003F7B69">
            <w:pPr>
              <w:spacing w:line="360" w:lineRule="auto"/>
              <w:jc w:val="right"/>
              <w:rPr>
                <w:rFonts w:eastAsia="Times New Roman"/>
                <w:color w:val="000000"/>
              </w:rPr>
            </w:pPr>
            <w:r w:rsidRPr="003F7B69">
              <w:rPr>
                <w:rFonts w:eastAsia="Times New Roman"/>
                <w:color w:val="000000"/>
              </w:rPr>
              <w:t>24</w:t>
            </w:r>
          </w:p>
        </w:tc>
        <w:tc>
          <w:tcPr>
            <w:tcW w:w="100" w:type="pct"/>
            <w:tcBorders>
              <w:top w:val="nil"/>
              <w:left w:val="nil"/>
              <w:bottom w:val="nil"/>
              <w:right w:val="nil"/>
            </w:tcBorders>
            <w:shd w:val="clear" w:color="auto" w:fill="auto"/>
            <w:noWrap/>
            <w:vAlign w:val="center"/>
            <w:hideMark/>
          </w:tcPr>
          <w:p w14:paraId="0459B805" w14:textId="77777777" w:rsidR="003F7B69" w:rsidRPr="003F7B69" w:rsidRDefault="003F7B69" w:rsidP="003F7B69">
            <w:pPr>
              <w:spacing w:line="360" w:lineRule="auto"/>
              <w:rPr>
                <w:rFonts w:eastAsia="Times New Roman"/>
                <w:color w:val="000000"/>
              </w:rPr>
            </w:pPr>
          </w:p>
        </w:tc>
        <w:tc>
          <w:tcPr>
            <w:tcW w:w="194" w:type="pct"/>
            <w:tcBorders>
              <w:top w:val="nil"/>
              <w:left w:val="nil"/>
              <w:bottom w:val="nil"/>
              <w:right w:val="nil"/>
            </w:tcBorders>
            <w:shd w:val="clear" w:color="auto" w:fill="auto"/>
            <w:noWrap/>
            <w:vAlign w:val="center"/>
            <w:hideMark/>
          </w:tcPr>
          <w:p w14:paraId="00F5448E" w14:textId="77777777" w:rsidR="003F7B69" w:rsidRPr="003F7B69" w:rsidRDefault="003F7B69" w:rsidP="003F7B69">
            <w:pPr>
              <w:spacing w:line="360" w:lineRule="auto"/>
              <w:jc w:val="right"/>
              <w:rPr>
                <w:rFonts w:eastAsia="Times New Roman"/>
                <w:color w:val="000000"/>
              </w:rPr>
            </w:pPr>
            <w:r w:rsidRPr="003F7B69">
              <w:rPr>
                <w:rFonts w:eastAsia="Times New Roman"/>
                <w:color w:val="000000"/>
              </w:rPr>
              <w:t>16</w:t>
            </w:r>
          </w:p>
        </w:tc>
        <w:tc>
          <w:tcPr>
            <w:tcW w:w="229" w:type="pct"/>
            <w:tcBorders>
              <w:top w:val="nil"/>
              <w:left w:val="nil"/>
              <w:bottom w:val="nil"/>
              <w:right w:val="nil"/>
            </w:tcBorders>
            <w:shd w:val="clear" w:color="auto" w:fill="auto"/>
            <w:noWrap/>
            <w:vAlign w:val="center"/>
            <w:hideMark/>
          </w:tcPr>
          <w:p w14:paraId="5C53998E" w14:textId="77777777" w:rsidR="003F7B69" w:rsidRPr="003F7B69" w:rsidRDefault="003F7B69" w:rsidP="003F7B69">
            <w:pPr>
              <w:spacing w:line="360" w:lineRule="auto"/>
              <w:jc w:val="right"/>
              <w:rPr>
                <w:rFonts w:eastAsia="Times New Roman"/>
                <w:color w:val="000000"/>
              </w:rPr>
            </w:pPr>
            <w:r w:rsidRPr="003F7B69">
              <w:rPr>
                <w:rFonts w:eastAsia="Times New Roman"/>
                <w:color w:val="000000"/>
              </w:rPr>
              <w:t>14</w:t>
            </w:r>
          </w:p>
        </w:tc>
        <w:tc>
          <w:tcPr>
            <w:tcW w:w="100" w:type="pct"/>
            <w:tcBorders>
              <w:top w:val="nil"/>
              <w:left w:val="nil"/>
              <w:bottom w:val="nil"/>
              <w:right w:val="nil"/>
            </w:tcBorders>
            <w:shd w:val="clear" w:color="auto" w:fill="auto"/>
            <w:noWrap/>
            <w:vAlign w:val="center"/>
            <w:hideMark/>
          </w:tcPr>
          <w:p w14:paraId="0E36CF9B" w14:textId="77777777" w:rsidR="003F7B69" w:rsidRPr="003F7B69" w:rsidRDefault="003F7B69" w:rsidP="003F7B69">
            <w:pPr>
              <w:spacing w:line="360" w:lineRule="auto"/>
              <w:rPr>
                <w:rFonts w:ascii="Calibri" w:eastAsia="Times New Roman" w:hAnsi="Calibri"/>
                <w:color w:val="000000"/>
                <w:sz w:val="2"/>
                <w:szCs w:val="2"/>
              </w:rPr>
            </w:pPr>
          </w:p>
        </w:tc>
        <w:tc>
          <w:tcPr>
            <w:tcW w:w="214" w:type="pct"/>
            <w:tcBorders>
              <w:top w:val="nil"/>
              <w:left w:val="nil"/>
              <w:bottom w:val="nil"/>
              <w:right w:val="nil"/>
            </w:tcBorders>
            <w:shd w:val="clear" w:color="auto" w:fill="auto"/>
            <w:noWrap/>
            <w:vAlign w:val="center"/>
            <w:hideMark/>
          </w:tcPr>
          <w:p w14:paraId="67C72547" w14:textId="77777777" w:rsidR="003F7B69" w:rsidRPr="003F7B69" w:rsidRDefault="003F7B69" w:rsidP="003F7B69">
            <w:pPr>
              <w:spacing w:line="360" w:lineRule="auto"/>
              <w:jc w:val="right"/>
              <w:rPr>
                <w:rFonts w:eastAsia="Times New Roman"/>
                <w:color w:val="000000"/>
              </w:rPr>
            </w:pPr>
            <w:r w:rsidRPr="003F7B69">
              <w:rPr>
                <w:rFonts w:eastAsia="Times New Roman"/>
                <w:color w:val="000000"/>
              </w:rPr>
              <w:t>57</w:t>
            </w:r>
          </w:p>
        </w:tc>
        <w:tc>
          <w:tcPr>
            <w:tcW w:w="251" w:type="pct"/>
            <w:tcBorders>
              <w:top w:val="nil"/>
              <w:left w:val="nil"/>
              <w:bottom w:val="nil"/>
              <w:right w:val="nil"/>
            </w:tcBorders>
            <w:shd w:val="clear" w:color="auto" w:fill="auto"/>
            <w:noWrap/>
            <w:vAlign w:val="center"/>
            <w:hideMark/>
          </w:tcPr>
          <w:p w14:paraId="5DEE08EE" w14:textId="77777777" w:rsidR="003F7B69" w:rsidRPr="003F7B69" w:rsidRDefault="003F7B69" w:rsidP="003F7B69">
            <w:pPr>
              <w:spacing w:line="360" w:lineRule="auto"/>
              <w:jc w:val="right"/>
              <w:rPr>
                <w:rFonts w:eastAsia="Times New Roman"/>
                <w:color w:val="000000"/>
              </w:rPr>
            </w:pPr>
            <w:r w:rsidRPr="003F7B69">
              <w:rPr>
                <w:rFonts w:eastAsia="Times New Roman"/>
                <w:color w:val="000000"/>
              </w:rPr>
              <w:t>61</w:t>
            </w:r>
          </w:p>
        </w:tc>
      </w:tr>
      <w:tr w:rsidR="003F7B69" w:rsidRPr="003F7B69" w14:paraId="745B55C7" w14:textId="77777777" w:rsidTr="003F7B69">
        <w:trPr>
          <w:trHeight w:val="600"/>
        </w:trPr>
        <w:tc>
          <w:tcPr>
            <w:tcW w:w="1897" w:type="pct"/>
            <w:tcBorders>
              <w:top w:val="nil"/>
              <w:left w:val="nil"/>
              <w:bottom w:val="nil"/>
              <w:right w:val="nil"/>
            </w:tcBorders>
            <w:shd w:val="clear" w:color="auto" w:fill="auto"/>
            <w:vAlign w:val="center"/>
            <w:hideMark/>
          </w:tcPr>
          <w:p w14:paraId="263BB3B2" w14:textId="438873A5" w:rsidR="003F7B69" w:rsidRPr="003F7B69" w:rsidRDefault="003F7B69" w:rsidP="00C70586">
            <w:pPr>
              <w:spacing w:line="360" w:lineRule="auto"/>
              <w:rPr>
                <w:rFonts w:eastAsia="Times New Roman"/>
                <w:i/>
                <w:iCs/>
                <w:color w:val="0D0D0D"/>
              </w:rPr>
            </w:pPr>
            <w:r w:rsidRPr="003F7B69">
              <w:rPr>
                <w:rFonts w:eastAsia="Times New Roman"/>
                <w:i/>
                <w:iCs/>
                <w:color w:val="0D0D0D"/>
              </w:rPr>
              <w:t>4. Right-hemisp</w:t>
            </w:r>
            <w:r w:rsidR="00C70586">
              <w:rPr>
                <w:rFonts w:eastAsia="Times New Roman"/>
                <w:i/>
                <w:iCs/>
                <w:color w:val="0D0D0D"/>
              </w:rPr>
              <w:t xml:space="preserve">here learners are more creative </w:t>
            </w:r>
            <w:r w:rsidRPr="003F7B69">
              <w:rPr>
                <w:rFonts w:eastAsia="Times New Roman"/>
                <w:i/>
                <w:iCs/>
                <w:color w:val="0D0D0D"/>
              </w:rPr>
              <w:t>than left-hemisphere learners.</w:t>
            </w:r>
          </w:p>
        </w:tc>
        <w:tc>
          <w:tcPr>
            <w:tcW w:w="194" w:type="pct"/>
            <w:tcBorders>
              <w:top w:val="nil"/>
              <w:left w:val="nil"/>
              <w:bottom w:val="nil"/>
              <w:right w:val="nil"/>
            </w:tcBorders>
            <w:shd w:val="clear" w:color="auto" w:fill="auto"/>
            <w:noWrap/>
            <w:vAlign w:val="center"/>
            <w:hideMark/>
          </w:tcPr>
          <w:p w14:paraId="5B696BEF" w14:textId="77777777" w:rsidR="003F7B69" w:rsidRPr="00B2255C" w:rsidRDefault="003F7B69" w:rsidP="003F7B69">
            <w:pPr>
              <w:spacing w:line="360" w:lineRule="auto"/>
              <w:jc w:val="right"/>
              <w:rPr>
                <w:rFonts w:eastAsia="Times New Roman"/>
                <w:color w:val="000000"/>
              </w:rPr>
            </w:pPr>
            <w:r w:rsidRPr="00B2255C">
              <w:rPr>
                <w:rFonts w:eastAsia="Times New Roman"/>
                <w:color w:val="000000"/>
              </w:rPr>
              <w:t>64</w:t>
            </w:r>
          </w:p>
        </w:tc>
        <w:tc>
          <w:tcPr>
            <w:tcW w:w="229" w:type="pct"/>
            <w:tcBorders>
              <w:top w:val="nil"/>
              <w:left w:val="nil"/>
              <w:bottom w:val="nil"/>
              <w:right w:val="nil"/>
            </w:tcBorders>
            <w:shd w:val="clear" w:color="auto" w:fill="auto"/>
            <w:noWrap/>
            <w:vAlign w:val="center"/>
            <w:hideMark/>
          </w:tcPr>
          <w:p w14:paraId="765E9978" w14:textId="77777777" w:rsidR="003F7B69" w:rsidRPr="00B2255C" w:rsidRDefault="003F7B69" w:rsidP="003F7B69">
            <w:pPr>
              <w:spacing w:line="360" w:lineRule="auto"/>
              <w:jc w:val="right"/>
              <w:rPr>
                <w:rFonts w:eastAsia="Times New Roman"/>
                <w:color w:val="000000"/>
              </w:rPr>
            </w:pPr>
            <w:r w:rsidRPr="00B2255C">
              <w:rPr>
                <w:rFonts w:eastAsia="Times New Roman"/>
                <w:color w:val="000000"/>
              </w:rPr>
              <w:t>62</w:t>
            </w:r>
          </w:p>
        </w:tc>
        <w:tc>
          <w:tcPr>
            <w:tcW w:w="100" w:type="pct"/>
            <w:tcBorders>
              <w:top w:val="nil"/>
              <w:left w:val="nil"/>
              <w:bottom w:val="nil"/>
              <w:right w:val="nil"/>
            </w:tcBorders>
            <w:shd w:val="clear" w:color="auto" w:fill="auto"/>
            <w:noWrap/>
            <w:vAlign w:val="center"/>
            <w:hideMark/>
          </w:tcPr>
          <w:p w14:paraId="26329525" w14:textId="77777777" w:rsidR="003F7B69" w:rsidRPr="00B2255C" w:rsidRDefault="003F7B69" w:rsidP="003F7B69">
            <w:pPr>
              <w:spacing w:line="360" w:lineRule="auto"/>
              <w:rPr>
                <w:rFonts w:ascii="Calibri" w:eastAsia="Times New Roman" w:hAnsi="Calibri"/>
                <w:color w:val="000000"/>
              </w:rPr>
            </w:pPr>
          </w:p>
        </w:tc>
        <w:tc>
          <w:tcPr>
            <w:tcW w:w="194" w:type="pct"/>
            <w:tcBorders>
              <w:top w:val="nil"/>
              <w:left w:val="nil"/>
              <w:bottom w:val="nil"/>
              <w:right w:val="nil"/>
            </w:tcBorders>
            <w:shd w:val="clear" w:color="auto" w:fill="auto"/>
            <w:noWrap/>
            <w:vAlign w:val="center"/>
            <w:hideMark/>
          </w:tcPr>
          <w:p w14:paraId="7D906C5A" w14:textId="77777777" w:rsidR="003F7B69" w:rsidRPr="00B2255C" w:rsidRDefault="003F7B69" w:rsidP="003F7B69">
            <w:pPr>
              <w:spacing w:line="360" w:lineRule="auto"/>
              <w:jc w:val="right"/>
              <w:rPr>
                <w:rFonts w:eastAsia="Times New Roman"/>
                <w:color w:val="000000"/>
              </w:rPr>
            </w:pPr>
            <w:r w:rsidRPr="00B2255C">
              <w:rPr>
                <w:rFonts w:eastAsia="Times New Roman"/>
                <w:color w:val="000000"/>
              </w:rPr>
              <w:t>16</w:t>
            </w:r>
          </w:p>
        </w:tc>
        <w:tc>
          <w:tcPr>
            <w:tcW w:w="229" w:type="pct"/>
            <w:tcBorders>
              <w:top w:val="nil"/>
              <w:left w:val="nil"/>
              <w:bottom w:val="nil"/>
              <w:right w:val="nil"/>
            </w:tcBorders>
            <w:shd w:val="clear" w:color="auto" w:fill="auto"/>
            <w:noWrap/>
            <w:vAlign w:val="center"/>
            <w:hideMark/>
          </w:tcPr>
          <w:p w14:paraId="2899B694" w14:textId="77777777" w:rsidR="003F7B69" w:rsidRPr="00B2255C" w:rsidRDefault="003F7B69" w:rsidP="003F7B69">
            <w:pPr>
              <w:spacing w:line="360" w:lineRule="auto"/>
              <w:jc w:val="right"/>
              <w:rPr>
                <w:rFonts w:eastAsia="Times New Roman"/>
                <w:color w:val="000000"/>
              </w:rPr>
            </w:pPr>
            <w:r w:rsidRPr="00B2255C">
              <w:rPr>
                <w:rFonts w:eastAsia="Times New Roman"/>
                <w:color w:val="000000"/>
              </w:rPr>
              <w:t>18</w:t>
            </w:r>
          </w:p>
        </w:tc>
        <w:tc>
          <w:tcPr>
            <w:tcW w:w="100" w:type="pct"/>
            <w:tcBorders>
              <w:top w:val="nil"/>
              <w:left w:val="nil"/>
              <w:bottom w:val="nil"/>
              <w:right w:val="nil"/>
            </w:tcBorders>
            <w:shd w:val="clear" w:color="auto" w:fill="auto"/>
            <w:noWrap/>
            <w:vAlign w:val="center"/>
            <w:hideMark/>
          </w:tcPr>
          <w:p w14:paraId="2BFE053D" w14:textId="77777777" w:rsidR="003F7B69" w:rsidRPr="00B2255C" w:rsidRDefault="003F7B69" w:rsidP="003F7B69">
            <w:pPr>
              <w:spacing w:line="360" w:lineRule="auto"/>
              <w:rPr>
                <w:rFonts w:ascii="Calibri" w:eastAsia="Times New Roman" w:hAnsi="Calibri"/>
                <w:color w:val="000000"/>
                <w:sz w:val="2"/>
                <w:szCs w:val="2"/>
              </w:rPr>
            </w:pPr>
          </w:p>
        </w:tc>
        <w:tc>
          <w:tcPr>
            <w:tcW w:w="214" w:type="pct"/>
            <w:tcBorders>
              <w:top w:val="nil"/>
              <w:left w:val="nil"/>
              <w:bottom w:val="nil"/>
              <w:right w:val="nil"/>
            </w:tcBorders>
            <w:shd w:val="clear" w:color="auto" w:fill="auto"/>
            <w:noWrap/>
            <w:vAlign w:val="center"/>
            <w:hideMark/>
          </w:tcPr>
          <w:p w14:paraId="4B1BB4D9" w14:textId="77777777" w:rsidR="003F7B69" w:rsidRPr="00B2255C" w:rsidRDefault="003F7B69" w:rsidP="003F7B69">
            <w:pPr>
              <w:spacing w:line="360" w:lineRule="auto"/>
              <w:jc w:val="right"/>
              <w:rPr>
                <w:rFonts w:eastAsia="Times New Roman"/>
                <w:color w:val="000000"/>
              </w:rPr>
            </w:pPr>
            <w:r w:rsidRPr="00B2255C">
              <w:rPr>
                <w:rFonts w:eastAsia="Times New Roman"/>
                <w:color w:val="000000"/>
              </w:rPr>
              <w:t>20</w:t>
            </w:r>
          </w:p>
        </w:tc>
        <w:tc>
          <w:tcPr>
            <w:tcW w:w="251" w:type="pct"/>
            <w:tcBorders>
              <w:top w:val="nil"/>
              <w:left w:val="nil"/>
              <w:bottom w:val="nil"/>
              <w:right w:val="nil"/>
            </w:tcBorders>
            <w:shd w:val="clear" w:color="auto" w:fill="auto"/>
            <w:noWrap/>
            <w:vAlign w:val="center"/>
            <w:hideMark/>
          </w:tcPr>
          <w:p w14:paraId="00F5D1D0" w14:textId="77777777" w:rsidR="003F7B69" w:rsidRPr="00B2255C" w:rsidRDefault="003F7B69" w:rsidP="003F7B69">
            <w:pPr>
              <w:spacing w:line="360" w:lineRule="auto"/>
              <w:jc w:val="right"/>
              <w:rPr>
                <w:rFonts w:eastAsia="Times New Roman"/>
                <w:color w:val="000000"/>
              </w:rPr>
            </w:pPr>
            <w:r w:rsidRPr="00B2255C">
              <w:rPr>
                <w:rFonts w:eastAsia="Times New Roman"/>
                <w:color w:val="000000"/>
              </w:rPr>
              <w:t>20</w:t>
            </w:r>
          </w:p>
        </w:tc>
        <w:tc>
          <w:tcPr>
            <w:tcW w:w="81" w:type="pct"/>
            <w:tcBorders>
              <w:top w:val="nil"/>
              <w:left w:val="nil"/>
              <w:bottom w:val="nil"/>
              <w:right w:val="nil"/>
            </w:tcBorders>
            <w:shd w:val="clear" w:color="auto" w:fill="auto"/>
            <w:noWrap/>
            <w:vAlign w:val="center"/>
            <w:hideMark/>
          </w:tcPr>
          <w:p w14:paraId="717EB808" w14:textId="77777777" w:rsidR="003F7B69" w:rsidRPr="003F7B69" w:rsidRDefault="003F7B69" w:rsidP="003F7B69">
            <w:pPr>
              <w:spacing w:line="360" w:lineRule="auto"/>
              <w:rPr>
                <w:rFonts w:eastAsia="Times New Roman"/>
                <w:color w:val="000000"/>
                <w:sz w:val="2"/>
                <w:szCs w:val="2"/>
              </w:rPr>
            </w:pPr>
          </w:p>
        </w:tc>
        <w:tc>
          <w:tcPr>
            <w:tcW w:w="194" w:type="pct"/>
            <w:tcBorders>
              <w:top w:val="nil"/>
              <w:left w:val="nil"/>
              <w:bottom w:val="nil"/>
              <w:right w:val="nil"/>
            </w:tcBorders>
            <w:shd w:val="clear" w:color="auto" w:fill="auto"/>
            <w:noWrap/>
            <w:vAlign w:val="center"/>
            <w:hideMark/>
          </w:tcPr>
          <w:p w14:paraId="2566EFD6" w14:textId="77777777" w:rsidR="003F7B69" w:rsidRPr="00B4565F" w:rsidRDefault="003F7B69" w:rsidP="003F7B69">
            <w:pPr>
              <w:spacing w:line="360" w:lineRule="auto"/>
              <w:jc w:val="right"/>
              <w:rPr>
                <w:rFonts w:eastAsia="Times New Roman"/>
                <w:b/>
                <w:color w:val="000000"/>
              </w:rPr>
            </w:pPr>
            <w:r w:rsidRPr="00B4565F">
              <w:rPr>
                <w:rFonts w:eastAsia="Times New Roman"/>
                <w:b/>
                <w:color w:val="000000"/>
              </w:rPr>
              <w:t>53</w:t>
            </w:r>
          </w:p>
        </w:tc>
        <w:tc>
          <w:tcPr>
            <w:tcW w:w="229" w:type="pct"/>
            <w:tcBorders>
              <w:top w:val="nil"/>
              <w:left w:val="nil"/>
              <w:bottom w:val="nil"/>
              <w:right w:val="nil"/>
            </w:tcBorders>
            <w:shd w:val="clear" w:color="auto" w:fill="auto"/>
            <w:noWrap/>
            <w:vAlign w:val="center"/>
            <w:hideMark/>
          </w:tcPr>
          <w:p w14:paraId="790BBD87" w14:textId="77777777" w:rsidR="003F7B69" w:rsidRPr="00B4565F" w:rsidRDefault="003F7B69" w:rsidP="003F7B69">
            <w:pPr>
              <w:spacing w:line="360" w:lineRule="auto"/>
              <w:jc w:val="right"/>
              <w:rPr>
                <w:rFonts w:eastAsia="Times New Roman"/>
                <w:b/>
                <w:color w:val="000000"/>
              </w:rPr>
            </w:pPr>
            <w:r w:rsidRPr="00B4565F">
              <w:rPr>
                <w:rFonts w:eastAsia="Times New Roman"/>
                <w:b/>
                <w:color w:val="000000"/>
              </w:rPr>
              <w:t>37</w:t>
            </w:r>
          </w:p>
        </w:tc>
        <w:tc>
          <w:tcPr>
            <w:tcW w:w="100" w:type="pct"/>
            <w:tcBorders>
              <w:top w:val="nil"/>
              <w:left w:val="nil"/>
              <w:bottom w:val="nil"/>
              <w:right w:val="nil"/>
            </w:tcBorders>
            <w:shd w:val="clear" w:color="auto" w:fill="auto"/>
            <w:noWrap/>
            <w:vAlign w:val="center"/>
            <w:hideMark/>
          </w:tcPr>
          <w:p w14:paraId="5272ED9C" w14:textId="77777777" w:rsidR="003F7B69" w:rsidRPr="00B4565F" w:rsidRDefault="003F7B69" w:rsidP="003F7B69">
            <w:pPr>
              <w:spacing w:line="360" w:lineRule="auto"/>
              <w:rPr>
                <w:rFonts w:eastAsia="Times New Roman"/>
                <w:b/>
                <w:color w:val="000000"/>
              </w:rPr>
            </w:pPr>
          </w:p>
        </w:tc>
        <w:tc>
          <w:tcPr>
            <w:tcW w:w="194" w:type="pct"/>
            <w:tcBorders>
              <w:top w:val="nil"/>
              <w:left w:val="nil"/>
              <w:bottom w:val="nil"/>
              <w:right w:val="nil"/>
            </w:tcBorders>
            <w:shd w:val="clear" w:color="auto" w:fill="auto"/>
            <w:noWrap/>
            <w:vAlign w:val="center"/>
            <w:hideMark/>
          </w:tcPr>
          <w:p w14:paraId="1E126665" w14:textId="77777777" w:rsidR="003F7B69" w:rsidRPr="00B4565F" w:rsidRDefault="003F7B69" w:rsidP="003F7B69">
            <w:pPr>
              <w:spacing w:line="360" w:lineRule="auto"/>
              <w:jc w:val="right"/>
              <w:rPr>
                <w:rFonts w:eastAsia="Times New Roman"/>
                <w:b/>
                <w:color w:val="000000"/>
              </w:rPr>
            </w:pPr>
            <w:r w:rsidRPr="00B4565F">
              <w:rPr>
                <w:rFonts w:eastAsia="Times New Roman"/>
                <w:b/>
                <w:color w:val="000000"/>
              </w:rPr>
              <w:t>10</w:t>
            </w:r>
          </w:p>
        </w:tc>
        <w:tc>
          <w:tcPr>
            <w:tcW w:w="229" w:type="pct"/>
            <w:tcBorders>
              <w:top w:val="nil"/>
              <w:left w:val="nil"/>
              <w:bottom w:val="nil"/>
              <w:right w:val="nil"/>
            </w:tcBorders>
            <w:shd w:val="clear" w:color="auto" w:fill="auto"/>
            <w:noWrap/>
            <w:vAlign w:val="center"/>
            <w:hideMark/>
          </w:tcPr>
          <w:p w14:paraId="42EEF9AC" w14:textId="77777777" w:rsidR="003F7B69" w:rsidRPr="00B4565F" w:rsidRDefault="003F7B69" w:rsidP="003F7B69">
            <w:pPr>
              <w:spacing w:line="360" w:lineRule="auto"/>
              <w:jc w:val="right"/>
              <w:rPr>
                <w:rFonts w:eastAsia="Times New Roman"/>
                <w:b/>
                <w:color w:val="000000"/>
              </w:rPr>
            </w:pPr>
            <w:r w:rsidRPr="00B4565F">
              <w:rPr>
                <w:rFonts w:eastAsia="Times New Roman"/>
                <w:b/>
                <w:color w:val="000000"/>
              </w:rPr>
              <w:t>29</w:t>
            </w:r>
          </w:p>
        </w:tc>
        <w:tc>
          <w:tcPr>
            <w:tcW w:w="100" w:type="pct"/>
            <w:tcBorders>
              <w:top w:val="nil"/>
              <w:left w:val="nil"/>
              <w:bottom w:val="nil"/>
              <w:right w:val="nil"/>
            </w:tcBorders>
            <w:shd w:val="clear" w:color="auto" w:fill="auto"/>
            <w:noWrap/>
            <w:vAlign w:val="center"/>
            <w:hideMark/>
          </w:tcPr>
          <w:p w14:paraId="64ED122D" w14:textId="77777777" w:rsidR="003F7B69" w:rsidRPr="00B4565F" w:rsidRDefault="003F7B69" w:rsidP="003F7B69">
            <w:pPr>
              <w:spacing w:line="360" w:lineRule="auto"/>
              <w:rPr>
                <w:rFonts w:ascii="Calibri" w:eastAsia="Times New Roman" w:hAnsi="Calibri"/>
                <w:b/>
                <w:color w:val="000000"/>
                <w:sz w:val="2"/>
                <w:szCs w:val="2"/>
              </w:rPr>
            </w:pPr>
          </w:p>
        </w:tc>
        <w:tc>
          <w:tcPr>
            <w:tcW w:w="214" w:type="pct"/>
            <w:tcBorders>
              <w:top w:val="nil"/>
              <w:left w:val="nil"/>
              <w:bottom w:val="nil"/>
              <w:right w:val="nil"/>
            </w:tcBorders>
            <w:shd w:val="clear" w:color="auto" w:fill="auto"/>
            <w:noWrap/>
            <w:vAlign w:val="center"/>
            <w:hideMark/>
          </w:tcPr>
          <w:p w14:paraId="75DF2841" w14:textId="77777777" w:rsidR="003F7B69" w:rsidRPr="00B4565F" w:rsidRDefault="003F7B69" w:rsidP="003F7B69">
            <w:pPr>
              <w:spacing w:line="360" w:lineRule="auto"/>
              <w:jc w:val="right"/>
              <w:rPr>
                <w:rFonts w:eastAsia="Times New Roman"/>
                <w:b/>
                <w:color w:val="000000"/>
              </w:rPr>
            </w:pPr>
            <w:r w:rsidRPr="00B4565F">
              <w:rPr>
                <w:rFonts w:eastAsia="Times New Roman"/>
                <w:b/>
                <w:color w:val="000000"/>
              </w:rPr>
              <w:t>35</w:t>
            </w:r>
          </w:p>
        </w:tc>
        <w:tc>
          <w:tcPr>
            <w:tcW w:w="251" w:type="pct"/>
            <w:tcBorders>
              <w:top w:val="nil"/>
              <w:left w:val="nil"/>
              <w:bottom w:val="nil"/>
              <w:right w:val="nil"/>
            </w:tcBorders>
            <w:shd w:val="clear" w:color="auto" w:fill="auto"/>
            <w:noWrap/>
            <w:vAlign w:val="center"/>
            <w:hideMark/>
          </w:tcPr>
          <w:p w14:paraId="0D1832A3" w14:textId="77777777" w:rsidR="003F7B69" w:rsidRPr="00B4565F" w:rsidRDefault="003F7B69" w:rsidP="003F7B69">
            <w:pPr>
              <w:spacing w:line="360" w:lineRule="auto"/>
              <w:jc w:val="right"/>
              <w:rPr>
                <w:rFonts w:eastAsia="Times New Roman"/>
                <w:b/>
                <w:color w:val="000000"/>
              </w:rPr>
            </w:pPr>
            <w:r w:rsidRPr="00B4565F">
              <w:rPr>
                <w:rFonts w:eastAsia="Times New Roman"/>
                <w:b/>
                <w:color w:val="000000"/>
              </w:rPr>
              <w:t>31</w:t>
            </w:r>
          </w:p>
        </w:tc>
      </w:tr>
      <w:tr w:rsidR="003F7B69" w:rsidRPr="003F7B69" w14:paraId="5F0668D8" w14:textId="77777777" w:rsidTr="003F7B69">
        <w:trPr>
          <w:trHeight w:val="900"/>
        </w:trPr>
        <w:tc>
          <w:tcPr>
            <w:tcW w:w="1897" w:type="pct"/>
            <w:tcBorders>
              <w:top w:val="nil"/>
              <w:left w:val="nil"/>
              <w:bottom w:val="nil"/>
              <w:right w:val="nil"/>
            </w:tcBorders>
            <w:shd w:val="clear" w:color="auto" w:fill="auto"/>
            <w:vAlign w:val="center"/>
            <w:hideMark/>
          </w:tcPr>
          <w:p w14:paraId="6EF6A6D4" w14:textId="139348AA" w:rsidR="003F7B69" w:rsidRPr="003F7B69" w:rsidRDefault="003F7B69" w:rsidP="00C70586">
            <w:pPr>
              <w:spacing w:line="360" w:lineRule="auto"/>
              <w:rPr>
                <w:rFonts w:eastAsia="Times New Roman"/>
                <w:color w:val="0D0D0D"/>
              </w:rPr>
            </w:pPr>
            <w:r w:rsidRPr="003F7B69">
              <w:rPr>
                <w:rFonts w:eastAsia="Times New Roman"/>
                <w:color w:val="0D0D0D"/>
              </w:rPr>
              <w:t>5. The left and r</w:t>
            </w:r>
            <w:r w:rsidR="00C70586">
              <w:rPr>
                <w:rFonts w:eastAsia="Times New Roman"/>
                <w:color w:val="0D0D0D"/>
              </w:rPr>
              <w:t xml:space="preserve">ight brains are connected by a </w:t>
            </w:r>
            <w:r w:rsidRPr="003F7B69">
              <w:rPr>
                <w:rFonts w:eastAsia="Times New Roman"/>
                <w:color w:val="0D0D0D"/>
              </w:rPr>
              <w:t xml:space="preserve">bundle of nerve fibers called the corpus callosum. </w:t>
            </w:r>
          </w:p>
        </w:tc>
        <w:tc>
          <w:tcPr>
            <w:tcW w:w="194" w:type="pct"/>
            <w:tcBorders>
              <w:top w:val="nil"/>
              <w:left w:val="nil"/>
              <w:bottom w:val="nil"/>
              <w:right w:val="nil"/>
            </w:tcBorders>
            <w:shd w:val="clear" w:color="auto" w:fill="auto"/>
            <w:noWrap/>
            <w:vAlign w:val="center"/>
            <w:hideMark/>
          </w:tcPr>
          <w:p w14:paraId="076B16D1" w14:textId="77777777" w:rsidR="003F7B69" w:rsidRPr="00042CB9" w:rsidRDefault="003F7B69" w:rsidP="003F7B69">
            <w:pPr>
              <w:spacing w:line="360" w:lineRule="auto"/>
              <w:jc w:val="right"/>
              <w:rPr>
                <w:rFonts w:eastAsia="Times New Roman"/>
                <w:b/>
                <w:color w:val="000000"/>
              </w:rPr>
            </w:pPr>
            <w:r w:rsidRPr="00042CB9">
              <w:rPr>
                <w:rFonts w:eastAsia="Times New Roman"/>
                <w:b/>
                <w:color w:val="000000"/>
              </w:rPr>
              <w:t>56</w:t>
            </w:r>
          </w:p>
        </w:tc>
        <w:tc>
          <w:tcPr>
            <w:tcW w:w="229" w:type="pct"/>
            <w:tcBorders>
              <w:top w:val="nil"/>
              <w:left w:val="nil"/>
              <w:bottom w:val="nil"/>
              <w:right w:val="nil"/>
            </w:tcBorders>
            <w:shd w:val="clear" w:color="auto" w:fill="auto"/>
            <w:noWrap/>
            <w:vAlign w:val="center"/>
            <w:hideMark/>
          </w:tcPr>
          <w:p w14:paraId="325716E2" w14:textId="77777777" w:rsidR="003F7B69" w:rsidRPr="00042CB9" w:rsidRDefault="003F7B69" w:rsidP="003F7B69">
            <w:pPr>
              <w:spacing w:line="360" w:lineRule="auto"/>
              <w:jc w:val="right"/>
              <w:rPr>
                <w:rFonts w:eastAsia="Times New Roman"/>
                <w:b/>
                <w:color w:val="000000"/>
              </w:rPr>
            </w:pPr>
            <w:r w:rsidRPr="00042CB9">
              <w:rPr>
                <w:rFonts w:eastAsia="Times New Roman"/>
                <w:b/>
                <w:color w:val="000000"/>
              </w:rPr>
              <w:t>80</w:t>
            </w:r>
          </w:p>
        </w:tc>
        <w:tc>
          <w:tcPr>
            <w:tcW w:w="100" w:type="pct"/>
            <w:tcBorders>
              <w:top w:val="nil"/>
              <w:left w:val="nil"/>
              <w:bottom w:val="nil"/>
              <w:right w:val="nil"/>
            </w:tcBorders>
            <w:shd w:val="clear" w:color="auto" w:fill="auto"/>
            <w:noWrap/>
            <w:vAlign w:val="center"/>
            <w:hideMark/>
          </w:tcPr>
          <w:p w14:paraId="5215B677" w14:textId="77777777" w:rsidR="003F7B69" w:rsidRPr="00042CB9" w:rsidRDefault="003F7B69" w:rsidP="003F7B69">
            <w:pPr>
              <w:spacing w:line="360" w:lineRule="auto"/>
              <w:rPr>
                <w:rFonts w:ascii="Calibri" w:eastAsia="Times New Roman" w:hAnsi="Calibri"/>
                <w:b/>
                <w:color w:val="000000"/>
              </w:rPr>
            </w:pPr>
          </w:p>
        </w:tc>
        <w:tc>
          <w:tcPr>
            <w:tcW w:w="194" w:type="pct"/>
            <w:tcBorders>
              <w:top w:val="nil"/>
              <w:left w:val="nil"/>
              <w:bottom w:val="nil"/>
              <w:right w:val="nil"/>
            </w:tcBorders>
            <w:shd w:val="clear" w:color="auto" w:fill="auto"/>
            <w:noWrap/>
            <w:vAlign w:val="center"/>
            <w:hideMark/>
          </w:tcPr>
          <w:p w14:paraId="2605CF52" w14:textId="77777777" w:rsidR="003F7B69" w:rsidRPr="00042CB9" w:rsidRDefault="003F7B69" w:rsidP="003F7B69">
            <w:pPr>
              <w:spacing w:line="360" w:lineRule="auto"/>
              <w:jc w:val="right"/>
              <w:rPr>
                <w:rFonts w:eastAsia="Times New Roman"/>
                <w:b/>
                <w:color w:val="000000"/>
              </w:rPr>
            </w:pPr>
            <w:r w:rsidRPr="00042CB9">
              <w:rPr>
                <w:rFonts w:eastAsia="Times New Roman"/>
                <w:b/>
                <w:color w:val="000000"/>
              </w:rPr>
              <w:t>0</w:t>
            </w:r>
          </w:p>
        </w:tc>
        <w:tc>
          <w:tcPr>
            <w:tcW w:w="229" w:type="pct"/>
            <w:tcBorders>
              <w:top w:val="nil"/>
              <w:left w:val="nil"/>
              <w:bottom w:val="nil"/>
              <w:right w:val="nil"/>
            </w:tcBorders>
            <w:shd w:val="clear" w:color="auto" w:fill="auto"/>
            <w:noWrap/>
            <w:vAlign w:val="center"/>
            <w:hideMark/>
          </w:tcPr>
          <w:p w14:paraId="47EF3955" w14:textId="77777777" w:rsidR="003F7B69" w:rsidRPr="00042CB9" w:rsidRDefault="003F7B69" w:rsidP="003F7B69">
            <w:pPr>
              <w:spacing w:line="360" w:lineRule="auto"/>
              <w:jc w:val="right"/>
              <w:rPr>
                <w:rFonts w:eastAsia="Times New Roman"/>
                <w:b/>
                <w:color w:val="000000"/>
              </w:rPr>
            </w:pPr>
            <w:r w:rsidRPr="00042CB9">
              <w:rPr>
                <w:rFonts w:eastAsia="Times New Roman"/>
                <w:b/>
                <w:color w:val="000000"/>
              </w:rPr>
              <w:t>0</w:t>
            </w:r>
          </w:p>
        </w:tc>
        <w:tc>
          <w:tcPr>
            <w:tcW w:w="100" w:type="pct"/>
            <w:tcBorders>
              <w:top w:val="nil"/>
              <w:left w:val="nil"/>
              <w:bottom w:val="nil"/>
              <w:right w:val="nil"/>
            </w:tcBorders>
            <w:shd w:val="clear" w:color="auto" w:fill="auto"/>
            <w:noWrap/>
            <w:vAlign w:val="center"/>
            <w:hideMark/>
          </w:tcPr>
          <w:p w14:paraId="3F7742BA" w14:textId="77777777" w:rsidR="003F7B69" w:rsidRPr="00042CB9" w:rsidRDefault="003F7B69" w:rsidP="003F7B69">
            <w:pPr>
              <w:spacing w:line="360" w:lineRule="auto"/>
              <w:rPr>
                <w:rFonts w:ascii="Calibri" w:eastAsia="Times New Roman" w:hAnsi="Calibri"/>
                <w:b/>
                <w:color w:val="000000"/>
                <w:sz w:val="2"/>
                <w:szCs w:val="2"/>
              </w:rPr>
            </w:pPr>
          </w:p>
        </w:tc>
        <w:tc>
          <w:tcPr>
            <w:tcW w:w="214" w:type="pct"/>
            <w:tcBorders>
              <w:top w:val="nil"/>
              <w:left w:val="nil"/>
              <w:bottom w:val="nil"/>
              <w:right w:val="nil"/>
            </w:tcBorders>
            <w:shd w:val="clear" w:color="auto" w:fill="auto"/>
            <w:noWrap/>
            <w:vAlign w:val="center"/>
            <w:hideMark/>
          </w:tcPr>
          <w:p w14:paraId="5D47B309" w14:textId="77777777" w:rsidR="003F7B69" w:rsidRPr="00042CB9" w:rsidRDefault="003F7B69" w:rsidP="003F7B69">
            <w:pPr>
              <w:spacing w:line="360" w:lineRule="auto"/>
              <w:jc w:val="right"/>
              <w:rPr>
                <w:rFonts w:eastAsia="Times New Roman"/>
                <w:b/>
                <w:color w:val="000000"/>
              </w:rPr>
            </w:pPr>
            <w:r w:rsidRPr="00042CB9">
              <w:rPr>
                <w:rFonts w:eastAsia="Times New Roman"/>
                <w:b/>
                <w:color w:val="000000"/>
              </w:rPr>
              <w:t>44</w:t>
            </w:r>
          </w:p>
        </w:tc>
        <w:tc>
          <w:tcPr>
            <w:tcW w:w="251" w:type="pct"/>
            <w:tcBorders>
              <w:top w:val="nil"/>
              <w:left w:val="nil"/>
              <w:bottom w:val="nil"/>
              <w:right w:val="nil"/>
            </w:tcBorders>
            <w:shd w:val="clear" w:color="auto" w:fill="auto"/>
            <w:noWrap/>
            <w:vAlign w:val="center"/>
            <w:hideMark/>
          </w:tcPr>
          <w:p w14:paraId="22AC3577" w14:textId="77777777" w:rsidR="003F7B69" w:rsidRPr="00042CB9" w:rsidRDefault="003F7B69" w:rsidP="003F7B69">
            <w:pPr>
              <w:spacing w:line="360" w:lineRule="auto"/>
              <w:jc w:val="right"/>
              <w:rPr>
                <w:rFonts w:eastAsia="Times New Roman"/>
                <w:b/>
                <w:color w:val="000000"/>
              </w:rPr>
            </w:pPr>
            <w:r w:rsidRPr="00042CB9">
              <w:rPr>
                <w:rFonts w:eastAsia="Times New Roman"/>
                <w:b/>
                <w:color w:val="000000"/>
              </w:rPr>
              <w:t>20</w:t>
            </w:r>
          </w:p>
        </w:tc>
        <w:tc>
          <w:tcPr>
            <w:tcW w:w="81" w:type="pct"/>
            <w:tcBorders>
              <w:top w:val="nil"/>
              <w:left w:val="nil"/>
              <w:bottom w:val="nil"/>
              <w:right w:val="nil"/>
            </w:tcBorders>
            <w:shd w:val="clear" w:color="auto" w:fill="auto"/>
            <w:noWrap/>
            <w:vAlign w:val="center"/>
            <w:hideMark/>
          </w:tcPr>
          <w:p w14:paraId="438BDDDD" w14:textId="77777777" w:rsidR="003F7B69" w:rsidRPr="003F7B69" w:rsidRDefault="003F7B69" w:rsidP="003F7B69">
            <w:pPr>
              <w:spacing w:line="360" w:lineRule="auto"/>
              <w:rPr>
                <w:rFonts w:eastAsia="Times New Roman"/>
                <w:color w:val="000000"/>
                <w:sz w:val="2"/>
                <w:szCs w:val="2"/>
              </w:rPr>
            </w:pPr>
          </w:p>
        </w:tc>
        <w:tc>
          <w:tcPr>
            <w:tcW w:w="194" w:type="pct"/>
            <w:tcBorders>
              <w:top w:val="nil"/>
              <w:left w:val="nil"/>
              <w:bottom w:val="nil"/>
              <w:right w:val="nil"/>
            </w:tcBorders>
            <w:shd w:val="clear" w:color="auto" w:fill="auto"/>
            <w:noWrap/>
            <w:vAlign w:val="center"/>
            <w:hideMark/>
          </w:tcPr>
          <w:p w14:paraId="67CB33A3" w14:textId="77777777" w:rsidR="003F7B69" w:rsidRPr="003F7B69" w:rsidRDefault="003F7B69" w:rsidP="003F7B69">
            <w:pPr>
              <w:spacing w:line="360" w:lineRule="auto"/>
              <w:jc w:val="right"/>
              <w:rPr>
                <w:rFonts w:eastAsia="Times New Roman"/>
                <w:color w:val="000000"/>
              </w:rPr>
            </w:pPr>
            <w:r w:rsidRPr="003F7B69">
              <w:rPr>
                <w:rFonts w:eastAsia="Times New Roman"/>
                <w:color w:val="000000"/>
              </w:rPr>
              <w:t>33</w:t>
            </w:r>
          </w:p>
        </w:tc>
        <w:tc>
          <w:tcPr>
            <w:tcW w:w="229" w:type="pct"/>
            <w:tcBorders>
              <w:top w:val="nil"/>
              <w:left w:val="nil"/>
              <w:bottom w:val="nil"/>
              <w:right w:val="nil"/>
            </w:tcBorders>
            <w:shd w:val="clear" w:color="auto" w:fill="auto"/>
            <w:noWrap/>
            <w:vAlign w:val="center"/>
            <w:hideMark/>
          </w:tcPr>
          <w:p w14:paraId="7988D193" w14:textId="77777777" w:rsidR="003F7B69" w:rsidRPr="003F7B69" w:rsidRDefault="003F7B69" w:rsidP="003F7B69">
            <w:pPr>
              <w:spacing w:line="360" w:lineRule="auto"/>
              <w:jc w:val="right"/>
              <w:rPr>
                <w:rFonts w:eastAsia="Times New Roman"/>
                <w:color w:val="000000"/>
              </w:rPr>
            </w:pPr>
            <w:r w:rsidRPr="003F7B69">
              <w:rPr>
                <w:rFonts w:eastAsia="Times New Roman"/>
                <w:color w:val="000000"/>
              </w:rPr>
              <w:t>47</w:t>
            </w:r>
          </w:p>
        </w:tc>
        <w:tc>
          <w:tcPr>
            <w:tcW w:w="100" w:type="pct"/>
            <w:tcBorders>
              <w:top w:val="nil"/>
              <w:left w:val="nil"/>
              <w:bottom w:val="nil"/>
              <w:right w:val="nil"/>
            </w:tcBorders>
            <w:shd w:val="clear" w:color="auto" w:fill="auto"/>
            <w:noWrap/>
            <w:vAlign w:val="center"/>
            <w:hideMark/>
          </w:tcPr>
          <w:p w14:paraId="10DCDAAF" w14:textId="77777777" w:rsidR="003F7B69" w:rsidRPr="003F7B69" w:rsidRDefault="003F7B69" w:rsidP="003F7B69">
            <w:pPr>
              <w:spacing w:line="360" w:lineRule="auto"/>
              <w:rPr>
                <w:rFonts w:eastAsia="Times New Roman"/>
                <w:color w:val="000000"/>
              </w:rPr>
            </w:pPr>
          </w:p>
        </w:tc>
        <w:tc>
          <w:tcPr>
            <w:tcW w:w="194" w:type="pct"/>
            <w:tcBorders>
              <w:top w:val="nil"/>
              <w:left w:val="nil"/>
              <w:bottom w:val="nil"/>
              <w:right w:val="nil"/>
            </w:tcBorders>
            <w:shd w:val="clear" w:color="auto" w:fill="auto"/>
            <w:noWrap/>
            <w:vAlign w:val="center"/>
            <w:hideMark/>
          </w:tcPr>
          <w:p w14:paraId="03BE1CCE" w14:textId="77777777" w:rsidR="003F7B69" w:rsidRPr="003F7B69" w:rsidRDefault="003F7B69" w:rsidP="003F7B69">
            <w:pPr>
              <w:spacing w:line="360" w:lineRule="auto"/>
              <w:jc w:val="right"/>
              <w:rPr>
                <w:rFonts w:eastAsia="Times New Roman"/>
                <w:color w:val="000000"/>
              </w:rPr>
            </w:pPr>
            <w:r w:rsidRPr="003F7B69">
              <w:rPr>
                <w:rFonts w:eastAsia="Times New Roman"/>
                <w:color w:val="000000"/>
              </w:rPr>
              <w:t>2</w:t>
            </w:r>
          </w:p>
        </w:tc>
        <w:tc>
          <w:tcPr>
            <w:tcW w:w="229" w:type="pct"/>
            <w:tcBorders>
              <w:top w:val="nil"/>
              <w:left w:val="nil"/>
              <w:bottom w:val="nil"/>
              <w:right w:val="nil"/>
            </w:tcBorders>
            <w:shd w:val="clear" w:color="auto" w:fill="auto"/>
            <w:noWrap/>
            <w:vAlign w:val="center"/>
            <w:hideMark/>
          </w:tcPr>
          <w:p w14:paraId="2F63CB47" w14:textId="77777777" w:rsidR="003F7B69" w:rsidRPr="003F7B69" w:rsidRDefault="003F7B69" w:rsidP="003F7B69">
            <w:pPr>
              <w:spacing w:line="360" w:lineRule="auto"/>
              <w:jc w:val="right"/>
              <w:rPr>
                <w:rFonts w:eastAsia="Times New Roman"/>
                <w:color w:val="000000"/>
              </w:rPr>
            </w:pPr>
            <w:r w:rsidRPr="003F7B69">
              <w:rPr>
                <w:rFonts w:eastAsia="Times New Roman"/>
                <w:color w:val="000000"/>
              </w:rPr>
              <w:t>0</w:t>
            </w:r>
          </w:p>
        </w:tc>
        <w:tc>
          <w:tcPr>
            <w:tcW w:w="100" w:type="pct"/>
            <w:tcBorders>
              <w:top w:val="nil"/>
              <w:left w:val="nil"/>
              <w:bottom w:val="nil"/>
              <w:right w:val="nil"/>
            </w:tcBorders>
            <w:shd w:val="clear" w:color="auto" w:fill="auto"/>
            <w:noWrap/>
            <w:vAlign w:val="center"/>
            <w:hideMark/>
          </w:tcPr>
          <w:p w14:paraId="227A1E5D" w14:textId="77777777" w:rsidR="003F7B69" w:rsidRPr="003F7B69" w:rsidRDefault="003F7B69" w:rsidP="003F7B69">
            <w:pPr>
              <w:spacing w:line="360" w:lineRule="auto"/>
              <w:rPr>
                <w:rFonts w:ascii="Calibri" w:eastAsia="Times New Roman" w:hAnsi="Calibri"/>
                <w:color w:val="000000"/>
                <w:sz w:val="2"/>
                <w:szCs w:val="2"/>
              </w:rPr>
            </w:pPr>
          </w:p>
        </w:tc>
        <w:tc>
          <w:tcPr>
            <w:tcW w:w="214" w:type="pct"/>
            <w:tcBorders>
              <w:top w:val="nil"/>
              <w:left w:val="nil"/>
              <w:bottom w:val="nil"/>
              <w:right w:val="nil"/>
            </w:tcBorders>
            <w:shd w:val="clear" w:color="auto" w:fill="auto"/>
            <w:noWrap/>
            <w:vAlign w:val="center"/>
            <w:hideMark/>
          </w:tcPr>
          <w:p w14:paraId="41EB98C5" w14:textId="77777777" w:rsidR="003F7B69" w:rsidRPr="003F7B69" w:rsidRDefault="003F7B69" w:rsidP="003F7B69">
            <w:pPr>
              <w:spacing w:line="360" w:lineRule="auto"/>
              <w:jc w:val="right"/>
              <w:rPr>
                <w:rFonts w:eastAsia="Times New Roman"/>
                <w:color w:val="000000"/>
              </w:rPr>
            </w:pPr>
            <w:r w:rsidRPr="003F7B69">
              <w:rPr>
                <w:rFonts w:eastAsia="Times New Roman"/>
                <w:color w:val="000000"/>
              </w:rPr>
              <w:t>65</w:t>
            </w:r>
          </w:p>
        </w:tc>
        <w:tc>
          <w:tcPr>
            <w:tcW w:w="251" w:type="pct"/>
            <w:tcBorders>
              <w:top w:val="nil"/>
              <w:left w:val="nil"/>
              <w:bottom w:val="nil"/>
              <w:right w:val="nil"/>
            </w:tcBorders>
            <w:shd w:val="clear" w:color="auto" w:fill="auto"/>
            <w:noWrap/>
            <w:vAlign w:val="center"/>
            <w:hideMark/>
          </w:tcPr>
          <w:p w14:paraId="0650A63F" w14:textId="77777777" w:rsidR="003F7B69" w:rsidRPr="003F7B69" w:rsidRDefault="003F7B69" w:rsidP="003F7B69">
            <w:pPr>
              <w:spacing w:line="360" w:lineRule="auto"/>
              <w:jc w:val="right"/>
              <w:rPr>
                <w:rFonts w:eastAsia="Times New Roman"/>
                <w:color w:val="000000"/>
              </w:rPr>
            </w:pPr>
            <w:r w:rsidRPr="003F7B69">
              <w:rPr>
                <w:rFonts w:eastAsia="Times New Roman"/>
                <w:color w:val="000000"/>
              </w:rPr>
              <w:t>53</w:t>
            </w:r>
          </w:p>
        </w:tc>
      </w:tr>
      <w:tr w:rsidR="003F7B69" w:rsidRPr="003F7B69" w14:paraId="3E3BE36A" w14:textId="77777777" w:rsidTr="003F7B69">
        <w:trPr>
          <w:trHeight w:val="900"/>
        </w:trPr>
        <w:tc>
          <w:tcPr>
            <w:tcW w:w="1897" w:type="pct"/>
            <w:tcBorders>
              <w:top w:val="nil"/>
              <w:left w:val="nil"/>
              <w:bottom w:val="nil"/>
              <w:right w:val="nil"/>
            </w:tcBorders>
            <w:shd w:val="clear" w:color="auto" w:fill="auto"/>
            <w:vAlign w:val="center"/>
            <w:hideMark/>
          </w:tcPr>
          <w:p w14:paraId="13F11BE2" w14:textId="33B43EB0" w:rsidR="003F7B69" w:rsidRPr="003F7B69" w:rsidRDefault="003F7B69" w:rsidP="00C70586">
            <w:pPr>
              <w:spacing w:line="360" w:lineRule="auto"/>
              <w:rPr>
                <w:rFonts w:eastAsia="Times New Roman"/>
                <w:i/>
                <w:iCs/>
                <w:color w:val="0D0D0D"/>
              </w:rPr>
            </w:pPr>
            <w:r w:rsidRPr="003F7B69">
              <w:rPr>
                <w:rFonts w:eastAsia="Times New Roman"/>
                <w:i/>
                <w:iCs/>
                <w:color w:val="0D0D0D"/>
              </w:rPr>
              <w:t>6. Brief co-o</w:t>
            </w:r>
            <w:r w:rsidR="00C70586">
              <w:rPr>
                <w:rFonts w:eastAsia="Times New Roman"/>
                <w:i/>
                <w:iCs/>
                <w:color w:val="0D0D0D"/>
              </w:rPr>
              <w:t xml:space="preserve">rdination exercises can improve </w:t>
            </w:r>
            <w:r w:rsidRPr="003F7B69">
              <w:rPr>
                <w:rFonts w:eastAsia="Times New Roman"/>
                <w:i/>
                <w:iCs/>
                <w:color w:val="0D0D0D"/>
              </w:rPr>
              <w:t xml:space="preserve">integration of left and right hemispheric brain </w:t>
            </w:r>
            <w:r w:rsidR="00C70586">
              <w:rPr>
                <w:rFonts w:eastAsia="Times New Roman"/>
                <w:i/>
                <w:iCs/>
                <w:color w:val="0D0D0D"/>
              </w:rPr>
              <w:t xml:space="preserve">   </w:t>
            </w:r>
            <w:r>
              <w:rPr>
                <w:rFonts w:eastAsia="Times New Roman"/>
                <w:i/>
                <w:iCs/>
                <w:color w:val="0D0D0D"/>
              </w:rPr>
              <w:t xml:space="preserve"> </w:t>
            </w:r>
            <w:r w:rsidRPr="003F7B69">
              <w:rPr>
                <w:rFonts w:eastAsia="Times New Roman"/>
                <w:i/>
                <w:iCs/>
                <w:color w:val="0D0D0D"/>
              </w:rPr>
              <w:t xml:space="preserve">function. </w:t>
            </w:r>
          </w:p>
        </w:tc>
        <w:tc>
          <w:tcPr>
            <w:tcW w:w="194" w:type="pct"/>
            <w:tcBorders>
              <w:top w:val="nil"/>
              <w:left w:val="nil"/>
              <w:bottom w:val="nil"/>
              <w:right w:val="nil"/>
            </w:tcBorders>
            <w:shd w:val="clear" w:color="auto" w:fill="auto"/>
            <w:noWrap/>
            <w:vAlign w:val="center"/>
            <w:hideMark/>
          </w:tcPr>
          <w:p w14:paraId="23C778C8" w14:textId="77777777" w:rsidR="003F7B69" w:rsidRPr="00B2255C" w:rsidRDefault="003F7B69" w:rsidP="003F7B69">
            <w:pPr>
              <w:spacing w:line="360" w:lineRule="auto"/>
              <w:jc w:val="right"/>
              <w:rPr>
                <w:rFonts w:eastAsia="Times New Roman"/>
                <w:color w:val="000000"/>
              </w:rPr>
            </w:pPr>
            <w:r w:rsidRPr="00B2255C">
              <w:rPr>
                <w:rFonts w:eastAsia="Times New Roman"/>
                <w:color w:val="000000"/>
              </w:rPr>
              <w:t>70</w:t>
            </w:r>
          </w:p>
        </w:tc>
        <w:tc>
          <w:tcPr>
            <w:tcW w:w="229" w:type="pct"/>
            <w:tcBorders>
              <w:top w:val="nil"/>
              <w:left w:val="nil"/>
              <w:bottom w:val="nil"/>
              <w:right w:val="nil"/>
            </w:tcBorders>
            <w:shd w:val="clear" w:color="auto" w:fill="auto"/>
            <w:noWrap/>
            <w:vAlign w:val="center"/>
            <w:hideMark/>
          </w:tcPr>
          <w:p w14:paraId="367155AB" w14:textId="77777777" w:rsidR="003F7B69" w:rsidRPr="00B2255C" w:rsidRDefault="003F7B69" w:rsidP="003F7B69">
            <w:pPr>
              <w:spacing w:line="360" w:lineRule="auto"/>
              <w:jc w:val="right"/>
              <w:rPr>
                <w:rFonts w:eastAsia="Times New Roman"/>
                <w:color w:val="000000"/>
              </w:rPr>
            </w:pPr>
            <w:r w:rsidRPr="00B2255C">
              <w:rPr>
                <w:rFonts w:eastAsia="Times New Roman"/>
                <w:color w:val="000000"/>
              </w:rPr>
              <w:t>86</w:t>
            </w:r>
          </w:p>
        </w:tc>
        <w:tc>
          <w:tcPr>
            <w:tcW w:w="100" w:type="pct"/>
            <w:tcBorders>
              <w:top w:val="nil"/>
              <w:left w:val="nil"/>
              <w:bottom w:val="nil"/>
              <w:right w:val="nil"/>
            </w:tcBorders>
            <w:shd w:val="clear" w:color="auto" w:fill="auto"/>
            <w:noWrap/>
            <w:vAlign w:val="center"/>
            <w:hideMark/>
          </w:tcPr>
          <w:p w14:paraId="34F03FC3" w14:textId="77777777" w:rsidR="003F7B69" w:rsidRPr="00B2255C" w:rsidRDefault="003F7B69" w:rsidP="003F7B69">
            <w:pPr>
              <w:spacing w:line="360" w:lineRule="auto"/>
              <w:rPr>
                <w:rFonts w:ascii="Calibri" w:eastAsia="Times New Roman" w:hAnsi="Calibri"/>
                <w:color w:val="000000"/>
              </w:rPr>
            </w:pPr>
          </w:p>
        </w:tc>
        <w:tc>
          <w:tcPr>
            <w:tcW w:w="194" w:type="pct"/>
            <w:tcBorders>
              <w:top w:val="nil"/>
              <w:left w:val="nil"/>
              <w:bottom w:val="nil"/>
              <w:right w:val="nil"/>
            </w:tcBorders>
            <w:shd w:val="clear" w:color="auto" w:fill="auto"/>
            <w:noWrap/>
            <w:vAlign w:val="center"/>
            <w:hideMark/>
          </w:tcPr>
          <w:p w14:paraId="7FCAEFFB" w14:textId="77777777" w:rsidR="003F7B69" w:rsidRPr="00B2255C" w:rsidRDefault="003F7B69" w:rsidP="003F7B69">
            <w:pPr>
              <w:spacing w:line="360" w:lineRule="auto"/>
              <w:jc w:val="right"/>
              <w:rPr>
                <w:rFonts w:eastAsia="Times New Roman"/>
                <w:color w:val="000000"/>
              </w:rPr>
            </w:pPr>
            <w:r w:rsidRPr="00B2255C">
              <w:rPr>
                <w:rFonts w:eastAsia="Times New Roman"/>
                <w:color w:val="000000"/>
              </w:rPr>
              <w:t>8</w:t>
            </w:r>
          </w:p>
        </w:tc>
        <w:tc>
          <w:tcPr>
            <w:tcW w:w="229" w:type="pct"/>
            <w:tcBorders>
              <w:top w:val="nil"/>
              <w:left w:val="nil"/>
              <w:bottom w:val="nil"/>
              <w:right w:val="nil"/>
            </w:tcBorders>
            <w:shd w:val="clear" w:color="auto" w:fill="auto"/>
            <w:noWrap/>
            <w:vAlign w:val="center"/>
            <w:hideMark/>
          </w:tcPr>
          <w:p w14:paraId="27656FB7" w14:textId="77777777" w:rsidR="003F7B69" w:rsidRPr="00B2255C" w:rsidRDefault="003F7B69" w:rsidP="003F7B69">
            <w:pPr>
              <w:spacing w:line="360" w:lineRule="auto"/>
              <w:jc w:val="right"/>
              <w:rPr>
                <w:rFonts w:eastAsia="Times New Roman"/>
                <w:color w:val="000000"/>
              </w:rPr>
            </w:pPr>
            <w:r w:rsidRPr="00B2255C">
              <w:rPr>
                <w:rFonts w:eastAsia="Times New Roman"/>
                <w:color w:val="000000"/>
              </w:rPr>
              <w:t>6</w:t>
            </w:r>
          </w:p>
        </w:tc>
        <w:tc>
          <w:tcPr>
            <w:tcW w:w="100" w:type="pct"/>
            <w:tcBorders>
              <w:top w:val="nil"/>
              <w:left w:val="nil"/>
              <w:bottom w:val="nil"/>
              <w:right w:val="nil"/>
            </w:tcBorders>
            <w:shd w:val="clear" w:color="auto" w:fill="auto"/>
            <w:noWrap/>
            <w:vAlign w:val="center"/>
            <w:hideMark/>
          </w:tcPr>
          <w:p w14:paraId="797B78F3" w14:textId="77777777" w:rsidR="003F7B69" w:rsidRPr="00B2255C" w:rsidRDefault="003F7B69" w:rsidP="003F7B69">
            <w:pPr>
              <w:spacing w:line="360" w:lineRule="auto"/>
              <w:rPr>
                <w:rFonts w:ascii="Calibri" w:eastAsia="Times New Roman" w:hAnsi="Calibri"/>
                <w:color w:val="000000"/>
                <w:sz w:val="2"/>
                <w:szCs w:val="2"/>
              </w:rPr>
            </w:pPr>
          </w:p>
        </w:tc>
        <w:tc>
          <w:tcPr>
            <w:tcW w:w="214" w:type="pct"/>
            <w:tcBorders>
              <w:top w:val="nil"/>
              <w:left w:val="nil"/>
              <w:bottom w:val="nil"/>
              <w:right w:val="nil"/>
            </w:tcBorders>
            <w:shd w:val="clear" w:color="auto" w:fill="auto"/>
            <w:noWrap/>
            <w:vAlign w:val="center"/>
            <w:hideMark/>
          </w:tcPr>
          <w:p w14:paraId="10DBE855" w14:textId="77777777" w:rsidR="003F7B69" w:rsidRPr="00B2255C" w:rsidRDefault="003F7B69" w:rsidP="003F7B69">
            <w:pPr>
              <w:spacing w:line="360" w:lineRule="auto"/>
              <w:jc w:val="right"/>
              <w:rPr>
                <w:rFonts w:eastAsia="Times New Roman"/>
                <w:color w:val="000000"/>
              </w:rPr>
            </w:pPr>
            <w:r w:rsidRPr="00B2255C">
              <w:rPr>
                <w:rFonts w:eastAsia="Times New Roman"/>
                <w:color w:val="000000"/>
              </w:rPr>
              <w:t>22</w:t>
            </w:r>
          </w:p>
        </w:tc>
        <w:tc>
          <w:tcPr>
            <w:tcW w:w="251" w:type="pct"/>
            <w:tcBorders>
              <w:top w:val="nil"/>
              <w:left w:val="nil"/>
              <w:bottom w:val="nil"/>
              <w:right w:val="nil"/>
            </w:tcBorders>
            <w:shd w:val="clear" w:color="auto" w:fill="auto"/>
            <w:noWrap/>
            <w:vAlign w:val="center"/>
            <w:hideMark/>
          </w:tcPr>
          <w:p w14:paraId="5F6CC7A3" w14:textId="77777777" w:rsidR="003F7B69" w:rsidRPr="00B2255C" w:rsidRDefault="003F7B69" w:rsidP="003F7B69">
            <w:pPr>
              <w:spacing w:line="360" w:lineRule="auto"/>
              <w:jc w:val="right"/>
              <w:rPr>
                <w:rFonts w:eastAsia="Times New Roman"/>
                <w:color w:val="000000"/>
              </w:rPr>
            </w:pPr>
            <w:r w:rsidRPr="00B2255C">
              <w:rPr>
                <w:rFonts w:eastAsia="Times New Roman"/>
                <w:color w:val="000000"/>
              </w:rPr>
              <w:t>8</w:t>
            </w:r>
          </w:p>
        </w:tc>
        <w:tc>
          <w:tcPr>
            <w:tcW w:w="81" w:type="pct"/>
            <w:tcBorders>
              <w:top w:val="nil"/>
              <w:left w:val="nil"/>
              <w:bottom w:val="nil"/>
              <w:right w:val="nil"/>
            </w:tcBorders>
            <w:shd w:val="clear" w:color="auto" w:fill="auto"/>
            <w:noWrap/>
            <w:vAlign w:val="center"/>
            <w:hideMark/>
          </w:tcPr>
          <w:p w14:paraId="6B33B258" w14:textId="77777777" w:rsidR="003F7B69" w:rsidRPr="003F7B69" w:rsidRDefault="003F7B69" w:rsidP="003F7B69">
            <w:pPr>
              <w:spacing w:line="360" w:lineRule="auto"/>
              <w:rPr>
                <w:rFonts w:eastAsia="Times New Roman"/>
                <w:color w:val="000000"/>
                <w:sz w:val="2"/>
                <w:szCs w:val="2"/>
              </w:rPr>
            </w:pPr>
          </w:p>
        </w:tc>
        <w:tc>
          <w:tcPr>
            <w:tcW w:w="194" w:type="pct"/>
            <w:tcBorders>
              <w:top w:val="nil"/>
              <w:left w:val="nil"/>
              <w:bottom w:val="nil"/>
              <w:right w:val="nil"/>
            </w:tcBorders>
            <w:shd w:val="clear" w:color="auto" w:fill="auto"/>
            <w:noWrap/>
            <w:vAlign w:val="center"/>
            <w:hideMark/>
          </w:tcPr>
          <w:p w14:paraId="394DDD05" w14:textId="77777777" w:rsidR="003F7B69" w:rsidRPr="003F7B69" w:rsidRDefault="003F7B69" w:rsidP="003F7B69">
            <w:pPr>
              <w:spacing w:line="360" w:lineRule="auto"/>
              <w:jc w:val="right"/>
              <w:rPr>
                <w:rFonts w:eastAsia="Times New Roman"/>
                <w:color w:val="000000"/>
              </w:rPr>
            </w:pPr>
            <w:r w:rsidRPr="003F7B69">
              <w:rPr>
                <w:rFonts w:eastAsia="Times New Roman"/>
                <w:color w:val="000000"/>
              </w:rPr>
              <w:t>57</w:t>
            </w:r>
          </w:p>
        </w:tc>
        <w:tc>
          <w:tcPr>
            <w:tcW w:w="229" w:type="pct"/>
            <w:tcBorders>
              <w:top w:val="nil"/>
              <w:left w:val="nil"/>
              <w:bottom w:val="nil"/>
              <w:right w:val="nil"/>
            </w:tcBorders>
            <w:shd w:val="clear" w:color="auto" w:fill="auto"/>
            <w:noWrap/>
            <w:vAlign w:val="center"/>
            <w:hideMark/>
          </w:tcPr>
          <w:p w14:paraId="7B24D6D0" w14:textId="77777777" w:rsidR="003F7B69" w:rsidRPr="003F7B69" w:rsidRDefault="003F7B69" w:rsidP="003F7B69">
            <w:pPr>
              <w:spacing w:line="360" w:lineRule="auto"/>
              <w:jc w:val="right"/>
              <w:rPr>
                <w:rFonts w:eastAsia="Times New Roman"/>
                <w:color w:val="000000"/>
              </w:rPr>
            </w:pPr>
            <w:r w:rsidRPr="003F7B69">
              <w:rPr>
                <w:rFonts w:eastAsia="Times New Roman"/>
                <w:color w:val="000000"/>
              </w:rPr>
              <w:t>65</w:t>
            </w:r>
          </w:p>
        </w:tc>
        <w:tc>
          <w:tcPr>
            <w:tcW w:w="100" w:type="pct"/>
            <w:tcBorders>
              <w:top w:val="nil"/>
              <w:left w:val="nil"/>
              <w:bottom w:val="nil"/>
              <w:right w:val="nil"/>
            </w:tcBorders>
            <w:shd w:val="clear" w:color="auto" w:fill="auto"/>
            <w:noWrap/>
            <w:vAlign w:val="center"/>
            <w:hideMark/>
          </w:tcPr>
          <w:p w14:paraId="4F51ED23" w14:textId="77777777" w:rsidR="003F7B69" w:rsidRPr="003F7B69" w:rsidRDefault="003F7B69" w:rsidP="003F7B69">
            <w:pPr>
              <w:spacing w:line="360" w:lineRule="auto"/>
              <w:rPr>
                <w:rFonts w:eastAsia="Times New Roman"/>
                <w:color w:val="000000"/>
              </w:rPr>
            </w:pPr>
          </w:p>
        </w:tc>
        <w:tc>
          <w:tcPr>
            <w:tcW w:w="194" w:type="pct"/>
            <w:tcBorders>
              <w:top w:val="nil"/>
              <w:left w:val="nil"/>
              <w:bottom w:val="nil"/>
              <w:right w:val="nil"/>
            </w:tcBorders>
            <w:shd w:val="clear" w:color="auto" w:fill="auto"/>
            <w:noWrap/>
            <w:vAlign w:val="center"/>
            <w:hideMark/>
          </w:tcPr>
          <w:p w14:paraId="1503300F" w14:textId="77777777" w:rsidR="003F7B69" w:rsidRPr="003F7B69" w:rsidRDefault="003F7B69" w:rsidP="003F7B69">
            <w:pPr>
              <w:spacing w:line="360" w:lineRule="auto"/>
              <w:jc w:val="right"/>
              <w:rPr>
                <w:rFonts w:eastAsia="Times New Roman"/>
                <w:color w:val="000000"/>
              </w:rPr>
            </w:pPr>
            <w:r w:rsidRPr="003F7B69">
              <w:rPr>
                <w:rFonts w:eastAsia="Times New Roman"/>
                <w:color w:val="000000"/>
              </w:rPr>
              <w:t>10</w:t>
            </w:r>
          </w:p>
        </w:tc>
        <w:tc>
          <w:tcPr>
            <w:tcW w:w="229" w:type="pct"/>
            <w:tcBorders>
              <w:top w:val="nil"/>
              <w:left w:val="nil"/>
              <w:bottom w:val="nil"/>
              <w:right w:val="nil"/>
            </w:tcBorders>
            <w:shd w:val="clear" w:color="auto" w:fill="auto"/>
            <w:noWrap/>
            <w:vAlign w:val="center"/>
            <w:hideMark/>
          </w:tcPr>
          <w:p w14:paraId="365768D8" w14:textId="77777777" w:rsidR="003F7B69" w:rsidRPr="003F7B69" w:rsidRDefault="003F7B69" w:rsidP="003F7B69">
            <w:pPr>
              <w:spacing w:line="360" w:lineRule="auto"/>
              <w:jc w:val="right"/>
              <w:rPr>
                <w:rFonts w:eastAsia="Times New Roman"/>
                <w:color w:val="000000"/>
              </w:rPr>
            </w:pPr>
            <w:r w:rsidRPr="003F7B69">
              <w:rPr>
                <w:rFonts w:eastAsia="Times New Roman"/>
                <w:color w:val="000000"/>
              </w:rPr>
              <w:t>2</w:t>
            </w:r>
          </w:p>
        </w:tc>
        <w:tc>
          <w:tcPr>
            <w:tcW w:w="100" w:type="pct"/>
            <w:tcBorders>
              <w:top w:val="nil"/>
              <w:left w:val="nil"/>
              <w:bottom w:val="nil"/>
              <w:right w:val="nil"/>
            </w:tcBorders>
            <w:shd w:val="clear" w:color="auto" w:fill="auto"/>
            <w:noWrap/>
            <w:vAlign w:val="center"/>
            <w:hideMark/>
          </w:tcPr>
          <w:p w14:paraId="525E058D" w14:textId="77777777" w:rsidR="003F7B69" w:rsidRPr="003F7B69" w:rsidRDefault="003F7B69" w:rsidP="003F7B69">
            <w:pPr>
              <w:spacing w:line="360" w:lineRule="auto"/>
              <w:rPr>
                <w:rFonts w:ascii="Calibri" w:eastAsia="Times New Roman" w:hAnsi="Calibri"/>
                <w:color w:val="000000"/>
                <w:sz w:val="2"/>
                <w:szCs w:val="2"/>
              </w:rPr>
            </w:pPr>
          </w:p>
        </w:tc>
        <w:tc>
          <w:tcPr>
            <w:tcW w:w="214" w:type="pct"/>
            <w:tcBorders>
              <w:top w:val="nil"/>
              <w:left w:val="nil"/>
              <w:bottom w:val="nil"/>
              <w:right w:val="nil"/>
            </w:tcBorders>
            <w:shd w:val="clear" w:color="auto" w:fill="auto"/>
            <w:noWrap/>
            <w:vAlign w:val="center"/>
            <w:hideMark/>
          </w:tcPr>
          <w:p w14:paraId="7C07DF51" w14:textId="77777777" w:rsidR="003F7B69" w:rsidRPr="003F7B69" w:rsidRDefault="003F7B69" w:rsidP="003F7B69">
            <w:pPr>
              <w:spacing w:line="360" w:lineRule="auto"/>
              <w:jc w:val="right"/>
              <w:rPr>
                <w:rFonts w:eastAsia="Times New Roman"/>
                <w:color w:val="000000"/>
              </w:rPr>
            </w:pPr>
            <w:r w:rsidRPr="003F7B69">
              <w:rPr>
                <w:rFonts w:eastAsia="Times New Roman"/>
                <w:color w:val="000000"/>
              </w:rPr>
              <w:t>33</w:t>
            </w:r>
          </w:p>
        </w:tc>
        <w:tc>
          <w:tcPr>
            <w:tcW w:w="251" w:type="pct"/>
            <w:tcBorders>
              <w:top w:val="nil"/>
              <w:left w:val="nil"/>
              <w:bottom w:val="nil"/>
              <w:right w:val="nil"/>
            </w:tcBorders>
            <w:shd w:val="clear" w:color="auto" w:fill="auto"/>
            <w:noWrap/>
            <w:vAlign w:val="center"/>
            <w:hideMark/>
          </w:tcPr>
          <w:p w14:paraId="550F123F" w14:textId="77777777" w:rsidR="003F7B69" w:rsidRPr="003F7B69" w:rsidRDefault="003F7B69" w:rsidP="003F7B69">
            <w:pPr>
              <w:spacing w:line="360" w:lineRule="auto"/>
              <w:jc w:val="right"/>
              <w:rPr>
                <w:rFonts w:eastAsia="Times New Roman"/>
                <w:color w:val="000000"/>
              </w:rPr>
            </w:pPr>
            <w:r w:rsidRPr="003F7B69">
              <w:rPr>
                <w:rFonts w:eastAsia="Times New Roman"/>
                <w:color w:val="000000"/>
              </w:rPr>
              <w:t>33</w:t>
            </w:r>
          </w:p>
        </w:tc>
      </w:tr>
      <w:tr w:rsidR="003F7B69" w:rsidRPr="003F7B69" w14:paraId="3B13BE70" w14:textId="77777777" w:rsidTr="003F7B69">
        <w:trPr>
          <w:trHeight w:val="900"/>
        </w:trPr>
        <w:tc>
          <w:tcPr>
            <w:tcW w:w="1897" w:type="pct"/>
            <w:tcBorders>
              <w:top w:val="nil"/>
              <w:left w:val="nil"/>
              <w:bottom w:val="nil"/>
              <w:right w:val="nil"/>
            </w:tcBorders>
            <w:shd w:val="clear" w:color="auto" w:fill="auto"/>
            <w:vAlign w:val="center"/>
            <w:hideMark/>
          </w:tcPr>
          <w:p w14:paraId="1A901BE6" w14:textId="7F669B6A" w:rsidR="003F7B69" w:rsidRPr="003F7B69" w:rsidRDefault="003F7B69" w:rsidP="00C70586">
            <w:pPr>
              <w:spacing w:line="360" w:lineRule="auto"/>
              <w:rPr>
                <w:rFonts w:eastAsia="Times New Roman"/>
                <w:i/>
                <w:iCs/>
                <w:color w:val="0D0D0D"/>
              </w:rPr>
            </w:pPr>
            <w:r w:rsidRPr="003F7B69">
              <w:rPr>
                <w:rFonts w:eastAsia="Times New Roman"/>
                <w:i/>
                <w:iCs/>
                <w:color w:val="0D0D0D"/>
              </w:rPr>
              <w:t>7. The left side o</w:t>
            </w:r>
            <w:r w:rsidR="00C70586">
              <w:rPr>
                <w:rFonts w:eastAsia="Times New Roman"/>
                <w:i/>
                <w:iCs/>
                <w:color w:val="0D0D0D"/>
              </w:rPr>
              <w:t>f the brain deals with rational</w:t>
            </w:r>
            <w:r w:rsidRPr="003F7B69">
              <w:rPr>
                <w:rFonts w:eastAsia="Times New Roman"/>
                <w:i/>
                <w:iCs/>
                <w:color w:val="0D0D0D"/>
              </w:rPr>
              <w:t xml:space="preserve"> thinking </w:t>
            </w:r>
            <w:r>
              <w:rPr>
                <w:rFonts w:eastAsia="Times New Roman"/>
                <w:i/>
                <w:iCs/>
                <w:color w:val="0D0D0D"/>
              </w:rPr>
              <w:t xml:space="preserve">and the right side is emotional </w:t>
            </w:r>
            <w:r w:rsidRPr="003F7B69">
              <w:rPr>
                <w:rFonts w:eastAsia="Times New Roman"/>
                <w:i/>
                <w:iCs/>
                <w:color w:val="0D0D0D"/>
              </w:rPr>
              <w:t xml:space="preserve">processing. </w:t>
            </w:r>
          </w:p>
        </w:tc>
        <w:tc>
          <w:tcPr>
            <w:tcW w:w="194" w:type="pct"/>
            <w:tcBorders>
              <w:top w:val="nil"/>
              <w:left w:val="nil"/>
              <w:bottom w:val="nil"/>
              <w:right w:val="nil"/>
            </w:tcBorders>
            <w:shd w:val="clear" w:color="auto" w:fill="auto"/>
            <w:noWrap/>
            <w:vAlign w:val="center"/>
            <w:hideMark/>
          </w:tcPr>
          <w:p w14:paraId="258AF77C" w14:textId="77777777" w:rsidR="003F7B69" w:rsidRPr="00B2255C" w:rsidRDefault="003F7B69" w:rsidP="003F7B69">
            <w:pPr>
              <w:spacing w:line="360" w:lineRule="auto"/>
              <w:jc w:val="right"/>
              <w:rPr>
                <w:rFonts w:eastAsia="Times New Roman"/>
                <w:color w:val="000000"/>
              </w:rPr>
            </w:pPr>
            <w:r w:rsidRPr="00B2255C">
              <w:rPr>
                <w:rFonts w:eastAsia="Times New Roman"/>
                <w:color w:val="000000"/>
              </w:rPr>
              <w:t>82</w:t>
            </w:r>
          </w:p>
        </w:tc>
        <w:tc>
          <w:tcPr>
            <w:tcW w:w="229" w:type="pct"/>
            <w:tcBorders>
              <w:top w:val="nil"/>
              <w:left w:val="nil"/>
              <w:bottom w:val="nil"/>
              <w:right w:val="nil"/>
            </w:tcBorders>
            <w:shd w:val="clear" w:color="auto" w:fill="auto"/>
            <w:noWrap/>
            <w:vAlign w:val="center"/>
            <w:hideMark/>
          </w:tcPr>
          <w:p w14:paraId="5F451AF9" w14:textId="77777777" w:rsidR="003F7B69" w:rsidRPr="00B2255C" w:rsidRDefault="003F7B69" w:rsidP="003F7B69">
            <w:pPr>
              <w:spacing w:line="360" w:lineRule="auto"/>
              <w:jc w:val="right"/>
              <w:rPr>
                <w:rFonts w:eastAsia="Times New Roman"/>
                <w:color w:val="000000"/>
              </w:rPr>
            </w:pPr>
            <w:r w:rsidRPr="00B2255C">
              <w:rPr>
                <w:rFonts w:eastAsia="Times New Roman"/>
                <w:color w:val="000000"/>
              </w:rPr>
              <w:t>80</w:t>
            </w:r>
          </w:p>
        </w:tc>
        <w:tc>
          <w:tcPr>
            <w:tcW w:w="100" w:type="pct"/>
            <w:tcBorders>
              <w:top w:val="nil"/>
              <w:left w:val="nil"/>
              <w:bottom w:val="nil"/>
              <w:right w:val="nil"/>
            </w:tcBorders>
            <w:shd w:val="clear" w:color="auto" w:fill="auto"/>
            <w:noWrap/>
            <w:vAlign w:val="center"/>
            <w:hideMark/>
          </w:tcPr>
          <w:p w14:paraId="7928B4DF" w14:textId="77777777" w:rsidR="003F7B69" w:rsidRPr="00B2255C" w:rsidRDefault="003F7B69" w:rsidP="003F7B69">
            <w:pPr>
              <w:spacing w:line="360" w:lineRule="auto"/>
              <w:rPr>
                <w:rFonts w:ascii="Calibri" w:eastAsia="Times New Roman" w:hAnsi="Calibri"/>
                <w:color w:val="000000"/>
              </w:rPr>
            </w:pPr>
          </w:p>
        </w:tc>
        <w:tc>
          <w:tcPr>
            <w:tcW w:w="194" w:type="pct"/>
            <w:tcBorders>
              <w:top w:val="nil"/>
              <w:left w:val="nil"/>
              <w:bottom w:val="nil"/>
              <w:right w:val="nil"/>
            </w:tcBorders>
            <w:shd w:val="clear" w:color="auto" w:fill="auto"/>
            <w:noWrap/>
            <w:vAlign w:val="center"/>
            <w:hideMark/>
          </w:tcPr>
          <w:p w14:paraId="29AFB6DD" w14:textId="77777777" w:rsidR="003F7B69" w:rsidRPr="00B2255C" w:rsidRDefault="003F7B69" w:rsidP="003F7B69">
            <w:pPr>
              <w:spacing w:line="360" w:lineRule="auto"/>
              <w:jc w:val="right"/>
              <w:rPr>
                <w:rFonts w:eastAsia="Times New Roman"/>
                <w:color w:val="000000"/>
              </w:rPr>
            </w:pPr>
            <w:r w:rsidRPr="00B2255C">
              <w:rPr>
                <w:rFonts w:eastAsia="Times New Roman"/>
                <w:color w:val="000000"/>
              </w:rPr>
              <w:t>8</w:t>
            </w:r>
          </w:p>
        </w:tc>
        <w:tc>
          <w:tcPr>
            <w:tcW w:w="229" w:type="pct"/>
            <w:tcBorders>
              <w:top w:val="nil"/>
              <w:left w:val="nil"/>
              <w:bottom w:val="nil"/>
              <w:right w:val="nil"/>
            </w:tcBorders>
            <w:shd w:val="clear" w:color="auto" w:fill="auto"/>
            <w:noWrap/>
            <w:vAlign w:val="center"/>
            <w:hideMark/>
          </w:tcPr>
          <w:p w14:paraId="55070CD5" w14:textId="77777777" w:rsidR="003F7B69" w:rsidRPr="00B2255C" w:rsidRDefault="003F7B69" w:rsidP="003F7B69">
            <w:pPr>
              <w:spacing w:line="360" w:lineRule="auto"/>
              <w:jc w:val="right"/>
              <w:rPr>
                <w:rFonts w:eastAsia="Times New Roman"/>
                <w:color w:val="000000"/>
              </w:rPr>
            </w:pPr>
            <w:r w:rsidRPr="00B2255C">
              <w:rPr>
                <w:rFonts w:eastAsia="Times New Roman"/>
                <w:color w:val="000000"/>
              </w:rPr>
              <w:t>10</w:t>
            </w:r>
          </w:p>
        </w:tc>
        <w:tc>
          <w:tcPr>
            <w:tcW w:w="100" w:type="pct"/>
            <w:tcBorders>
              <w:top w:val="nil"/>
              <w:left w:val="nil"/>
              <w:bottom w:val="nil"/>
              <w:right w:val="nil"/>
            </w:tcBorders>
            <w:shd w:val="clear" w:color="auto" w:fill="auto"/>
            <w:noWrap/>
            <w:vAlign w:val="center"/>
            <w:hideMark/>
          </w:tcPr>
          <w:p w14:paraId="0A842B56" w14:textId="77777777" w:rsidR="003F7B69" w:rsidRPr="00B2255C" w:rsidRDefault="003F7B69" w:rsidP="003F7B69">
            <w:pPr>
              <w:spacing w:line="360" w:lineRule="auto"/>
              <w:rPr>
                <w:rFonts w:ascii="Calibri" w:eastAsia="Times New Roman" w:hAnsi="Calibri"/>
                <w:color w:val="000000"/>
                <w:sz w:val="2"/>
                <w:szCs w:val="2"/>
              </w:rPr>
            </w:pPr>
          </w:p>
        </w:tc>
        <w:tc>
          <w:tcPr>
            <w:tcW w:w="214" w:type="pct"/>
            <w:tcBorders>
              <w:top w:val="nil"/>
              <w:left w:val="nil"/>
              <w:bottom w:val="nil"/>
              <w:right w:val="nil"/>
            </w:tcBorders>
            <w:shd w:val="clear" w:color="auto" w:fill="auto"/>
            <w:noWrap/>
            <w:vAlign w:val="center"/>
            <w:hideMark/>
          </w:tcPr>
          <w:p w14:paraId="0B7F418F" w14:textId="77777777" w:rsidR="003F7B69" w:rsidRPr="00B2255C" w:rsidRDefault="003F7B69" w:rsidP="003F7B69">
            <w:pPr>
              <w:spacing w:line="360" w:lineRule="auto"/>
              <w:jc w:val="right"/>
              <w:rPr>
                <w:rFonts w:eastAsia="Times New Roman"/>
                <w:color w:val="000000"/>
              </w:rPr>
            </w:pPr>
            <w:r w:rsidRPr="00B2255C">
              <w:rPr>
                <w:rFonts w:eastAsia="Times New Roman"/>
                <w:color w:val="000000"/>
              </w:rPr>
              <w:t>10</w:t>
            </w:r>
          </w:p>
        </w:tc>
        <w:tc>
          <w:tcPr>
            <w:tcW w:w="251" w:type="pct"/>
            <w:tcBorders>
              <w:top w:val="nil"/>
              <w:left w:val="nil"/>
              <w:bottom w:val="nil"/>
              <w:right w:val="nil"/>
            </w:tcBorders>
            <w:shd w:val="clear" w:color="auto" w:fill="auto"/>
            <w:noWrap/>
            <w:vAlign w:val="center"/>
            <w:hideMark/>
          </w:tcPr>
          <w:p w14:paraId="2C02D115" w14:textId="77777777" w:rsidR="003F7B69" w:rsidRPr="00B2255C" w:rsidRDefault="003F7B69" w:rsidP="003F7B69">
            <w:pPr>
              <w:spacing w:line="360" w:lineRule="auto"/>
              <w:jc w:val="right"/>
              <w:rPr>
                <w:rFonts w:eastAsia="Times New Roman"/>
                <w:color w:val="000000"/>
              </w:rPr>
            </w:pPr>
            <w:r w:rsidRPr="00B2255C">
              <w:rPr>
                <w:rFonts w:eastAsia="Times New Roman"/>
                <w:color w:val="000000"/>
              </w:rPr>
              <w:t>10</w:t>
            </w:r>
          </w:p>
        </w:tc>
        <w:tc>
          <w:tcPr>
            <w:tcW w:w="81" w:type="pct"/>
            <w:tcBorders>
              <w:top w:val="nil"/>
              <w:left w:val="nil"/>
              <w:bottom w:val="nil"/>
              <w:right w:val="nil"/>
            </w:tcBorders>
            <w:shd w:val="clear" w:color="auto" w:fill="auto"/>
            <w:noWrap/>
            <w:vAlign w:val="center"/>
            <w:hideMark/>
          </w:tcPr>
          <w:p w14:paraId="031BED12" w14:textId="77777777" w:rsidR="003F7B69" w:rsidRPr="003F7B69" w:rsidRDefault="003F7B69" w:rsidP="003F7B69">
            <w:pPr>
              <w:spacing w:line="360" w:lineRule="auto"/>
              <w:rPr>
                <w:rFonts w:eastAsia="Times New Roman"/>
                <w:color w:val="000000"/>
                <w:sz w:val="2"/>
                <w:szCs w:val="2"/>
              </w:rPr>
            </w:pPr>
          </w:p>
        </w:tc>
        <w:tc>
          <w:tcPr>
            <w:tcW w:w="194" w:type="pct"/>
            <w:tcBorders>
              <w:top w:val="nil"/>
              <w:left w:val="nil"/>
              <w:bottom w:val="nil"/>
              <w:right w:val="nil"/>
            </w:tcBorders>
            <w:shd w:val="clear" w:color="auto" w:fill="auto"/>
            <w:noWrap/>
            <w:vAlign w:val="center"/>
            <w:hideMark/>
          </w:tcPr>
          <w:p w14:paraId="6162883B" w14:textId="77777777" w:rsidR="003F7B69" w:rsidRPr="003F7B69" w:rsidRDefault="003F7B69" w:rsidP="003F7B69">
            <w:pPr>
              <w:spacing w:line="360" w:lineRule="auto"/>
              <w:jc w:val="right"/>
              <w:rPr>
                <w:rFonts w:eastAsia="Times New Roman"/>
                <w:color w:val="000000"/>
              </w:rPr>
            </w:pPr>
            <w:r w:rsidRPr="003F7B69">
              <w:rPr>
                <w:rFonts w:eastAsia="Times New Roman"/>
                <w:color w:val="000000"/>
              </w:rPr>
              <w:t>55</w:t>
            </w:r>
          </w:p>
        </w:tc>
        <w:tc>
          <w:tcPr>
            <w:tcW w:w="229" w:type="pct"/>
            <w:tcBorders>
              <w:top w:val="nil"/>
              <w:left w:val="nil"/>
              <w:bottom w:val="nil"/>
              <w:right w:val="nil"/>
            </w:tcBorders>
            <w:shd w:val="clear" w:color="auto" w:fill="auto"/>
            <w:noWrap/>
            <w:vAlign w:val="center"/>
            <w:hideMark/>
          </w:tcPr>
          <w:p w14:paraId="1C111E39" w14:textId="77777777" w:rsidR="003F7B69" w:rsidRPr="003F7B69" w:rsidRDefault="003F7B69" w:rsidP="003F7B69">
            <w:pPr>
              <w:spacing w:line="360" w:lineRule="auto"/>
              <w:jc w:val="right"/>
              <w:rPr>
                <w:rFonts w:eastAsia="Times New Roman"/>
                <w:color w:val="000000"/>
              </w:rPr>
            </w:pPr>
            <w:r w:rsidRPr="003F7B69">
              <w:rPr>
                <w:rFonts w:eastAsia="Times New Roman"/>
                <w:color w:val="000000"/>
              </w:rPr>
              <w:t>59</w:t>
            </w:r>
          </w:p>
        </w:tc>
        <w:tc>
          <w:tcPr>
            <w:tcW w:w="100" w:type="pct"/>
            <w:tcBorders>
              <w:top w:val="nil"/>
              <w:left w:val="nil"/>
              <w:bottom w:val="nil"/>
              <w:right w:val="nil"/>
            </w:tcBorders>
            <w:shd w:val="clear" w:color="auto" w:fill="auto"/>
            <w:noWrap/>
            <w:vAlign w:val="center"/>
            <w:hideMark/>
          </w:tcPr>
          <w:p w14:paraId="57C13291" w14:textId="77777777" w:rsidR="003F7B69" w:rsidRPr="003F7B69" w:rsidRDefault="003F7B69" w:rsidP="003F7B69">
            <w:pPr>
              <w:spacing w:line="360" w:lineRule="auto"/>
              <w:rPr>
                <w:rFonts w:eastAsia="Times New Roman"/>
                <w:color w:val="000000"/>
              </w:rPr>
            </w:pPr>
          </w:p>
        </w:tc>
        <w:tc>
          <w:tcPr>
            <w:tcW w:w="194" w:type="pct"/>
            <w:tcBorders>
              <w:top w:val="nil"/>
              <w:left w:val="nil"/>
              <w:bottom w:val="nil"/>
              <w:right w:val="nil"/>
            </w:tcBorders>
            <w:shd w:val="clear" w:color="auto" w:fill="auto"/>
            <w:noWrap/>
            <w:vAlign w:val="center"/>
            <w:hideMark/>
          </w:tcPr>
          <w:p w14:paraId="29BDD7EB" w14:textId="77777777" w:rsidR="003F7B69" w:rsidRPr="003F7B69" w:rsidRDefault="003F7B69" w:rsidP="003F7B69">
            <w:pPr>
              <w:spacing w:line="360" w:lineRule="auto"/>
              <w:jc w:val="right"/>
              <w:rPr>
                <w:rFonts w:eastAsia="Times New Roman"/>
                <w:color w:val="000000"/>
              </w:rPr>
            </w:pPr>
            <w:r w:rsidRPr="003F7B69">
              <w:rPr>
                <w:rFonts w:eastAsia="Times New Roman"/>
                <w:color w:val="000000"/>
              </w:rPr>
              <w:t>12</w:t>
            </w:r>
          </w:p>
        </w:tc>
        <w:tc>
          <w:tcPr>
            <w:tcW w:w="229" w:type="pct"/>
            <w:tcBorders>
              <w:top w:val="nil"/>
              <w:left w:val="nil"/>
              <w:bottom w:val="nil"/>
              <w:right w:val="nil"/>
            </w:tcBorders>
            <w:shd w:val="clear" w:color="auto" w:fill="auto"/>
            <w:noWrap/>
            <w:vAlign w:val="center"/>
            <w:hideMark/>
          </w:tcPr>
          <w:p w14:paraId="731113C8" w14:textId="77777777" w:rsidR="003F7B69" w:rsidRPr="003F7B69" w:rsidRDefault="003F7B69" w:rsidP="003F7B69">
            <w:pPr>
              <w:spacing w:line="360" w:lineRule="auto"/>
              <w:jc w:val="right"/>
              <w:rPr>
                <w:rFonts w:eastAsia="Times New Roman"/>
                <w:color w:val="000000"/>
              </w:rPr>
            </w:pPr>
            <w:r w:rsidRPr="003F7B69">
              <w:rPr>
                <w:rFonts w:eastAsia="Times New Roman"/>
                <w:color w:val="000000"/>
              </w:rPr>
              <w:t>6</w:t>
            </w:r>
          </w:p>
        </w:tc>
        <w:tc>
          <w:tcPr>
            <w:tcW w:w="100" w:type="pct"/>
            <w:tcBorders>
              <w:top w:val="nil"/>
              <w:left w:val="nil"/>
              <w:bottom w:val="nil"/>
              <w:right w:val="nil"/>
            </w:tcBorders>
            <w:shd w:val="clear" w:color="auto" w:fill="auto"/>
            <w:noWrap/>
            <w:vAlign w:val="center"/>
            <w:hideMark/>
          </w:tcPr>
          <w:p w14:paraId="7130CF72" w14:textId="77777777" w:rsidR="003F7B69" w:rsidRPr="003F7B69" w:rsidRDefault="003F7B69" w:rsidP="003F7B69">
            <w:pPr>
              <w:spacing w:line="360" w:lineRule="auto"/>
              <w:rPr>
                <w:rFonts w:ascii="Calibri" w:eastAsia="Times New Roman" w:hAnsi="Calibri"/>
                <w:color w:val="000000"/>
                <w:sz w:val="2"/>
                <w:szCs w:val="2"/>
              </w:rPr>
            </w:pPr>
          </w:p>
        </w:tc>
        <w:tc>
          <w:tcPr>
            <w:tcW w:w="214" w:type="pct"/>
            <w:tcBorders>
              <w:top w:val="nil"/>
              <w:left w:val="nil"/>
              <w:bottom w:val="nil"/>
              <w:right w:val="nil"/>
            </w:tcBorders>
            <w:shd w:val="clear" w:color="auto" w:fill="auto"/>
            <w:noWrap/>
            <w:vAlign w:val="center"/>
            <w:hideMark/>
          </w:tcPr>
          <w:p w14:paraId="789348EA" w14:textId="77777777" w:rsidR="003F7B69" w:rsidRPr="003F7B69" w:rsidRDefault="003F7B69" w:rsidP="003F7B69">
            <w:pPr>
              <w:spacing w:line="360" w:lineRule="auto"/>
              <w:jc w:val="right"/>
              <w:rPr>
                <w:rFonts w:eastAsia="Times New Roman"/>
                <w:color w:val="000000"/>
              </w:rPr>
            </w:pPr>
            <w:r w:rsidRPr="003F7B69">
              <w:rPr>
                <w:rFonts w:eastAsia="Times New Roman"/>
                <w:color w:val="000000"/>
              </w:rPr>
              <w:t>33</w:t>
            </w:r>
          </w:p>
        </w:tc>
        <w:tc>
          <w:tcPr>
            <w:tcW w:w="251" w:type="pct"/>
            <w:tcBorders>
              <w:top w:val="nil"/>
              <w:left w:val="nil"/>
              <w:bottom w:val="nil"/>
              <w:right w:val="nil"/>
            </w:tcBorders>
            <w:shd w:val="clear" w:color="auto" w:fill="auto"/>
            <w:noWrap/>
            <w:vAlign w:val="center"/>
            <w:hideMark/>
          </w:tcPr>
          <w:p w14:paraId="456126A1" w14:textId="77777777" w:rsidR="003F7B69" w:rsidRPr="003F7B69" w:rsidRDefault="003F7B69" w:rsidP="003F7B69">
            <w:pPr>
              <w:spacing w:line="360" w:lineRule="auto"/>
              <w:jc w:val="right"/>
              <w:rPr>
                <w:rFonts w:eastAsia="Times New Roman"/>
                <w:color w:val="000000"/>
              </w:rPr>
            </w:pPr>
            <w:r w:rsidRPr="003F7B69">
              <w:rPr>
                <w:rFonts w:eastAsia="Times New Roman"/>
                <w:color w:val="000000"/>
              </w:rPr>
              <w:t>35</w:t>
            </w:r>
          </w:p>
        </w:tc>
      </w:tr>
      <w:tr w:rsidR="003F7B69" w:rsidRPr="003F7B69" w14:paraId="62534CA1" w14:textId="77777777" w:rsidTr="003F7B69">
        <w:trPr>
          <w:trHeight w:val="900"/>
        </w:trPr>
        <w:tc>
          <w:tcPr>
            <w:tcW w:w="1897" w:type="pct"/>
            <w:tcBorders>
              <w:top w:val="nil"/>
              <w:left w:val="nil"/>
              <w:bottom w:val="single" w:sz="4" w:space="0" w:color="auto"/>
              <w:right w:val="nil"/>
            </w:tcBorders>
            <w:shd w:val="clear" w:color="auto" w:fill="auto"/>
            <w:vAlign w:val="center"/>
            <w:hideMark/>
          </w:tcPr>
          <w:p w14:paraId="7F7DA141" w14:textId="55C3541B" w:rsidR="003F7B69" w:rsidRPr="003F7B69" w:rsidRDefault="003F7B69" w:rsidP="00C70586">
            <w:pPr>
              <w:spacing w:line="360" w:lineRule="auto"/>
              <w:rPr>
                <w:rFonts w:eastAsia="Times New Roman"/>
                <w:color w:val="000000"/>
              </w:rPr>
            </w:pPr>
            <w:r w:rsidRPr="003F7B69">
              <w:rPr>
                <w:rFonts w:eastAsia="Times New Roman"/>
                <w:color w:val="000000"/>
              </w:rPr>
              <w:t>8. The left hemisphere mainly controls</w:t>
            </w:r>
            <w:r w:rsidR="00C70586">
              <w:rPr>
                <w:rFonts w:eastAsia="Times New Roman"/>
                <w:color w:val="000000"/>
              </w:rPr>
              <w:t xml:space="preserve"> the right </w:t>
            </w:r>
            <w:r w:rsidRPr="003F7B69">
              <w:rPr>
                <w:rFonts w:eastAsia="Times New Roman"/>
                <w:color w:val="000000"/>
              </w:rPr>
              <w:t>side of the body and the right hemisphere mainly</w:t>
            </w:r>
            <w:r w:rsidR="00C70586">
              <w:rPr>
                <w:rFonts w:eastAsia="Times New Roman"/>
                <w:color w:val="000000"/>
              </w:rPr>
              <w:t xml:space="preserve"> </w:t>
            </w:r>
            <w:r w:rsidRPr="003F7B69">
              <w:rPr>
                <w:rFonts w:eastAsia="Times New Roman"/>
                <w:color w:val="000000"/>
              </w:rPr>
              <w:t>controls the left side of the body.</w:t>
            </w:r>
          </w:p>
        </w:tc>
        <w:tc>
          <w:tcPr>
            <w:tcW w:w="194" w:type="pct"/>
            <w:tcBorders>
              <w:top w:val="nil"/>
              <w:left w:val="nil"/>
              <w:bottom w:val="single" w:sz="4" w:space="0" w:color="auto"/>
              <w:right w:val="nil"/>
            </w:tcBorders>
            <w:shd w:val="clear" w:color="auto" w:fill="auto"/>
            <w:noWrap/>
            <w:vAlign w:val="center"/>
            <w:hideMark/>
          </w:tcPr>
          <w:p w14:paraId="11A04143" w14:textId="77777777" w:rsidR="003F7B69" w:rsidRPr="003F7B69" w:rsidRDefault="003F7B69" w:rsidP="003F7B69">
            <w:pPr>
              <w:spacing w:line="360" w:lineRule="auto"/>
              <w:jc w:val="right"/>
              <w:rPr>
                <w:rFonts w:eastAsia="Times New Roman"/>
                <w:color w:val="000000"/>
              </w:rPr>
            </w:pPr>
            <w:r w:rsidRPr="003F7B69">
              <w:rPr>
                <w:rFonts w:eastAsia="Times New Roman"/>
                <w:color w:val="000000"/>
              </w:rPr>
              <w:t>92</w:t>
            </w:r>
          </w:p>
        </w:tc>
        <w:tc>
          <w:tcPr>
            <w:tcW w:w="229" w:type="pct"/>
            <w:tcBorders>
              <w:top w:val="nil"/>
              <w:left w:val="nil"/>
              <w:bottom w:val="single" w:sz="4" w:space="0" w:color="auto"/>
              <w:right w:val="nil"/>
            </w:tcBorders>
            <w:shd w:val="clear" w:color="auto" w:fill="auto"/>
            <w:noWrap/>
            <w:vAlign w:val="center"/>
            <w:hideMark/>
          </w:tcPr>
          <w:p w14:paraId="4BF46A8D" w14:textId="77777777" w:rsidR="003F7B69" w:rsidRPr="003F7B69" w:rsidRDefault="003F7B69" w:rsidP="003F7B69">
            <w:pPr>
              <w:spacing w:line="360" w:lineRule="auto"/>
              <w:jc w:val="right"/>
              <w:rPr>
                <w:rFonts w:eastAsia="Times New Roman"/>
                <w:color w:val="000000"/>
              </w:rPr>
            </w:pPr>
            <w:r w:rsidRPr="003F7B69">
              <w:rPr>
                <w:rFonts w:eastAsia="Times New Roman"/>
                <w:color w:val="000000"/>
              </w:rPr>
              <w:t>90</w:t>
            </w:r>
          </w:p>
        </w:tc>
        <w:tc>
          <w:tcPr>
            <w:tcW w:w="100" w:type="pct"/>
            <w:tcBorders>
              <w:top w:val="nil"/>
              <w:left w:val="nil"/>
              <w:bottom w:val="single" w:sz="4" w:space="0" w:color="auto"/>
              <w:right w:val="nil"/>
            </w:tcBorders>
            <w:shd w:val="clear" w:color="auto" w:fill="auto"/>
            <w:noWrap/>
            <w:vAlign w:val="center"/>
            <w:hideMark/>
          </w:tcPr>
          <w:p w14:paraId="7AA87A70" w14:textId="77777777" w:rsidR="003F7B69" w:rsidRPr="003F7B69" w:rsidRDefault="003F7B69" w:rsidP="003F7B69">
            <w:pPr>
              <w:spacing w:line="360" w:lineRule="auto"/>
              <w:rPr>
                <w:rFonts w:ascii="Calibri" w:eastAsia="Times New Roman" w:hAnsi="Calibri"/>
                <w:color w:val="000000"/>
              </w:rPr>
            </w:pPr>
            <w:r w:rsidRPr="003F7B69">
              <w:rPr>
                <w:rFonts w:ascii="Calibri" w:eastAsia="Times New Roman" w:hAnsi="Calibri"/>
                <w:color w:val="000000"/>
              </w:rPr>
              <w:t> </w:t>
            </w:r>
          </w:p>
        </w:tc>
        <w:tc>
          <w:tcPr>
            <w:tcW w:w="194" w:type="pct"/>
            <w:tcBorders>
              <w:top w:val="nil"/>
              <w:left w:val="nil"/>
              <w:bottom w:val="single" w:sz="4" w:space="0" w:color="auto"/>
              <w:right w:val="nil"/>
            </w:tcBorders>
            <w:shd w:val="clear" w:color="auto" w:fill="auto"/>
            <w:noWrap/>
            <w:vAlign w:val="center"/>
            <w:hideMark/>
          </w:tcPr>
          <w:p w14:paraId="2C6E0503" w14:textId="77777777" w:rsidR="003F7B69" w:rsidRPr="003F7B69" w:rsidRDefault="003F7B69" w:rsidP="003F7B69">
            <w:pPr>
              <w:spacing w:line="360" w:lineRule="auto"/>
              <w:jc w:val="right"/>
              <w:rPr>
                <w:rFonts w:eastAsia="Times New Roman"/>
                <w:color w:val="000000"/>
              </w:rPr>
            </w:pPr>
            <w:r w:rsidRPr="003F7B69">
              <w:rPr>
                <w:rFonts w:eastAsia="Times New Roman"/>
                <w:color w:val="000000"/>
              </w:rPr>
              <w:t>6</w:t>
            </w:r>
          </w:p>
        </w:tc>
        <w:tc>
          <w:tcPr>
            <w:tcW w:w="229" w:type="pct"/>
            <w:tcBorders>
              <w:top w:val="nil"/>
              <w:left w:val="nil"/>
              <w:bottom w:val="single" w:sz="4" w:space="0" w:color="auto"/>
              <w:right w:val="nil"/>
            </w:tcBorders>
            <w:shd w:val="clear" w:color="auto" w:fill="auto"/>
            <w:noWrap/>
            <w:vAlign w:val="center"/>
            <w:hideMark/>
          </w:tcPr>
          <w:p w14:paraId="13C31457" w14:textId="77777777" w:rsidR="003F7B69" w:rsidRPr="003F7B69" w:rsidRDefault="003F7B69" w:rsidP="003F7B69">
            <w:pPr>
              <w:spacing w:line="360" w:lineRule="auto"/>
              <w:jc w:val="right"/>
              <w:rPr>
                <w:rFonts w:eastAsia="Times New Roman"/>
                <w:color w:val="000000"/>
              </w:rPr>
            </w:pPr>
            <w:r w:rsidRPr="003F7B69">
              <w:rPr>
                <w:rFonts w:eastAsia="Times New Roman"/>
                <w:color w:val="000000"/>
              </w:rPr>
              <w:t>6</w:t>
            </w:r>
          </w:p>
        </w:tc>
        <w:tc>
          <w:tcPr>
            <w:tcW w:w="100" w:type="pct"/>
            <w:tcBorders>
              <w:top w:val="nil"/>
              <w:left w:val="nil"/>
              <w:bottom w:val="single" w:sz="4" w:space="0" w:color="auto"/>
              <w:right w:val="nil"/>
            </w:tcBorders>
            <w:shd w:val="clear" w:color="auto" w:fill="auto"/>
            <w:noWrap/>
            <w:vAlign w:val="center"/>
            <w:hideMark/>
          </w:tcPr>
          <w:p w14:paraId="3DF015B0" w14:textId="77777777" w:rsidR="003F7B69" w:rsidRPr="003F7B69" w:rsidRDefault="003F7B69" w:rsidP="003F7B69">
            <w:pPr>
              <w:spacing w:line="360" w:lineRule="auto"/>
              <w:rPr>
                <w:rFonts w:ascii="Calibri" w:eastAsia="Times New Roman" w:hAnsi="Calibri"/>
                <w:color w:val="000000"/>
                <w:sz w:val="2"/>
                <w:szCs w:val="2"/>
              </w:rPr>
            </w:pPr>
            <w:r w:rsidRPr="003F7B69">
              <w:rPr>
                <w:rFonts w:ascii="Calibri" w:eastAsia="Times New Roman" w:hAnsi="Calibri"/>
                <w:color w:val="000000"/>
                <w:sz w:val="2"/>
                <w:szCs w:val="2"/>
              </w:rPr>
              <w:t> </w:t>
            </w:r>
          </w:p>
        </w:tc>
        <w:tc>
          <w:tcPr>
            <w:tcW w:w="214" w:type="pct"/>
            <w:tcBorders>
              <w:top w:val="nil"/>
              <w:left w:val="nil"/>
              <w:bottom w:val="single" w:sz="4" w:space="0" w:color="auto"/>
              <w:right w:val="nil"/>
            </w:tcBorders>
            <w:shd w:val="clear" w:color="auto" w:fill="auto"/>
            <w:noWrap/>
            <w:vAlign w:val="center"/>
            <w:hideMark/>
          </w:tcPr>
          <w:p w14:paraId="3E7CD0BD" w14:textId="77777777" w:rsidR="003F7B69" w:rsidRPr="003F7B69" w:rsidRDefault="003F7B69" w:rsidP="003F7B69">
            <w:pPr>
              <w:spacing w:line="360" w:lineRule="auto"/>
              <w:jc w:val="right"/>
              <w:rPr>
                <w:rFonts w:eastAsia="Times New Roman"/>
                <w:color w:val="000000"/>
              </w:rPr>
            </w:pPr>
            <w:r w:rsidRPr="003F7B69">
              <w:rPr>
                <w:rFonts w:eastAsia="Times New Roman"/>
                <w:color w:val="000000"/>
              </w:rPr>
              <w:t>2</w:t>
            </w:r>
          </w:p>
        </w:tc>
        <w:tc>
          <w:tcPr>
            <w:tcW w:w="251" w:type="pct"/>
            <w:tcBorders>
              <w:top w:val="nil"/>
              <w:left w:val="nil"/>
              <w:bottom w:val="single" w:sz="4" w:space="0" w:color="auto"/>
              <w:right w:val="nil"/>
            </w:tcBorders>
            <w:shd w:val="clear" w:color="auto" w:fill="auto"/>
            <w:noWrap/>
            <w:vAlign w:val="center"/>
            <w:hideMark/>
          </w:tcPr>
          <w:p w14:paraId="5560A74B" w14:textId="77777777" w:rsidR="003F7B69" w:rsidRPr="003F7B69" w:rsidRDefault="003F7B69" w:rsidP="003F7B69">
            <w:pPr>
              <w:spacing w:line="360" w:lineRule="auto"/>
              <w:jc w:val="right"/>
              <w:rPr>
                <w:rFonts w:eastAsia="Times New Roman"/>
                <w:color w:val="000000"/>
              </w:rPr>
            </w:pPr>
            <w:r w:rsidRPr="003F7B69">
              <w:rPr>
                <w:rFonts w:eastAsia="Times New Roman"/>
                <w:color w:val="000000"/>
              </w:rPr>
              <w:t>4</w:t>
            </w:r>
          </w:p>
        </w:tc>
        <w:tc>
          <w:tcPr>
            <w:tcW w:w="81" w:type="pct"/>
            <w:tcBorders>
              <w:top w:val="nil"/>
              <w:left w:val="nil"/>
              <w:bottom w:val="single" w:sz="4" w:space="0" w:color="auto"/>
              <w:right w:val="nil"/>
            </w:tcBorders>
            <w:shd w:val="clear" w:color="auto" w:fill="auto"/>
            <w:noWrap/>
            <w:vAlign w:val="center"/>
            <w:hideMark/>
          </w:tcPr>
          <w:p w14:paraId="77FED0C5" w14:textId="77777777" w:rsidR="003F7B69" w:rsidRPr="003F7B69" w:rsidRDefault="003F7B69" w:rsidP="003F7B69">
            <w:pPr>
              <w:spacing w:line="360" w:lineRule="auto"/>
              <w:rPr>
                <w:rFonts w:eastAsia="Times New Roman"/>
                <w:color w:val="000000"/>
                <w:sz w:val="2"/>
                <w:szCs w:val="2"/>
              </w:rPr>
            </w:pPr>
            <w:r w:rsidRPr="003F7B69">
              <w:rPr>
                <w:rFonts w:eastAsia="Times New Roman"/>
                <w:color w:val="000000"/>
                <w:sz w:val="2"/>
                <w:szCs w:val="2"/>
              </w:rPr>
              <w:t> </w:t>
            </w:r>
          </w:p>
        </w:tc>
        <w:tc>
          <w:tcPr>
            <w:tcW w:w="194" w:type="pct"/>
            <w:tcBorders>
              <w:top w:val="nil"/>
              <w:left w:val="nil"/>
              <w:bottom w:val="single" w:sz="4" w:space="0" w:color="auto"/>
              <w:right w:val="nil"/>
            </w:tcBorders>
            <w:shd w:val="clear" w:color="auto" w:fill="auto"/>
            <w:noWrap/>
            <w:vAlign w:val="center"/>
            <w:hideMark/>
          </w:tcPr>
          <w:p w14:paraId="059BFE52" w14:textId="77777777" w:rsidR="003F7B69" w:rsidRPr="003F7B69" w:rsidRDefault="003F7B69" w:rsidP="003F7B69">
            <w:pPr>
              <w:spacing w:line="360" w:lineRule="auto"/>
              <w:jc w:val="right"/>
              <w:rPr>
                <w:rFonts w:eastAsia="Times New Roman"/>
                <w:color w:val="000000"/>
              </w:rPr>
            </w:pPr>
            <w:r w:rsidRPr="003F7B69">
              <w:rPr>
                <w:rFonts w:eastAsia="Times New Roman"/>
                <w:color w:val="000000"/>
              </w:rPr>
              <w:t>84</w:t>
            </w:r>
          </w:p>
        </w:tc>
        <w:tc>
          <w:tcPr>
            <w:tcW w:w="229" w:type="pct"/>
            <w:tcBorders>
              <w:top w:val="nil"/>
              <w:left w:val="nil"/>
              <w:bottom w:val="single" w:sz="4" w:space="0" w:color="auto"/>
              <w:right w:val="nil"/>
            </w:tcBorders>
            <w:shd w:val="clear" w:color="auto" w:fill="auto"/>
            <w:noWrap/>
            <w:vAlign w:val="center"/>
            <w:hideMark/>
          </w:tcPr>
          <w:p w14:paraId="4C7840DE" w14:textId="77777777" w:rsidR="003F7B69" w:rsidRPr="003F7B69" w:rsidRDefault="003F7B69" w:rsidP="003F7B69">
            <w:pPr>
              <w:spacing w:line="360" w:lineRule="auto"/>
              <w:jc w:val="right"/>
              <w:rPr>
                <w:rFonts w:eastAsia="Times New Roman"/>
                <w:color w:val="000000"/>
              </w:rPr>
            </w:pPr>
            <w:r w:rsidRPr="003F7B69">
              <w:rPr>
                <w:rFonts w:eastAsia="Times New Roman"/>
                <w:color w:val="000000"/>
              </w:rPr>
              <w:t>84</w:t>
            </w:r>
          </w:p>
        </w:tc>
        <w:tc>
          <w:tcPr>
            <w:tcW w:w="100" w:type="pct"/>
            <w:tcBorders>
              <w:top w:val="nil"/>
              <w:left w:val="nil"/>
              <w:bottom w:val="single" w:sz="4" w:space="0" w:color="auto"/>
              <w:right w:val="nil"/>
            </w:tcBorders>
            <w:shd w:val="clear" w:color="auto" w:fill="auto"/>
            <w:noWrap/>
            <w:vAlign w:val="center"/>
            <w:hideMark/>
          </w:tcPr>
          <w:p w14:paraId="3C5D5D84" w14:textId="77777777" w:rsidR="003F7B69" w:rsidRPr="003F7B69" w:rsidRDefault="003F7B69" w:rsidP="003F7B69">
            <w:pPr>
              <w:spacing w:line="360" w:lineRule="auto"/>
              <w:rPr>
                <w:rFonts w:eastAsia="Times New Roman"/>
                <w:color w:val="000000"/>
              </w:rPr>
            </w:pPr>
            <w:r w:rsidRPr="003F7B69">
              <w:rPr>
                <w:rFonts w:eastAsia="Times New Roman"/>
                <w:color w:val="000000"/>
              </w:rPr>
              <w:t> </w:t>
            </w:r>
          </w:p>
        </w:tc>
        <w:tc>
          <w:tcPr>
            <w:tcW w:w="194" w:type="pct"/>
            <w:tcBorders>
              <w:top w:val="nil"/>
              <w:left w:val="nil"/>
              <w:bottom w:val="single" w:sz="4" w:space="0" w:color="auto"/>
              <w:right w:val="nil"/>
            </w:tcBorders>
            <w:shd w:val="clear" w:color="auto" w:fill="auto"/>
            <w:noWrap/>
            <w:vAlign w:val="center"/>
            <w:hideMark/>
          </w:tcPr>
          <w:p w14:paraId="64D954C3" w14:textId="77777777" w:rsidR="003F7B69" w:rsidRPr="003F7B69" w:rsidRDefault="003F7B69" w:rsidP="003F7B69">
            <w:pPr>
              <w:spacing w:line="360" w:lineRule="auto"/>
              <w:jc w:val="right"/>
              <w:rPr>
                <w:rFonts w:eastAsia="Times New Roman"/>
                <w:color w:val="000000"/>
              </w:rPr>
            </w:pPr>
            <w:r w:rsidRPr="003F7B69">
              <w:rPr>
                <w:rFonts w:eastAsia="Times New Roman"/>
                <w:color w:val="000000"/>
              </w:rPr>
              <w:t>0</w:t>
            </w:r>
          </w:p>
        </w:tc>
        <w:tc>
          <w:tcPr>
            <w:tcW w:w="229" w:type="pct"/>
            <w:tcBorders>
              <w:top w:val="nil"/>
              <w:left w:val="nil"/>
              <w:bottom w:val="single" w:sz="4" w:space="0" w:color="auto"/>
              <w:right w:val="nil"/>
            </w:tcBorders>
            <w:shd w:val="clear" w:color="auto" w:fill="auto"/>
            <w:noWrap/>
            <w:vAlign w:val="center"/>
            <w:hideMark/>
          </w:tcPr>
          <w:p w14:paraId="0095A572" w14:textId="77777777" w:rsidR="003F7B69" w:rsidRPr="003F7B69" w:rsidRDefault="003F7B69" w:rsidP="003F7B69">
            <w:pPr>
              <w:spacing w:line="360" w:lineRule="auto"/>
              <w:jc w:val="right"/>
              <w:rPr>
                <w:rFonts w:eastAsia="Times New Roman"/>
                <w:color w:val="000000"/>
              </w:rPr>
            </w:pPr>
            <w:r w:rsidRPr="003F7B69">
              <w:rPr>
                <w:rFonts w:eastAsia="Times New Roman"/>
                <w:color w:val="000000"/>
              </w:rPr>
              <w:t>2</w:t>
            </w:r>
          </w:p>
        </w:tc>
        <w:tc>
          <w:tcPr>
            <w:tcW w:w="100" w:type="pct"/>
            <w:tcBorders>
              <w:top w:val="nil"/>
              <w:left w:val="nil"/>
              <w:bottom w:val="single" w:sz="4" w:space="0" w:color="auto"/>
              <w:right w:val="nil"/>
            </w:tcBorders>
            <w:shd w:val="clear" w:color="auto" w:fill="auto"/>
            <w:noWrap/>
            <w:vAlign w:val="center"/>
            <w:hideMark/>
          </w:tcPr>
          <w:p w14:paraId="07F8A969" w14:textId="77777777" w:rsidR="003F7B69" w:rsidRPr="003F7B69" w:rsidRDefault="003F7B69" w:rsidP="003F7B69">
            <w:pPr>
              <w:spacing w:line="360" w:lineRule="auto"/>
              <w:rPr>
                <w:rFonts w:ascii="Calibri" w:eastAsia="Times New Roman" w:hAnsi="Calibri"/>
                <w:color w:val="000000"/>
                <w:sz w:val="2"/>
                <w:szCs w:val="2"/>
              </w:rPr>
            </w:pPr>
            <w:r w:rsidRPr="003F7B69">
              <w:rPr>
                <w:rFonts w:ascii="Calibri" w:eastAsia="Times New Roman" w:hAnsi="Calibri"/>
                <w:color w:val="000000"/>
                <w:sz w:val="2"/>
                <w:szCs w:val="2"/>
              </w:rPr>
              <w:t> </w:t>
            </w:r>
          </w:p>
        </w:tc>
        <w:tc>
          <w:tcPr>
            <w:tcW w:w="214" w:type="pct"/>
            <w:tcBorders>
              <w:top w:val="nil"/>
              <w:left w:val="nil"/>
              <w:bottom w:val="single" w:sz="4" w:space="0" w:color="auto"/>
              <w:right w:val="nil"/>
            </w:tcBorders>
            <w:shd w:val="clear" w:color="auto" w:fill="auto"/>
            <w:noWrap/>
            <w:vAlign w:val="center"/>
            <w:hideMark/>
          </w:tcPr>
          <w:p w14:paraId="6987CDF3" w14:textId="77777777" w:rsidR="003F7B69" w:rsidRPr="003F7B69" w:rsidRDefault="003F7B69" w:rsidP="003F7B69">
            <w:pPr>
              <w:spacing w:line="360" w:lineRule="auto"/>
              <w:jc w:val="right"/>
              <w:rPr>
                <w:rFonts w:eastAsia="Times New Roman"/>
                <w:color w:val="000000"/>
              </w:rPr>
            </w:pPr>
            <w:r w:rsidRPr="003F7B69">
              <w:rPr>
                <w:rFonts w:eastAsia="Times New Roman"/>
                <w:color w:val="000000"/>
              </w:rPr>
              <w:t>16</w:t>
            </w:r>
          </w:p>
        </w:tc>
        <w:tc>
          <w:tcPr>
            <w:tcW w:w="251" w:type="pct"/>
            <w:tcBorders>
              <w:top w:val="nil"/>
              <w:left w:val="nil"/>
              <w:bottom w:val="single" w:sz="4" w:space="0" w:color="auto"/>
              <w:right w:val="nil"/>
            </w:tcBorders>
            <w:shd w:val="clear" w:color="auto" w:fill="auto"/>
            <w:noWrap/>
            <w:vAlign w:val="center"/>
            <w:hideMark/>
          </w:tcPr>
          <w:p w14:paraId="19F4E073" w14:textId="77777777" w:rsidR="003F7B69" w:rsidRPr="003F7B69" w:rsidRDefault="003F7B69" w:rsidP="003F7B69">
            <w:pPr>
              <w:spacing w:line="360" w:lineRule="auto"/>
              <w:jc w:val="right"/>
              <w:rPr>
                <w:rFonts w:eastAsia="Times New Roman"/>
                <w:color w:val="000000"/>
              </w:rPr>
            </w:pPr>
            <w:r w:rsidRPr="003F7B69">
              <w:rPr>
                <w:rFonts w:eastAsia="Times New Roman"/>
                <w:color w:val="000000"/>
              </w:rPr>
              <w:t>14</w:t>
            </w:r>
          </w:p>
        </w:tc>
      </w:tr>
    </w:tbl>
    <w:p w14:paraId="7B798CE6" w14:textId="4A1837B0" w:rsidR="00BA0528" w:rsidRDefault="00BA0528" w:rsidP="005244A5"/>
    <w:p w14:paraId="1E1D3B73" w14:textId="77777777" w:rsidR="00BA0528" w:rsidRDefault="00BA0528">
      <w:r>
        <w:br w:type="page"/>
      </w:r>
    </w:p>
    <w:tbl>
      <w:tblPr>
        <w:tblW w:w="5000" w:type="pct"/>
        <w:tblLook w:val="04A0" w:firstRow="1" w:lastRow="0" w:firstColumn="1" w:lastColumn="0" w:noHBand="0" w:noVBand="1"/>
      </w:tblPr>
      <w:tblGrid>
        <w:gridCol w:w="5226"/>
        <w:gridCol w:w="541"/>
        <w:gridCol w:w="634"/>
        <w:gridCol w:w="278"/>
        <w:gridCol w:w="540"/>
        <w:gridCol w:w="634"/>
        <w:gridCol w:w="278"/>
        <w:gridCol w:w="579"/>
        <w:gridCol w:w="683"/>
        <w:gridCol w:w="223"/>
        <w:gridCol w:w="540"/>
        <w:gridCol w:w="634"/>
        <w:gridCol w:w="278"/>
        <w:gridCol w:w="540"/>
        <w:gridCol w:w="634"/>
        <w:gridCol w:w="278"/>
        <w:gridCol w:w="579"/>
        <w:gridCol w:w="681"/>
      </w:tblGrid>
      <w:tr w:rsidR="00C70586" w:rsidRPr="00C70586" w14:paraId="4B09237A" w14:textId="77777777" w:rsidTr="00D05F3B">
        <w:trPr>
          <w:trHeight w:val="320"/>
        </w:trPr>
        <w:tc>
          <w:tcPr>
            <w:tcW w:w="1896" w:type="pct"/>
            <w:tcBorders>
              <w:top w:val="single" w:sz="4" w:space="0" w:color="auto"/>
              <w:left w:val="nil"/>
              <w:bottom w:val="nil"/>
              <w:right w:val="nil"/>
            </w:tcBorders>
            <w:shd w:val="clear" w:color="auto" w:fill="auto"/>
            <w:noWrap/>
            <w:vAlign w:val="bottom"/>
            <w:hideMark/>
          </w:tcPr>
          <w:p w14:paraId="12A40C86" w14:textId="77777777" w:rsidR="00C70586" w:rsidRPr="00C70586" w:rsidRDefault="00C70586" w:rsidP="00C70586">
            <w:pPr>
              <w:rPr>
                <w:rFonts w:ascii="Calibri" w:eastAsia="Times New Roman" w:hAnsi="Calibri"/>
                <w:color w:val="000000"/>
              </w:rPr>
            </w:pPr>
            <w:r w:rsidRPr="00C70586">
              <w:rPr>
                <w:rFonts w:ascii="Calibri" w:eastAsia="Times New Roman" w:hAnsi="Calibri"/>
                <w:color w:val="000000"/>
              </w:rPr>
              <w:lastRenderedPageBreak/>
              <w:t> </w:t>
            </w:r>
          </w:p>
        </w:tc>
        <w:tc>
          <w:tcPr>
            <w:tcW w:w="1512" w:type="pct"/>
            <w:gridSpan w:val="8"/>
            <w:tcBorders>
              <w:top w:val="single" w:sz="4" w:space="0" w:color="auto"/>
              <w:left w:val="nil"/>
              <w:bottom w:val="single" w:sz="8" w:space="0" w:color="auto"/>
              <w:right w:val="nil"/>
            </w:tcBorders>
            <w:shd w:val="clear" w:color="auto" w:fill="auto"/>
            <w:noWrap/>
            <w:vAlign w:val="bottom"/>
            <w:hideMark/>
          </w:tcPr>
          <w:p w14:paraId="3A81370A" w14:textId="77777777" w:rsidR="00C70586" w:rsidRPr="00C70586" w:rsidRDefault="00C70586" w:rsidP="00C70586">
            <w:pPr>
              <w:jc w:val="center"/>
              <w:rPr>
                <w:rFonts w:eastAsia="Times New Roman"/>
                <w:color w:val="000000"/>
              </w:rPr>
            </w:pPr>
            <w:r w:rsidRPr="00C70586">
              <w:rPr>
                <w:rFonts w:eastAsia="Times New Roman"/>
                <w:color w:val="000000"/>
              </w:rPr>
              <w:t>Experimental Group</w:t>
            </w:r>
          </w:p>
        </w:tc>
        <w:tc>
          <w:tcPr>
            <w:tcW w:w="81" w:type="pct"/>
            <w:tcBorders>
              <w:top w:val="single" w:sz="4" w:space="0" w:color="auto"/>
              <w:left w:val="nil"/>
              <w:bottom w:val="nil"/>
              <w:right w:val="nil"/>
            </w:tcBorders>
            <w:shd w:val="clear" w:color="auto" w:fill="auto"/>
            <w:noWrap/>
            <w:vAlign w:val="bottom"/>
            <w:hideMark/>
          </w:tcPr>
          <w:p w14:paraId="0A29439E" w14:textId="77777777" w:rsidR="00C70586" w:rsidRPr="00C70586" w:rsidRDefault="00C70586" w:rsidP="00C70586">
            <w:pPr>
              <w:rPr>
                <w:rFonts w:eastAsia="Times New Roman"/>
                <w:color w:val="000000"/>
                <w:sz w:val="2"/>
                <w:szCs w:val="2"/>
              </w:rPr>
            </w:pPr>
            <w:r w:rsidRPr="00C70586">
              <w:rPr>
                <w:rFonts w:eastAsia="Times New Roman"/>
                <w:color w:val="000000"/>
                <w:sz w:val="2"/>
                <w:szCs w:val="2"/>
              </w:rPr>
              <w:t> </w:t>
            </w:r>
          </w:p>
        </w:tc>
        <w:tc>
          <w:tcPr>
            <w:tcW w:w="1511" w:type="pct"/>
            <w:gridSpan w:val="8"/>
            <w:tcBorders>
              <w:top w:val="single" w:sz="4" w:space="0" w:color="auto"/>
              <w:left w:val="nil"/>
              <w:bottom w:val="single" w:sz="8" w:space="0" w:color="auto"/>
              <w:right w:val="nil"/>
            </w:tcBorders>
            <w:shd w:val="clear" w:color="auto" w:fill="auto"/>
            <w:noWrap/>
            <w:vAlign w:val="bottom"/>
            <w:hideMark/>
          </w:tcPr>
          <w:p w14:paraId="6C13B4BA" w14:textId="77777777" w:rsidR="00C70586" w:rsidRPr="00C70586" w:rsidRDefault="00C70586" w:rsidP="00C70586">
            <w:pPr>
              <w:jc w:val="center"/>
              <w:rPr>
                <w:rFonts w:eastAsia="Times New Roman"/>
                <w:color w:val="000000"/>
              </w:rPr>
            </w:pPr>
            <w:r w:rsidRPr="00C70586">
              <w:rPr>
                <w:rFonts w:eastAsia="Times New Roman"/>
                <w:color w:val="000000"/>
              </w:rPr>
              <w:t>Control Group</w:t>
            </w:r>
          </w:p>
        </w:tc>
      </w:tr>
      <w:tr w:rsidR="00C70586" w:rsidRPr="00C70586" w14:paraId="10EFF6AC" w14:textId="77777777" w:rsidTr="00D05F3B">
        <w:trPr>
          <w:trHeight w:val="300"/>
        </w:trPr>
        <w:tc>
          <w:tcPr>
            <w:tcW w:w="1896" w:type="pct"/>
            <w:tcBorders>
              <w:top w:val="nil"/>
              <w:left w:val="nil"/>
              <w:bottom w:val="nil"/>
              <w:right w:val="nil"/>
            </w:tcBorders>
            <w:shd w:val="clear" w:color="auto" w:fill="auto"/>
            <w:noWrap/>
            <w:vAlign w:val="bottom"/>
            <w:hideMark/>
          </w:tcPr>
          <w:p w14:paraId="38A2EC57" w14:textId="77777777" w:rsidR="00C70586" w:rsidRPr="00C70586" w:rsidRDefault="00C70586" w:rsidP="00C70586">
            <w:pPr>
              <w:rPr>
                <w:rFonts w:eastAsia="Times New Roman"/>
                <w:color w:val="000000"/>
              </w:rPr>
            </w:pPr>
          </w:p>
        </w:tc>
        <w:tc>
          <w:tcPr>
            <w:tcW w:w="426" w:type="pct"/>
            <w:gridSpan w:val="2"/>
            <w:tcBorders>
              <w:top w:val="single" w:sz="8" w:space="0" w:color="auto"/>
              <w:left w:val="nil"/>
              <w:bottom w:val="nil"/>
              <w:right w:val="nil"/>
            </w:tcBorders>
            <w:shd w:val="clear" w:color="auto" w:fill="auto"/>
            <w:vAlign w:val="center"/>
            <w:hideMark/>
          </w:tcPr>
          <w:p w14:paraId="5D51AA75" w14:textId="77777777" w:rsidR="00C70586" w:rsidRPr="00C70586" w:rsidRDefault="00C70586" w:rsidP="002B5B1E">
            <w:pPr>
              <w:jc w:val="center"/>
              <w:rPr>
                <w:rFonts w:eastAsia="Times New Roman"/>
                <w:color w:val="000000"/>
              </w:rPr>
            </w:pPr>
            <w:r w:rsidRPr="00C70586">
              <w:rPr>
                <w:rFonts w:eastAsia="Times New Roman"/>
                <w:color w:val="000000"/>
              </w:rPr>
              <w:t>Yes (%)</w:t>
            </w:r>
          </w:p>
        </w:tc>
        <w:tc>
          <w:tcPr>
            <w:tcW w:w="101" w:type="pct"/>
            <w:tcBorders>
              <w:top w:val="nil"/>
              <w:left w:val="nil"/>
              <w:bottom w:val="nil"/>
              <w:right w:val="nil"/>
            </w:tcBorders>
            <w:shd w:val="clear" w:color="auto" w:fill="auto"/>
            <w:vAlign w:val="center"/>
            <w:hideMark/>
          </w:tcPr>
          <w:p w14:paraId="21053714" w14:textId="77777777" w:rsidR="00C70586" w:rsidRPr="00C70586" w:rsidRDefault="00C70586" w:rsidP="002B5B1E">
            <w:pPr>
              <w:jc w:val="center"/>
              <w:rPr>
                <w:rFonts w:eastAsia="Times New Roman"/>
                <w:color w:val="000000"/>
              </w:rPr>
            </w:pPr>
            <w:r w:rsidRPr="00C70586">
              <w:rPr>
                <w:rFonts w:eastAsia="Times New Roman"/>
                <w:color w:val="000000"/>
              </w:rPr>
              <w:t> </w:t>
            </w:r>
          </w:p>
        </w:tc>
        <w:tc>
          <w:tcPr>
            <w:tcW w:w="426" w:type="pct"/>
            <w:gridSpan w:val="2"/>
            <w:tcBorders>
              <w:top w:val="single" w:sz="8" w:space="0" w:color="auto"/>
              <w:left w:val="nil"/>
              <w:bottom w:val="nil"/>
              <w:right w:val="nil"/>
            </w:tcBorders>
            <w:shd w:val="clear" w:color="auto" w:fill="auto"/>
            <w:vAlign w:val="center"/>
            <w:hideMark/>
          </w:tcPr>
          <w:p w14:paraId="601EB54F" w14:textId="77777777" w:rsidR="00C70586" w:rsidRPr="00C70586" w:rsidRDefault="00C70586" w:rsidP="002B5B1E">
            <w:pPr>
              <w:jc w:val="center"/>
              <w:rPr>
                <w:rFonts w:eastAsia="Times New Roman"/>
                <w:color w:val="000000"/>
              </w:rPr>
            </w:pPr>
            <w:r w:rsidRPr="00C70586">
              <w:rPr>
                <w:rFonts w:eastAsia="Times New Roman"/>
                <w:color w:val="000000"/>
              </w:rPr>
              <w:t>No (%)</w:t>
            </w:r>
          </w:p>
        </w:tc>
        <w:tc>
          <w:tcPr>
            <w:tcW w:w="101" w:type="pct"/>
            <w:tcBorders>
              <w:top w:val="nil"/>
              <w:left w:val="nil"/>
              <w:bottom w:val="nil"/>
              <w:right w:val="nil"/>
            </w:tcBorders>
            <w:shd w:val="clear" w:color="auto" w:fill="auto"/>
            <w:vAlign w:val="center"/>
            <w:hideMark/>
          </w:tcPr>
          <w:p w14:paraId="151E76A3" w14:textId="77777777" w:rsidR="00C70586" w:rsidRPr="00C70586" w:rsidRDefault="00C70586" w:rsidP="002B5B1E">
            <w:pPr>
              <w:jc w:val="center"/>
              <w:rPr>
                <w:rFonts w:eastAsia="Times New Roman"/>
                <w:color w:val="000000"/>
              </w:rPr>
            </w:pPr>
            <w:r w:rsidRPr="00C70586">
              <w:rPr>
                <w:rFonts w:eastAsia="Times New Roman"/>
                <w:color w:val="000000"/>
              </w:rPr>
              <w:t> </w:t>
            </w:r>
          </w:p>
        </w:tc>
        <w:tc>
          <w:tcPr>
            <w:tcW w:w="458" w:type="pct"/>
            <w:gridSpan w:val="2"/>
            <w:tcBorders>
              <w:top w:val="single" w:sz="8" w:space="0" w:color="auto"/>
              <w:left w:val="nil"/>
              <w:bottom w:val="nil"/>
              <w:right w:val="nil"/>
            </w:tcBorders>
            <w:shd w:val="clear" w:color="auto" w:fill="auto"/>
            <w:vAlign w:val="center"/>
            <w:hideMark/>
          </w:tcPr>
          <w:p w14:paraId="4CBA0403" w14:textId="77777777" w:rsidR="00C70586" w:rsidRPr="00C70586" w:rsidRDefault="00C70586" w:rsidP="002B5B1E">
            <w:pPr>
              <w:jc w:val="center"/>
              <w:rPr>
                <w:rFonts w:eastAsia="Times New Roman"/>
                <w:color w:val="000000"/>
              </w:rPr>
            </w:pPr>
            <w:r w:rsidRPr="00C70586">
              <w:rPr>
                <w:rFonts w:eastAsia="Times New Roman"/>
                <w:color w:val="000000"/>
              </w:rPr>
              <w:t>I don’t know (%)</w:t>
            </w:r>
          </w:p>
        </w:tc>
        <w:tc>
          <w:tcPr>
            <w:tcW w:w="81" w:type="pct"/>
            <w:tcBorders>
              <w:top w:val="nil"/>
              <w:left w:val="nil"/>
              <w:bottom w:val="nil"/>
              <w:right w:val="nil"/>
            </w:tcBorders>
            <w:shd w:val="clear" w:color="auto" w:fill="auto"/>
            <w:noWrap/>
            <w:vAlign w:val="bottom"/>
            <w:hideMark/>
          </w:tcPr>
          <w:p w14:paraId="1738B4CB" w14:textId="77777777" w:rsidR="00C70586" w:rsidRPr="00C70586" w:rsidRDefault="00C70586" w:rsidP="002B5B1E">
            <w:pPr>
              <w:jc w:val="center"/>
              <w:rPr>
                <w:rFonts w:eastAsia="Times New Roman"/>
                <w:color w:val="000000"/>
              </w:rPr>
            </w:pPr>
          </w:p>
        </w:tc>
        <w:tc>
          <w:tcPr>
            <w:tcW w:w="426" w:type="pct"/>
            <w:gridSpan w:val="2"/>
            <w:tcBorders>
              <w:top w:val="single" w:sz="8" w:space="0" w:color="auto"/>
              <w:left w:val="nil"/>
              <w:bottom w:val="nil"/>
              <w:right w:val="nil"/>
            </w:tcBorders>
            <w:shd w:val="clear" w:color="auto" w:fill="auto"/>
            <w:vAlign w:val="center"/>
            <w:hideMark/>
          </w:tcPr>
          <w:p w14:paraId="757C9115" w14:textId="77777777" w:rsidR="00C70586" w:rsidRPr="00C70586" w:rsidRDefault="00C70586" w:rsidP="002B5B1E">
            <w:pPr>
              <w:jc w:val="center"/>
              <w:rPr>
                <w:rFonts w:eastAsia="Times New Roman"/>
                <w:color w:val="000000"/>
              </w:rPr>
            </w:pPr>
            <w:r w:rsidRPr="00C70586">
              <w:rPr>
                <w:rFonts w:eastAsia="Times New Roman"/>
                <w:color w:val="000000"/>
              </w:rPr>
              <w:t>Yes (%)</w:t>
            </w:r>
          </w:p>
        </w:tc>
        <w:tc>
          <w:tcPr>
            <w:tcW w:w="101" w:type="pct"/>
            <w:tcBorders>
              <w:top w:val="nil"/>
              <w:left w:val="nil"/>
              <w:bottom w:val="nil"/>
              <w:right w:val="nil"/>
            </w:tcBorders>
            <w:shd w:val="clear" w:color="auto" w:fill="auto"/>
            <w:vAlign w:val="center"/>
            <w:hideMark/>
          </w:tcPr>
          <w:p w14:paraId="46D6BB74" w14:textId="77777777" w:rsidR="00C70586" w:rsidRPr="00C70586" w:rsidRDefault="00C70586" w:rsidP="002B5B1E">
            <w:pPr>
              <w:jc w:val="center"/>
              <w:rPr>
                <w:rFonts w:eastAsia="Times New Roman"/>
                <w:color w:val="000000"/>
              </w:rPr>
            </w:pPr>
            <w:r w:rsidRPr="00C70586">
              <w:rPr>
                <w:rFonts w:eastAsia="Times New Roman"/>
                <w:color w:val="000000"/>
              </w:rPr>
              <w:t> </w:t>
            </w:r>
          </w:p>
        </w:tc>
        <w:tc>
          <w:tcPr>
            <w:tcW w:w="426" w:type="pct"/>
            <w:gridSpan w:val="2"/>
            <w:tcBorders>
              <w:top w:val="single" w:sz="8" w:space="0" w:color="auto"/>
              <w:left w:val="nil"/>
              <w:bottom w:val="nil"/>
              <w:right w:val="nil"/>
            </w:tcBorders>
            <w:shd w:val="clear" w:color="auto" w:fill="auto"/>
            <w:vAlign w:val="center"/>
            <w:hideMark/>
          </w:tcPr>
          <w:p w14:paraId="36E22F7A" w14:textId="77777777" w:rsidR="00C70586" w:rsidRPr="00C70586" w:rsidRDefault="00C70586" w:rsidP="002B5B1E">
            <w:pPr>
              <w:jc w:val="center"/>
              <w:rPr>
                <w:rFonts w:eastAsia="Times New Roman"/>
                <w:color w:val="000000"/>
              </w:rPr>
            </w:pPr>
            <w:r w:rsidRPr="00C70586">
              <w:rPr>
                <w:rFonts w:eastAsia="Times New Roman"/>
                <w:color w:val="000000"/>
              </w:rPr>
              <w:t>No (%)</w:t>
            </w:r>
          </w:p>
        </w:tc>
        <w:tc>
          <w:tcPr>
            <w:tcW w:w="101" w:type="pct"/>
            <w:tcBorders>
              <w:top w:val="nil"/>
              <w:left w:val="nil"/>
              <w:bottom w:val="nil"/>
              <w:right w:val="nil"/>
            </w:tcBorders>
            <w:shd w:val="clear" w:color="auto" w:fill="auto"/>
            <w:vAlign w:val="center"/>
            <w:hideMark/>
          </w:tcPr>
          <w:p w14:paraId="1E442919" w14:textId="77777777" w:rsidR="00C70586" w:rsidRPr="00C70586" w:rsidRDefault="00C70586" w:rsidP="002B5B1E">
            <w:pPr>
              <w:jc w:val="center"/>
              <w:rPr>
                <w:rFonts w:eastAsia="Times New Roman"/>
                <w:color w:val="000000"/>
              </w:rPr>
            </w:pPr>
            <w:r w:rsidRPr="00C70586">
              <w:rPr>
                <w:rFonts w:eastAsia="Times New Roman"/>
                <w:color w:val="000000"/>
              </w:rPr>
              <w:t> </w:t>
            </w:r>
          </w:p>
        </w:tc>
        <w:tc>
          <w:tcPr>
            <w:tcW w:w="457" w:type="pct"/>
            <w:gridSpan w:val="2"/>
            <w:tcBorders>
              <w:top w:val="single" w:sz="8" w:space="0" w:color="auto"/>
              <w:left w:val="nil"/>
              <w:bottom w:val="nil"/>
              <w:right w:val="nil"/>
            </w:tcBorders>
            <w:shd w:val="clear" w:color="auto" w:fill="auto"/>
            <w:vAlign w:val="center"/>
            <w:hideMark/>
          </w:tcPr>
          <w:p w14:paraId="37E96C63" w14:textId="77777777" w:rsidR="00C70586" w:rsidRPr="00C70586" w:rsidRDefault="00C70586" w:rsidP="002B5B1E">
            <w:pPr>
              <w:jc w:val="center"/>
              <w:rPr>
                <w:rFonts w:eastAsia="Times New Roman"/>
                <w:color w:val="000000"/>
              </w:rPr>
            </w:pPr>
            <w:r w:rsidRPr="00C70586">
              <w:rPr>
                <w:rFonts w:eastAsia="Times New Roman"/>
                <w:color w:val="000000"/>
              </w:rPr>
              <w:t>I don’t know (%)</w:t>
            </w:r>
          </w:p>
        </w:tc>
      </w:tr>
      <w:tr w:rsidR="00C70586" w:rsidRPr="00C70586" w14:paraId="13D89BA0" w14:textId="77777777" w:rsidTr="00D05F3B">
        <w:trPr>
          <w:trHeight w:val="320"/>
        </w:trPr>
        <w:tc>
          <w:tcPr>
            <w:tcW w:w="1896" w:type="pct"/>
            <w:tcBorders>
              <w:top w:val="nil"/>
              <w:left w:val="nil"/>
              <w:bottom w:val="single" w:sz="4" w:space="0" w:color="auto"/>
              <w:right w:val="nil"/>
            </w:tcBorders>
            <w:shd w:val="clear" w:color="auto" w:fill="auto"/>
            <w:noWrap/>
            <w:vAlign w:val="bottom"/>
            <w:hideMark/>
          </w:tcPr>
          <w:p w14:paraId="60D6DCC1" w14:textId="77777777" w:rsidR="00C70586" w:rsidRPr="00C70586" w:rsidRDefault="00C70586" w:rsidP="00C70586">
            <w:pPr>
              <w:rPr>
                <w:rFonts w:eastAsia="Times New Roman"/>
                <w:color w:val="000000"/>
              </w:rPr>
            </w:pPr>
            <w:r w:rsidRPr="00C70586">
              <w:rPr>
                <w:rFonts w:eastAsia="Times New Roman"/>
                <w:color w:val="000000"/>
              </w:rPr>
              <w:t> </w:t>
            </w:r>
          </w:p>
        </w:tc>
        <w:tc>
          <w:tcPr>
            <w:tcW w:w="196" w:type="pct"/>
            <w:tcBorders>
              <w:top w:val="single" w:sz="4" w:space="0" w:color="auto"/>
              <w:left w:val="nil"/>
              <w:bottom w:val="single" w:sz="8" w:space="0" w:color="auto"/>
              <w:right w:val="nil"/>
            </w:tcBorders>
            <w:shd w:val="clear" w:color="auto" w:fill="auto"/>
            <w:vAlign w:val="center"/>
            <w:hideMark/>
          </w:tcPr>
          <w:p w14:paraId="2DDFC1C3" w14:textId="77777777" w:rsidR="00C70586" w:rsidRPr="00C70586" w:rsidRDefault="00C70586" w:rsidP="00C70586">
            <w:pPr>
              <w:jc w:val="center"/>
              <w:rPr>
                <w:rFonts w:eastAsia="Times New Roman"/>
                <w:color w:val="000000"/>
              </w:rPr>
            </w:pPr>
            <w:r w:rsidRPr="00C70586">
              <w:rPr>
                <w:rFonts w:eastAsia="Times New Roman"/>
                <w:color w:val="000000"/>
              </w:rPr>
              <w:t>Pre</w:t>
            </w:r>
          </w:p>
        </w:tc>
        <w:tc>
          <w:tcPr>
            <w:tcW w:w="230" w:type="pct"/>
            <w:tcBorders>
              <w:top w:val="single" w:sz="4" w:space="0" w:color="auto"/>
              <w:left w:val="nil"/>
              <w:bottom w:val="single" w:sz="8" w:space="0" w:color="auto"/>
              <w:right w:val="nil"/>
            </w:tcBorders>
            <w:shd w:val="clear" w:color="auto" w:fill="auto"/>
            <w:vAlign w:val="center"/>
            <w:hideMark/>
          </w:tcPr>
          <w:p w14:paraId="7C193405" w14:textId="77777777" w:rsidR="00C70586" w:rsidRPr="00C70586" w:rsidRDefault="00C70586" w:rsidP="00C70586">
            <w:pPr>
              <w:jc w:val="center"/>
              <w:rPr>
                <w:rFonts w:eastAsia="Times New Roman"/>
                <w:color w:val="000000"/>
              </w:rPr>
            </w:pPr>
            <w:r w:rsidRPr="00C70586">
              <w:rPr>
                <w:rFonts w:eastAsia="Times New Roman"/>
                <w:color w:val="000000"/>
              </w:rPr>
              <w:t>Post</w:t>
            </w:r>
          </w:p>
        </w:tc>
        <w:tc>
          <w:tcPr>
            <w:tcW w:w="101" w:type="pct"/>
            <w:tcBorders>
              <w:top w:val="nil"/>
              <w:left w:val="nil"/>
              <w:bottom w:val="single" w:sz="8" w:space="0" w:color="auto"/>
              <w:right w:val="nil"/>
            </w:tcBorders>
            <w:shd w:val="clear" w:color="auto" w:fill="auto"/>
            <w:vAlign w:val="center"/>
            <w:hideMark/>
          </w:tcPr>
          <w:p w14:paraId="6DEDB061" w14:textId="77777777" w:rsidR="00C70586" w:rsidRPr="00C70586" w:rsidRDefault="00C70586" w:rsidP="00C70586">
            <w:pPr>
              <w:jc w:val="center"/>
              <w:rPr>
                <w:rFonts w:eastAsia="Times New Roman"/>
                <w:color w:val="000000"/>
              </w:rPr>
            </w:pPr>
            <w:r w:rsidRPr="00C70586">
              <w:rPr>
                <w:rFonts w:eastAsia="Times New Roman"/>
                <w:color w:val="000000"/>
              </w:rPr>
              <w:t> </w:t>
            </w:r>
          </w:p>
        </w:tc>
        <w:tc>
          <w:tcPr>
            <w:tcW w:w="196" w:type="pct"/>
            <w:tcBorders>
              <w:top w:val="single" w:sz="4" w:space="0" w:color="auto"/>
              <w:left w:val="nil"/>
              <w:bottom w:val="single" w:sz="8" w:space="0" w:color="auto"/>
              <w:right w:val="nil"/>
            </w:tcBorders>
            <w:shd w:val="clear" w:color="auto" w:fill="auto"/>
            <w:vAlign w:val="center"/>
            <w:hideMark/>
          </w:tcPr>
          <w:p w14:paraId="52947026" w14:textId="77777777" w:rsidR="00C70586" w:rsidRPr="00C70586" w:rsidRDefault="00C70586" w:rsidP="00C70586">
            <w:pPr>
              <w:jc w:val="center"/>
              <w:rPr>
                <w:rFonts w:eastAsia="Times New Roman"/>
                <w:color w:val="000000"/>
              </w:rPr>
            </w:pPr>
            <w:r w:rsidRPr="00C70586">
              <w:rPr>
                <w:rFonts w:eastAsia="Times New Roman"/>
                <w:color w:val="000000"/>
              </w:rPr>
              <w:t>Pre</w:t>
            </w:r>
          </w:p>
        </w:tc>
        <w:tc>
          <w:tcPr>
            <w:tcW w:w="230" w:type="pct"/>
            <w:tcBorders>
              <w:top w:val="single" w:sz="4" w:space="0" w:color="auto"/>
              <w:left w:val="nil"/>
              <w:bottom w:val="single" w:sz="8" w:space="0" w:color="auto"/>
              <w:right w:val="nil"/>
            </w:tcBorders>
            <w:shd w:val="clear" w:color="auto" w:fill="auto"/>
            <w:vAlign w:val="center"/>
            <w:hideMark/>
          </w:tcPr>
          <w:p w14:paraId="239F45D6" w14:textId="77777777" w:rsidR="00C70586" w:rsidRPr="00C70586" w:rsidRDefault="00C70586" w:rsidP="00C70586">
            <w:pPr>
              <w:jc w:val="center"/>
              <w:rPr>
                <w:rFonts w:eastAsia="Times New Roman"/>
                <w:color w:val="000000"/>
              </w:rPr>
            </w:pPr>
            <w:r w:rsidRPr="00C70586">
              <w:rPr>
                <w:rFonts w:eastAsia="Times New Roman"/>
                <w:color w:val="000000"/>
              </w:rPr>
              <w:t>Post</w:t>
            </w:r>
          </w:p>
        </w:tc>
        <w:tc>
          <w:tcPr>
            <w:tcW w:w="101" w:type="pct"/>
            <w:tcBorders>
              <w:top w:val="nil"/>
              <w:left w:val="nil"/>
              <w:bottom w:val="single" w:sz="8" w:space="0" w:color="auto"/>
              <w:right w:val="nil"/>
            </w:tcBorders>
            <w:shd w:val="clear" w:color="auto" w:fill="auto"/>
            <w:vAlign w:val="center"/>
            <w:hideMark/>
          </w:tcPr>
          <w:p w14:paraId="3046E907" w14:textId="77777777" w:rsidR="00C70586" w:rsidRPr="00C70586" w:rsidRDefault="00C70586" w:rsidP="00C70586">
            <w:pPr>
              <w:jc w:val="center"/>
              <w:rPr>
                <w:rFonts w:eastAsia="Times New Roman"/>
                <w:color w:val="000000"/>
              </w:rPr>
            </w:pPr>
            <w:r w:rsidRPr="00C70586">
              <w:rPr>
                <w:rFonts w:eastAsia="Times New Roman"/>
                <w:color w:val="000000"/>
              </w:rPr>
              <w:t> </w:t>
            </w:r>
          </w:p>
        </w:tc>
        <w:tc>
          <w:tcPr>
            <w:tcW w:w="210" w:type="pct"/>
            <w:tcBorders>
              <w:top w:val="single" w:sz="4" w:space="0" w:color="auto"/>
              <w:left w:val="nil"/>
              <w:bottom w:val="single" w:sz="8" w:space="0" w:color="auto"/>
              <w:right w:val="nil"/>
            </w:tcBorders>
            <w:shd w:val="clear" w:color="auto" w:fill="auto"/>
            <w:vAlign w:val="center"/>
            <w:hideMark/>
          </w:tcPr>
          <w:p w14:paraId="2B66738E" w14:textId="77777777" w:rsidR="00C70586" w:rsidRPr="00C70586" w:rsidRDefault="00C70586" w:rsidP="00C70586">
            <w:pPr>
              <w:jc w:val="center"/>
              <w:rPr>
                <w:rFonts w:eastAsia="Times New Roman"/>
                <w:color w:val="000000"/>
              </w:rPr>
            </w:pPr>
            <w:r w:rsidRPr="00C70586">
              <w:rPr>
                <w:rFonts w:eastAsia="Times New Roman"/>
                <w:color w:val="000000"/>
              </w:rPr>
              <w:t>Pre</w:t>
            </w:r>
          </w:p>
        </w:tc>
        <w:tc>
          <w:tcPr>
            <w:tcW w:w="248" w:type="pct"/>
            <w:tcBorders>
              <w:top w:val="single" w:sz="4" w:space="0" w:color="auto"/>
              <w:left w:val="nil"/>
              <w:bottom w:val="single" w:sz="8" w:space="0" w:color="auto"/>
              <w:right w:val="nil"/>
            </w:tcBorders>
            <w:shd w:val="clear" w:color="auto" w:fill="auto"/>
            <w:vAlign w:val="center"/>
            <w:hideMark/>
          </w:tcPr>
          <w:p w14:paraId="146BE967" w14:textId="77777777" w:rsidR="00C70586" w:rsidRPr="00C70586" w:rsidRDefault="00C70586" w:rsidP="00C70586">
            <w:pPr>
              <w:jc w:val="center"/>
              <w:rPr>
                <w:rFonts w:eastAsia="Times New Roman"/>
                <w:color w:val="000000"/>
              </w:rPr>
            </w:pPr>
            <w:r w:rsidRPr="00C70586">
              <w:rPr>
                <w:rFonts w:eastAsia="Times New Roman"/>
                <w:color w:val="000000"/>
              </w:rPr>
              <w:t>Post</w:t>
            </w:r>
          </w:p>
        </w:tc>
        <w:tc>
          <w:tcPr>
            <w:tcW w:w="81" w:type="pct"/>
            <w:tcBorders>
              <w:top w:val="nil"/>
              <w:left w:val="nil"/>
              <w:bottom w:val="nil"/>
              <w:right w:val="nil"/>
            </w:tcBorders>
            <w:shd w:val="clear" w:color="auto" w:fill="auto"/>
            <w:noWrap/>
            <w:vAlign w:val="bottom"/>
            <w:hideMark/>
          </w:tcPr>
          <w:p w14:paraId="0AE5CD98" w14:textId="77777777" w:rsidR="00C70586" w:rsidRPr="00C70586" w:rsidRDefault="00C70586" w:rsidP="00C70586">
            <w:pPr>
              <w:jc w:val="center"/>
              <w:rPr>
                <w:rFonts w:eastAsia="Times New Roman"/>
                <w:color w:val="000000"/>
              </w:rPr>
            </w:pPr>
          </w:p>
        </w:tc>
        <w:tc>
          <w:tcPr>
            <w:tcW w:w="196" w:type="pct"/>
            <w:tcBorders>
              <w:top w:val="single" w:sz="4" w:space="0" w:color="auto"/>
              <w:left w:val="nil"/>
              <w:bottom w:val="single" w:sz="8" w:space="0" w:color="auto"/>
              <w:right w:val="nil"/>
            </w:tcBorders>
            <w:shd w:val="clear" w:color="auto" w:fill="auto"/>
            <w:vAlign w:val="center"/>
            <w:hideMark/>
          </w:tcPr>
          <w:p w14:paraId="2D0CE409" w14:textId="77777777" w:rsidR="00C70586" w:rsidRPr="00C70586" w:rsidRDefault="00C70586" w:rsidP="00C70586">
            <w:pPr>
              <w:jc w:val="center"/>
              <w:rPr>
                <w:rFonts w:eastAsia="Times New Roman"/>
                <w:color w:val="000000"/>
              </w:rPr>
            </w:pPr>
            <w:r w:rsidRPr="00C70586">
              <w:rPr>
                <w:rFonts w:eastAsia="Times New Roman"/>
                <w:color w:val="000000"/>
              </w:rPr>
              <w:t>Pre</w:t>
            </w:r>
          </w:p>
        </w:tc>
        <w:tc>
          <w:tcPr>
            <w:tcW w:w="230" w:type="pct"/>
            <w:tcBorders>
              <w:top w:val="single" w:sz="4" w:space="0" w:color="auto"/>
              <w:left w:val="nil"/>
              <w:bottom w:val="single" w:sz="8" w:space="0" w:color="auto"/>
              <w:right w:val="nil"/>
            </w:tcBorders>
            <w:shd w:val="clear" w:color="auto" w:fill="auto"/>
            <w:vAlign w:val="center"/>
            <w:hideMark/>
          </w:tcPr>
          <w:p w14:paraId="6295005D" w14:textId="77777777" w:rsidR="00C70586" w:rsidRPr="00C70586" w:rsidRDefault="00C70586" w:rsidP="00C70586">
            <w:pPr>
              <w:jc w:val="center"/>
              <w:rPr>
                <w:rFonts w:eastAsia="Times New Roman"/>
                <w:color w:val="000000"/>
              </w:rPr>
            </w:pPr>
            <w:r w:rsidRPr="00C70586">
              <w:rPr>
                <w:rFonts w:eastAsia="Times New Roman"/>
                <w:color w:val="000000"/>
              </w:rPr>
              <w:t>Post</w:t>
            </w:r>
          </w:p>
        </w:tc>
        <w:tc>
          <w:tcPr>
            <w:tcW w:w="101" w:type="pct"/>
            <w:tcBorders>
              <w:top w:val="nil"/>
              <w:left w:val="nil"/>
              <w:bottom w:val="single" w:sz="8" w:space="0" w:color="auto"/>
              <w:right w:val="nil"/>
            </w:tcBorders>
            <w:shd w:val="clear" w:color="auto" w:fill="auto"/>
            <w:vAlign w:val="center"/>
            <w:hideMark/>
          </w:tcPr>
          <w:p w14:paraId="093BDA7D" w14:textId="77777777" w:rsidR="00C70586" w:rsidRPr="00C70586" w:rsidRDefault="00C70586" w:rsidP="00C70586">
            <w:pPr>
              <w:jc w:val="center"/>
              <w:rPr>
                <w:rFonts w:eastAsia="Times New Roman"/>
                <w:color w:val="000000"/>
              </w:rPr>
            </w:pPr>
            <w:r w:rsidRPr="00C70586">
              <w:rPr>
                <w:rFonts w:eastAsia="Times New Roman"/>
                <w:color w:val="000000"/>
              </w:rPr>
              <w:t> </w:t>
            </w:r>
          </w:p>
        </w:tc>
        <w:tc>
          <w:tcPr>
            <w:tcW w:w="196" w:type="pct"/>
            <w:tcBorders>
              <w:top w:val="single" w:sz="4" w:space="0" w:color="auto"/>
              <w:left w:val="nil"/>
              <w:bottom w:val="single" w:sz="8" w:space="0" w:color="auto"/>
              <w:right w:val="nil"/>
            </w:tcBorders>
            <w:shd w:val="clear" w:color="auto" w:fill="auto"/>
            <w:vAlign w:val="center"/>
            <w:hideMark/>
          </w:tcPr>
          <w:p w14:paraId="583993B3" w14:textId="77777777" w:rsidR="00C70586" w:rsidRPr="00C70586" w:rsidRDefault="00C70586" w:rsidP="00C70586">
            <w:pPr>
              <w:jc w:val="center"/>
              <w:rPr>
                <w:rFonts w:eastAsia="Times New Roman"/>
                <w:color w:val="000000"/>
              </w:rPr>
            </w:pPr>
            <w:r w:rsidRPr="00C70586">
              <w:rPr>
                <w:rFonts w:eastAsia="Times New Roman"/>
                <w:color w:val="000000"/>
              </w:rPr>
              <w:t>Pre</w:t>
            </w:r>
          </w:p>
        </w:tc>
        <w:tc>
          <w:tcPr>
            <w:tcW w:w="230" w:type="pct"/>
            <w:tcBorders>
              <w:top w:val="single" w:sz="4" w:space="0" w:color="auto"/>
              <w:left w:val="nil"/>
              <w:bottom w:val="single" w:sz="8" w:space="0" w:color="auto"/>
              <w:right w:val="nil"/>
            </w:tcBorders>
            <w:shd w:val="clear" w:color="auto" w:fill="auto"/>
            <w:vAlign w:val="center"/>
            <w:hideMark/>
          </w:tcPr>
          <w:p w14:paraId="33E40CE6" w14:textId="77777777" w:rsidR="00C70586" w:rsidRPr="00C70586" w:rsidRDefault="00C70586" w:rsidP="00C70586">
            <w:pPr>
              <w:jc w:val="center"/>
              <w:rPr>
                <w:rFonts w:eastAsia="Times New Roman"/>
                <w:color w:val="000000"/>
              </w:rPr>
            </w:pPr>
            <w:r w:rsidRPr="00C70586">
              <w:rPr>
                <w:rFonts w:eastAsia="Times New Roman"/>
                <w:color w:val="000000"/>
              </w:rPr>
              <w:t>Post</w:t>
            </w:r>
          </w:p>
        </w:tc>
        <w:tc>
          <w:tcPr>
            <w:tcW w:w="101" w:type="pct"/>
            <w:tcBorders>
              <w:top w:val="nil"/>
              <w:left w:val="nil"/>
              <w:bottom w:val="single" w:sz="8" w:space="0" w:color="auto"/>
              <w:right w:val="nil"/>
            </w:tcBorders>
            <w:shd w:val="clear" w:color="auto" w:fill="auto"/>
            <w:vAlign w:val="center"/>
            <w:hideMark/>
          </w:tcPr>
          <w:p w14:paraId="4ECFA959" w14:textId="77777777" w:rsidR="00C70586" w:rsidRPr="00C70586" w:rsidRDefault="00C70586" w:rsidP="00C70586">
            <w:pPr>
              <w:jc w:val="center"/>
              <w:rPr>
                <w:rFonts w:eastAsia="Times New Roman"/>
                <w:color w:val="000000"/>
              </w:rPr>
            </w:pPr>
            <w:r w:rsidRPr="00C70586">
              <w:rPr>
                <w:rFonts w:eastAsia="Times New Roman"/>
                <w:color w:val="000000"/>
              </w:rPr>
              <w:t> </w:t>
            </w:r>
          </w:p>
        </w:tc>
        <w:tc>
          <w:tcPr>
            <w:tcW w:w="210" w:type="pct"/>
            <w:tcBorders>
              <w:top w:val="single" w:sz="4" w:space="0" w:color="auto"/>
              <w:left w:val="nil"/>
              <w:bottom w:val="single" w:sz="8" w:space="0" w:color="auto"/>
              <w:right w:val="nil"/>
            </w:tcBorders>
            <w:shd w:val="clear" w:color="auto" w:fill="auto"/>
            <w:vAlign w:val="center"/>
            <w:hideMark/>
          </w:tcPr>
          <w:p w14:paraId="0FA0945A" w14:textId="77777777" w:rsidR="00C70586" w:rsidRPr="00C70586" w:rsidRDefault="00C70586" w:rsidP="00C70586">
            <w:pPr>
              <w:jc w:val="center"/>
              <w:rPr>
                <w:rFonts w:eastAsia="Times New Roman"/>
                <w:color w:val="000000"/>
              </w:rPr>
            </w:pPr>
            <w:r w:rsidRPr="00C70586">
              <w:rPr>
                <w:rFonts w:eastAsia="Times New Roman"/>
                <w:color w:val="000000"/>
              </w:rPr>
              <w:t>Pre</w:t>
            </w:r>
          </w:p>
        </w:tc>
        <w:tc>
          <w:tcPr>
            <w:tcW w:w="247" w:type="pct"/>
            <w:tcBorders>
              <w:top w:val="single" w:sz="4" w:space="0" w:color="auto"/>
              <w:left w:val="nil"/>
              <w:bottom w:val="single" w:sz="8" w:space="0" w:color="auto"/>
              <w:right w:val="nil"/>
            </w:tcBorders>
            <w:shd w:val="clear" w:color="auto" w:fill="auto"/>
            <w:vAlign w:val="center"/>
            <w:hideMark/>
          </w:tcPr>
          <w:p w14:paraId="1E67EC15" w14:textId="77777777" w:rsidR="00C70586" w:rsidRPr="00C70586" w:rsidRDefault="00C70586" w:rsidP="00C70586">
            <w:pPr>
              <w:jc w:val="center"/>
              <w:rPr>
                <w:rFonts w:eastAsia="Times New Roman"/>
                <w:color w:val="000000"/>
              </w:rPr>
            </w:pPr>
            <w:r w:rsidRPr="00C70586">
              <w:rPr>
                <w:rFonts w:eastAsia="Times New Roman"/>
                <w:color w:val="000000"/>
              </w:rPr>
              <w:t>Post</w:t>
            </w:r>
          </w:p>
        </w:tc>
      </w:tr>
      <w:tr w:rsidR="00C70586" w:rsidRPr="00C70586" w14:paraId="1CA79B9A" w14:textId="77777777" w:rsidTr="00D05F3B">
        <w:trPr>
          <w:trHeight w:val="300"/>
        </w:trPr>
        <w:tc>
          <w:tcPr>
            <w:tcW w:w="1896" w:type="pct"/>
            <w:tcBorders>
              <w:top w:val="nil"/>
              <w:left w:val="nil"/>
              <w:bottom w:val="nil"/>
              <w:right w:val="nil"/>
            </w:tcBorders>
            <w:shd w:val="clear" w:color="auto" w:fill="auto"/>
            <w:noWrap/>
            <w:vAlign w:val="center"/>
            <w:hideMark/>
          </w:tcPr>
          <w:p w14:paraId="77D7133A" w14:textId="77777777" w:rsidR="00C70586" w:rsidRPr="00C70586" w:rsidRDefault="00C70586" w:rsidP="00C70586">
            <w:pPr>
              <w:rPr>
                <w:rFonts w:eastAsia="Times New Roman"/>
                <w:b/>
                <w:bCs/>
                <w:color w:val="0D0D0D"/>
              </w:rPr>
            </w:pPr>
            <w:r w:rsidRPr="00C70586">
              <w:rPr>
                <w:rFonts w:eastAsia="Times New Roman"/>
                <w:b/>
                <w:bCs/>
                <w:color w:val="0D0D0D"/>
              </w:rPr>
              <w:t>III. Brain development (10 statements)</w:t>
            </w:r>
          </w:p>
        </w:tc>
        <w:tc>
          <w:tcPr>
            <w:tcW w:w="196" w:type="pct"/>
            <w:tcBorders>
              <w:top w:val="nil"/>
              <w:left w:val="nil"/>
              <w:bottom w:val="nil"/>
              <w:right w:val="nil"/>
            </w:tcBorders>
            <w:shd w:val="clear" w:color="auto" w:fill="auto"/>
            <w:noWrap/>
            <w:vAlign w:val="bottom"/>
            <w:hideMark/>
          </w:tcPr>
          <w:p w14:paraId="11098A90" w14:textId="77777777" w:rsidR="00C70586" w:rsidRPr="00C70586" w:rsidRDefault="00C70586" w:rsidP="00C70586">
            <w:pPr>
              <w:rPr>
                <w:rFonts w:eastAsia="Times New Roman"/>
                <w:color w:val="000000"/>
              </w:rPr>
            </w:pPr>
          </w:p>
        </w:tc>
        <w:tc>
          <w:tcPr>
            <w:tcW w:w="230" w:type="pct"/>
            <w:tcBorders>
              <w:top w:val="nil"/>
              <w:left w:val="nil"/>
              <w:bottom w:val="nil"/>
              <w:right w:val="nil"/>
            </w:tcBorders>
            <w:shd w:val="clear" w:color="auto" w:fill="auto"/>
            <w:noWrap/>
            <w:vAlign w:val="bottom"/>
            <w:hideMark/>
          </w:tcPr>
          <w:p w14:paraId="36157EC5" w14:textId="77777777" w:rsidR="00C70586" w:rsidRPr="00C70586" w:rsidRDefault="00C70586" w:rsidP="00C70586">
            <w:pPr>
              <w:rPr>
                <w:rFonts w:eastAsia="Times New Roman"/>
                <w:color w:val="000000"/>
              </w:rPr>
            </w:pPr>
          </w:p>
        </w:tc>
        <w:tc>
          <w:tcPr>
            <w:tcW w:w="101" w:type="pct"/>
            <w:tcBorders>
              <w:top w:val="nil"/>
              <w:left w:val="nil"/>
              <w:bottom w:val="nil"/>
              <w:right w:val="nil"/>
            </w:tcBorders>
            <w:shd w:val="clear" w:color="auto" w:fill="auto"/>
            <w:noWrap/>
            <w:vAlign w:val="bottom"/>
            <w:hideMark/>
          </w:tcPr>
          <w:p w14:paraId="71AD17D7" w14:textId="77777777" w:rsidR="00C70586" w:rsidRPr="00C70586" w:rsidRDefault="00C70586" w:rsidP="00C70586">
            <w:pPr>
              <w:rPr>
                <w:rFonts w:ascii="Calibri" w:eastAsia="Times New Roman" w:hAnsi="Calibri"/>
                <w:color w:val="000000"/>
              </w:rPr>
            </w:pPr>
          </w:p>
        </w:tc>
        <w:tc>
          <w:tcPr>
            <w:tcW w:w="196" w:type="pct"/>
            <w:tcBorders>
              <w:top w:val="nil"/>
              <w:left w:val="nil"/>
              <w:bottom w:val="nil"/>
              <w:right w:val="nil"/>
            </w:tcBorders>
            <w:shd w:val="clear" w:color="auto" w:fill="auto"/>
            <w:noWrap/>
            <w:vAlign w:val="bottom"/>
            <w:hideMark/>
          </w:tcPr>
          <w:p w14:paraId="18788FDD" w14:textId="77777777" w:rsidR="00C70586" w:rsidRPr="00C70586" w:rsidRDefault="00C70586" w:rsidP="00C70586">
            <w:pPr>
              <w:rPr>
                <w:rFonts w:eastAsia="Times New Roman"/>
                <w:color w:val="000000"/>
              </w:rPr>
            </w:pPr>
          </w:p>
        </w:tc>
        <w:tc>
          <w:tcPr>
            <w:tcW w:w="230" w:type="pct"/>
            <w:tcBorders>
              <w:top w:val="nil"/>
              <w:left w:val="nil"/>
              <w:bottom w:val="nil"/>
              <w:right w:val="nil"/>
            </w:tcBorders>
            <w:shd w:val="clear" w:color="auto" w:fill="auto"/>
            <w:noWrap/>
            <w:vAlign w:val="bottom"/>
            <w:hideMark/>
          </w:tcPr>
          <w:p w14:paraId="6433D565" w14:textId="77777777" w:rsidR="00C70586" w:rsidRPr="00C70586" w:rsidRDefault="00C70586" w:rsidP="00C70586">
            <w:pPr>
              <w:rPr>
                <w:rFonts w:eastAsia="Times New Roman"/>
                <w:color w:val="000000"/>
              </w:rPr>
            </w:pPr>
          </w:p>
        </w:tc>
        <w:tc>
          <w:tcPr>
            <w:tcW w:w="101" w:type="pct"/>
            <w:tcBorders>
              <w:top w:val="nil"/>
              <w:left w:val="nil"/>
              <w:bottom w:val="nil"/>
              <w:right w:val="nil"/>
            </w:tcBorders>
            <w:shd w:val="clear" w:color="auto" w:fill="auto"/>
            <w:noWrap/>
            <w:vAlign w:val="bottom"/>
            <w:hideMark/>
          </w:tcPr>
          <w:p w14:paraId="338E61CD" w14:textId="77777777" w:rsidR="00C70586" w:rsidRPr="00C70586" w:rsidRDefault="00C70586" w:rsidP="00C70586">
            <w:pPr>
              <w:rPr>
                <w:rFonts w:ascii="Calibri" w:eastAsia="Times New Roman" w:hAnsi="Calibri"/>
                <w:color w:val="000000"/>
                <w:sz w:val="2"/>
                <w:szCs w:val="2"/>
              </w:rPr>
            </w:pPr>
          </w:p>
        </w:tc>
        <w:tc>
          <w:tcPr>
            <w:tcW w:w="210" w:type="pct"/>
            <w:tcBorders>
              <w:top w:val="nil"/>
              <w:left w:val="nil"/>
              <w:bottom w:val="nil"/>
              <w:right w:val="nil"/>
            </w:tcBorders>
            <w:shd w:val="clear" w:color="auto" w:fill="auto"/>
            <w:noWrap/>
            <w:vAlign w:val="bottom"/>
            <w:hideMark/>
          </w:tcPr>
          <w:p w14:paraId="784AD4B4" w14:textId="77777777" w:rsidR="00C70586" w:rsidRPr="00C70586" w:rsidRDefault="00C70586" w:rsidP="00C70586">
            <w:pPr>
              <w:rPr>
                <w:rFonts w:eastAsia="Times New Roman"/>
                <w:color w:val="000000"/>
              </w:rPr>
            </w:pPr>
          </w:p>
        </w:tc>
        <w:tc>
          <w:tcPr>
            <w:tcW w:w="248" w:type="pct"/>
            <w:tcBorders>
              <w:top w:val="nil"/>
              <w:left w:val="nil"/>
              <w:bottom w:val="nil"/>
              <w:right w:val="nil"/>
            </w:tcBorders>
            <w:shd w:val="clear" w:color="auto" w:fill="auto"/>
            <w:noWrap/>
            <w:vAlign w:val="bottom"/>
            <w:hideMark/>
          </w:tcPr>
          <w:p w14:paraId="69CEF86C" w14:textId="77777777" w:rsidR="00C70586" w:rsidRPr="00C70586" w:rsidRDefault="00C70586" w:rsidP="00C70586">
            <w:pPr>
              <w:rPr>
                <w:rFonts w:eastAsia="Times New Roman"/>
                <w:color w:val="000000"/>
              </w:rPr>
            </w:pPr>
          </w:p>
        </w:tc>
        <w:tc>
          <w:tcPr>
            <w:tcW w:w="81" w:type="pct"/>
            <w:tcBorders>
              <w:top w:val="nil"/>
              <w:left w:val="nil"/>
              <w:bottom w:val="nil"/>
              <w:right w:val="nil"/>
            </w:tcBorders>
            <w:shd w:val="clear" w:color="auto" w:fill="auto"/>
            <w:noWrap/>
            <w:vAlign w:val="bottom"/>
            <w:hideMark/>
          </w:tcPr>
          <w:p w14:paraId="441D2AF7" w14:textId="77777777" w:rsidR="00C70586" w:rsidRPr="00C70586" w:rsidRDefault="00C70586" w:rsidP="00C70586">
            <w:pPr>
              <w:rPr>
                <w:rFonts w:eastAsia="Times New Roman"/>
                <w:color w:val="000000"/>
                <w:sz w:val="2"/>
                <w:szCs w:val="2"/>
              </w:rPr>
            </w:pPr>
          </w:p>
        </w:tc>
        <w:tc>
          <w:tcPr>
            <w:tcW w:w="196" w:type="pct"/>
            <w:tcBorders>
              <w:top w:val="nil"/>
              <w:left w:val="nil"/>
              <w:bottom w:val="nil"/>
              <w:right w:val="nil"/>
            </w:tcBorders>
            <w:shd w:val="clear" w:color="auto" w:fill="auto"/>
            <w:noWrap/>
            <w:vAlign w:val="bottom"/>
            <w:hideMark/>
          </w:tcPr>
          <w:p w14:paraId="2E061681" w14:textId="77777777" w:rsidR="00C70586" w:rsidRPr="00C70586" w:rsidRDefault="00C70586" w:rsidP="00C70586">
            <w:pPr>
              <w:rPr>
                <w:rFonts w:eastAsia="Times New Roman"/>
                <w:color w:val="000000"/>
              </w:rPr>
            </w:pPr>
          </w:p>
        </w:tc>
        <w:tc>
          <w:tcPr>
            <w:tcW w:w="230" w:type="pct"/>
            <w:tcBorders>
              <w:top w:val="nil"/>
              <w:left w:val="nil"/>
              <w:bottom w:val="nil"/>
              <w:right w:val="nil"/>
            </w:tcBorders>
            <w:shd w:val="clear" w:color="auto" w:fill="auto"/>
            <w:noWrap/>
            <w:vAlign w:val="bottom"/>
            <w:hideMark/>
          </w:tcPr>
          <w:p w14:paraId="3A9A255C" w14:textId="77777777" w:rsidR="00C70586" w:rsidRPr="00C70586" w:rsidRDefault="00C70586" w:rsidP="00C70586">
            <w:pPr>
              <w:rPr>
                <w:rFonts w:eastAsia="Times New Roman"/>
                <w:color w:val="000000"/>
              </w:rPr>
            </w:pPr>
          </w:p>
        </w:tc>
        <w:tc>
          <w:tcPr>
            <w:tcW w:w="101" w:type="pct"/>
            <w:tcBorders>
              <w:top w:val="nil"/>
              <w:left w:val="nil"/>
              <w:bottom w:val="nil"/>
              <w:right w:val="nil"/>
            </w:tcBorders>
            <w:shd w:val="clear" w:color="auto" w:fill="auto"/>
            <w:noWrap/>
            <w:vAlign w:val="bottom"/>
            <w:hideMark/>
          </w:tcPr>
          <w:p w14:paraId="469813BC" w14:textId="77777777" w:rsidR="00C70586" w:rsidRPr="00C70586" w:rsidRDefault="00C70586" w:rsidP="00C70586">
            <w:pPr>
              <w:rPr>
                <w:rFonts w:eastAsia="Times New Roman"/>
                <w:color w:val="000000"/>
              </w:rPr>
            </w:pPr>
          </w:p>
        </w:tc>
        <w:tc>
          <w:tcPr>
            <w:tcW w:w="196" w:type="pct"/>
            <w:tcBorders>
              <w:top w:val="nil"/>
              <w:left w:val="nil"/>
              <w:bottom w:val="nil"/>
              <w:right w:val="nil"/>
            </w:tcBorders>
            <w:shd w:val="clear" w:color="auto" w:fill="auto"/>
            <w:noWrap/>
            <w:vAlign w:val="bottom"/>
            <w:hideMark/>
          </w:tcPr>
          <w:p w14:paraId="533A00EB" w14:textId="77777777" w:rsidR="00C70586" w:rsidRPr="00C70586" w:rsidRDefault="00C70586" w:rsidP="00C70586">
            <w:pPr>
              <w:rPr>
                <w:rFonts w:eastAsia="Times New Roman"/>
                <w:color w:val="000000"/>
              </w:rPr>
            </w:pPr>
          </w:p>
        </w:tc>
        <w:tc>
          <w:tcPr>
            <w:tcW w:w="230" w:type="pct"/>
            <w:tcBorders>
              <w:top w:val="nil"/>
              <w:left w:val="nil"/>
              <w:bottom w:val="nil"/>
              <w:right w:val="nil"/>
            </w:tcBorders>
            <w:shd w:val="clear" w:color="auto" w:fill="auto"/>
            <w:noWrap/>
            <w:vAlign w:val="bottom"/>
            <w:hideMark/>
          </w:tcPr>
          <w:p w14:paraId="7342073E" w14:textId="77777777" w:rsidR="00C70586" w:rsidRPr="00C70586" w:rsidRDefault="00C70586" w:rsidP="00C70586">
            <w:pPr>
              <w:rPr>
                <w:rFonts w:eastAsia="Times New Roman"/>
                <w:color w:val="000000"/>
              </w:rPr>
            </w:pPr>
          </w:p>
        </w:tc>
        <w:tc>
          <w:tcPr>
            <w:tcW w:w="101" w:type="pct"/>
            <w:tcBorders>
              <w:top w:val="nil"/>
              <w:left w:val="nil"/>
              <w:bottom w:val="nil"/>
              <w:right w:val="nil"/>
            </w:tcBorders>
            <w:shd w:val="clear" w:color="auto" w:fill="auto"/>
            <w:noWrap/>
            <w:vAlign w:val="bottom"/>
            <w:hideMark/>
          </w:tcPr>
          <w:p w14:paraId="471CC77D" w14:textId="77777777" w:rsidR="00C70586" w:rsidRPr="00C70586" w:rsidRDefault="00C70586" w:rsidP="00C70586">
            <w:pPr>
              <w:rPr>
                <w:rFonts w:ascii="Calibri" w:eastAsia="Times New Roman" w:hAnsi="Calibri"/>
                <w:color w:val="000000"/>
                <w:sz w:val="2"/>
                <w:szCs w:val="2"/>
              </w:rPr>
            </w:pPr>
          </w:p>
        </w:tc>
        <w:tc>
          <w:tcPr>
            <w:tcW w:w="210" w:type="pct"/>
            <w:tcBorders>
              <w:top w:val="nil"/>
              <w:left w:val="nil"/>
              <w:bottom w:val="nil"/>
              <w:right w:val="nil"/>
            </w:tcBorders>
            <w:shd w:val="clear" w:color="auto" w:fill="auto"/>
            <w:noWrap/>
            <w:vAlign w:val="bottom"/>
            <w:hideMark/>
          </w:tcPr>
          <w:p w14:paraId="361DEAE4" w14:textId="77777777" w:rsidR="00C70586" w:rsidRPr="00C70586" w:rsidRDefault="00C70586" w:rsidP="00C70586">
            <w:pPr>
              <w:rPr>
                <w:rFonts w:eastAsia="Times New Roman"/>
                <w:color w:val="000000"/>
              </w:rPr>
            </w:pPr>
          </w:p>
        </w:tc>
        <w:tc>
          <w:tcPr>
            <w:tcW w:w="247" w:type="pct"/>
            <w:tcBorders>
              <w:top w:val="nil"/>
              <w:left w:val="nil"/>
              <w:bottom w:val="nil"/>
              <w:right w:val="nil"/>
            </w:tcBorders>
            <w:shd w:val="clear" w:color="auto" w:fill="auto"/>
            <w:noWrap/>
            <w:vAlign w:val="bottom"/>
            <w:hideMark/>
          </w:tcPr>
          <w:p w14:paraId="34C8F68F" w14:textId="77777777" w:rsidR="00C70586" w:rsidRPr="00C70586" w:rsidRDefault="00C70586" w:rsidP="00C70586">
            <w:pPr>
              <w:rPr>
                <w:rFonts w:eastAsia="Times New Roman"/>
                <w:color w:val="000000"/>
              </w:rPr>
            </w:pPr>
          </w:p>
        </w:tc>
      </w:tr>
      <w:tr w:rsidR="00C70586" w:rsidRPr="00C70586" w14:paraId="6E9286F9" w14:textId="77777777" w:rsidTr="00D05F3B">
        <w:trPr>
          <w:trHeight w:val="600"/>
        </w:trPr>
        <w:tc>
          <w:tcPr>
            <w:tcW w:w="1896" w:type="pct"/>
            <w:tcBorders>
              <w:top w:val="nil"/>
              <w:left w:val="nil"/>
              <w:bottom w:val="nil"/>
              <w:right w:val="nil"/>
            </w:tcBorders>
            <w:shd w:val="clear" w:color="auto" w:fill="auto"/>
            <w:vAlign w:val="center"/>
            <w:hideMark/>
          </w:tcPr>
          <w:p w14:paraId="650919A4" w14:textId="77777777" w:rsidR="00C70586" w:rsidRPr="00C70586" w:rsidRDefault="00C70586" w:rsidP="00C70586">
            <w:pPr>
              <w:rPr>
                <w:rFonts w:eastAsia="Times New Roman"/>
                <w:color w:val="000000"/>
              </w:rPr>
            </w:pPr>
            <w:r w:rsidRPr="00C70586">
              <w:rPr>
                <w:rFonts w:eastAsia="Times New Roman"/>
                <w:color w:val="000000"/>
              </w:rPr>
              <w:t xml:space="preserve">1. Brain development involves the birth and </w:t>
            </w:r>
            <w:r w:rsidRPr="00C70586">
              <w:rPr>
                <w:rFonts w:eastAsia="Times New Roman"/>
                <w:color w:val="000000"/>
              </w:rPr>
              <w:br/>
              <w:t>death of neurons.</w:t>
            </w:r>
          </w:p>
        </w:tc>
        <w:tc>
          <w:tcPr>
            <w:tcW w:w="196" w:type="pct"/>
            <w:tcBorders>
              <w:top w:val="nil"/>
              <w:left w:val="nil"/>
              <w:bottom w:val="nil"/>
              <w:right w:val="nil"/>
            </w:tcBorders>
            <w:shd w:val="clear" w:color="auto" w:fill="auto"/>
            <w:noWrap/>
            <w:vAlign w:val="center"/>
            <w:hideMark/>
          </w:tcPr>
          <w:p w14:paraId="29299959" w14:textId="77777777" w:rsidR="00C70586" w:rsidRPr="00B2255C" w:rsidRDefault="00C70586" w:rsidP="00C70586">
            <w:pPr>
              <w:jc w:val="right"/>
              <w:rPr>
                <w:rFonts w:eastAsia="Times New Roman"/>
                <w:color w:val="000000"/>
              </w:rPr>
            </w:pPr>
            <w:r w:rsidRPr="00B2255C">
              <w:rPr>
                <w:rFonts w:eastAsia="Times New Roman"/>
                <w:color w:val="000000"/>
              </w:rPr>
              <w:t>60</w:t>
            </w:r>
          </w:p>
        </w:tc>
        <w:tc>
          <w:tcPr>
            <w:tcW w:w="230" w:type="pct"/>
            <w:tcBorders>
              <w:top w:val="nil"/>
              <w:left w:val="nil"/>
              <w:bottom w:val="nil"/>
              <w:right w:val="nil"/>
            </w:tcBorders>
            <w:shd w:val="clear" w:color="auto" w:fill="auto"/>
            <w:noWrap/>
            <w:vAlign w:val="center"/>
            <w:hideMark/>
          </w:tcPr>
          <w:p w14:paraId="3BECACF8" w14:textId="77777777" w:rsidR="00C70586" w:rsidRPr="00B2255C" w:rsidRDefault="00C70586" w:rsidP="00C70586">
            <w:pPr>
              <w:jc w:val="right"/>
              <w:rPr>
                <w:rFonts w:eastAsia="Times New Roman"/>
                <w:color w:val="000000"/>
              </w:rPr>
            </w:pPr>
            <w:r w:rsidRPr="00B2255C">
              <w:rPr>
                <w:rFonts w:eastAsia="Times New Roman"/>
                <w:color w:val="000000"/>
              </w:rPr>
              <w:t>68</w:t>
            </w:r>
          </w:p>
        </w:tc>
        <w:tc>
          <w:tcPr>
            <w:tcW w:w="101" w:type="pct"/>
            <w:tcBorders>
              <w:top w:val="nil"/>
              <w:left w:val="nil"/>
              <w:bottom w:val="nil"/>
              <w:right w:val="nil"/>
            </w:tcBorders>
            <w:shd w:val="clear" w:color="auto" w:fill="auto"/>
            <w:noWrap/>
            <w:vAlign w:val="center"/>
            <w:hideMark/>
          </w:tcPr>
          <w:p w14:paraId="01B4846F" w14:textId="77777777" w:rsidR="00C70586" w:rsidRPr="00B2255C" w:rsidRDefault="00C70586" w:rsidP="00C70586">
            <w:pPr>
              <w:rPr>
                <w:rFonts w:ascii="Calibri" w:eastAsia="Times New Roman" w:hAnsi="Calibri"/>
                <w:color w:val="000000"/>
              </w:rPr>
            </w:pPr>
          </w:p>
        </w:tc>
        <w:tc>
          <w:tcPr>
            <w:tcW w:w="196" w:type="pct"/>
            <w:tcBorders>
              <w:top w:val="nil"/>
              <w:left w:val="nil"/>
              <w:bottom w:val="nil"/>
              <w:right w:val="nil"/>
            </w:tcBorders>
            <w:shd w:val="clear" w:color="auto" w:fill="auto"/>
            <w:noWrap/>
            <w:vAlign w:val="center"/>
            <w:hideMark/>
          </w:tcPr>
          <w:p w14:paraId="05493DBE" w14:textId="77777777" w:rsidR="00C70586" w:rsidRPr="00B2255C" w:rsidRDefault="00C70586" w:rsidP="00C70586">
            <w:pPr>
              <w:jc w:val="right"/>
              <w:rPr>
                <w:rFonts w:eastAsia="Times New Roman"/>
                <w:color w:val="000000"/>
              </w:rPr>
            </w:pPr>
            <w:r w:rsidRPr="00B2255C">
              <w:rPr>
                <w:rFonts w:eastAsia="Times New Roman"/>
                <w:color w:val="000000"/>
              </w:rPr>
              <w:t>8</w:t>
            </w:r>
          </w:p>
        </w:tc>
        <w:tc>
          <w:tcPr>
            <w:tcW w:w="230" w:type="pct"/>
            <w:tcBorders>
              <w:top w:val="nil"/>
              <w:left w:val="nil"/>
              <w:bottom w:val="nil"/>
              <w:right w:val="nil"/>
            </w:tcBorders>
            <w:shd w:val="clear" w:color="auto" w:fill="auto"/>
            <w:noWrap/>
            <w:vAlign w:val="center"/>
            <w:hideMark/>
          </w:tcPr>
          <w:p w14:paraId="65D243F7" w14:textId="77777777" w:rsidR="00C70586" w:rsidRPr="00B2255C" w:rsidRDefault="00C70586" w:rsidP="00C70586">
            <w:pPr>
              <w:jc w:val="right"/>
              <w:rPr>
                <w:rFonts w:eastAsia="Times New Roman"/>
                <w:color w:val="000000"/>
              </w:rPr>
            </w:pPr>
            <w:r w:rsidRPr="00B2255C">
              <w:rPr>
                <w:rFonts w:eastAsia="Times New Roman"/>
                <w:color w:val="000000"/>
              </w:rPr>
              <w:t>12</w:t>
            </w:r>
          </w:p>
        </w:tc>
        <w:tc>
          <w:tcPr>
            <w:tcW w:w="101" w:type="pct"/>
            <w:tcBorders>
              <w:top w:val="nil"/>
              <w:left w:val="nil"/>
              <w:bottom w:val="nil"/>
              <w:right w:val="nil"/>
            </w:tcBorders>
            <w:shd w:val="clear" w:color="auto" w:fill="auto"/>
            <w:noWrap/>
            <w:vAlign w:val="center"/>
            <w:hideMark/>
          </w:tcPr>
          <w:p w14:paraId="4E86566D" w14:textId="77777777" w:rsidR="00C70586" w:rsidRPr="00B2255C" w:rsidRDefault="00C70586" w:rsidP="00C70586">
            <w:pPr>
              <w:rPr>
                <w:rFonts w:ascii="Calibri" w:eastAsia="Times New Roman" w:hAnsi="Calibri"/>
                <w:color w:val="000000"/>
                <w:sz w:val="2"/>
                <w:szCs w:val="2"/>
              </w:rPr>
            </w:pPr>
          </w:p>
        </w:tc>
        <w:tc>
          <w:tcPr>
            <w:tcW w:w="210" w:type="pct"/>
            <w:tcBorders>
              <w:top w:val="nil"/>
              <w:left w:val="nil"/>
              <w:bottom w:val="nil"/>
              <w:right w:val="nil"/>
            </w:tcBorders>
            <w:shd w:val="clear" w:color="auto" w:fill="auto"/>
            <w:noWrap/>
            <w:vAlign w:val="center"/>
            <w:hideMark/>
          </w:tcPr>
          <w:p w14:paraId="12AE803F" w14:textId="77777777" w:rsidR="00C70586" w:rsidRPr="00B2255C" w:rsidRDefault="00C70586" w:rsidP="00C70586">
            <w:pPr>
              <w:jc w:val="right"/>
              <w:rPr>
                <w:rFonts w:eastAsia="Times New Roman"/>
                <w:color w:val="000000"/>
              </w:rPr>
            </w:pPr>
            <w:r w:rsidRPr="00B2255C">
              <w:rPr>
                <w:rFonts w:eastAsia="Times New Roman"/>
                <w:color w:val="000000"/>
              </w:rPr>
              <w:t>32</w:t>
            </w:r>
          </w:p>
        </w:tc>
        <w:tc>
          <w:tcPr>
            <w:tcW w:w="248" w:type="pct"/>
            <w:tcBorders>
              <w:top w:val="nil"/>
              <w:left w:val="nil"/>
              <w:bottom w:val="nil"/>
              <w:right w:val="nil"/>
            </w:tcBorders>
            <w:shd w:val="clear" w:color="auto" w:fill="auto"/>
            <w:noWrap/>
            <w:vAlign w:val="center"/>
            <w:hideMark/>
          </w:tcPr>
          <w:p w14:paraId="4B7AB2E6" w14:textId="77777777" w:rsidR="00C70586" w:rsidRPr="00B2255C" w:rsidRDefault="00C70586" w:rsidP="00C70586">
            <w:pPr>
              <w:jc w:val="right"/>
              <w:rPr>
                <w:rFonts w:eastAsia="Times New Roman"/>
                <w:color w:val="000000"/>
              </w:rPr>
            </w:pPr>
            <w:r w:rsidRPr="00B2255C">
              <w:rPr>
                <w:rFonts w:eastAsia="Times New Roman"/>
                <w:color w:val="000000"/>
              </w:rPr>
              <w:t>20</w:t>
            </w:r>
          </w:p>
        </w:tc>
        <w:tc>
          <w:tcPr>
            <w:tcW w:w="81" w:type="pct"/>
            <w:tcBorders>
              <w:top w:val="nil"/>
              <w:left w:val="nil"/>
              <w:bottom w:val="nil"/>
              <w:right w:val="nil"/>
            </w:tcBorders>
            <w:shd w:val="clear" w:color="auto" w:fill="auto"/>
            <w:noWrap/>
            <w:vAlign w:val="center"/>
            <w:hideMark/>
          </w:tcPr>
          <w:p w14:paraId="3D2DFC5E" w14:textId="77777777" w:rsidR="00C70586" w:rsidRPr="00C70586" w:rsidRDefault="00C70586" w:rsidP="00C70586">
            <w:pPr>
              <w:rPr>
                <w:rFonts w:eastAsia="Times New Roman"/>
                <w:color w:val="000000"/>
                <w:sz w:val="2"/>
                <w:szCs w:val="2"/>
              </w:rPr>
            </w:pPr>
          </w:p>
        </w:tc>
        <w:tc>
          <w:tcPr>
            <w:tcW w:w="196" w:type="pct"/>
            <w:tcBorders>
              <w:top w:val="nil"/>
              <w:left w:val="nil"/>
              <w:bottom w:val="nil"/>
              <w:right w:val="nil"/>
            </w:tcBorders>
            <w:shd w:val="clear" w:color="auto" w:fill="auto"/>
            <w:noWrap/>
            <w:vAlign w:val="center"/>
            <w:hideMark/>
          </w:tcPr>
          <w:p w14:paraId="283781AF" w14:textId="77777777" w:rsidR="00C70586" w:rsidRPr="00C70586" w:rsidRDefault="00C70586" w:rsidP="00C70586">
            <w:pPr>
              <w:jc w:val="right"/>
              <w:rPr>
                <w:rFonts w:eastAsia="Times New Roman"/>
                <w:color w:val="000000"/>
              </w:rPr>
            </w:pPr>
            <w:r w:rsidRPr="00C70586">
              <w:rPr>
                <w:rFonts w:eastAsia="Times New Roman"/>
                <w:color w:val="000000"/>
              </w:rPr>
              <w:t>67</w:t>
            </w:r>
          </w:p>
        </w:tc>
        <w:tc>
          <w:tcPr>
            <w:tcW w:w="230" w:type="pct"/>
            <w:tcBorders>
              <w:top w:val="nil"/>
              <w:left w:val="nil"/>
              <w:bottom w:val="nil"/>
              <w:right w:val="nil"/>
            </w:tcBorders>
            <w:shd w:val="clear" w:color="auto" w:fill="auto"/>
            <w:noWrap/>
            <w:vAlign w:val="center"/>
            <w:hideMark/>
          </w:tcPr>
          <w:p w14:paraId="7476E0C0" w14:textId="77777777" w:rsidR="00C70586" w:rsidRPr="00C70586" w:rsidRDefault="00C70586" w:rsidP="00C70586">
            <w:pPr>
              <w:jc w:val="right"/>
              <w:rPr>
                <w:rFonts w:eastAsia="Times New Roman"/>
                <w:color w:val="000000"/>
              </w:rPr>
            </w:pPr>
            <w:r w:rsidRPr="00C70586">
              <w:rPr>
                <w:rFonts w:eastAsia="Times New Roman"/>
                <w:color w:val="000000"/>
              </w:rPr>
              <w:t>51</w:t>
            </w:r>
          </w:p>
        </w:tc>
        <w:tc>
          <w:tcPr>
            <w:tcW w:w="101" w:type="pct"/>
            <w:tcBorders>
              <w:top w:val="nil"/>
              <w:left w:val="nil"/>
              <w:bottom w:val="nil"/>
              <w:right w:val="nil"/>
            </w:tcBorders>
            <w:shd w:val="clear" w:color="auto" w:fill="auto"/>
            <w:noWrap/>
            <w:vAlign w:val="center"/>
            <w:hideMark/>
          </w:tcPr>
          <w:p w14:paraId="0F991F36" w14:textId="77777777" w:rsidR="00C70586" w:rsidRPr="00C70586" w:rsidRDefault="00C70586" w:rsidP="00C70586">
            <w:pPr>
              <w:rPr>
                <w:rFonts w:eastAsia="Times New Roman"/>
                <w:color w:val="000000"/>
              </w:rPr>
            </w:pPr>
          </w:p>
        </w:tc>
        <w:tc>
          <w:tcPr>
            <w:tcW w:w="196" w:type="pct"/>
            <w:tcBorders>
              <w:top w:val="nil"/>
              <w:left w:val="nil"/>
              <w:bottom w:val="nil"/>
              <w:right w:val="nil"/>
            </w:tcBorders>
            <w:shd w:val="clear" w:color="auto" w:fill="auto"/>
            <w:noWrap/>
            <w:vAlign w:val="center"/>
            <w:hideMark/>
          </w:tcPr>
          <w:p w14:paraId="004F1F08" w14:textId="77777777" w:rsidR="00C70586" w:rsidRPr="00C70586" w:rsidRDefault="00C70586" w:rsidP="00C70586">
            <w:pPr>
              <w:jc w:val="right"/>
              <w:rPr>
                <w:rFonts w:eastAsia="Times New Roman"/>
                <w:color w:val="000000"/>
              </w:rPr>
            </w:pPr>
            <w:r w:rsidRPr="00C70586">
              <w:rPr>
                <w:rFonts w:eastAsia="Times New Roman"/>
                <w:color w:val="000000"/>
              </w:rPr>
              <w:t>4</w:t>
            </w:r>
          </w:p>
        </w:tc>
        <w:tc>
          <w:tcPr>
            <w:tcW w:w="230" w:type="pct"/>
            <w:tcBorders>
              <w:top w:val="nil"/>
              <w:left w:val="nil"/>
              <w:bottom w:val="nil"/>
              <w:right w:val="nil"/>
            </w:tcBorders>
            <w:shd w:val="clear" w:color="auto" w:fill="auto"/>
            <w:noWrap/>
            <w:vAlign w:val="center"/>
            <w:hideMark/>
          </w:tcPr>
          <w:p w14:paraId="76662329" w14:textId="77777777" w:rsidR="00C70586" w:rsidRPr="00C70586" w:rsidRDefault="00C70586" w:rsidP="00C70586">
            <w:pPr>
              <w:jc w:val="right"/>
              <w:rPr>
                <w:rFonts w:eastAsia="Times New Roman"/>
                <w:color w:val="000000"/>
              </w:rPr>
            </w:pPr>
            <w:r w:rsidRPr="00C70586">
              <w:rPr>
                <w:rFonts w:eastAsia="Times New Roman"/>
                <w:color w:val="000000"/>
              </w:rPr>
              <w:t>8</w:t>
            </w:r>
          </w:p>
        </w:tc>
        <w:tc>
          <w:tcPr>
            <w:tcW w:w="101" w:type="pct"/>
            <w:tcBorders>
              <w:top w:val="nil"/>
              <w:left w:val="nil"/>
              <w:bottom w:val="nil"/>
              <w:right w:val="nil"/>
            </w:tcBorders>
            <w:shd w:val="clear" w:color="auto" w:fill="auto"/>
            <w:noWrap/>
            <w:vAlign w:val="center"/>
            <w:hideMark/>
          </w:tcPr>
          <w:p w14:paraId="475FD102" w14:textId="77777777" w:rsidR="00C70586" w:rsidRPr="00C70586" w:rsidRDefault="00C70586" w:rsidP="00C70586">
            <w:pPr>
              <w:rPr>
                <w:rFonts w:ascii="Calibri" w:eastAsia="Times New Roman" w:hAnsi="Calibri"/>
                <w:color w:val="000000"/>
                <w:sz w:val="2"/>
                <w:szCs w:val="2"/>
              </w:rPr>
            </w:pPr>
          </w:p>
        </w:tc>
        <w:tc>
          <w:tcPr>
            <w:tcW w:w="210" w:type="pct"/>
            <w:tcBorders>
              <w:top w:val="nil"/>
              <w:left w:val="nil"/>
              <w:bottom w:val="nil"/>
              <w:right w:val="nil"/>
            </w:tcBorders>
            <w:shd w:val="clear" w:color="auto" w:fill="auto"/>
            <w:noWrap/>
            <w:vAlign w:val="center"/>
            <w:hideMark/>
          </w:tcPr>
          <w:p w14:paraId="41E21E5B" w14:textId="77777777" w:rsidR="00C70586" w:rsidRPr="00C70586" w:rsidRDefault="00C70586" w:rsidP="00C70586">
            <w:pPr>
              <w:jc w:val="right"/>
              <w:rPr>
                <w:rFonts w:eastAsia="Times New Roman"/>
                <w:color w:val="000000"/>
              </w:rPr>
            </w:pPr>
            <w:r w:rsidRPr="00C70586">
              <w:rPr>
                <w:rFonts w:eastAsia="Times New Roman"/>
                <w:color w:val="000000"/>
              </w:rPr>
              <w:t>29</w:t>
            </w:r>
          </w:p>
        </w:tc>
        <w:tc>
          <w:tcPr>
            <w:tcW w:w="247" w:type="pct"/>
            <w:tcBorders>
              <w:top w:val="nil"/>
              <w:left w:val="nil"/>
              <w:bottom w:val="nil"/>
              <w:right w:val="nil"/>
            </w:tcBorders>
            <w:shd w:val="clear" w:color="auto" w:fill="auto"/>
            <w:noWrap/>
            <w:vAlign w:val="center"/>
            <w:hideMark/>
          </w:tcPr>
          <w:p w14:paraId="1AB360BA" w14:textId="77777777" w:rsidR="00C70586" w:rsidRPr="00C70586" w:rsidRDefault="00C70586" w:rsidP="00C70586">
            <w:pPr>
              <w:jc w:val="right"/>
              <w:rPr>
                <w:rFonts w:eastAsia="Times New Roman"/>
                <w:color w:val="000000"/>
              </w:rPr>
            </w:pPr>
            <w:r w:rsidRPr="00C70586">
              <w:rPr>
                <w:rFonts w:eastAsia="Times New Roman"/>
                <w:color w:val="000000"/>
              </w:rPr>
              <w:t>41</w:t>
            </w:r>
          </w:p>
        </w:tc>
      </w:tr>
      <w:tr w:rsidR="00C70586" w:rsidRPr="00C70586" w14:paraId="6C11CED3" w14:textId="77777777" w:rsidTr="00D05F3B">
        <w:trPr>
          <w:trHeight w:val="600"/>
        </w:trPr>
        <w:tc>
          <w:tcPr>
            <w:tcW w:w="1896" w:type="pct"/>
            <w:tcBorders>
              <w:top w:val="nil"/>
              <w:left w:val="nil"/>
              <w:bottom w:val="nil"/>
              <w:right w:val="nil"/>
            </w:tcBorders>
            <w:shd w:val="clear" w:color="auto" w:fill="auto"/>
            <w:vAlign w:val="center"/>
            <w:hideMark/>
          </w:tcPr>
          <w:p w14:paraId="065102A2" w14:textId="77777777" w:rsidR="00C70586" w:rsidRPr="00C70586" w:rsidRDefault="00C70586" w:rsidP="00C70586">
            <w:pPr>
              <w:rPr>
                <w:rFonts w:eastAsia="Times New Roman"/>
                <w:i/>
                <w:iCs/>
                <w:color w:val="0D0D0D"/>
              </w:rPr>
            </w:pPr>
            <w:r w:rsidRPr="00C70586">
              <w:rPr>
                <w:rFonts w:eastAsia="Times New Roman"/>
                <w:i/>
                <w:iCs/>
                <w:color w:val="0D0D0D"/>
              </w:rPr>
              <w:t>2. Brain development has finished by the time</w:t>
            </w:r>
            <w:r w:rsidRPr="00C70586">
              <w:rPr>
                <w:rFonts w:eastAsia="Times New Roman"/>
                <w:i/>
                <w:iCs/>
                <w:color w:val="0D0D0D"/>
              </w:rPr>
              <w:br/>
              <w:t xml:space="preserve"> children reach secondary school.</w:t>
            </w:r>
          </w:p>
        </w:tc>
        <w:tc>
          <w:tcPr>
            <w:tcW w:w="196" w:type="pct"/>
            <w:tcBorders>
              <w:top w:val="nil"/>
              <w:left w:val="nil"/>
              <w:bottom w:val="nil"/>
              <w:right w:val="nil"/>
            </w:tcBorders>
            <w:shd w:val="clear" w:color="auto" w:fill="auto"/>
            <w:noWrap/>
            <w:vAlign w:val="center"/>
            <w:hideMark/>
          </w:tcPr>
          <w:p w14:paraId="6CDEC436" w14:textId="77777777" w:rsidR="00C70586" w:rsidRPr="001C1CAE" w:rsidRDefault="00C70586" w:rsidP="00C70586">
            <w:pPr>
              <w:jc w:val="right"/>
              <w:rPr>
                <w:rFonts w:eastAsia="Times New Roman"/>
                <w:b/>
                <w:color w:val="000000"/>
              </w:rPr>
            </w:pPr>
            <w:r w:rsidRPr="001C1CAE">
              <w:rPr>
                <w:rFonts w:eastAsia="Times New Roman"/>
                <w:b/>
                <w:color w:val="000000"/>
              </w:rPr>
              <w:t>10</w:t>
            </w:r>
          </w:p>
        </w:tc>
        <w:tc>
          <w:tcPr>
            <w:tcW w:w="230" w:type="pct"/>
            <w:tcBorders>
              <w:top w:val="nil"/>
              <w:left w:val="nil"/>
              <w:bottom w:val="nil"/>
              <w:right w:val="nil"/>
            </w:tcBorders>
            <w:shd w:val="clear" w:color="auto" w:fill="auto"/>
            <w:noWrap/>
            <w:vAlign w:val="center"/>
            <w:hideMark/>
          </w:tcPr>
          <w:p w14:paraId="391A30C5" w14:textId="77777777" w:rsidR="00C70586" w:rsidRPr="001C1CAE" w:rsidRDefault="00C70586" w:rsidP="00C70586">
            <w:pPr>
              <w:jc w:val="right"/>
              <w:rPr>
                <w:rFonts w:eastAsia="Times New Roman"/>
                <w:b/>
                <w:color w:val="000000"/>
              </w:rPr>
            </w:pPr>
            <w:r w:rsidRPr="001C1CAE">
              <w:rPr>
                <w:rFonts w:eastAsia="Times New Roman"/>
                <w:b/>
                <w:color w:val="000000"/>
              </w:rPr>
              <w:t>10</w:t>
            </w:r>
          </w:p>
        </w:tc>
        <w:tc>
          <w:tcPr>
            <w:tcW w:w="101" w:type="pct"/>
            <w:tcBorders>
              <w:top w:val="nil"/>
              <w:left w:val="nil"/>
              <w:bottom w:val="nil"/>
              <w:right w:val="nil"/>
            </w:tcBorders>
            <w:shd w:val="clear" w:color="auto" w:fill="auto"/>
            <w:noWrap/>
            <w:vAlign w:val="center"/>
            <w:hideMark/>
          </w:tcPr>
          <w:p w14:paraId="3CCDD7CC" w14:textId="77777777" w:rsidR="00C70586" w:rsidRPr="001C1CAE" w:rsidRDefault="00C70586" w:rsidP="00C70586">
            <w:pPr>
              <w:rPr>
                <w:rFonts w:ascii="Calibri" w:eastAsia="Times New Roman" w:hAnsi="Calibri"/>
                <w:b/>
                <w:color w:val="000000"/>
              </w:rPr>
            </w:pPr>
          </w:p>
        </w:tc>
        <w:tc>
          <w:tcPr>
            <w:tcW w:w="196" w:type="pct"/>
            <w:tcBorders>
              <w:top w:val="nil"/>
              <w:left w:val="nil"/>
              <w:bottom w:val="nil"/>
              <w:right w:val="nil"/>
            </w:tcBorders>
            <w:shd w:val="clear" w:color="auto" w:fill="auto"/>
            <w:noWrap/>
            <w:vAlign w:val="center"/>
            <w:hideMark/>
          </w:tcPr>
          <w:p w14:paraId="3FDC8BF8" w14:textId="77777777" w:rsidR="00C70586" w:rsidRPr="001C1CAE" w:rsidRDefault="00C70586" w:rsidP="00C70586">
            <w:pPr>
              <w:jc w:val="right"/>
              <w:rPr>
                <w:rFonts w:eastAsia="Times New Roman"/>
                <w:b/>
                <w:color w:val="000000"/>
              </w:rPr>
            </w:pPr>
            <w:r w:rsidRPr="001C1CAE">
              <w:rPr>
                <w:rFonts w:eastAsia="Times New Roman"/>
                <w:b/>
                <w:color w:val="000000"/>
              </w:rPr>
              <w:t>60</w:t>
            </w:r>
          </w:p>
        </w:tc>
        <w:tc>
          <w:tcPr>
            <w:tcW w:w="230" w:type="pct"/>
            <w:tcBorders>
              <w:top w:val="nil"/>
              <w:left w:val="nil"/>
              <w:bottom w:val="nil"/>
              <w:right w:val="nil"/>
            </w:tcBorders>
            <w:shd w:val="clear" w:color="auto" w:fill="auto"/>
            <w:noWrap/>
            <w:vAlign w:val="center"/>
            <w:hideMark/>
          </w:tcPr>
          <w:p w14:paraId="0AF2814A" w14:textId="77777777" w:rsidR="00C70586" w:rsidRPr="001C1CAE" w:rsidRDefault="00C70586" w:rsidP="00C70586">
            <w:pPr>
              <w:jc w:val="right"/>
              <w:rPr>
                <w:rFonts w:eastAsia="Times New Roman"/>
                <w:b/>
                <w:color w:val="000000"/>
              </w:rPr>
            </w:pPr>
            <w:r w:rsidRPr="001C1CAE">
              <w:rPr>
                <w:rFonts w:eastAsia="Times New Roman"/>
                <w:b/>
                <w:color w:val="000000"/>
              </w:rPr>
              <w:t>84</w:t>
            </w:r>
          </w:p>
        </w:tc>
        <w:tc>
          <w:tcPr>
            <w:tcW w:w="101" w:type="pct"/>
            <w:tcBorders>
              <w:top w:val="nil"/>
              <w:left w:val="nil"/>
              <w:bottom w:val="nil"/>
              <w:right w:val="nil"/>
            </w:tcBorders>
            <w:shd w:val="clear" w:color="auto" w:fill="auto"/>
            <w:noWrap/>
            <w:vAlign w:val="center"/>
            <w:hideMark/>
          </w:tcPr>
          <w:p w14:paraId="14569F58" w14:textId="77777777" w:rsidR="00C70586" w:rsidRPr="001C1CAE" w:rsidRDefault="00C70586" w:rsidP="00C70586">
            <w:pPr>
              <w:rPr>
                <w:rFonts w:ascii="Calibri" w:eastAsia="Times New Roman" w:hAnsi="Calibri"/>
                <w:b/>
                <w:color w:val="000000"/>
                <w:sz w:val="2"/>
                <w:szCs w:val="2"/>
              </w:rPr>
            </w:pPr>
          </w:p>
        </w:tc>
        <w:tc>
          <w:tcPr>
            <w:tcW w:w="210" w:type="pct"/>
            <w:tcBorders>
              <w:top w:val="nil"/>
              <w:left w:val="nil"/>
              <w:bottom w:val="nil"/>
              <w:right w:val="nil"/>
            </w:tcBorders>
            <w:shd w:val="clear" w:color="auto" w:fill="auto"/>
            <w:noWrap/>
            <w:vAlign w:val="center"/>
            <w:hideMark/>
          </w:tcPr>
          <w:p w14:paraId="5A2BB3EE" w14:textId="77777777" w:rsidR="00C70586" w:rsidRPr="001C1CAE" w:rsidRDefault="00C70586" w:rsidP="00C70586">
            <w:pPr>
              <w:jc w:val="right"/>
              <w:rPr>
                <w:rFonts w:eastAsia="Times New Roman"/>
                <w:b/>
                <w:color w:val="000000"/>
              </w:rPr>
            </w:pPr>
            <w:r w:rsidRPr="001C1CAE">
              <w:rPr>
                <w:rFonts w:eastAsia="Times New Roman"/>
                <w:b/>
                <w:color w:val="000000"/>
              </w:rPr>
              <w:t>30</w:t>
            </w:r>
          </w:p>
        </w:tc>
        <w:tc>
          <w:tcPr>
            <w:tcW w:w="248" w:type="pct"/>
            <w:tcBorders>
              <w:top w:val="nil"/>
              <w:left w:val="nil"/>
              <w:bottom w:val="nil"/>
              <w:right w:val="nil"/>
            </w:tcBorders>
            <w:shd w:val="clear" w:color="auto" w:fill="auto"/>
            <w:noWrap/>
            <w:vAlign w:val="center"/>
            <w:hideMark/>
          </w:tcPr>
          <w:p w14:paraId="59A29DCE" w14:textId="77777777" w:rsidR="00C70586" w:rsidRPr="001C1CAE" w:rsidRDefault="00C70586" w:rsidP="00C70586">
            <w:pPr>
              <w:jc w:val="right"/>
              <w:rPr>
                <w:rFonts w:eastAsia="Times New Roman"/>
                <w:b/>
                <w:color w:val="000000"/>
              </w:rPr>
            </w:pPr>
            <w:r w:rsidRPr="001C1CAE">
              <w:rPr>
                <w:rFonts w:eastAsia="Times New Roman"/>
                <w:b/>
                <w:color w:val="000000"/>
              </w:rPr>
              <w:t>6</w:t>
            </w:r>
          </w:p>
        </w:tc>
        <w:tc>
          <w:tcPr>
            <w:tcW w:w="81" w:type="pct"/>
            <w:tcBorders>
              <w:top w:val="nil"/>
              <w:left w:val="nil"/>
              <w:bottom w:val="nil"/>
              <w:right w:val="nil"/>
            </w:tcBorders>
            <w:shd w:val="clear" w:color="auto" w:fill="auto"/>
            <w:noWrap/>
            <w:vAlign w:val="center"/>
            <w:hideMark/>
          </w:tcPr>
          <w:p w14:paraId="4E8CDAB3" w14:textId="77777777" w:rsidR="00C70586" w:rsidRPr="00C70586" w:rsidRDefault="00C70586" w:rsidP="00C70586">
            <w:pPr>
              <w:rPr>
                <w:rFonts w:eastAsia="Times New Roman"/>
                <w:color w:val="000000"/>
                <w:sz w:val="2"/>
                <w:szCs w:val="2"/>
              </w:rPr>
            </w:pPr>
          </w:p>
        </w:tc>
        <w:tc>
          <w:tcPr>
            <w:tcW w:w="196" w:type="pct"/>
            <w:tcBorders>
              <w:top w:val="nil"/>
              <w:left w:val="nil"/>
              <w:bottom w:val="nil"/>
              <w:right w:val="nil"/>
            </w:tcBorders>
            <w:shd w:val="clear" w:color="auto" w:fill="auto"/>
            <w:noWrap/>
            <w:vAlign w:val="center"/>
            <w:hideMark/>
          </w:tcPr>
          <w:p w14:paraId="0CAEF054" w14:textId="77777777" w:rsidR="00C70586" w:rsidRPr="00C70586" w:rsidRDefault="00C70586" w:rsidP="00C70586">
            <w:pPr>
              <w:jc w:val="right"/>
              <w:rPr>
                <w:rFonts w:eastAsia="Times New Roman"/>
                <w:color w:val="000000"/>
              </w:rPr>
            </w:pPr>
            <w:r w:rsidRPr="00C70586">
              <w:rPr>
                <w:rFonts w:eastAsia="Times New Roman"/>
                <w:color w:val="000000"/>
              </w:rPr>
              <w:t>4</w:t>
            </w:r>
          </w:p>
        </w:tc>
        <w:tc>
          <w:tcPr>
            <w:tcW w:w="230" w:type="pct"/>
            <w:tcBorders>
              <w:top w:val="nil"/>
              <w:left w:val="nil"/>
              <w:bottom w:val="nil"/>
              <w:right w:val="nil"/>
            </w:tcBorders>
            <w:shd w:val="clear" w:color="auto" w:fill="auto"/>
            <w:noWrap/>
            <w:vAlign w:val="center"/>
            <w:hideMark/>
          </w:tcPr>
          <w:p w14:paraId="2E467E30" w14:textId="77777777" w:rsidR="00C70586" w:rsidRPr="00C70586" w:rsidRDefault="00C70586" w:rsidP="00C70586">
            <w:pPr>
              <w:jc w:val="right"/>
              <w:rPr>
                <w:rFonts w:eastAsia="Times New Roman"/>
                <w:color w:val="000000"/>
              </w:rPr>
            </w:pPr>
            <w:r w:rsidRPr="00C70586">
              <w:rPr>
                <w:rFonts w:eastAsia="Times New Roman"/>
                <w:color w:val="000000"/>
              </w:rPr>
              <w:t>0</w:t>
            </w:r>
          </w:p>
        </w:tc>
        <w:tc>
          <w:tcPr>
            <w:tcW w:w="101" w:type="pct"/>
            <w:tcBorders>
              <w:top w:val="nil"/>
              <w:left w:val="nil"/>
              <w:bottom w:val="nil"/>
              <w:right w:val="nil"/>
            </w:tcBorders>
            <w:shd w:val="clear" w:color="auto" w:fill="auto"/>
            <w:noWrap/>
            <w:vAlign w:val="center"/>
            <w:hideMark/>
          </w:tcPr>
          <w:p w14:paraId="6163CFB4" w14:textId="77777777" w:rsidR="00C70586" w:rsidRPr="00C70586" w:rsidRDefault="00C70586" w:rsidP="00C70586">
            <w:pPr>
              <w:rPr>
                <w:rFonts w:eastAsia="Times New Roman"/>
                <w:color w:val="000000"/>
              </w:rPr>
            </w:pPr>
          </w:p>
        </w:tc>
        <w:tc>
          <w:tcPr>
            <w:tcW w:w="196" w:type="pct"/>
            <w:tcBorders>
              <w:top w:val="nil"/>
              <w:left w:val="nil"/>
              <w:bottom w:val="nil"/>
              <w:right w:val="nil"/>
            </w:tcBorders>
            <w:shd w:val="clear" w:color="auto" w:fill="auto"/>
            <w:noWrap/>
            <w:vAlign w:val="center"/>
            <w:hideMark/>
          </w:tcPr>
          <w:p w14:paraId="4D24052E" w14:textId="77777777" w:rsidR="00C70586" w:rsidRPr="00C70586" w:rsidRDefault="00C70586" w:rsidP="00C70586">
            <w:pPr>
              <w:jc w:val="right"/>
              <w:rPr>
                <w:rFonts w:eastAsia="Times New Roman"/>
                <w:color w:val="000000"/>
              </w:rPr>
            </w:pPr>
            <w:r w:rsidRPr="00C70586">
              <w:rPr>
                <w:rFonts w:eastAsia="Times New Roman"/>
                <w:color w:val="000000"/>
              </w:rPr>
              <w:t>63</w:t>
            </w:r>
          </w:p>
        </w:tc>
        <w:tc>
          <w:tcPr>
            <w:tcW w:w="230" w:type="pct"/>
            <w:tcBorders>
              <w:top w:val="nil"/>
              <w:left w:val="nil"/>
              <w:bottom w:val="nil"/>
              <w:right w:val="nil"/>
            </w:tcBorders>
            <w:shd w:val="clear" w:color="auto" w:fill="auto"/>
            <w:noWrap/>
            <w:vAlign w:val="center"/>
            <w:hideMark/>
          </w:tcPr>
          <w:p w14:paraId="79E798EA" w14:textId="77777777" w:rsidR="00C70586" w:rsidRPr="00C70586" w:rsidRDefault="00C70586" w:rsidP="00C70586">
            <w:pPr>
              <w:jc w:val="right"/>
              <w:rPr>
                <w:rFonts w:eastAsia="Times New Roman"/>
                <w:color w:val="000000"/>
              </w:rPr>
            </w:pPr>
            <w:r w:rsidRPr="00C70586">
              <w:rPr>
                <w:rFonts w:eastAsia="Times New Roman"/>
                <w:color w:val="000000"/>
              </w:rPr>
              <w:t>73</w:t>
            </w:r>
          </w:p>
        </w:tc>
        <w:tc>
          <w:tcPr>
            <w:tcW w:w="101" w:type="pct"/>
            <w:tcBorders>
              <w:top w:val="nil"/>
              <w:left w:val="nil"/>
              <w:bottom w:val="nil"/>
              <w:right w:val="nil"/>
            </w:tcBorders>
            <w:shd w:val="clear" w:color="auto" w:fill="auto"/>
            <w:noWrap/>
            <w:vAlign w:val="center"/>
            <w:hideMark/>
          </w:tcPr>
          <w:p w14:paraId="44E235BB" w14:textId="77777777" w:rsidR="00C70586" w:rsidRPr="00C70586" w:rsidRDefault="00C70586" w:rsidP="00C70586">
            <w:pPr>
              <w:rPr>
                <w:rFonts w:ascii="Calibri" w:eastAsia="Times New Roman" w:hAnsi="Calibri"/>
                <w:color w:val="000000"/>
                <w:sz w:val="2"/>
                <w:szCs w:val="2"/>
              </w:rPr>
            </w:pPr>
          </w:p>
        </w:tc>
        <w:tc>
          <w:tcPr>
            <w:tcW w:w="210" w:type="pct"/>
            <w:tcBorders>
              <w:top w:val="nil"/>
              <w:left w:val="nil"/>
              <w:bottom w:val="nil"/>
              <w:right w:val="nil"/>
            </w:tcBorders>
            <w:shd w:val="clear" w:color="auto" w:fill="auto"/>
            <w:noWrap/>
            <w:vAlign w:val="center"/>
            <w:hideMark/>
          </w:tcPr>
          <w:p w14:paraId="35340FFD" w14:textId="77777777" w:rsidR="00C70586" w:rsidRPr="00C70586" w:rsidRDefault="00C70586" w:rsidP="00C70586">
            <w:pPr>
              <w:jc w:val="right"/>
              <w:rPr>
                <w:rFonts w:eastAsia="Times New Roman"/>
                <w:color w:val="000000"/>
              </w:rPr>
            </w:pPr>
            <w:r w:rsidRPr="00C70586">
              <w:rPr>
                <w:rFonts w:eastAsia="Times New Roman"/>
                <w:color w:val="000000"/>
              </w:rPr>
              <w:t>33</w:t>
            </w:r>
          </w:p>
        </w:tc>
        <w:tc>
          <w:tcPr>
            <w:tcW w:w="247" w:type="pct"/>
            <w:tcBorders>
              <w:top w:val="nil"/>
              <w:left w:val="nil"/>
              <w:bottom w:val="nil"/>
              <w:right w:val="nil"/>
            </w:tcBorders>
            <w:shd w:val="clear" w:color="auto" w:fill="auto"/>
            <w:noWrap/>
            <w:vAlign w:val="center"/>
            <w:hideMark/>
          </w:tcPr>
          <w:p w14:paraId="29563A92" w14:textId="77777777" w:rsidR="00C70586" w:rsidRPr="00C70586" w:rsidRDefault="00C70586" w:rsidP="00C70586">
            <w:pPr>
              <w:jc w:val="right"/>
              <w:rPr>
                <w:rFonts w:eastAsia="Times New Roman"/>
                <w:color w:val="000000"/>
              </w:rPr>
            </w:pPr>
            <w:r w:rsidRPr="00C70586">
              <w:rPr>
                <w:rFonts w:eastAsia="Times New Roman"/>
                <w:color w:val="000000"/>
              </w:rPr>
              <w:t>24</w:t>
            </w:r>
          </w:p>
        </w:tc>
      </w:tr>
      <w:tr w:rsidR="00C70586" w:rsidRPr="00C70586" w14:paraId="0B4FB662" w14:textId="77777777" w:rsidTr="00D05F3B">
        <w:trPr>
          <w:trHeight w:val="1200"/>
        </w:trPr>
        <w:tc>
          <w:tcPr>
            <w:tcW w:w="1896" w:type="pct"/>
            <w:tcBorders>
              <w:top w:val="nil"/>
              <w:left w:val="nil"/>
              <w:bottom w:val="nil"/>
              <w:right w:val="nil"/>
            </w:tcBorders>
            <w:shd w:val="clear" w:color="auto" w:fill="auto"/>
            <w:vAlign w:val="center"/>
            <w:hideMark/>
          </w:tcPr>
          <w:p w14:paraId="0238620D" w14:textId="77777777" w:rsidR="00C70586" w:rsidRPr="00C70586" w:rsidRDefault="00C70586" w:rsidP="00C70586">
            <w:pPr>
              <w:rPr>
                <w:rFonts w:eastAsia="Times New Roman"/>
                <w:color w:val="0D0D0D"/>
              </w:rPr>
            </w:pPr>
            <w:r w:rsidRPr="00C70586">
              <w:rPr>
                <w:rFonts w:eastAsia="Times New Roman"/>
                <w:color w:val="0D0D0D"/>
              </w:rPr>
              <w:t xml:space="preserve">3. Brain development occurs earlier for basic </w:t>
            </w:r>
            <w:r w:rsidRPr="00C70586">
              <w:rPr>
                <w:rFonts w:eastAsia="Times New Roman"/>
                <w:color w:val="0D0D0D"/>
              </w:rPr>
              <w:br/>
              <w:t xml:space="preserve">sensorimotor processes </w:t>
            </w:r>
            <w:r w:rsidRPr="00A50A21">
              <w:rPr>
                <w:rFonts w:eastAsia="Times New Roman"/>
                <w:iCs/>
                <w:color w:val="0D0D0D"/>
              </w:rPr>
              <w:t>such as vision and hearing,</w:t>
            </w:r>
            <w:r w:rsidRPr="00C70586">
              <w:rPr>
                <w:rFonts w:eastAsia="Times New Roman"/>
                <w:color w:val="0D0D0D"/>
              </w:rPr>
              <w:t xml:space="preserve"> and much later for higher cognitive skills </w:t>
            </w:r>
            <w:r w:rsidRPr="00A50A21">
              <w:rPr>
                <w:rFonts w:eastAsia="Times New Roman"/>
                <w:iCs/>
                <w:color w:val="0D0D0D"/>
              </w:rPr>
              <w:t>such as reasoning and planning</w:t>
            </w:r>
            <w:r w:rsidRPr="00C70586">
              <w:rPr>
                <w:rFonts w:eastAsia="Times New Roman"/>
                <w:i/>
                <w:iCs/>
                <w:color w:val="0D0D0D"/>
              </w:rPr>
              <w:t xml:space="preserve">. </w:t>
            </w:r>
          </w:p>
        </w:tc>
        <w:tc>
          <w:tcPr>
            <w:tcW w:w="196" w:type="pct"/>
            <w:tcBorders>
              <w:top w:val="nil"/>
              <w:left w:val="nil"/>
              <w:bottom w:val="nil"/>
              <w:right w:val="nil"/>
            </w:tcBorders>
            <w:shd w:val="clear" w:color="auto" w:fill="auto"/>
            <w:noWrap/>
            <w:vAlign w:val="center"/>
            <w:hideMark/>
          </w:tcPr>
          <w:p w14:paraId="481647B1" w14:textId="77777777" w:rsidR="00C70586" w:rsidRPr="001C1CAE" w:rsidRDefault="00C70586" w:rsidP="00C70586">
            <w:pPr>
              <w:jc w:val="right"/>
              <w:rPr>
                <w:rFonts w:eastAsia="Times New Roman"/>
                <w:b/>
                <w:color w:val="000000"/>
              </w:rPr>
            </w:pPr>
            <w:r w:rsidRPr="001C1CAE">
              <w:rPr>
                <w:rFonts w:eastAsia="Times New Roman"/>
                <w:b/>
                <w:color w:val="000000"/>
              </w:rPr>
              <w:t>58</w:t>
            </w:r>
          </w:p>
        </w:tc>
        <w:tc>
          <w:tcPr>
            <w:tcW w:w="230" w:type="pct"/>
            <w:tcBorders>
              <w:top w:val="nil"/>
              <w:left w:val="nil"/>
              <w:bottom w:val="nil"/>
              <w:right w:val="nil"/>
            </w:tcBorders>
            <w:shd w:val="clear" w:color="auto" w:fill="auto"/>
            <w:noWrap/>
            <w:vAlign w:val="center"/>
            <w:hideMark/>
          </w:tcPr>
          <w:p w14:paraId="19C92946" w14:textId="77777777" w:rsidR="00C70586" w:rsidRPr="001C1CAE" w:rsidRDefault="00C70586" w:rsidP="00C70586">
            <w:pPr>
              <w:jc w:val="right"/>
              <w:rPr>
                <w:rFonts w:eastAsia="Times New Roman"/>
                <w:b/>
                <w:color w:val="000000"/>
              </w:rPr>
            </w:pPr>
            <w:r w:rsidRPr="001C1CAE">
              <w:rPr>
                <w:rFonts w:eastAsia="Times New Roman"/>
                <w:b/>
                <w:color w:val="000000"/>
              </w:rPr>
              <w:t>82</w:t>
            </w:r>
          </w:p>
        </w:tc>
        <w:tc>
          <w:tcPr>
            <w:tcW w:w="101" w:type="pct"/>
            <w:tcBorders>
              <w:top w:val="nil"/>
              <w:left w:val="nil"/>
              <w:bottom w:val="nil"/>
              <w:right w:val="nil"/>
            </w:tcBorders>
            <w:shd w:val="clear" w:color="auto" w:fill="auto"/>
            <w:noWrap/>
            <w:vAlign w:val="center"/>
            <w:hideMark/>
          </w:tcPr>
          <w:p w14:paraId="55410FFC" w14:textId="77777777" w:rsidR="00C70586" w:rsidRPr="001C1CAE" w:rsidRDefault="00C70586" w:rsidP="00C70586">
            <w:pPr>
              <w:rPr>
                <w:rFonts w:ascii="Calibri" w:eastAsia="Times New Roman" w:hAnsi="Calibri"/>
                <w:b/>
                <w:color w:val="000000"/>
              </w:rPr>
            </w:pPr>
          </w:p>
        </w:tc>
        <w:tc>
          <w:tcPr>
            <w:tcW w:w="196" w:type="pct"/>
            <w:tcBorders>
              <w:top w:val="nil"/>
              <w:left w:val="nil"/>
              <w:bottom w:val="nil"/>
              <w:right w:val="nil"/>
            </w:tcBorders>
            <w:shd w:val="clear" w:color="auto" w:fill="auto"/>
            <w:noWrap/>
            <w:vAlign w:val="center"/>
            <w:hideMark/>
          </w:tcPr>
          <w:p w14:paraId="3C0F212C" w14:textId="77777777" w:rsidR="00C70586" w:rsidRPr="001C1CAE" w:rsidRDefault="00C70586" w:rsidP="00C70586">
            <w:pPr>
              <w:jc w:val="right"/>
              <w:rPr>
                <w:rFonts w:eastAsia="Times New Roman"/>
                <w:b/>
                <w:color w:val="000000"/>
              </w:rPr>
            </w:pPr>
            <w:r w:rsidRPr="001C1CAE">
              <w:rPr>
                <w:rFonts w:eastAsia="Times New Roman"/>
                <w:b/>
                <w:color w:val="000000"/>
              </w:rPr>
              <w:t>4</w:t>
            </w:r>
          </w:p>
        </w:tc>
        <w:tc>
          <w:tcPr>
            <w:tcW w:w="230" w:type="pct"/>
            <w:tcBorders>
              <w:top w:val="nil"/>
              <w:left w:val="nil"/>
              <w:bottom w:val="nil"/>
              <w:right w:val="nil"/>
            </w:tcBorders>
            <w:shd w:val="clear" w:color="auto" w:fill="auto"/>
            <w:noWrap/>
            <w:vAlign w:val="center"/>
            <w:hideMark/>
          </w:tcPr>
          <w:p w14:paraId="2B785AAB" w14:textId="77777777" w:rsidR="00C70586" w:rsidRPr="001C1CAE" w:rsidRDefault="00C70586" w:rsidP="00C70586">
            <w:pPr>
              <w:jc w:val="right"/>
              <w:rPr>
                <w:rFonts w:eastAsia="Times New Roman"/>
                <w:b/>
                <w:color w:val="000000"/>
              </w:rPr>
            </w:pPr>
            <w:r w:rsidRPr="001C1CAE">
              <w:rPr>
                <w:rFonts w:eastAsia="Times New Roman"/>
                <w:b/>
                <w:color w:val="000000"/>
              </w:rPr>
              <w:t>0</w:t>
            </w:r>
          </w:p>
        </w:tc>
        <w:tc>
          <w:tcPr>
            <w:tcW w:w="101" w:type="pct"/>
            <w:tcBorders>
              <w:top w:val="nil"/>
              <w:left w:val="nil"/>
              <w:bottom w:val="nil"/>
              <w:right w:val="nil"/>
            </w:tcBorders>
            <w:shd w:val="clear" w:color="auto" w:fill="auto"/>
            <w:noWrap/>
            <w:vAlign w:val="center"/>
            <w:hideMark/>
          </w:tcPr>
          <w:p w14:paraId="433B291D" w14:textId="77777777" w:rsidR="00C70586" w:rsidRPr="001C1CAE" w:rsidRDefault="00C70586" w:rsidP="00C70586">
            <w:pPr>
              <w:rPr>
                <w:rFonts w:ascii="Calibri" w:eastAsia="Times New Roman" w:hAnsi="Calibri"/>
                <w:b/>
                <w:color w:val="000000"/>
                <w:sz w:val="2"/>
                <w:szCs w:val="2"/>
              </w:rPr>
            </w:pPr>
          </w:p>
        </w:tc>
        <w:tc>
          <w:tcPr>
            <w:tcW w:w="210" w:type="pct"/>
            <w:tcBorders>
              <w:top w:val="nil"/>
              <w:left w:val="nil"/>
              <w:bottom w:val="nil"/>
              <w:right w:val="nil"/>
            </w:tcBorders>
            <w:shd w:val="clear" w:color="auto" w:fill="auto"/>
            <w:noWrap/>
            <w:vAlign w:val="center"/>
            <w:hideMark/>
          </w:tcPr>
          <w:p w14:paraId="4FA512F4" w14:textId="77777777" w:rsidR="00C70586" w:rsidRPr="001C1CAE" w:rsidRDefault="00C70586" w:rsidP="00C70586">
            <w:pPr>
              <w:jc w:val="right"/>
              <w:rPr>
                <w:rFonts w:eastAsia="Times New Roman"/>
                <w:b/>
                <w:color w:val="000000"/>
              </w:rPr>
            </w:pPr>
            <w:r w:rsidRPr="001C1CAE">
              <w:rPr>
                <w:rFonts w:eastAsia="Times New Roman"/>
                <w:b/>
                <w:color w:val="000000"/>
              </w:rPr>
              <w:t>38</w:t>
            </w:r>
          </w:p>
        </w:tc>
        <w:tc>
          <w:tcPr>
            <w:tcW w:w="248" w:type="pct"/>
            <w:tcBorders>
              <w:top w:val="nil"/>
              <w:left w:val="nil"/>
              <w:bottom w:val="nil"/>
              <w:right w:val="nil"/>
            </w:tcBorders>
            <w:shd w:val="clear" w:color="auto" w:fill="auto"/>
            <w:noWrap/>
            <w:vAlign w:val="center"/>
            <w:hideMark/>
          </w:tcPr>
          <w:p w14:paraId="0AD4F72E" w14:textId="77777777" w:rsidR="00C70586" w:rsidRPr="001C1CAE" w:rsidRDefault="00C70586" w:rsidP="00C70586">
            <w:pPr>
              <w:jc w:val="right"/>
              <w:rPr>
                <w:rFonts w:eastAsia="Times New Roman"/>
                <w:b/>
                <w:color w:val="000000"/>
              </w:rPr>
            </w:pPr>
            <w:r w:rsidRPr="001C1CAE">
              <w:rPr>
                <w:rFonts w:eastAsia="Times New Roman"/>
                <w:b/>
                <w:color w:val="000000"/>
              </w:rPr>
              <w:t>18</w:t>
            </w:r>
          </w:p>
        </w:tc>
        <w:tc>
          <w:tcPr>
            <w:tcW w:w="81" w:type="pct"/>
            <w:tcBorders>
              <w:top w:val="nil"/>
              <w:left w:val="nil"/>
              <w:bottom w:val="nil"/>
              <w:right w:val="nil"/>
            </w:tcBorders>
            <w:shd w:val="clear" w:color="auto" w:fill="auto"/>
            <w:noWrap/>
            <w:vAlign w:val="center"/>
            <w:hideMark/>
          </w:tcPr>
          <w:p w14:paraId="271B5FB4" w14:textId="77777777" w:rsidR="00C70586" w:rsidRPr="00C70586" w:rsidRDefault="00C70586" w:rsidP="00C70586">
            <w:pPr>
              <w:rPr>
                <w:rFonts w:eastAsia="Times New Roman"/>
                <w:color w:val="000000"/>
                <w:sz w:val="2"/>
                <w:szCs w:val="2"/>
              </w:rPr>
            </w:pPr>
          </w:p>
        </w:tc>
        <w:tc>
          <w:tcPr>
            <w:tcW w:w="196" w:type="pct"/>
            <w:tcBorders>
              <w:top w:val="nil"/>
              <w:left w:val="nil"/>
              <w:bottom w:val="nil"/>
              <w:right w:val="nil"/>
            </w:tcBorders>
            <w:shd w:val="clear" w:color="auto" w:fill="auto"/>
            <w:noWrap/>
            <w:vAlign w:val="center"/>
            <w:hideMark/>
          </w:tcPr>
          <w:p w14:paraId="60333483" w14:textId="77777777" w:rsidR="00C70586" w:rsidRPr="00C70586" w:rsidRDefault="00C70586" w:rsidP="00C70586">
            <w:pPr>
              <w:jc w:val="right"/>
              <w:rPr>
                <w:rFonts w:eastAsia="Times New Roman"/>
                <w:color w:val="000000"/>
              </w:rPr>
            </w:pPr>
            <w:r w:rsidRPr="00C70586">
              <w:rPr>
                <w:rFonts w:eastAsia="Times New Roman"/>
                <w:color w:val="000000"/>
              </w:rPr>
              <w:t>69</w:t>
            </w:r>
          </w:p>
        </w:tc>
        <w:tc>
          <w:tcPr>
            <w:tcW w:w="230" w:type="pct"/>
            <w:tcBorders>
              <w:top w:val="nil"/>
              <w:left w:val="nil"/>
              <w:bottom w:val="nil"/>
              <w:right w:val="nil"/>
            </w:tcBorders>
            <w:shd w:val="clear" w:color="auto" w:fill="auto"/>
            <w:noWrap/>
            <w:vAlign w:val="center"/>
            <w:hideMark/>
          </w:tcPr>
          <w:p w14:paraId="2772614E" w14:textId="77777777" w:rsidR="00C70586" w:rsidRPr="00C70586" w:rsidRDefault="00C70586" w:rsidP="00C70586">
            <w:pPr>
              <w:jc w:val="right"/>
              <w:rPr>
                <w:rFonts w:eastAsia="Times New Roman"/>
                <w:color w:val="000000"/>
              </w:rPr>
            </w:pPr>
            <w:r w:rsidRPr="00C70586">
              <w:rPr>
                <w:rFonts w:eastAsia="Times New Roman"/>
                <w:color w:val="000000"/>
              </w:rPr>
              <w:t>57</w:t>
            </w:r>
          </w:p>
        </w:tc>
        <w:tc>
          <w:tcPr>
            <w:tcW w:w="101" w:type="pct"/>
            <w:tcBorders>
              <w:top w:val="nil"/>
              <w:left w:val="nil"/>
              <w:bottom w:val="nil"/>
              <w:right w:val="nil"/>
            </w:tcBorders>
            <w:shd w:val="clear" w:color="auto" w:fill="auto"/>
            <w:noWrap/>
            <w:vAlign w:val="center"/>
            <w:hideMark/>
          </w:tcPr>
          <w:p w14:paraId="6A0BAD66" w14:textId="77777777" w:rsidR="00C70586" w:rsidRPr="00C70586" w:rsidRDefault="00C70586" w:rsidP="00C70586">
            <w:pPr>
              <w:rPr>
                <w:rFonts w:eastAsia="Times New Roman"/>
                <w:color w:val="000000"/>
              </w:rPr>
            </w:pPr>
          </w:p>
        </w:tc>
        <w:tc>
          <w:tcPr>
            <w:tcW w:w="196" w:type="pct"/>
            <w:tcBorders>
              <w:top w:val="nil"/>
              <w:left w:val="nil"/>
              <w:bottom w:val="nil"/>
              <w:right w:val="nil"/>
            </w:tcBorders>
            <w:shd w:val="clear" w:color="auto" w:fill="auto"/>
            <w:noWrap/>
            <w:vAlign w:val="center"/>
            <w:hideMark/>
          </w:tcPr>
          <w:p w14:paraId="5D080782" w14:textId="77777777" w:rsidR="00C70586" w:rsidRPr="00C70586" w:rsidRDefault="00C70586" w:rsidP="00C70586">
            <w:pPr>
              <w:jc w:val="right"/>
              <w:rPr>
                <w:rFonts w:eastAsia="Times New Roman"/>
                <w:color w:val="000000"/>
              </w:rPr>
            </w:pPr>
            <w:r w:rsidRPr="00C70586">
              <w:rPr>
                <w:rFonts w:eastAsia="Times New Roman"/>
                <w:color w:val="000000"/>
              </w:rPr>
              <w:t>2</w:t>
            </w:r>
          </w:p>
        </w:tc>
        <w:tc>
          <w:tcPr>
            <w:tcW w:w="230" w:type="pct"/>
            <w:tcBorders>
              <w:top w:val="nil"/>
              <w:left w:val="nil"/>
              <w:bottom w:val="nil"/>
              <w:right w:val="nil"/>
            </w:tcBorders>
            <w:shd w:val="clear" w:color="auto" w:fill="auto"/>
            <w:noWrap/>
            <w:vAlign w:val="center"/>
            <w:hideMark/>
          </w:tcPr>
          <w:p w14:paraId="1814DDD2" w14:textId="77777777" w:rsidR="00C70586" w:rsidRPr="00C70586" w:rsidRDefault="00C70586" w:rsidP="00C70586">
            <w:pPr>
              <w:jc w:val="right"/>
              <w:rPr>
                <w:rFonts w:eastAsia="Times New Roman"/>
                <w:color w:val="000000"/>
              </w:rPr>
            </w:pPr>
            <w:r w:rsidRPr="00C70586">
              <w:rPr>
                <w:rFonts w:eastAsia="Times New Roman"/>
                <w:color w:val="000000"/>
              </w:rPr>
              <w:t>2</w:t>
            </w:r>
          </w:p>
        </w:tc>
        <w:tc>
          <w:tcPr>
            <w:tcW w:w="101" w:type="pct"/>
            <w:tcBorders>
              <w:top w:val="nil"/>
              <w:left w:val="nil"/>
              <w:bottom w:val="nil"/>
              <w:right w:val="nil"/>
            </w:tcBorders>
            <w:shd w:val="clear" w:color="auto" w:fill="auto"/>
            <w:noWrap/>
            <w:vAlign w:val="center"/>
            <w:hideMark/>
          </w:tcPr>
          <w:p w14:paraId="738E81B9" w14:textId="77777777" w:rsidR="00C70586" w:rsidRPr="00C70586" w:rsidRDefault="00C70586" w:rsidP="00C70586">
            <w:pPr>
              <w:rPr>
                <w:rFonts w:ascii="Calibri" w:eastAsia="Times New Roman" w:hAnsi="Calibri"/>
                <w:color w:val="000000"/>
                <w:sz w:val="2"/>
                <w:szCs w:val="2"/>
              </w:rPr>
            </w:pPr>
          </w:p>
        </w:tc>
        <w:tc>
          <w:tcPr>
            <w:tcW w:w="210" w:type="pct"/>
            <w:tcBorders>
              <w:top w:val="nil"/>
              <w:left w:val="nil"/>
              <w:bottom w:val="nil"/>
              <w:right w:val="nil"/>
            </w:tcBorders>
            <w:shd w:val="clear" w:color="auto" w:fill="auto"/>
            <w:noWrap/>
            <w:vAlign w:val="center"/>
            <w:hideMark/>
          </w:tcPr>
          <w:p w14:paraId="3D139E81" w14:textId="77777777" w:rsidR="00C70586" w:rsidRPr="00C70586" w:rsidRDefault="00C70586" w:rsidP="00C70586">
            <w:pPr>
              <w:jc w:val="right"/>
              <w:rPr>
                <w:rFonts w:eastAsia="Times New Roman"/>
                <w:color w:val="000000"/>
              </w:rPr>
            </w:pPr>
            <w:r w:rsidRPr="00C70586">
              <w:rPr>
                <w:rFonts w:eastAsia="Times New Roman"/>
                <w:color w:val="000000"/>
              </w:rPr>
              <w:t>29</w:t>
            </w:r>
          </w:p>
        </w:tc>
        <w:tc>
          <w:tcPr>
            <w:tcW w:w="247" w:type="pct"/>
            <w:tcBorders>
              <w:top w:val="nil"/>
              <w:left w:val="nil"/>
              <w:bottom w:val="nil"/>
              <w:right w:val="nil"/>
            </w:tcBorders>
            <w:shd w:val="clear" w:color="auto" w:fill="auto"/>
            <w:noWrap/>
            <w:vAlign w:val="center"/>
            <w:hideMark/>
          </w:tcPr>
          <w:p w14:paraId="34B47DED" w14:textId="77777777" w:rsidR="00C70586" w:rsidRPr="00C70586" w:rsidRDefault="00C70586" w:rsidP="00C70586">
            <w:pPr>
              <w:jc w:val="right"/>
              <w:rPr>
                <w:rFonts w:eastAsia="Times New Roman"/>
                <w:color w:val="000000"/>
              </w:rPr>
            </w:pPr>
            <w:r w:rsidRPr="00C70586">
              <w:rPr>
                <w:rFonts w:eastAsia="Times New Roman"/>
                <w:color w:val="000000"/>
              </w:rPr>
              <w:t>41</w:t>
            </w:r>
          </w:p>
        </w:tc>
      </w:tr>
      <w:tr w:rsidR="00C70586" w:rsidRPr="00C70586" w14:paraId="411FE5A0" w14:textId="77777777" w:rsidTr="00D05F3B">
        <w:trPr>
          <w:trHeight w:val="600"/>
        </w:trPr>
        <w:tc>
          <w:tcPr>
            <w:tcW w:w="1896" w:type="pct"/>
            <w:tcBorders>
              <w:top w:val="nil"/>
              <w:left w:val="nil"/>
              <w:bottom w:val="nil"/>
              <w:right w:val="nil"/>
            </w:tcBorders>
            <w:shd w:val="clear" w:color="auto" w:fill="auto"/>
            <w:vAlign w:val="center"/>
            <w:hideMark/>
          </w:tcPr>
          <w:p w14:paraId="0C147372" w14:textId="77777777" w:rsidR="00C70586" w:rsidRPr="00C70586" w:rsidRDefault="00C70586" w:rsidP="00C70586">
            <w:pPr>
              <w:rPr>
                <w:rFonts w:eastAsia="Times New Roman"/>
                <w:color w:val="000000"/>
              </w:rPr>
            </w:pPr>
            <w:r w:rsidRPr="00C70586">
              <w:rPr>
                <w:rFonts w:eastAsia="Times New Roman"/>
                <w:color w:val="000000"/>
              </w:rPr>
              <w:t>4. There are sensitive periods in childhood when</w:t>
            </w:r>
            <w:r w:rsidRPr="00C70586">
              <w:rPr>
                <w:rFonts w:eastAsia="Times New Roman"/>
                <w:color w:val="000000"/>
              </w:rPr>
              <w:br/>
              <w:t xml:space="preserve"> it’s easier to learn certain skills.</w:t>
            </w:r>
          </w:p>
        </w:tc>
        <w:tc>
          <w:tcPr>
            <w:tcW w:w="196" w:type="pct"/>
            <w:tcBorders>
              <w:top w:val="nil"/>
              <w:left w:val="nil"/>
              <w:bottom w:val="nil"/>
              <w:right w:val="nil"/>
            </w:tcBorders>
            <w:shd w:val="clear" w:color="auto" w:fill="auto"/>
            <w:noWrap/>
            <w:vAlign w:val="center"/>
            <w:hideMark/>
          </w:tcPr>
          <w:p w14:paraId="079D857B" w14:textId="77777777" w:rsidR="00C70586" w:rsidRPr="00B2255C" w:rsidRDefault="00C70586" w:rsidP="00C70586">
            <w:pPr>
              <w:jc w:val="right"/>
              <w:rPr>
                <w:rFonts w:eastAsia="Times New Roman"/>
                <w:color w:val="000000"/>
              </w:rPr>
            </w:pPr>
            <w:r w:rsidRPr="00B2255C">
              <w:rPr>
                <w:rFonts w:eastAsia="Times New Roman"/>
                <w:color w:val="000000"/>
              </w:rPr>
              <w:t>80</w:t>
            </w:r>
          </w:p>
        </w:tc>
        <w:tc>
          <w:tcPr>
            <w:tcW w:w="230" w:type="pct"/>
            <w:tcBorders>
              <w:top w:val="nil"/>
              <w:left w:val="nil"/>
              <w:bottom w:val="nil"/>
              <w:right w:val="nil"/>
            </w:tcBorders>
            <w:shd w:val="clear" w:color="auto" w:fill="auto"/>
            <w:noWrap/>
            <w:vAlign w:val="center"/>
            <w:hideMark/>
          </w:tcPr>
          <w:p w14:paraId="4116617A" w14:textId="77777777" w:rsidR="00C70586" w:rsidRPr="00B2255C" w:rsidRDefault="00C70586" w:rsidP="00C70586">
            <w:pPr>
              <w:jc w:val="right"/>
              <w:rPr>
                <w:rFonts w:eastAsia="Times New Roman"/>
                <w:color w:val="000000"/>
              </w:rPr>
            </w:pPr>
            <w:r w:rsidRPr="00B2255C">
              <w:rPr>
                <w:rFonts w:eastAsia="Times New Roman"/>
                <w:color w:val="000000"/>
              </w:rPr>
              <w:t>90</w:t>
            </w:r>
          </w:p>
        </w:tc>
        <w:tc>
          <w:tcPr>
            <w:tcW w:w="101" w:type="pct"/>
            <w:tcBorders>
              <w:top w:val="nil"/>
              <w:left w:val="nil"/>
              <w:bottom w:val="nil"/>
              <w:right w:val="nil"/>
            </w:tcBorders>
            <w:shd w:val="clear" w:color="auto" w:fill="auto"/>
            <w:noWrap/>
            <w:vAlign w:val="center"/>
            <w:hideMark/>
          </w:tcPr>
          <w:p w14:paraId="12A65C17" w14:textId="77777777" w:rsidR="00C70586" w:rsidRPr="00B2255C" w:rsidRDefault="00C70586" w:rsidP="00C70586">
            <w:pPr>
              <w:rPr>
                <w:rFonts w:ascii="Calibri" w:eastAsia="Times New Roman" w:hAnsi="Calibri"/>
                <w:color w:val="000000"/>
              </w:rPr>
            </w:pPr>
          </w:p>
        </w:tc>
        <w:tc>
          <w:tcPr>
            <w:tcW w:w="196" w:type="pct"/>
            <w:tcBorders>
              <w:top w:val="nil"/>
              <w:left w:val="nil"/>
              <w:bottom w:val="nil"/>
              <w:right w:val="nil"/>
            </w:tcBorders>
            <w:shd w:val="clear" w:color="auto" w:fill="auto"/>
            <w:noWrap/>
            <w:vAlign w:val="center"/>
            <w:hideMark/>
          </w:tcPr>
          <w:p w14:paraId="13279EDF" w14:textId="77777777" w:rsidR="00C70586" w:rsidRPr="00B2255C" w:rsidRDefault="00C70586" w:rsidP="00C70586">
            <w:pPr>
              <w:jc w:val="right"/>
              <w:rPr>
                <w:rFonts w:eastAsia="Times New Roman"/>
                <w:color w:val="000000"/>
              </w:rPr>
            </w:pPr>
            <w:r w:rsidRPr="00B2255C">
              <w:rPr>
                <w:rFonts w:eastAsia="Times New Roman"/>
                <w:color w:val="000000"/>
              </w:rPr>
              <w:t>2</w:t>
            </w:r>
          </w:p>
        </w:tc>
        <w:tc>
          <w:tcPr>
            <w:tcW w:w="230" w:type="pct"/>
            <w:tcBorders>
              <w:top w:val="nil"/>
              <w:left w:val="nil"/>
              <w:bottom w:val="nil"/>
              <w:right w:val="nil"/>
            </w:tcBorders>
            <w:shd w:val="clear" w:color="auto" w:fill="auto"/>
            <w:noWrap/>
            <w:vAlign w:val="center"/>
            <w:hideMark/>
          </w:tcPr>
          <w:p w14:paraId="7206938C" w14:textId="77777777" w:rsidR="00C70586" w:rsidRPr="00B2255C" w:rsidRDefault="00C70586" w:rsidP="00C70586">
            <w:pPr>
              <w:jc w:val="right"/>
              <w:rPr>
                <w:rFonts w:eastAsia="Times New Roman"/>
                <w:color w:val="000000"/>
              </w:rPr>
            </w:pPr>
            <w:r w:rsidRPr="00B2255C">
              <w:rPr>
                <w:rFonts w:eastAsia="Times New Roman"/>
                <w:color w:val="000000"/>
              </w:rPr>
              <w:t>8</w:t>
            </w:r>
          </w:p>
        </w:tc>
        <w:tc>
          <w:tcPr>
            <w:tcW w:w="101" w:type="pct"/>
            <w:tcBorders>
              <w:top w:val="nil"/>
              <w:left w:val="nil"/>
              <w:bottom w:val="nil"/>
              <w:right w:val="nil"/>
            </w:tcBorders>
            <w:shd w:val="clear" w:color="auto" w:fill="auto"/>
            <w:noWrap/>
            <w:vAlign w:val="center"/>
            <w:hideMark/>
          </w:tcPr>
          <w:p w14:paraId="01574717" w14:textId="77777777" w:rsidR="00C70586" w:rsidRPr="00B2255C" w:rsidRDefault="00C70586" w:rsidP="00C70586">
            <w:pPr>
              <w:rPr>
                <w:rFonts w:ascii="Calibri" w:eastAsia="Times New Roman" w:hAnsi="Calibri"/>
                <w:color w:val="000000"/>
                <w:sz w:val="2"/>
                <w:szCs w:val="2"/>
              </w:rPr>
            </w:pPr>
          </w:p>
        </w:tc>
        <w:tc>
          <w:tcPr>
            <w:tcW w:w="210" w:type="pct"/>
            <w:tcBorders>
              <w:top w:val="nil"/>
              <w:left w:val="nil"/>
              <w:bottom w:val="nil"/>
              <w:right w:val="nil"/>
            </w:tcBorders>
            <w:shd w:val="clear" w:color="auto" w:fill="auto"/>
            <w:noWrap/>
            <w:vAlign w:val="center"/>
            <w:hideMark/>
          </w:tcPr>
          <w:p w14:paraId="0C4F001F" w14:textId="77777777" w:rsidR="00C70586" w:rsidRPr="00B2255C" w:rsidRDefault="00C70586" w:rsidP="00C70586">
            <w:pPr>
              <w:jc w:val="right"/>
              <w:rPr>
                <w:rFonts w:eastAsia="Times New Roman"/>
                <w:color w:val="000000"/>
              </w:rPr>
            </w:pPr>
            <w:r w:rsidRPr="00B2255C">
              <w:rPr>
                <w:rFonts w:eastAsia="Times New Roman"/>
                <w:color w:val="000000"/>
              </w:rPr>
              <w:t>18</w:t>
            </w:r>
          </w:p>
        </w:tc>
        <w:tc>
          <w:tcPr>
            <w:tcW w:w="248" w:type="pct"/>
            <w:tcBorders>
              <w:top w:val="nil"/>
              <w:left w:val="nil"/>
              <w:bottom w:val="nil"/>
              <w:right w:val="nil"/>
            </w:tcBorders>
            <w:shd w:val="clear" w:color="auto" w:fill="auto"/>
            <w:noWrap/>
            <w:vAlign w:val="center"/>
            <w:hideMark/>
          </w:tcPr>
          <w:p w14:paraId="4DC452AB" w14:textId="77777777" w:rsidR="00C70586" w:rsidRPr="00B2255C" w:rsidRDefault="00C70586" w:rsidP="00C70586">
            <w:pPr>
              <w:jc w:val="right"/>
              <w:rPr>
                <w:rFonts w:eastAsia="Times New Roman"/>
                <w:color w:val="000000"/>
              </w:rPr>
            </w:pPr>
            <w:r w:rsidRPr="00B2255C">
              <w:rPr>
                <w:rFonts w:eastAsia="Times New Roman"/>
                <w:color w:val="000000"/>
              </w:rPr>
              <w:t>2</w:t>
            </w:r>
          </w:p>
        </w:tc>
        <w:tc>
          <w:tcPr>
            <w:tcW w:w="81" w:type="pct"/>
            <w:tcBorders>
              <w:top w:val="nil"/>
              <w:left w:val="nil"/>
              <w:bottom w:val="nil"/>
              <w:right w:val="nil"/>
            </w:tcBorders>
            <w:shd w:val="clear" w:color="auto" w:fill="auto"/>
            <w:noWrap/>
            <w:vAlign w:val="center"/>
            <w:hideMark/>
          </w:tcPr>
          <w:p w14:paraId="7FA4524E" w14:textId="77777777" w:rsidR="00C70586" w:rsidRPr="00C70586" w:rsidRDefault="00C70586" w:rsidP="00C70586">
            <w:pPr>
              <w:rPr>
                <w:rFonts w:eastAsia="Times New Roman"/>
                <w:color w:val="000000"/>
                <w:sz w:val="2"/>
                <w:szCs w:val="2"/>
              </w:rPr>
            </w:pPr>
          </w:p>
        </w:tc>
        <w:tc>
          <w:tcPr>
            <w:tcW w:w="196" w:type="pct"/>
            <w:tcBorders>
              <w:top w:val="nil"/>
              <w:left w:val="nil"/>
              <w:bottom w:val="nil"/>
              <w:right w:val="nil"/>
            </w:tcBorders>
            <w:shd w:val="clear" w:color="auto" w:fill="auto"/>
            <w:noWrap/>
            <w:vAlign w:val="center"/>
            <w:hideMark/>
          </w:tcPr>
          <w:p w14:paraId="5DF67D4F" w14:textId="77777777" w:rsidR="00C70586" w:rsidRPr="00B4565F" w:rsidRDefault="00C70586" w:rsidP="00C70586">
            <w:pPr>
              <w:jc w:val="right"/>
              <w:rPr>
                <w:rFonts w:eastAsia="Times New Roman"/>
                <w:b/>
                <w:color w:val="000000"/>
              </w:rPr>
            </w:pPr>
            <w:r w:rsidRPr="00B4565F">
              <w:rPr>
                <w:rFonts w:eastAsia="Times New Roman"/>
                <w:b/>
                <w:color w:val="000000"/>
              </w:rPr>
              <w:t>71</w:t>
            </w:r>
          </w:p>
        </w:tc>
        <w:tc>
          <w:tcPr>
            <w:tcW w:w="230" w:type="pct"/>
            <w:tcBorders>
              <w:top w:val="nil"/>
              <w:left w:val="nil"/>
              <w:bottom w:val="nil"/>
              <w:right w:val="nil"/>
            </w:tcBorders>
            <w:shd w:val="clear" w:color="auto" w:fill="auto"/>
            <w:noWrap/>
            <w:vAlign w:val="center"/>
            <w:hideMark/>
          </w:tcPr>
          <w:p w14:paraId="54322D05" w14:textId="77777777" w:rsidR="00C70586" w:rsidRPr="00B4565F" w:rsidRDefault="00C70586" w:rsidP="00C70586">
            <w:pPr>
              <w:jc w:val="right"/>
              <w:rPr>
                <w:rFonts w:eastAsia="Times New Roman"/>
                <w:b/>
                <w:color w:val="000000"/>
              </w:rPr>
            </w:pPr>
            <w:r w:rsidRPr="00B4565F">
              <w:rPr>
                <w:rFonts w:eastAsia="Times New Roman"/>
                <w:b/>
                <w:color w:val="000000"/>
              </w:rPr>
              <w:t>90</w:t>
            </w:r>
          </w:p>
        </w:tc>
        <w:tc>
          <w:tcPr>
            <w:tcW w:w="101" w:type="pct"/>
            <w:tcBorders>
              <w:top w:val="nil"/>
              <w:left w:val="nil"/>
              <w:bottom w:val="nil"/>
              <w:right w:val="nil"/>
            </w:tcBorders>
            <w:shd w:val="clear" w:color="auto" w:fill="auto"/>
            <w:noWrap/>
            <w:vAlign w:val="center"/>
            <w:hideMark/>
          </w:tcPr>
          <w:p w14:paraId="23F5F32F" w14:textId="77777777" w:rsidR="00C70586" w:rsidRPr="00B4565F" w:rsidRDefault="00C70586" w:rsidP="00C70586">
            <w:pPr>
              <w:rPr>
                <w:rFonts w:eastAsia="Times New Roman"/>
                <w:b/>
                <w:color w:val="000000"/>
              </w:rPr>
            </w:pPr>
          </w:p>
        </w:tc>
        <w:tc>
          <w:tcPr>
            <w:tcW w:w="196" w:type="pct"/>
            <w:tcBorders>
              <w:top w:val="nil"/>
              <w:left w:val="nil"/>
              <w:bottom w:val="nil"/>
              <w:right w:val="nil"/>
            </w:tcBorders>
            <w:shd w:val="clear" w:color="auto" w:fill="auto"/>
            <w:noWrap/>
            <w:vAlign w:val="center"/>
            <w:hideMark/>
          </w:tcPr>
          <w:p w14:paraId="2D7F07CD" w14:textId="77777777" w:rsidR="00C70586" w:rsidRPr="00B4565F" w:rsidRDefault="00C70586" w:rsidP="00C70586">
            <w:pPr>
              <w:jc w:val="right"/>
              <w:rPr>
                <w:rFonts w:eastAsia="Times New Roman"/>
                <w:b/>
                <w:color w:val="000000"/>
              </w:rPr>
            </w:pPr>
            <w:r w:rsidRPr="00B4565F">
              <w:rPr>
                <w:rFonts w:eastAsia="Times New Roman"/>
                <w:b/>
                <w:color w:val="000000"/>
              </w:rPr>
              <w:t>0</w:t>
            </w:r>
          </w:p>
        </w:tc>
        <w:tc>
          <w:tcPr>
            <w:tcW w:w="230" w:type="pct"/>
            <w:tcBorders>
              <w:top w:val="nil"/>
              <w:left w:val="nil"/>
              <w:bottom w:val="nil"/>
              <w:right w:val="nil"/>
            </w:tcBorders>
            <w:shd w:val="clear" w:color="auto" w:fill="auto"/>
            <w:noWrap/>
            <w:vAlign w:val="center"/>
            <w:hideMark/>
          </w:tcPr>
          <w:p w14:paraId="7D5B0003" w14:textId="77777777" w:rsidR="00C70586" w:rsidRPr="00B4565F" w:rsidRDefault="00C70586" w:rsidP="00C70586">
            <w:pPr>
              <w:jc w:val="right"/>
              <w:rPr>
                <w:rFonts w:eastAsia="Times New Roman"/>
                <w:b/>
                <w:color w:val="000000"/>
              </w:rPr>
            </w:pPr>
            <w:r w:rsidRPr="00B4565F">
              <w:rPr>
                <w:rFonts w:eastAsia="Times New Roman"/>
                <w:b/>
                <w:color w:val="000000"/>
              </w:rPr>
              <w:t>2</w:t>
            </w:r>
          </w:p>
        </w:tc>
        <w:tc>
          <w:tcPr>
            <w:tcW w:w="101" w:type="pct"/>
            <w:tcBorders>
              <w:top w:val="nil"/>
              <w:left w:val="nil"/>
              <w:bottom w:val="nil"/>
              <w:right w:val="nil"/>
            </w:tcBorders>
            <w:shd w:val="clear" w:color="auto" w:fill="auto"/>
            <w:noWrap/>
            <w:vAlign w:val="center"/>
            <w:hideMark/>
          </w:tcPr>
          <w:p w14:paraId="271C6A4D" w14:textId="77777777" w:rsidR="00C70586" w:rsidRPr="00B4565F" w:rsidRDefault="00C70586" w:rsidP="00C70586">
            <w:pPr>
              <w:rPr>
                <w:rFonts w:ascii="Calibri" w:eastAsia="Times New Roman" w:hAnsi="Calibri"/>
                <w:b/>
                <w:color w:val="000000"/>
                <w:sz w:val="2"/>
                <w:szCs w:val="2"/>
              </w:rPr>
            </w:pPr>
          </w:p>
        </w:tc>
        <w:tc>
          <w:tcPr>
            <w:tcW w:w="210" w:type="pct"/>
            <w:tcBorders>
              <w:top w:val="nil"/>
              <w:left w:val="nil"/>
              <w:bottom w:val="nil"/>
              <w:right w:val="nil"/>
            </w:tcBorders>
            <w:shd w:val="clear" w:color="auto" w:fill="auto"/>
            <w:noWrap/>
            <w:vAlign w:val="center"/>
            <w:hideMark/>
          </w:tcPr>
          <w:p w14:paraId="0826E584" w14:textId="77777777" w:rsidR="00C70586" w:rsidRPr="00B4565F" w:rsidRDefault="00C70586" w:rsidP="00C70586">
            <w:pPr>
              <w:jc w:val="right"/>
              <w:rPr>
                <w:rFonts w:eastAsia="Times New Roman"/>
                <w:b/>
                <w:color w:val="000000"/>
              </w:rPr>
            </w:pPr>
            <w:r w:rsidRPr="00B4565F">
              <w:rPr>
                <w:rFonts w:eastAsia="Times New Roman"/>
                <w:b/>
                <w:color w:val="000000"/>
              </w:rPr>
              <w:t>29</w:t>
            </w:r>
          </w:p>
        </w:tc>
        <w:tc>
          <w:tcPr>
            <w:tcW w:w="247" w:type="pct"/>
            <w:tcBorders>
              <w:top w:val="nil"/>
              <w:left w:val="nil"/>
              <w:bottom w:val="nil"/>
              <w:right w:val="nil"/>
            </w:tcBorders>
            <w:shd w:val="clear" w:color="auto" w:fill="auto"/>
            <w:noWrap/>
            <w:vAlign w:val="center"/>
            <w:hideMark/>
          </w:tcPr>
          <w:p w14:paraId="573FAEC0" w14:textId="77777777" w:rsidR="00C70586" w:rsidRPr="00B4565F" w:rsidRDefault="00C70586" w:rsidP="00C70586">
            <w:pPr>
              <w:jc w:val="right"/>
              <w:rPr>
                <w:rFonts w:eastAsia="Times New Roman"/>
                <w:b/>
                <w:color w:val="000000"/>
              </w:rPr>
            </w:pPr>
            <w:r w:rsidRPr="00B4565F">
              <w:rPr>
                <w:rFonts w:eastAsia="Times New Roman"/>
                <w:b/>
                <w:color w:val="000000"/>
              </w:rPr>
              <w:t>8</w:t>
            </w:r>
          </w:p>
        </w:tc>
      </w:tr>
      <w:tr w:rsidR="00C70586" w:rsidRPr="00C70586" w14:paraId="677BEB3B" w14:textId="77777777" w:rsidTr="00D05F3B">
        <w:trPr>
          <w:trHeight w:val="600"/>
        </w:trPr>
        <w:tc>
          <w:tcPr>
            <w:tcW w:w="1896" w:type="pct"/>
            <w:tcBorders>
              <w:top w:val="nil"/>
              <w:left w:val="nil"/>
              <w:bottom w:val="nil"/>
              <w:right w:val="nil"/>
            </w:tcBorders>
            <w:shd w:val="clear" w:color="auto" w:fill="auto"/>
            <w:vAlign w:val="center"/>
            <w:hideMark/>
          </w:tcPr>
          <w:p w14:paraId="7FB8F7D9" w14:textId="77777777" w:rsidR="00C70586" w:rsidRPr="00C70586" w:rsidRDefault="00C70586" w:rsidP="00C70586">
            <w:pPr>
              <w:rPr>
                <w:rFonts w:eastAsia="Times New Roman"/>
                <w:color w:val="0D0D0D"/>
              </w:rPr>
            </w:pPr>
            <w:r w:rsidRPr="00C70586">
              <w:rPr>
                <w:rFonts w:eastAsia="Times New Roman"/>
                <w:color w:val="0D0D0D"/>
              </w:rPr>
              <w:t xml:space="preserve">5. </w:t>
            </w:r>
            <w:r w:rsidRPr="00C70586">
              <w:rPr>
                <w:rFonts w:eastAsia="Times New Roman"/>
                <w:color w:val="000000"/>
              </w:rPr>
              <w:t>Teenagers’ impulsive behavior is partially</w:t>
            </w:r>
            <w:r w:rsidRPr="00C70586">
              <w:rPr>
                <w:rFonts w:eastAsia="Times New Roman"/>
                <w:color w:val="000000"/>
              </w:rPr>
              <w:br/>
              <w:t xml:space="preserve"> explained by incomplete brain development.</w:t>
            </w:r>
          </w:p>
        </w:tc>
        <w:tc>
          <w:tcPr>
            <w:tcW w:w="196" w:type="pct"/>
            <w:tcBorders>
              <w:top w:val="nil"/>
              <w:left w:val="nil"/>
              <w:bottom w:val="nil"/>
              <w:right w:val="nil"/>
            </w:tcBorders>
            <w:shd w:val="clear" w:color="auto" w:fill="auto"/>
            <w:noWrap/>
            <w:vAlign w:val="center"/>
            <w:hideMark/>
          </w:tcPr>
          <w:p w14:paraId="76094008" w14:textId="77777777" w:rsidR="00C70586" w:rsidRPr="001C1CAE" w:rsidRDefault="00C70586" w:rsidP="00C70586">
            <w:pPr>
              <w:jc w:val="right"/>
              <w:rPr>
                <w:rFonts w:eastAsia="Times New Roman"/>
                <w:b/>
                <w:color w:val="000000"/>
              </w:rPr>
            </w:pPr>
            <w:r w:rsidRPr="001C1CAE">
              <w:rPr>
                <w:rFonts w:eastAsia="Times New Roman"/>
                <w:b/>
                <w:color w:val="000000"/>
              </w:rPr>
              <w:t>36</w:t>
            </w:r>
          </w:p>
        </w:tc>
        <w:tc>
          <w:tcPr>
            <w:tcW w:w="230" w:type="pct"/>
            <w:tcBorders>
              <w:top w:val="nil"/>
              <w:left w:val="nil"/>
              <w:bottom w:val="nil"/>
              <w:right w:val="nil"/>
            </w:tcBorders>
            <w:shd w:val="clear" w:color="auto" w:fill="auto"/>
            <w:noWrap/>
            <w:vAlign w:val="center"/>
            <w:hideMark/>
          </w:tcPr>
          <w:p w14:paraId="5BEA6B04" w14:textId="77777777" w:rsidR="00C70586" w:rsidRPr="001C1CAE" w:rsidRDefault="00C70586" w:rsidP="00C70586">
            <w:pPr>
              <w:jc w:val="right"/>
              <w:rPr>
                <w:rFonts w:eastAsia="Times New Roman"/>
                <w:b/>
                <w:color w:val="000000"/>
              </w:rPr>
            </w:pPr>
            <w:r w:rsidRPr="001C1CAE">
              <w:rPr>
                <w:rFonts w:eastAsia="Times New Roman"/>
                <w:b/>
                <w:color w:val="000000"/>
              </w:rPr>
              <w:t>74</w:t>
            </w:r>
          </w:p>
        </w:tc>
        <w:tc>
          <w:tcPr>
            <w:tcW w:w="101" w:type="pct"/>
            <w:tcBorders>
              <w:top w:val="nil"/>
              <w:left w:val="nil"/>
              <w:bottom w:val="nil"/>
              <w:right w:val="nil"/>
            </w:tcBorders>
            <w:shd w:val="clear" w:color="auto" w:fill="auto"/>
            <w:noWrap/>
            <w:vAlign w:val="center"/>
            <w:hideMark/>
          </w:tcPr>
          <w:p w14:paraId="4B1858E3" w14:textId="77777777" w:rsidR="00C70586" w:rsidRPr="001C1CAE" w:rsidRDefault="00C70586" w:rsidP="00C70586">
            <w:pPr>
              <w:rPr>
                <w:rFonts w:ascii="Calibri" w:eastAsia="Times New Roman" w:hAnsi="Calibri"/>
                <w:b/>
                <w:color w:val="000000"/>
              </w:rPr>
            </w:pPr>
          </w:p>
        </w:tc>
        <w:tc>
          <w:tcPr>
            <w:tcW w:w="196" w:type="pct"/>
            <w:tcBorders>
              <w:top w:val="nil"/>
              <w:left w:val="nil"/>
              <w:bottom w:val="nil"/>
              <w:right w:val="nil"/>
            </w:tcBorders>
            <w:shd w:val="clear" w:color="auto" w:fill="auto"/>
            <w:noWrap/>
            <w:vAlign w:val="center"/>
            <w:hideMark/>
          </w:tcPr>
          <w:p w14:paraId="0016CD8B" w14:textId="77777777" w:rsidR="00C70586" w:rsidRPr="001C1CAE" w:rsidRDefault="00C70586" w:rsidP="00C70586">
            <w:pPr>
              <w:jc w:val="right"/>
              <w:rPr>
                <w:rFonts w:eastAsia="Times New Roman"/>
                <w:b/>
                <w:color w:val="000000"/>
              </w:rPr>
            </w:pPr>
            <w:r w:rsidRPr="001C1CAE">
              <w:rPr>
                <w:rFonts w:eastAsia="Times New Roman"/>
                <w:b/>
                <w:color w:val="000000"/>
              </w:rPr>
              <w:t>26</w:t>
            </w:r>
          </w:p>
        </w:tc>
        <w:tc>
          <w:tcPr>
            <w:tcW w:w="230" w:type="pct"/>
            <w:tcBorders>
              <w:top w:val="nil"/>
              <w:left w:val="nil"/>
              <w:bottom w:val="nil"/>
              <w:right w:val="nil"/>
            </w:tcBorders>
            <w:shd w:val="clear" w:color="auto" w:fill="auto"/>
            <w:noWrap/>
            <w:vAlign w:val="center"/>
            <w:hideMark/>
          </w:tcPr>
          <w:p w14:paraId="05D7EF25" w14:textId="77777777" w:rsidR="00C70586" w:rsidRPr="001C1CAE" w:rsidRDefault="00C70586" w:rsidP="00C70586">
            <w:pPr>
              <w:jc w:val="right"/>
              <w:rPr>
                <w:rFonts w:eastAsia="Times New Roman"/>
                <w:b/>
                <w:color w:val="000000"/>
              </w:rPr>
            </w:pPr>
            <w:r w:rsidRPr="001C1CAE">
              <w:rPr>
                <w:rFonts w:eastAsia="Times New Roman"/>
                <w:b/>
                <w:color w:val="000000"/>
              </w:rPr>
              <w:t>20</w:t>
            </w:r>
          </w:p>
        </w:tc>
        <w:tc>
          <w:tcPr>
            <w:tcW w:w="101" w:type="pct"/>
            <w:tcBorders>
              <w:top w:val="nil"/>
              <w:left w:val="nil"/>
              <w:bottom w:val="nil"/>
              <w:right w:val="nil"/>
            </w:tcBorders>
            <w:shd w:val="clear" w:color="auto" w:fill="auto"/>
            <w:noWrap/>
            <w:vAlign w:val="center"/>
            <w:hideMark/>
          </w:tcPr>
          <w:p w14:paraId="47FE00E9" w14:textId="77777777" w:rsidR="00C70586" w:rsidRPr="001C1CAE" w:rsidRDefault="00C70586" w:rsidP="00C70586">
            <w:pPr>
              <w:rPr>
                <w:rFonts w:ascii="Calibri" w:eastAsia="Times New Roman" w:hAnsi="Calibri"/>
                <w:b/>
                <w:color w:val="000000"/>
                <w:sz w:val="2"/>
                <w:szCs w:val="2"/>
              </w:rPr>
            </w:pPr>
          </w:p>
        </w:tc>
        <w:tc>
          <w:tcPr>
            <w:tcW w:w="210" w:type="pct"/>
            <w:tcBorders>
              <w:top w:val="nil"/>
              <w:left w:val="nil"/>
              <w:bottom w:val="nil"/>
              <w:right w:val="nil"/>
            </w:tcBorders>
            <w:shd w:val="clear" w:color="auto" w:fill="auto"/>
            <w:noWrap/>
            <w:vAlign w:val="center"/>
            <w:hideMark/>
          </w:tcPr>
          <w:p w14:paraId="7675C10D" w14:textId="77777777" w:rsidR="00C70586" w:rsidRPr="001C1CAE" w:rsidRDefault="00C70586" w:rsidP="00C70586">
            <w:pPr>
              <w:jc w:val="right"/>
              <w:rPr>
                <w:rFonts w:eastAsia="Times New Roman"/>
                <w:b/>
                <w:color w:val="000000"/>
              </w:rPr>
            </w:pPr>
            <w:r w:rsidRPr="001C1CAE">
              <w:rPr>
                <w:rFonts w:eastAsia="Times New Roman"/>
                <w:b/>
                <w:color w:val="000000"/>
              </w:rPr>
              <w:t>38</w:t>
            </w:r>
          </w:p>
        </w:tc>
        <w:tc>
          <w:tcPr>
            <w:tcW w:w="248" w:type="pct"/>
            <w:tcBorders>
              <w:top w:val="nil"/>
              <w:left w:val="nil"/>
              <w:bottom w:val="nil"/>
              <w:right w:val="nil"/>
            </w:tcBorders>
            <w:shd w:val="clear" w:color="auto" w:fill="auto"/>
            <w:noWrap/>
            <w:vAlign w:val="center"/>
            <w:hideMark/>
          </w:tcPr>
          <w:p w14:paraId="1E7C189E" w14:textId="77777777" w:rsidR="00C70586" w:rsidRPr="001C1CAE" w:rsidRDefault="00C70586" w:rsidP="00C70586">
            <w:pPr>
              <w:jc w:val="right"/>
              <w:rPr>
                <w:rFonts w:eastAsia="Times New Roman"/>
                <w:b/>
                <w:color w:val="000000"/>
              </w:rPr>
            </w:pPr>
            <w:r w:rsidRPr="001C1CAE">
              <w:rPr>
                <w:rFonts w:eastAsia="Times New Roman"/>
                <w:b/>
                <w:color w:val="000000"/>
              </w:rPr>
              <w:t>6</w:t>
            </w:r>
          </w:p>
        </w:tc>
        <w:tc>
          <w:tcPr>
            <w:tcW w:w="81" w:type="pct"/>
            <w:tcBorders>
              <w:top w:val="nil"/>
              <w:left w:val="nil"/>
              <w:bottom w:val="nil"/>
              <w:right w:val="nil"/>
            </w:tcBorders>
            <w:shd w:val="clear" w:color="auto" w:fill="auto"/>
            <w:noWrap/>
            <w:vAlign w:val="center"/>
            <w:hideMark/>
          </w:tcPr>
          <w:p w14:paraId="19C939D8" w14:textId="77777777" w:rsidR="00C70586" w:rsidRPr="00CC57E9" w:rsidRDefault="00C70586" w:rsidP="00C70586">
            <w:pPr>
              <w:rPr>
                <w:rFonts w:eastAsia="Times New Roman"/>
                <w:b/>
                <w:color w:val="000000"/>
                <w:sz w:val="2"/>
                <w:szCs w:val="2"/>
              </w:rPr>
            </w:pPr>
          </w:p>
        </w:tc>
        <w:tc>
          <w:tcPr>
            <w:tcW w:w="196" w:type="pct"/>
            <w:tcBorders>
              <w:top w:val="nil"/>
              <w:left w:val="nil"/>
              <w:bottom w:val="nil"/>
              <w:right w:val="nil"/>
            </w:tcBorders>
            <w:shd w:val="clear" w:color="auto" w:fill="auto"/>
            <w:noWrap/>
            <w:vAlign w:val="center"/>
            <w:hideMark/>
          </w:tcPr>
          <w:p w14:paraId="57BCE224" w14:textId="77777777" w:rsidR="00C70586" w:rsidRPr="00B4565F" w:rsidRDefault="00C70586" w:rsidP="00C70586">
            <w:pPr>
              <w:jc w:val="right"/>
              <w:rPr>
                <w:rFonts w:eastAsia="Times New Roman"/>
                <w:color w:val="000000"/>
              </w:rPr>
            </w:pPr>
            <w:r w:rsidRPr="00B4565F">
              <w:rPr>
                <w:rFonts w:eastAsia="Times New Roman"/>
                <w:color w:val="000000"/>
              </w:rPr>
              <w:t>43</w:t>
            </w:r>
          </w:p>
        </w:tc>
        <w:tc>
          <w:tcPr>
            <w:tcW w:w="230" w:type="pct"/>
            <w:tcBorders>
              <w:top w:val="nil"/>
              <w:left w:val="nil"/>
              <w:bottom w:val="nil"/>
              <w:right w:val="nil"/>
            </w:tcBorders>
            <w:shd w:val="clear" w:color="auto" w:fill="auto"/>
            <w:noWrap/>
            <w:vAlign w:val="center"/>
            <w:hideMark/>
          </w:tcPr>
          <w:p w14:paraId="043C74A5" w14:textId="77777777" w:rsidR="00C70586" w:rsidRPr="00B4565F" w:rsidRDefault="00C70586" w:rsidP="00C70586">
            <w:pPr>
              <w:jc w:val="right"/>
              <w:rPr>
                <w:rFonts w:eastAsia="Times New Roman"/>
                <w:color w:val="000000"/>
              </w:rPr>
            </w:pPr>
            <w:r w:rsidRPr="00B4565F">
              <w:rPr>
                <w:rFonts w:eastAsia="Times New Roman"/>
                <w:color w:val="000000"/>
              </w:rPr>
              <w:t>63</w:t>
            </w:r>
          </w:p>
        </w:tc>
        <w:tc>
          <w:tcPr>
            <w:tcW w:w="101" w:type="pct"/>
            <w:tcBorders>
              <w:top w:val="nil"/>
              <w:left w:val="nil"/>
              <w:bottom w:val="nil"/>
              <w:right w:val="nil"/>
            </w:tcBorders>
            <w:shd w:val="clear" w:color="auto" w:fill="auto"/>
            <w:noWrap/>
            <w:vAlign w:val="center"/>
            <w:hideMark/>
          </w:tcPr>
          <w:p w14:paraId="1E539132" w14:textId="77777777" w:rsidR="00C70586" w:rsidRPr="00B4565F" w:rsidRDefault="00C70586" w:rsidP="00C70586">
            <w:pPr>
              <w:rPr>
                <w:rFonts w:eastAsia="Times New Roman"/>
                <w:color w:val="000000"/>
              </w:rPr>
            </w:pPr>
          </w:p>
        </w:tc>
        <w:tc>
          <w:tcPr>
            <w:tcW w:w="196" w:type="pct"/>
            <w:tcBorders>
              <w:top w:val="nil"/>
              <w:left w:val="nil"/>
              <w:bottom w:val="nil"/>
              <w:right w:val="nil"/>
            </w:tcBorders>
            <w:shd w:val="clear" w:color="auto" w:fill="auto"/>
            <w:noWrap/>
            <w:vAlign w:val="center"/>
            <w:hideMark/>
          </w:tcPr>
          <w:p w14:paraId="06F5E7EF" w14:textId="77777777" w:rsidR="00C70586" w:rsidRPr="00B4565F" w:rsidRDefault="00C70586" w:rsidP="00C70586">
            <w:pPr>
              <w:jc w:val="right"/>
              <w:rPr>
                <w:rFonts w:eastAsia="Times New Roman"/>
                <w:color w:val="000000"/>
              </w:rPr>
            </w:pPr>
            <w:r w:rsidRPr="00B4565F">
              <w:rPr>
                <w:rFonts w:eastAsia="Times New Roman"/>
                <w:color w:val="000000"/>
              </w:rPr>
              <w:t>18</w:t>
            </w:r>
          </w:p>
        </w:tc>
        <w:tc>
          <w:tcPr>
            <w:tcW w:w="230" w:type="pct"/>
            <w:tcBorders>
              <w:top w:val="nil"/>
              <w:left w:val="nil"/>
              <w:bottom w:val="nil"/>
              <w:right w:val="nil"/>
            </w:tcBorders>
            <w:shd w:val="clear" w:color="auto" w:fill="auto"/>
            <w:noWrap/>
            <w:vAlign w:val="center"/>
            <w:hideMark/>
          </w:tcPr>
          <w:p w14:paraId="22CF7B37" w14:textId="77777777" w:rsidR="00C70586" w:rsidRPr="00B4565F" w:rsidRDefault="00C70586" w:rsidP="00C70586">
            <w:pPr>
              <w:jc w:val="right"/>
              <w:rPr>
                <w:rFonts w:eastAsia="Times New Roman"/>
                <w:color w:val="000000"/>
              </w:rPr>
            </w:pPr>
            <w:r w:rsidRPr="00B4565F">
              <w:rPr>
                <w:rFonts w:eastAsia="Times New Roman"/>
                <w:color w:val="000000"/>
              </w:rPr>
              <w:t>10</w:t>
            </w:r>
          </w:p>
        </w:tc>
        <w:tc>
          <w:tcPr>
            <w:tcW w:w="101" w:type="pct"/>
            <w:tcBorders>
              <w:top w:val="nil"/>
              <w:left w:val="nil"/>
              <w:bottom w:val="nil"/>
              <w:right w:val="nil"/>
            </w:tcBorders>
            <w:shd w:val="clear" w:color="auto" w:fill="auto"/>
            <w:noWrap/>
            <w:vAlign w:val="center"/>
            <w:hideMark/>
          </w:tcPr>
          <w:p w14:paraId="0CB6BA16" w14:textId="77777777" w:rsidR="00C70586" w:rsidRPr="00B4565F" w:rsidRDefault="00C70586" w:rsidP="00C70586">
            <w:pPr>
              <w:rPr>
                <w:rFonts w:ascii="Calibri" w:eastAsia="Times New Roman" w:hAnsi="Calibri"/>
                <w:color w:val="000000"/>
                <w:sz w:val="2"/>
                <w:szCs w:val="2"/>
              </w:rPr>
            </w:pPr>
          </w:p>
        </w:tc>
        <w:tc>
          <w:tcPr>
            <w:tcW w:w="210" w:type="pct"/>
            <w:tcBorders>
              <w:top w:val="nil"/>
              <w:left w:val="nil"/>
              <w:bottom w:val="nil"/>
              <w:right w:val="nil"/>
            </w:tcBorders>
            <w:shd w:val="clear" w:color="auto" w:fill="auto"/>
            <w:noWrap/>
            <w:vAlign w:val="center"/>
            <w:hideMark/>
          </w:tcPr>
          <w:p w14:paraId="590D8DF2" w14:textId="77777777" w:rsidR="00C70586" w:rsidRPr="00B4565F" w:rsidRDefault="00C70586" w:rsidP="00C70586">
            <w:pPr>
              <w:jc w:val="right"/>
              <w:rPr>
                <w:rFonts w:eastAsia="Times New Roman"/>
                <w:color w:val="000000"/>
              </w:rPr>
            </w:pPr>
            <w:r w:rsidRPr="00B4565F">
              <w:rPr>
                <w:rFonts w:eastAsia="Times New Roman"/>
                <w:color w:val="000000"/>
              </w:rPr>
              <w:t>39</w:t>
            </w:r>
          </w:p>
        </w:tc>
        <w:tc>
          <w:tcPr>
            <w:tcW w:w="247" w:type="pct"/>
            <w:tcBorders>
              <w:top w:val="nil"/>
              <w:left w:val="nil"/>
              <w:bottom w:val="nil"/>
              <w:right w:val="nil"/>
            </w:tcBorders>
            <w:shd w:val="clear" w:color="auto" w:fill="auto"/>
            <w:noWrap/>
            <w:vAlign w:val="center"/>
            <w:hideMark/>
          </w:tcPr>
          <w:p w14:paraId="780B6057" w14:textId="77777777" w:rsidR="00C70586" w:rsidRPr="00B4565F" w:rsidRDefault="00C70586" w:rsidP="00C70586">
            <w:pPr>
              <w:jc w:val="right"/>
              <w:rPr>
                <w:rFonts w:eastAsia="Times New Roman"/>
                <w:color w:val="000000"/>
              </w:rPr>
            </w:pPr>
            <w:r w:rsidRPr="00B4565F">
              <w:rPr>
                <w:rFonts w:eastAsia="Times New Roman"/>
                <w:color w:val="000000"/>
              </w:rPr>
              <w:t>27</w:t>
            </w:r>
          </w:p>
        </w:tc>
      </w:tr>
      <w:tr w:rsidR="00C70586" w:rsidRPr="00C70586" w14:paraId="2D9A0558" w14:textId="77777777" w:rsidTr="00D05F3B">
        <w:trPr>
          <w:trHeight w:val="900"/>
        </w:trPr>
        <w:tc>
          <w:tcPr>
            <w:tcW w:w="1896" w:type="pct"/>
            <w:tcBorders>
              <w:top w:val="nil"/>
              <w:left w:val="nil"/>
              <w:bottom w:val="nil"/>
              <w:right w:val="nil"/>
            </w:tcBorders>
            <w:shd w:val="clear" w:color="auto" w:fill="auto"/>
            <w:vAlign w:val="center"/>
            <w:hideMark/>
          </w:tcPr>
          <w:p w14:paraId="17FC1991" w14:textId="77777777" w:rsidR="00C70586" w:rsidRPr="00C70586" w:rsidRDefault="00C70586" w:rsidP="00C70586">
            <w:pPr>
              <w:rPr>
                <w:rFonts w:eastAsia="Times New Roman"/>
                <w:i/>
                <w:iCs/>
                <w:color w:val="0D0D0D"/>
              </w:rPr>
            </w:pPr>
            <w:r w:rsidRPr="00C70586">
              <w:rPr>
                <w:rFonts w:eastAsia="Times New Roman"/>
                <w:i/>
                <w:iCs/>
                <w:color w:val="0D0D0D"/>
              </w:rPr>
              <w:t xml:space="preserve">6. Environments that provide rich stimuli </w:t>
            </w:r>
            <w:r w:rsidRPr="00C70586">
              <w:rPr>
                <w:rFonts w:eastAsia="Times New Roman"/>
                <w:i/>
                <w:iCs/>
                <w:color w:val="0D0D0D"/>
              </w:rPr>
              <w:br/>
              <w:t xml:space="preserve">improve the brain function of pre-school children. </w:t>
            </w:r>
          </w:p>
        </w:tc>
        <w:tc>
          <w:tcPr>
            <w:tcW w:w="196" w:type="pct"/>
            <w:tcBorders>
              <w:top w:val="nil"/>
              <w:left w:val="nil"/>
              <w:bottom w:val="nil"/>
              <w:right w:val="nil"/>
            </w:tcBorders>
            <w:shd w:val="clear" w:color="auto" w:fill="auto"/>
            <w:noWrap/>
            <w:vAlign w:val="center"/>
            <w:hideMark/>
          </w:tcPr>
          <w:p w14:paraId="3D6D8F11" w14:textId="77777777" w:rsidR="00C70586" w:rsidRPr="00B2255C" w:rsidRDefault="00C70586" w:rsidP="00C70586">
            <w:pPr>
              <w:jc w:val="right"/>
              <w:rPr>
                <w:rFonts w:eastAsia="Times New Roman"/>
                <w:color w:val="000000"/>
              </w:rPr>
            </w:pPr>
            <w:r w:rsidRPr="00B2255C">
              <w:rPr>
                <w:rFonts w:eastAsia="Times New Roman"/>
                <w:color w:val="000000"/>
              </w:rPr>
              <w:t>88</w:t>
            </w:r>
          </w:p>
        </w:tc>
        <w:tc>
          <w:tcPr>
            <w:tcW w:w="230" w:type="pct"/>
            <w:tcBorders>
              <w:top w:val="nil"/>
              <w:left w:val="nil"/>
              <w:bottom w:val="nil"/>
              <w:right w:val="nil"/>
            </w:tcBorders>
            <w:shd w:val="clear" w:color="auto" w:fill="auto"/>
            <w:noWrap/>
            <w:vAlign w:val="center"/>
            <w:hideMark/>
          </w:tcPr>
          <w:p w14:paraId="2F164C47" w14:textId="77777777" w:rsidR="00C70586" w:rsidRPr="00B2255C" w:rsidRDefault="00C70586" w:rsidP="00C70586">
            <w:pPr>
              <w:jc w:val="right"/>
              <w:rPr>
                <w:rFonts w:eastAsia="Times New Roman"/>
                <w:color w:val="000000"/>
              </w:rPr>
            </w:pPr>
            <w:r w:rsidRPr="00B2255C">
              <w:rPr>
                <w:rFonts w:eastAsia="Times New Roman"/>
                <w:color w:val="000000"/>
              </w:rPr>
              <w:t>98</w:t>
            </w:r>
          </w:p>
        </w:tc>
        <w:tc>
          <w:tcPr>
            <w:tcW w:w="101" w:type="pct"/>
            <w:tcBorders>
              <w:top w:val="nil"/>
              <w:left w:val="nil"/>
              <w:bottom w:val="nil"/>
              <w:right w:val="nil"/>
            </w:tcBorders>
            <w:shd w:val="clear" w:color="auto" w:fill="auto"/>
            <w:noWrap/>
            <w:vAlign w:val="center"/>
            <w:hideMark/>
          </w:tcPr>
          <w:p w14:paraId="0579161D" w14:textId="77777777" w:rsidR="00C70586" w:rsidRPr="00B2255C" w:rsidRDefault="00C70586" w:rsidP="00C70586">
            <w:pPr>
              <w:rPr>
                <w:rFonts w:ascii="Calibri" w:eastAsia="Times New Roman" w:hAnsi="Calibri"/>
                <w:color w:val="000000"/>
              </w:rPr>
            </w:pPr>
          </w:p>
        </w:tc>
        <w:tc>
          <w:tcPr>
            <w:tcW w:w="196" w:type="pct"/>
            <w:tcBorders>
              <w:top w:val="nil"/>
              <w:left w:val="nil"/>
              <w:bottom w:val="nil"/>
              <w:right w:val="nil"/>
            </w:tcBorders>
            <w:shd w:val="clear" w:color="auto" w:fill="auto"/>
            <w:noWrap/>
            <w:vAlign w:val="center"/>
            <w:hideMark/>
          </w:tcPr>
          <w:p w14:paraId="1152139B" w14:textId="77777777" w:rsidR="00C70586" w:rsidRPr="00B2255C" w:rsidRDefault="00C70586" w:rsidP="00C70586">
            <w:pPr>
              <w:jc w:val="right"/>
              <w:rPr>
                <w:rFonts w:eastAsia="Times New Roman"/>
                <w:color w:val="000000"/>
              </w:rPr>
            </w:pPr>
            <w:r w:rsidRPr="00B2255C">
              <w:rPr>
                <w:rFonts w:eastAsia="Times New Roman"/>
                <w:color w:val="000000"/>
              </w:rPr>
              <w:t>0</w:t>
            </w:r>
          </w:p>
        </w:tc>
        <w:tc>
          <w:tcPr>
            <w:tcW w:w="230" w:type="pct"/>
            <w:tcBorders>
              <w:top w:val="nil"/>
              <w:left w:val="nil"/>
              <w:bottom w:val="nil"/>
              <w:right w:val="nil"/>
            </w:tcBorders>
            <w:shd w:val="clear" w:color="auto" w:fill="auto"/>
            <w:noWrap/>
            <w:vAlign w:val="center"/>
            <w:hideMark/>
          </w:tcPr>
          <w:p w14:paraId="14C6D636" w14:textId="77777777" w:rsidR="00C70586" w:rsidRPr="00B2255C" w:rsidRDefault="00C70586" w:rsidP="00C70586">
            <w:pPr>
              <w:jc w:val="right"/>
              <w:rPr>
                <w:rFonts w:ascii="Calibri" w:eastAsia="Times New Roman" w:hAnsi="Calibri"/>
                <w:color w:val="000000"/>
              </w:rPr>
            </w:pPr>
            <w:r w:rsidRPr="00B2255C">
              <w:rPr>
                <w:rFonts w:ascii="Calibri" w:eastAsia="Times New Roman" w:hAnsi="Calibri"/>
                <w:color w:val="000000"/>
              </w:rPr>
              <w:t>2</w:t>
            </w:r>
          </w:p>
        </w:tc>
        <w:tc>
          <w:tcPr>
            <w:tcW w:w="101" w:type="pct"/>
            <w:tcBorders>
              <w:top w:val="nil"/>
              <w:left w:val="nil"/>
              <w:bottom w:val="nil"/>
              <w:right w:val="nil"/>
            </w:tcBorders>
            <w:shd w:val="clear" w:color="auto" w:fill="auto"/>
            <w:noWrap/>
            <w:vAlign w:val="center"/>
            <w:hideMark/>
          </w:tcPr>
          <w:p w14:paraId="2B14923C" w14:textId="77777777" w:rsidR="00C70586" w:rsidRPr="00B2255C" w:rsidRDefault="00C70586" w:rsidP="00C70586">
            <w:pPr>
              <w:rPr>
                <w:rFonts w:ascii="Calibri" w:eastAsia="Times New Roman" w:hAnsi="Calibri"/>
                <w:color w:val="000000"/>
                <w:sz w:val="2"/>
                <w:szCs w:val="2"/>
              </w:rPr>
            </w:pPr>
          </w:p>
        </w:tc>
        <w:tc>
          <w:tcPr>
            <w:tcW w:w="210" w:type="pct"/>
            <w:tcBorders>
              <w:top w:val="nil"/>
              <w:left w:val="nil"/>
              <w:bottom w:val="nil"/>
              <w:right w:val="nil"/>
            </w:tcBorders>
            <w:shd w:val="clear" w:color="auto" w:fill="auto"/>
            <w:noWrap/>
            <w:vAlign w:val="center"/>
            <w:hideMark/>
          </w:tcPr>
          <w:p w14:paraId="4F3ADF9D" w14:textId="77777777" w:rsidR="00C70586" w:rsidRPr="00B2255C" w:rsidRDefault="00C70586" w:rsidP="00C70586">
            <w:pPr>
              <w:jc w:val="right"/>
              <w:rPr>
                <w:rFonts w:eastAsia="Times New Roman"/>
                <w:color w:val="000000"/>
              </w:rPr>
            </w:pPr>
            <w:r w:rsidRPr="00B2255C">
              <w:rPr>
                <w:rFonts w:eastAsia="Times New Roman"/>
                <w:color w:val="000000"/>
              </w:rPr>
              <w:t>12</w:t>
            </w:r>
          </w:p>
        </w:tc>
        <w:tc>
          <w:tcPr>
            <w:tcW w:w="248" w:type="pct"/>
            <w:tcBorders>
              <w:top w:val="nil"/>
              <w:left w:val="nil"/>
              <w:bottom w:val="nil"/>
              <w:right w:val="nil"/>
            </w:tcBorders>
            <w:shd w:val="clear" w:color="auto" w:fill="auto"/>
            <w:noWrap/>
            <w:vAlign w:val="center"/>
            <w:hideMark/>
          </w:tcPr>
          <w:p w14:paraId="20A15F61" w14:textId="77777777" w:rsidR="00C70586" w:rsidRPr="00B2255C" w:rsidRDefault="00C70586" w:rsidP="00C70586">
            <w:pPr>
              <w:jc w:val="right"/>
              <w:rPr>
                <w:rFonts w:eastAsia="Times New Roman"/>
                <w:color w:val="000000"/>
              </w:rPr>
            </w:pPr>
            <w:r w:rsidRPr="00B2255C">
              <w:rPr>
                <w:rFonts w:eastAsia="Times New Roman"/>
                <w:color w:val="000000"/>
              </w:rPr>
              <w:t>0</w:t>
            </w:r>
          </w:p>
        </w:tc>
        <w:tc>
          <w:tcPr>
            <w:tcW w:w="81" w:type="pct"/>
            <w:tcBorders>
              <w:top w:val="nil"/>
              <w:left w:val="nil"/>
              <w:bottom w:val="nil"/>
              <w:right w:val="nil"/>
            </w:tcBorders>
            <w:shd w:val="clear" w:color="auto" w:fill="auto"/>
            <w:noWrap/>
            <w:vAlign w:val="center"/>
            <w:hideMark/>
          </w:tcPr>
          <w:p w14:paraId="69D4E1CE" w14:textId="77777777" w:rsidR="00C70586" w:rsidRPr="00C70586" w:rsidRDefault="00C70586" w:rsidP="00C70586">
            <w:pPr>
              <w:rPr>
                <w:rFonts w:eastAsia="Times New Roman"/>
                <w:color w:val="000000"/>
                <w:sz w:val="2"/>
                <w:szCs w:val="2"/>
              </w:rPr>
            </w:pPr>
          </w:p>
        </w:tc>
        <w:tc>
          <w:tcPr>
            <w:tcW w:w="196" w:type="pct"/>
            <w:tcBorders>
              <w:top w:val="nil"/>
              <w:left w:val="nil"/>
              <w:bottom w:val="nil"/>
              <w:right w:val="nil"/>
            </w:tcBorders>
            <w:shd w:val="clear" w:color="auto" w:fill="auto"/>
            <w:noWrap/>
            <w:vAlign w:val="center"/>
            <w:hideMark/>
          </w:tcPr>
          <w:p w14:paraId="26E78650" w14:textId="77777777" w:rsidR="00C70586" w:rsidRPr="00C70586" w:rsidRDefault="00C70586" w:rsidP="00C70586">
            <w:pPr>
              <w:jc w:val="right"/>
              <w:rPr>
                <w:rFonts w:eastAsia="Times New Roman"/>
                <w:color w:val="000000"/>
              </w:rPr>
            </w:pPr>
            <w:r w:rsidRPr="00C70586">
              <w:rPr>
                <w:rFonts w:eastAsia="Times New Roman"/>
                <w:color w:val="000000"/>
              </w:rPr>
              <w:t>84</w:t>
            </w:r>
          </w:p>
        </w:tc>
        <w:tc>
          <w:tcPr>
            <w:tcW w:w="230" w:type="pct"/>
            <w:tcBorders>
              <w:top w:val="nil"/>
              <w:left w:val="nil"/>
              <w:bottom w:val="nil"/>
              <w:right w:val="nil"/>
            </w:tcBorders>
            <w:shd w:val="clear" w:color="auto" w:fill="auto"/>
            <w:noWrap/>
            <w:vAlign w:val="center"/>
            <w:hideMark/>
          </w:tcPr>
          <w:p w14:paraId="1B1862D0" w14:textId="77777777" w:rsidR="00C70586" w:rsidRPr="00C70586" w:rsidRDefault="00C70586" w:rsidP="00C70586">
            <w:pPr>
              <w:jc w:val="right"/>
              <w:rPr>
                <w:rFonts w:eastAsia="Times New Roman"/>
                <w:color w:val="000000"/>
              </w:rPr>
            </w:pPr>
            <w:r w:rsidRPr="00C70586">
              <w:rPr>
                <w:rFonts w:eastAsia="Times New Roman"/>
                <w:color w:val="000000"/>
              </w:rPr>
              <w:t>90</w:t>
            </w:r>
          </w:p>
        </w:tc>
        <w:tc>
          <w:tcPr>
            <w:tcW w:w="101" w:type="pct"/>
            <w:tcBorders>
              <w:top w:val="nil"/>
              <w:left w:val="nil"/>
              <w:bottom w:val="nil"/>
              <w:right w:val="nil"/>
            </w:tcBorders>
            <w:shd w:val="clear" w:color="auto" w:fill="auto"/>
            <w:noWrap/>
            <w:vAlign w:val="center"/>
            <w:hideMark/>
          </w:tcPr>
          <w:p w14:paraId="11937E70" w14:textId="77777777" w:rsidR="00C70586" w:rsidRPr="00C70586" w:rsidRDefault="00C70586" w:rsidP="00C70586">
            <w:pPr>
              <w:rPr>
                <w:rFonts w:eastAsia="Times New Roman"/>
                <w:color w:val="000000"/>
              </w:rPr>
            </w:pPr>
          </w:p>
        </w:tc>
        <w:tc>
          <w:tcPr>
            <w:tcW w:w="196" w:type="pct"/>
            <w:tcBorders>
              <w:top w:val="nil"/>
              <w:left w:val="nil"/>
              <w:bottom w:val="nil"/>
              <w:right w:val="nil"/>
            </w:tcBorders>
            <w:shd w:val="clear" w:color="auto" w:fill="auto"/>
            <w:noWrap/>
            <w:vAlign w:val="center"/>
            <w:hideMark/>
          </w:tcPr>
          <w:p w14:paraId="62663CFE" w14:textId="77777777" w:rsidR="00C70586" w:rsidRPr="00C70586" w:rsidRDefault="00C70586" w:rsidP="00C70586">
            <w:pPr>
              <w:jc w:val="right"/>
              <w:rPr>
                <w:rFonts w:eastAsia="Times New Roman"/>
                <w:color w:val="000000"/>
              </w:rPr>
            </w:pPr>
            <w:r w:rsidRPr="00C70586">
              <w:rPr>
                <w:rFonts w:eastAsia="Times New Roman"/>
                <w:color w:val="000000"/>
              </w:rPr>
              <w:t>2</w:t>
            </w:r>
          </w:p>
        </w:tc>
        <w:tc>
          <w:tcPr>
            <w:tcW w:w="230" w:type="pct"/>
            <w:tcBorders>
              <w:top w:val="nil"/>
              <w:left w:val="nil"/>
              <w:bottom w:val="nil"/>
              <w:right w:val="nil"/>
            </w:tcBorders>
            <w:shd w:val="clear" w:color="auto" w:fill="auto"/>
            <w:noWrap/>
            <w:vAlign w:val="center"/>
            <w:hideMark/>
          </w:tcPr>
          <w:p w14:paraId="073EBFDB" w14:textId="77777777" w:rsidR="00C70586" w:rsidRPr="00C70586" w:rsidRDefault="00C70586" w:rsidP="00C70586">
            <w:pPr>
              <w:jc w:val="right"/>
              <w:rPr>
                <w:rFonts w:eastAsia="Times New Roman"/>
                <w:color w:val="000000"/>
              </w:rPr>
            </w:pPr>
            <w:r w:rsidRPr="00C70586">
              <w:rPr>
                <w:rFonts w:eastAsia="Times New Roman"/>
                <w:color w:val="000000"/>
              </w:rPr>
              <w:t>2</w:t>
            </w:r>
          </w:p>
        </w:tc>
        <w:tc>
          <w:tcPr>
            <w:tcW w:w="101" w:type="pct"/>
            <w:tcBorders>
              <w:top w:val="nil"/>
              <w:left w:val="nil"/>
              <w:bottom w:val="nil"/>
              <w:right w:val="nil"/>
            </w:tcBorders>
            <w:shd w:val="clear" w:color="auto" w:fill="auto"/>
            <w:noWrap/>
            <w:vAlign w:val="center"/>
            <w:hideMark/>
          </w:tcPr>
          <w:p w14:paraId="0D52F766" w14:textId="77777777" w:rsidR="00C70586" w:rsidRPr="00C70586" w:rsidRDefault="00C70586" w:rsidP="00C70586">
            <w:pPr>
              <w:rPr>
                <w:rFonts w:ascii="Calibri" w:eastAsia="Times New Roman" w:hAnsi="Calibri"/>
                <w:color w:val="000000"/>
                <w:sz w:val="2"/>
                <w:szCs w:val="2"/>
              </w:rPr>
            </w:pPr>
          </w:p>
        </w:tc>
        <w:tc>
          <w:tcPr>
            <w:tcW w:w="210" w:type="pct"/>
            <w:tcBorders>
              <w:top w:val="nil"/>
              <w:left w:val="nil"/>
              <w:bottom w:val="nil"/>
              <w:right w:val="nil"/>
            </w:tcBorders>
            <w:shd w:val="clear" w:color="auto" w:fill="auto"/>
            <w:noWrap/>
            <w:vAlign w:val="center"/>
            <w:hideMark/>
          </w:tcPr>
          <w:p w14:paraId="42E9B86E" w14:textId="77777777" w:rsidR="00C70586" w:rsidRPr="00C70586" w:rsidRDefault="00C70586" w:rsidP="00C70586">
            <w:pPr>
              <w:jc w:val="right"/>
              <w:rPr>
                <w:rFonts w:eastAsia="Times New Roman"/>
                <w:color w:val="000000"/>
              </w:rPr>
            </w:pPr>
            <w:r w:rsidRPr="00C70586">
              <w:rPr>
                <w:rFonts w:eastAsia="Times New Roman"/>
                <w:color w:val="000000"/>
              </w:rPr>
              <w:t>14</w:t>
            </w:r>
          </w:p>
        </w:tc>
        <w:tc>
          <w:tcPr>
            <w:tcW w:w="247" w:type="pct"/>
            <w:tcBorders>
              <w:top w:val="nil"/>
              <w:left w:val="nil"/>
              <w:bottom w:val="nil"/>
              <w:right w:val="nil"/>
            </w:tcBorders>
            <w:shd w:val="clear" w:color="auto" w:fill="auto"/>
            <w:noWrap/>
            <w:vAlign w:val="center"/>
            <w:hideMark/>
          </w:tcPr>
          <w:p w14:paraId="1B552C87" w14:textId="77777777" w:rsidR="00C70586" w:rsidRPr="00C70586" w:rsidRDefault="00C70586" w:rsidP="00C70586">
            <w:pPr>
              <w:jc w:val="right"/>
              <w:rPr>
                <w:rFonts w:eastAsia="Times New Roman"/>
                <w:color w:val="000000"/>
              </w:rPr>
            </w:pPr>
            <w:r w:rsidRPr="00C70586">
              <w:rPr>
                <w:rFonts w:eastAsia="Times New Roman"/>
                <w:color w:val="000000"/>
              </w:rPr>
              <w:t>8</w:t>
            </w:r>
          </w:p>
        </w:tc>
      </w:tr>
      <w:tr w:rsidR="00C70586" w:rsidRPr="00C70586" w14:paraId="12617011" w14:textId="77777777" w:rsidTr="00D05F3B">
        <w:trPr>
          <w:trHeight w:val="900"/>
        </w:trPr>
        <w:tc>
          <w:tcPr>
            <w:tcW w:w="1896" w:type="pct"/>
            <w:tcBorders>
              <w:top w:val="nil"/>
              <w:left w:val="nil"/>
              <w:bottom w:val="nil"/>
              <w:right w:val="nil"/>
            </w:tcBorders>
            <w:shd w:val="clear" w:color="auto" w:fill="auto"/>
            <w:vAlign w:val="center"/>
            <w:hideMark/>
          </w:tcPr>
          <w:p w14:paraId="08CBD3B1" w14:textId="77777777" w:rsidR="00C70586" w:rsidRPr="00C70586" w:rsidRDefault="00C70586" w:rsidP="00C70586">
            <w:pPr>
              <w:rPr>
                <w:rFonts w:eastAsia="Times New Roman"/>
                <w:color w:val="000000"/>
              </w:rPr>
            </w:pPr>
            <w:r w:rsidRPr="00C70586">
              <w:rPr>
                <w:rFonts w:eastAsia="Times New Roman"/>
                <w:color w:val="000000"/>
              </w:rPr>
              <w:t xml:space="preserve">7. The brain continues to develop throughout </w:t>
            </w:r>
            <w:r w:rsidRPr="00C70586">
              <w:rPr>
                <w:rFonts w:eastAsia="Times New Roman"/>
                <w:color w:val="000000"/>
              </w:rPr>
              <w:br/>
              <w:t xml:space="preserve">adolescence, particularly in the frontal </w:t>
            </w:r>
            <w:r w:rsidRPr="00C70586">
              <w:rPr>
                <w:rFonts w:eastAsia="Times New Roman"/>
                <w:color w:val="000000"/>
              </w:rPr>
              <w:br/>
              <w:t>and parietal cortices.</w:t>
            </w:r>
          </w:p>
        </w:tc>
        <w:tc>
          <w:tcPr>
            <w:tcW w:w="196" w:type="pct"/>
            <w:tcBorders>
              <w:top w:val="nil"/>
              <w:left w:val="nil"/>
              <w:bottom w:val="nil"/>
              <w:right w:val="nil"/>
            </w:tcBorders>
            <w:shd w:val="clear" w:color="auto" w:fill="auto"/>
            <w:noWrap/>
            <w:vAlign w:val="center"/>
            <w:hideMark/>
          </w:tcPr>
          <w:p w14:paraId="0E84F529" w14:textId="77777777" w:rsidR="00C70586" w:rsidRPr="001C1CAE" w:rsidRDefault="00C70586" w:rsidP="00C70586">
            <w:pPr>
              <w:jc w:val="right"/>
              <w:rPr>
                <w:rFonts w:eastAsia="Times New Roman"/>
                <w:b/>
                <w:color w:val="000000"/>
              </w:rPr>
            </w:pPr>
            <w:r w:rsidRPr="001C1CAE">
              <w:rPr>
                <w:rFonts w:eastAsia="Times New Roman"/>
                <w:b/>
                <w:color w:val="000000"/>
              </w:rPr>
              <w:t>42</w:t>
            </w:r>
          </w:p>
        </w:tc>
        <w:tc>
          <w:tcPr>
            <w:tcW w:w="230" w:type="pct"/>
            <w:tcBorders>
              <w:top w:val="nil"/>
              <w:left w:val="nil"/>
              <w:bottom w:val="nil"/>
              <w:right w:val="nil"/>
            </w:tcBorders>
            <w:shd w:val="clear" w:color="auto" w:fill="auto"/>
            <w:noWrap/>
            <w:vAlign w:val="center"/>
            <w:hideMark/>
          </w:tcPr>
          <w:p w14:paraId="1DBDE0CA" w14:textId="77777777" w:rsidR="00C70586" w:rsidRPr="001C1CAE" w:rsidRDefault="00C70586" w:rsidP="00C70586">
            <w:pPr>
              <w:jc w:val="right"/>
              <w:rPr>
                <w:rFonts w:eastAsia="Times New Roman"/>
                <w:b/>
                <w:color w:val="000000"/>
              </w:rPr>
            </w:pPr>
            <w:r w:rsidRPr="001C1CAE">
              <w:rPr>
                <w:rFonts w:eastAsia="Times New Roman"/>
                <w:b/>
                <w:color w:val="000000"/>
              </w:rPr>
              <w:t>66</w:t>
            </w:r>
          </w:p>
        </w:tc>
        <w:tc>
          <w:tcPr>
            <w:tcW w:w="101" w:type="pct"/>
            <w:tcBorders>
              <w:top w:val="nil"/>
              <w:left w:val="nil"/>
              <w:bottom w:val="nil"/>
              <w:right w:val="nil"/>
            </w:tcBorders>
            <w:shd w:val="clear" w:color="auto" w:fill="auto"/>
            <w:noWrap/>
            <w:vAlign w:val="center"/>
            <w:hideMark/>
          </w:tcPr>
          <w:p w14:paraId="18657662" w14:textId="77777777" w:rsidR="00C70586" w:rsidRPr="001C1CAE" w:rsidRDefault="00C70586" w:rsidP="00C70586">
            <w:pPr>
              <w:rPr>
                <w:rFonts w:ascii="Calibri" w:eastAsia="Times New Roman" w:hAnsi="Calibri"/>
                <w:b/>
                <w:color w:val="000000"/>
              </w:rPr>
            </w:pPr>
          </w:p>
        </w:tc>
        <w:tc>
          <w:tcPr>
            <w:tcW w:w="196" w:type="pct"/>
            <w:tcBorders>
              <w:top w:val="nil"/>
              <w:left w:val="nil"/>
              <w:bottom w:val="nil"/>
              <w:right w:val="nil"/>
            </w:tcBorders>
            <w:shd w:val="clear" w:color="auto" w:fill="auto"/>
            <w:noWrap/>
            <w:vAlign w:val="center"/>
            <w:hideMark/>
          </w:tcPr>
          <w:p w14:paraId="077B4EA5" w14:textId="77777777" w:rsidR="00C70586" w:rsidRPr="001C1CAE" w:rsidRDefault="00C70586" w:rsidP="00C70586">
            <w:pPr>
              <w:jc w:val="right"/>
              <w:rPr>
                <w:rFonts w:eastAsia="Times New Roman"/>
                <w:b/>
                <w:color w:val="000000"/>
              </w:rPr>
            </w:pPr>
            <w:r w:rsidRPr="001C1CAE">
              <w:rPr>
                <w:rFonts w:eastAsia="Times New Roman"/>
                <w:b/>
                <w:color w:val="000000"/>
              </w:rPr>
              <w:t>8</w:t>
            </w:r>
          </w:p>
        </w:tc>
        <w:tc>
          <w:tcPr>
            <w:tcW w:w="230" w:type="pct"/>
            <w:tcBorders>
              <w:top w:val="nil"/>
              <w:left w:val="nil"/>
              <w:bottom w:val="nil"/>
              <w:right w:val="nil"/>
            </w:tcBorders>
            <w:shd w:val="clear" w:color="auto" w:fill="auto"/>
            <w:noWrap/>
            <w:vAlign w:val="center"/>
            <w:hideMark/>
          </w:tcPr>
          <w:p w14:paraId="2084B688" w14:textId="77777777" w:rsidR="00C70586" w:rsidRPr="001C1CAE" w:rsidRDefault="00C70586" w:rsidP="00C70586">
            <w:pPr>
              <w:jc w:val="right"/>
              <w:rPr>
                <w:rFonts w:eastAsia="Times New Roman"/>
                <w:b/>
                <w:color w:val="000000"/>
              </w:rPr>
            </w:pPr>
            <w:r w:rsidRPr="001C1CAE">
              <w:rPr>
                <w:rFonts w:eastAsia="Times New Roman"/>
                <w:b/>
                <w:color w:val="000000"/>
              </w:rPr>
              <w:t>4</w:t>
            </w:r>
          </w:p>
        </w:tc>
        <w:tc>
          <w:tcPr>
            <w:tcW w:w="101" w:type="pct"/>
            <w:tcBorders>
              <w:top w:val="nil"/>
              <w:left w:val="nil"/>
              <w:bottom w:val="nil"/>
              <w:right w:val="nil"/>
            </w:tcBorders>
            <w:shd w:val="clear" w:color="auto" w:fill="auto"/>
            <w:noWrap/>
            <w:vAlign w:val="center"/>
            <w:hideMark/>
          </w:tcPr>
          <w:p w14:paraId="1E5B47CA" w14:textId="77777777" w:rsidR="00C70586" w:rsidRPr="001C1CAE" w:rsidRDefault="00C70586" w:rsidP="00C70586">
            <w:pPr>
              <w:rPr>
                <w:rFonts w:ascii="Calibri" w:eastAsia="Times New Roman" w:hAnsi="Calibri"/>
                <w:b/>
                <w:color w:val="000000"/>
                <w:sz w:val="2"/>
                <w:szCs w:val="2"/>
              </w:rPr>
            </w:pPr>
          </w:p>
        </w:tc>
        <w:tc>
          <w:tcPr>
            <w:tcW w:w="210" w:type="pct"/>
            <w:tcBorders>
              <w:top w:val="nil"/>
              <w:left w:val="nil"/>
              <w:bottom w:val="nil"/>
              <w:right w:val="nil"/>
            </w:tcBorders>
            <w:shd w:val="clear" w:color="auto" w:fill="auto"/>
            <w:noWrap/>
            <w:vAlign w:val="center"/>
            <w:hideMark/>
          </w:tcPr>
          <w:p w14:paraId="2EDDD5B1" w14:textId="77777777" w:rsidR="00C70586" w:rsidRPr="001C1CAE" w:rsidRDefault="00C70586" w:rsidP="00C70586">
            <w:pPr>
              <w:jc w:val="right"/>
              <w:rPr>
                <w:rFonts w:eastAsia="Times New Roman"/>
                <w:b/>
                <w:color w:val="000000"/>
              </w:rPr>
            </w:pPr>
            <w:r w:rsidRPr="001C1CAE">
              <w:rPr>
                <w:rFonts w:eastAsia="Times New Roman"/>
                <w:b/>
                <w:color w:val="000000"/>
              </w:rPr>
              <w:t>50</w:t>
            </w:r>
          </w:p>
        </w:tc>
        <w:tc>
          <w:tcPr>
            <w:tcW w:w="248" w:type="pct"/>
            <w:tcBorders>
              <w:top w:val="nil"/>
              <w:left w:val="nil"/>
              <w:bottom w:val="nil"/>
              <w:right w:val="nil"/>
            </w:tcBorders>
            <w:shd w:val="clear" w:color="auto" w:fill="auto"/>
            <w:noWrap/>
            <w:vAlign w:val="center"/>
            <w:hideMark/>
          </w:tcPr>
          <w:p w14:paraId="0F5BC1D1" w14:textId="77777777" w:rsidR="00C70586" w:rsidRPr="001C1CAE" w:rsidRDefault="00C70586" w:rsidP="00C70586">
            <w:pPr>
              <w:jc w:val="right"/>
              <w:rPr>
                <w:rFonts w:eastAsia="Times New Roman"/>
                <w:b/>
                <w:color w:val="000000"/>
              </w:rPr>
            </w:pPr>
            <w:r w:rsidRPr="001C1CAE">
              <w:rPr>
                <w:rFonts w:eastAsia="Times New Roman"/>
                <w:b/>
                <w:color w:val="000000"/>
              </w:rPr>
              <w:t>30</w:t>
            </w:r>
          </w:p>
        </w:tc>
        <w:tc>
          <w:tcPr>
            <w:tcW w:w="81" w:type="pct"/>
            <w:tcBorders>
              <w:top w:val="nil"/>
              <w:left w:val="nil"/>
              <w:bottom w:val="nil"/>
              <w:right w:val="nil"/>
            </w:tcBorders>
            <w:shd w:val="clear" w:color="auto" w:fill="auto"/>
            <w:noWrap/>
            <w:vAlign w:val="center"/>
            <w:hideMark/>
          </w:tcPr>
          <w:p w14:paraId="4E273296" w14:textId="77777777" w:rsidR="00C70586" w:rsidRPr="00C70586" w:rsidRDefault="00C70586" w:rsidP="00C70586">
            <w:pPr>
              <w:rPr>
                <w:rFonts w:eastAsia="Times New Roman"/>
                <w:color w:val="000000"/>
                <w:sz w:val="2"/>
                <w:szCs w:val="2"/>
              </w:rPr>
            </w:pPr>
          </w:p>
        </w:tc>
        <w:tc>
          <w:tcPr>
            <w:tcW w:w="196" w:type="pct"/>
            <w:tcBorders>
              <w:top w:val="nil"/>
              <w:left w:val="nil"/>
              <w:bottom w:val="nil"/>
              <w:right w:val="nil"/>
            </w:tcBorders>
            <w:shd w:val="clear" w:color="auto" w:fill="auto"/>
            <w:noWrap/>
            <w:vAlign w:val="center"/>
            <w:hideMark/>
          </w:tcPr>
          <w:p w14:paraId="50CC7F28" w14:textId="77777777" w:rsidR="00C70586" w:rsidRPr="00C70586" w:rsidRDefault="00C70586" w:rsidP="00C70586">
            <w:pPr>
              <w:jc w:val="right"/>
              <w:rPr>
                <w:rFonts w:eastAsia="Times New Roman"/>
                <w:color w:val="000000"/>
              </w:rPr>
            </w:pPr>
            <w:r w:rsidRPr="00C70586">
              <w:rPr>
                <w:rFonts w:eastAsia="Times New Roman"/>
                <w:color w:val="000000"/>
              </w:rPr>
              <w:t>45</w:t>
            </w:r>
          </w:p>
        </w:tc>
        <w:tc>
          <w:tcPr>
            <w:tcW w:w="230" w:type="pct"/>
            <w:tcBorders>
              <w:top w:val="nil"/>
              <w:left w:val="nil"/>
              <w:bottom w:val="nil"/>
              <w:right w:val="nil"/>
            </w:tcBorders>
            <w:shd w:val="clear" w:color="auto" w:fill="auto"/>
            <w:noWrap/>
            <w:vAlign w:val="center"/>
            <w:hideMark/>
          </w:tcPr>
          <w:p w14:paraId="5036F321" w14:textId="77777777" w:rsidR="00C70586" w:rsidRPr="00C70586" w:rsidRDefault="00C70586" w:rsidP="00C70586">
            <w:pPr>
              <w:jc w:val="right"/>
              <w:rPr>
                <w:rFonts w:eastAsia="Times New Roman"/>
                <w:color w:val="000000"/>
              </w:rPr>
            </w:pPr>
            <w:r w:rsidRPr="00C70586">
              <w:rPr>
                <w:rFonts w:eastAsia="Times New Roman"/>
                <w:color w:val="000000"/>
              </w:rPr>
              <w:t>45</w:t>
            </w:r>
          </w:p>
        </w:tc>
        <w:tc>
          <w:tcPr>
            <w:tcW w:w="101" w:type="pct"/>
            <w:tcBorders>
              <w:top w:val="nil"/>
              <w:left w:val="nil"/>
              <w:bottom w:val="nil"/>
              <w:right w:val="nil"/>
            </w:tcBorders>
            <w:shd w:val="clear" w:color="auto" w:fill="auto"/>
            <w:noWrap/>
            <w:vAlign w:val="center"/>
            <w:hideMark/>
          </w:tcPr>
          <w:p w14:paraId="671A0B68" w14:textId="77777777" w:rsidR="00C70586" w:rsidRPr="00C70586" w:rsidRDefault="00C70586" w:rsidP="00C70586">
            <w:pPr>
              <w:rPr>
                <w:rFonts w:eastAsia="Times New Roman"/>
                <w:color w:val="000000"/>
              </w:rPr>
            </w:pPr>
          </w:p>
        </w:tc>
        <w:tc>
          <w:tcPr>
            <w:tcW w:w="196" w:type="pct"/>
            <w:tcBorders>
              <w:top w:val="nil"/>
              <w:left w:val="nil"/>
              <w:bottom w:val="nil"/>
              <w:right w:val="nil"/>
            </w:tcBorders>
            <w:shd w:val="clear" w:color="auto" w:fill="auto"/>
            <w:noWrap/>
            <w:vAlign w:val="center"/>
            <w:hideMark/>
          </w:tcPr>
          <w:p w14:paraId="6D348D7D" w14:textId="77777777" w:rsidR="00C70586" w:rsidRPr="00C70586" w:rsidRDefault="00C70586" w:rsidP="00C70586">
            <w:pPr>
              <w:jc w:val="right"/>
              <w:rPr>
                <w:rFonts w:eastAsia="Times New Roman"/>
                <w:color w:val="000000"/>
              </w:rPr>
            </w:pPr>
            <w:r w:rsidRPr="00C70586">
              <w:rPr>
                <w:rFonts w:eastAsia="Times New Roman"/>
                <w:color w:val="000000"/>
              </w:rPr>
              <w:t>2</w:t>
            </w:r>
          </w:p>
        </w:tc>
        <w:tc>
          <w:tcPr>
            <w:tcW w:w="230" w:type="pct"/>
            <w:tcBorders>
              <w:top w:val="nil"/>
              <w:left w:val="nil"/>
              <w:bottom w:val="nil"/>
              <w:right w:val="nil"/>
            </w:tcBorders>
            <w:shd w:val="clear" w:color="auto" w:fill="auto"/>
            <w:noWrap/>
            <w:vAlign w:val="center"/>
            <w:hideMark/>
          </w:tcPr>
          <w:p w14:paraId="1424E628" w14:textId="77777777" w:rsidR="00C70586" w:rsidRPr="00C70586" w:rsidRDefault="00C70586" w:rsidP="00C70586">
            <w:pPr>
              <w:jc w:val="right"/>
              <w:rPr>
                <w:rFonts w:eastAsia="Times New Roman"/>
                <w:color w:val="000000"/>
              </w:rPr>
            </w:pPr>
            <w:r w:rsidRPr="00C70586">
              <w:rPr>
                <w:rFonts w:eastAsia="Times New Roman"/>
                <w:color w:val="000000"/>
              </w:rPr>
              <w:t>2</w:t>
            </w:r>
          </w:p>
        </w:tc>
        <w:tc>
          <w:tcPr>
            <w:tcW w:w="101" w:type="pct"/>
            <w:tcBorders>
              <w:top w:val="nil"/>
              <w:left w:val="nil"/>
              <w:bottom w:val="nil"/>
              <w:right w:val="nil"/>
            </w:tcBorders>
            <w:shd w:val="clear" w:color="auto" w:fill="auto"/>
            <w:noWrap/>
            <w:vAlign w:val="center"/>
            <w:hideMark/>
          </w:tcPr>
          <w:p w14:paraId="669E35D1" w14:textId="77777777" w:rsidR="00C70586" w:rsidRPr="00C70586" w:rsidRDefault="00C70586" w:rsidP="00C70586">
            <w:pPr>
              <w:rPr>
                <w:rFonts w:ascii="Calibri" w:eastAsia="Times New Roman" w:hAnsi="Calibri"/>
                <w:color w:val="000000"/>
                <w:sz w:val="2"/>
                <w:szCs w:val="2"/>
              </w:rPr>
            </w:pPr>
          </w:p>
        </w:tc>
        <w:tc>
          <w:tcPr>
            <w:tcW w:w="210" w:type="pct"/>
            <w:tcBorders>
              <w:top w:val="nil"/>
              <w:left w:val="nil"/>
              <w:bottom w:val="nil"/>
              <w:right w:val="nil"/>
            </w:tcBorders>
            <w:shd w:val="clear" w:color="auto" w:fill="auto"/>
            <w:noWrap/>
            <w:vAlign w:val="center"/>
            <w:hideMark/>
          </w:tcPr>
          <w:p w14:paraId="5E836FFC" w14:textId="77777777" w:rsidR="00C70586" w:rsidRPr="00C70586" w:rsidRDefault="00C70586" w:rsidP="00C70586">
            <w:pPr>
              <w:jc w:val="right"/>
              <w:rPr>
                <w:rFonts w:eastAsia="Times New Roman"/>
                <w:color w:val="000000"/>
              </w:rPr>
            </w:pPr>
            <w:r w:rsidRPr="00C70586">
              <w:rPr>
                <w:rFonts w:eastAsia="Times New Roman"/>
                <w:color w:val="000000"/>
              </w:rPr>
              <w:t>53</w:t>
            </w:r>
          </w:p>
        </w:tc>
        <w:tc>
          <w:tcPr>
            <w:tcW w:w="247" w:type="pct"/>
            <w:tcBorders>
              <w:top w:val="nil"/>
              <w:left w:val="nil"/>
              <w:bottom w:val="nil"/>
              <w:right w:val="nil"/>
            </w:tcBorders>
            <w:shd w:val="clear" w:color="auto" w:fill="auto"/>
            <w:noWrap/>
            <w:vAlign w:val="center"/>
            <w:hideMark/>
          </w:tcPr>
          <w:p w14:paraId="736C0750" w14:textId="77777777" w:rsidR="00C70586" w:rsidRPr="00C70586" w:rsidRDefault="00C70586" w:rsidP="00C70586">
            <w:pPr>
              <w:jc w:val="right"/>
              <w:rPr>
                <w:rFonts w:eastAsia="Times New Roman"/>
                <w:color w:val="000000"/>
              </w:rPr>
            </w:pPr>
            <w:r w:rsidRPr="00C70586">
              <w:rPr>
                <w:rFonts w:eastAsia="Times New Roman"/>
                <w:color w:val="000000"/>
              </w:rPr>
              <w:t>53</w:t>
            </w:r>
          </w:p>
        </w:tc>
      </w:tr>
      <w:tr w:rsidR="00C70586" w:rsidRPr="00C70586" w14:paraId="20D16679" w14:textId="77777777" w:rsidTr="00D05F3B">
        <w:trPr>
          <w:trHeight w:val="900"/>
        </w:trPr>
        <w:tc>
          <w:tcPr>
            <w:tcW w:w="1896" w:type="pct"/>
            <w:tcBorders>
              <w:top w:val="nil"/>
              <w:left w:val="nil"/>
              <w:bottom w:val="nil"/>
              <w:right w:val="nil"/>
            </w:tcBorders>
            <w:shd w:val="clear" w:color="auto" w:fill="auto"/>
            <w:vAlign w:val="center"/>
            <w:hideMark/>
          </w:tcPr>
          <w:p w14:paraId="3F14F426" w14:textId="77777777" w:rsidR="00C70586" w:rsidRPr="00C70586" w:rsidRDefault="00C70586" w:rsidP="00C70586">
            <w:pPr>
              <w:rPr>
                <w:rFonts w:eastAsia="Times New Roman"/>
                <w:color w:val="000000"/>
              </w:rPr>
            </w:pPr>
            <w:r w:rsidRPr="00C70586">
              <w:rPr>
                <w:rFonts w:eastAsia="Times New Roman"/>
                <w:color w:val="000000"/>
              </w:rPr>
              <w:t xml:space="preserve">8. </w:t>
            </w:r>
            <w:r w:rsidRPr="00C70586">
              <w:rPr>
                <w:rFonts w:eastAsia="Times New Roman"/>
                <w:color w:val="0D0D0D"/>
              </w:rPr>
              <w:t xml:space="preserve">Myelination, which improves the speed of </w:t>
            </w:r>
            <w:r w:rsidRPr="00C70586">
              <w:rPr>
                <w:rFonts w:eastAsia="Times New Roman"/>
                <w:color w:val="0D0D0D"/>
              </w:rPr>
              <w:br/>
              <w:t xml:space="preserve">neural communication, increases </w:t>
            </w:r>
            <w:r w:rsidRPr="00C70586">
              <w:rPr>
                <w:rFonts w:eastAsia="Times New Roman"/>
                <w:color w:val="0D0D0D"/>
              </w:rPr>
              <w:br/>
              <w:t xml:space="preserve">considerably throughout adolescence. </w:t>
            </w:r>
          </w:p>
        </w:tc>
        <w:tc>
          <w:tcPr>
            <w:tcW w:w="196" w:type="pct"/>
            <w:tcBorders>
              <w:top w:val="nil"/>
              <w:left w:val="nil"/>
              <w:bottom w:val="nil"/>
              <w:right w:val="nil"/>
            </w:tcBorders>
            <w:shd w:val="clear" w:color="auto" w:fill="auto"/>
            <w:noWrap/>
            <w:vAlign w:val="center"/>
            <w:hideMark/>
          </w:tcPr>
          <w:p w14:paraId="21E72395" w14:textId="77777777" w:rsidR="00C70586" w:rsidRPr="00B2255C" w:rsidRDefault="00C70586" w:rsidP="00C70586">
            <w:pPr>
              <w:jc w:val="right"/>
              <w:rPr>
                <w:rFonts w:eastAsia="Times New Roman"/>
                <w:color w:val="000000"/>
              </w:rPr>
            </w:pPr>
            <w:r w:rsidRPr="00B2255C">
              <w:rPr>
                <w:rFonts w:eastAsia="Times New Roman"/>
                <w:color w:val="000000"/>
              </w:rPr>
              <w:t>44</w:t>
            </w:r>
          </w:p>
        </w:tc>
        <w:tc>
          <w:tcPr>
            <w:tcW w:w="230" w:type="pct"/>
            <w:tcBorders>
              <w:top w:val="nil"/>
              <w:left w:val="nil"/>
              <w:bottom w:val="nil"/>
              <w:right w:val="nil"/>
            </w:tcBorders>
            <w:shd w:val="clear" w:color="auto" w:fill="auto"/>
            <w:noWrap/>
            <w:vAlign w:val="center"/>
            <w:hideMark/>
          </w:tcPr>
          <w:p w14:paraId="3B4CD36F" w14:textId="77777777" w:rsidR="00C70586" w:rsidRPr="00B2255C" w:rsidRDefault="00C70586" w:rsidP="00C70586">
            <w:pPr>
              <w:jc w:val="right"/>
              <w:rPr>
                <w:rFonts w:eastAsia="Times New Roman"/>
                <w:color w:val="000000"/>
              </w:rPr>
            </w:pPr>
            <w:r w:rsidRPr="00B2255C">
              <w:rPr>
                <w:rFonts w:eastAsia="Times New Roman"/>
                <w:color w:val="000000"/>
              </w:rPr>
              <w:t>60</w:t>
            </w:r>
          </w:p>
        </w:tc>
        <w:tc>
          <w:tcPr>
            <w:tcW w:w="101" w:type="pct"/>
            <w:tcBorders>
              <w:top w:val="nil"/>
              <w:left w:val="nil"/>
              <w:bottom w:val="nil"/>
              <w:right w:val="nil"/>
            </w:tcBorders>
            <w:shd w:val="clear" w:color="auto" w:fill="auto"/>
            <w:noWrap/>
            <w:vAlign w:val="center"/>
            <w:hideMark/>
          </w:tcPr>
          <w:p w14:paraId="0D582E08" w14:textId="77777777" w:rsidR="00C70586" w:rsidRPr="00B2255C" w:rsidRDefault="00C70586" w:rsidP="00C70586">
            <w:pPr>
              <w:rPr>
                <w:rFonts w:ascii="Calibri" w:eastAsia="Times New Roman" w:hAnsi="Calibri"/>
                <w:color w:val="000000"/>
              </w:rPr>
            </w:pPr>
          </w:p>
        </w:tc>
        <w:tc>
          <w:tcPr>
            <w:tcW w:w="196" w:type="pct"/>
            <w:tcBorders>
              <w:top w:val="nil"/>
              <w:left w:val="nil"/>
              <w:bottom w:val="nil"/>
              <w:right w:val="nil"/>
            </w:tcBorders>
            <w:shd w:val="clear" w:color="auto" w:fill="auto"/>
            <w:noWrap/>
            <w:vAlign w:val="center"/>
            <w:hideMark/>
          </w:tcPr>
          <w:p w14:paraId="0AEAA12E" w14:textId="77777777" w:rsidR="00C70586" w:rsidRPr="00B2255C" w:rsidRDefault="00C70586" w:rsidP="00C70586">
            <w:pPr>
              <w:jc w:val="right"/>
              <w:rPr>
                <w:rFonts w:eastAsia="Times New Roman"/>
                <w:color w:val="000000"/>
              </w:rPr>
            </w:pPr>
            <w:r w:rsidRPr="00B2255C">
              <w:rPr>
                <w:rFonts w:eastAsia="Times New Roman"/>
                <w:color w:val="000000"/>
              </w:rPr>
              <w:t>14</w:t>
            </w:r>
          </w:p>
        </w:tc>
        <w:tc>
          <w:tcPr>
            <w:tcW w:w="230" w:type="pct"/>
            <w:tcBorders>
              <w:top w:val="nil"/>
              <w:left w:val="nil"/>
              <w:bottom w:val="nil"/>
              <w:right w:val="nil"/>
            </w:tcBorders>
            <w:shd w:val="clear" w:color="auto" w:fill="auto"/>
            <w:noWrap/>
            <w:vAlign w:val="center"/>
            <w:hideMark/>
          </w:tcPr>
          <w:p w14:paraId="663624FF" w14:textId="77777777" w:rsidR="00C70586" w:rsidRPr="00B2255C" w:rsidRDefault="00C70586" w:rsidP="00C70586">
            <w:pPr>
              <w:jc w:val="right"/>
              <w:rPr>
                <w:rFonts w:eastAsia="Times New Roman"/>
                <w:color w:val="000000"/>
              </w:rPr>
            </w:pPr>
            <w:r w:rsidRPr="00B2255C">
              <w:rPr>
                <w:rFonts w:eastAsia="Times New Roman"/>
                <w:color w:val="000000"/>
              </w:rPr>
              <w:t>0</w:t>
            </w:r>
          </w:p>
        </w:tc>
        <w:tc>
          <w:tcPr>
            <w:tcW w:w="101" w:type="pct"/>
            <w:tcBorders>
              <w:top w:val="nil"/>
              <w:left w:val="nil"/>
              <w:bottom w:val="nil"/>
              <w:right w:val="nil"/>
            </w:tcBorders>
            <w:shd w:val="clear" w:color="auto" w:fill="auto"/>
            <w:noWrap/>
            <w:vAlign w:val="center"/>
            <w:hideMark/>
          </w:tcPr>
          <w:p w14:paraId="463628D2" w14:textId="77777777" w:rsidR="00C70586" w:rsidRPr="00B2255C" w:rsidRDefault="00C70586" w:rsidP="00C70586">
            <w:pPr>
              <w:rPr>
                <w:rFonts w:ascii="Calibri" w:eastAsia="Times New Roman" w:hAnsi="Calibri"/>
                <w:color w:val="000000"/>
                <w:sz w:val="2"/>
                <w:szCs w:val="2"/>
              </w:rPr>
            </w:pPr>
          </w:p>
        </w:tc>
        <w:tc>
          <w:tcPr>
            <w:tcW w:w="210" w:type="pct"/>
            <w:tcBorders>
              <w:top w:val="nil"/>
              <w:left w:val="nil"/>
              <w:bottom w:val="nil"/>
              <w:right w:val="nil"/>
            </w:tcBorders>
            <w:shd w:val="clear" w:color="auto" w:fill="auto"/>
            <w:noWrap/>
            <w:vAlign w:val="center"/>
            <w:hideMark/>
          </w:tcPr>
          <w:p w14:paraId="26C8E67E" w14:textId="77777777" w:rsidR="00C70586" w:rsidRPr="00B2255C" w:rsidRDefault="00C70586" w:rsidP="00C70586">
            <w:pPr>
              <w:jc w:val="right"/>
              <w:rPr>
                <w:rFonts w:eastAsia="Times New Roman"/>
                <w:color w:val="000000"/>
              </w:rPr>
            </w:pPr>
            <w:r w:rsidRPr="00B2255C">
              <w:rPr>
                <w:rFonts w:eastAsia="Times New Roman"/>
                <w:color w:val="000000"/>
              </w:rPr>
              <w:t>42</w:t>
            </w:r>
          </w:p>
        </w:tc>
        <w:tc>
          <w:tcPr>
            <w:tcW w:w="248" w:type="pct"/>
            <w:tcBorders>
              <w:top w:val="nil"/>
              <w:left w:val="nil"/>
              <w:bottom w:val="nil"/>
              <w:right w:val="nil"/>
            </w:tcBorders>
            <w:shd w:val="clear" w:color="auto" w:fill="auto"/>
            <w:noWrap/>
            <w:vAlign w:val="center"/>
            <w:hideMark/>
          </w:tcPr>
          <w:p w14:paraId="043F4053" w14:textId="77777777" w:rsidR="00C70586" w:rsidRPr="00B2255C" w:rsidRDefault="00C70586" w:rsidP="00C70586">
            <w:pPr>
              <w:jc w:val="right"/>
              <w:rPr>
                <w:rFonts w:eastAsia="Times New Roman"/>
                <w:color w:val="000000"/>
              </w:rPr>
            </w:pPr>
            <w:r w:rsidRPr="00B2255C">
              <w:rPr>
                <w:rFonts w:eastAsia="Times New Roman"/>
                <w:color w:val="000000"/>
              </w:rPr>
              <w:t>40</w:t>
            </w:r>
          </w:p>
        </w:tc>
        <w:tc>
          <w:tcPr>
            <w:tcW w:w="81" w:type="pct"/>
            <w:tcBorders>
              <w:top w:val="nil"/>
              <w:left w:val="nil"/>
              <w:bottom w:val="nil"/>
              <w:right w:val="nil"/>
            </w:tcBorders>
            <w:shd w:val="clear" w:color="auto" w:fill="auto"/>
            <w:noWrap/>
            <w:vAlign w:val="center"/>
            <w:hideMark/>
          </w:tcPr>
          <w:p w14:paraId="09936DBF" w14:textId="77777777" w:rsidR="00C70586" w:rsidRPr="00C70586" w:rsidRDefault="00C70586" w:rsidP="00C70586">
            <w:pPr>
              <w:rPr>
                <w:rFonts w:eastAsia="Times New Roman"/>
                <w:color w:val="000000"/>
                <w:sz w:val="2"/>
                <w:szCs w:val="2"/>
              </w:rPr>
            </w:pPr>
          </w:p>
        </w:tc>
        <w:tc>
          <w:tcPr>
            <w:tcW w:w="196" w:type="pct"/>
            <w:tcBorders>
              <w:top w:val="nil"/>
              <w:left w:val="nil"/>
              <w:bottom w:val="nil"/>
              <w:right w:val="nil"/>
            </w:tcBorders>
            <w:shd w:val="clear" w:color="auto" w:fill="auto"/>
            <w:noWrap/>
            <w:vAlign w:val="center"/>
            <w:hideMark/>
          </w:tcPr>
          <w:p w14:paraId="77E5F7B3" w14:textId="77777777" w:rsidR="00C70586" w:rsidRPr="00C70586" w:rsidRDefault="00C70586" w:rsidP="00C70586">
            <w:pPr>
              <w:jc w:val="right"/>
              <w:rPr>
                <w:rFonts w:eastAsia="Times New Roman"/>
                <w:color w:val="000000"/>
              </w:rPr>
            </w:pPr>
            <w:r w:rsidRPr="00C70586">
              <w:rPr>
                <w:rFonts w:eastAsia="Times New Roman"/>
                <w:color w:val="000000"/>
              </w:rPr>
              <w:t>37</w:t>
            </w:r>
          </w:p>
        </w:tc>
        <w:tc>
          <w:tcPr>
            <w:tcW w:w="230" w:type="pct"/>
            <w:tcBorders>
              <w:top w:val="nil"/>
              <w:left w:val="nil"/>
              <w:bottom w:val="nil"/>
              <w:right w:val="nil"/>
            </w:tcBorders>
            <w:shd w:val="clear" w:color="auto" w:fill="auto"/>
            <w:noWrap/>
            <w:vAlign w:val="center"/>
            <w:hideMark/>
          </w:tcPr>
          <w:p w14:paraId="4C5C7A86" w14:textId="77777777" w:rsidR="00C70586" w:rsidRPr="00C70586" w:rsidRDefault="00C70586" w:rsidP="00C70586">
            <w:pPr>
              <w:jc w:val="right"/>
              <w:rPr>
                <w:rFonts w:eastAsia="Times New Roman"/>
                <w:color w:val="000000"/>
              </w:rPr>
            </w:pPr>
            <w:r w:rsidRPr="00C70586">
              <w:rPr>
                <w:rFonts w:eastAsia="Times New Roman"/>
                <w:color w:val="000000"/>
              </w:rPr>
              <w:t>27</w:t>
            </w:r>
          </w:p>
        </w:tc>
        <w:tc>
          <w:tcPr>
            <w:tcW w:w="101" w:type="pct"/>
            <w:tcBorders>
              <w:top w:val="nil"/>
              <w:left w:val="nil"/>
              <w:bottom w:val="nil"/>
              <w:right w:val="nil"/>
            </w:tcBorders>
            <w:shd w:val="clear" w:color="auto" w:fill="auto"/>
            <w:noWrap/>
            <w:vAlign w:val="center"/>
            <w:hideMark/>
          </w:tcPr>
          <w:p w14:paraId="12D5411F" w14:textId="77777777" w:rsidR="00C70586" w:rsidRPr="00C70586" w:rsidRDefault="00C70586" w:rsidP="00C70586">
            <w:pPr>
              <w:rPr>
                <w:rFonts w:eastAsia="Times New Roman"/>
                <w:color w:val="000000"/>
              </w:rPr>
            </w:pPr>
          </w:p>
        </w:tc>
        <w:tc>
          <w:tcPr>
            <w:tcW w:w="196" w:type="pct"/>
            <w:tcBorders>
              <w:top w:val="nil"/>
              <w:left w:val="nil"/>
              <w:bottom w:val="nil"/>
              <w:right w:val="nil"/>
            </w:tcBorders>
            <w:shd w:val="clear" w:color="auto" w:fill="auto"/>
            <w:noWrap/>
            <w:vAlign w:val="center"/>
            <w:hideMark/>
          </w:tcPr>
          <w:p w14:paraId="1A2FFEF5" w14:textId="77777777" w:rsidR="00C70586" w:rsidRPr="00C70586" w:rsidRDefault="00C70586" w:rsidP="00C70586">
            <w:pPr>
              <w:jc w:val="right"/>
              <w:rPr>
                <w:rFonts w:eastAsia="Times New Roman"/>
                <w:color w:val="000000"/>
              </w:rPr>
            </w:pPr>
            <w:r w:rsidRPr="00C70586">
              <w:rPr>
                <w:rFonts w:eastAsia="Times New Roman"/>
                <w:color w:val="000000"/>
              </w:rPr>
              <w:t>2</w:t>
            </w:r>
          </w:p>
        </w:tc>
        <w:tc>
          <w:tcPr>
            <w:tcW w:w="230" w:type="pct"/>
            <w:tcBorders>
              <w:top w:val="nil"/>
              <w:left w:val="nil"/>
              <w:bottom w:val="nil"/>
              <w:right w:val="nil"/>
            </w:tcBorders>
            <w:shd w:val="clear" w:color="auto" w:fill="auto"/>
            <w:noWrap/>
            <w:vAlign w:val="center"/>
            <w:hideMark/>
          </w:tcPr>
          <w:p w14:paraId="3E54B56D" w14:textId="77777777" w:rsidR="00C70586" w:rsidRPr="00C70586" w:rsidRDefault="00C70586" w:rsidP="00C70586">
            <w:pPr>
              <w:jc w:val="right"/>
              <w:rPr>
                <w:rFonts w:eastAsia="Times New Roman"/>
                <w:color w:val="000000"/>
              </w:rPr>
            </w:pPr>
            <w:r w:rsidRPr="00C70586">
              <w:rPr>
                <w:rFonts w:eastAsia="Times New Roman"/>
                <w:color w:val="000000"/>
              </w:rPr>
              <w:t>0</w:t>
            </w:r>
          </w:p>
        </w:tc>
        <w:tc>
          <w:tcPr>
            <w:tcW w:w="101" w:type="pct"/>
            <w:tcBorders>
              <w:top w:val="nil"/>
              <w:left w:val="nil"/>
              <w:bottom w:val="nil"/>
              <w:right w:val="nil"/>
            </w:tcBorders>
            <w:shd w:val="clear" w:color="auto" w:fill="auto"/>
            <w:noWrap/>
            <w:vAlign w:val="center"/>
            <w:hideMark/>
          </w:tcPr>
          <w:p w14:paraId="52C0E7D2" w14:textId="77777777" w:rsidR="00C70586" w:rsidRPr="00C70586" w:rsidRDefault="00C70586" w:rsidP="00C70586">
            <w:pPr>
              <w:rPr>
                <w:rFonts w:ascii="Calibri" w:eastAsia="Times New Roman" w:hAnsi="Calibri"/>
                <w:color w:val="000000"/>
                <w:sz w:val="2"/>
                <w:szCs w:val="2"/>
              </w:rPr>
            </w:pPr>
          </w:p>
        </w:tc>
        <w:tc>
          <w:tcPr>
            <w:tcW w:w="210" w:type="pct"/>
            <w:tcBorders>
              <w:top w:val="nil"/>
              <w:left w:val="nil"/>
              <w:bottom w:val="nil"/>
              <w:right w:val="nil"/>
            </w:tcBorders>
            <w:shd w:val="clear" w:color="auto" w:fill="auto"/>
            <w:noWrap/>
            <w:vAlign w:val="center"/>
            <w:hideMark/>
          </w:tcPr>
          <w:p w14:paraId="4D8A393B" w14:textId="77777777" w:rsidR="00C70586" w:rsidRPr="00C70586" w:rsidRDefault="00C70586" w:rsidP="00C70586">
            <w:pPr>
              <w:jc w:val="right"/>
              <w:rPr>
                <w:rFonts w:eastAsia="Times New Roman"/>
                <w:color w:val="000000"/>
              </w:rPr>
            </w:pPr>
            <w:r w:rsidRPr="00C70586">
              <w:rPr>
                <w:rFonts w:eastAsia="Times New Roman"/>
                <w:color w:val="000000"/>
              </w:rPr>
              <w:t>61</w:t>
            </w:r>
          </w:p>
        </w:tc>
        <w:tc>
          <w:tcPr>
            <w:tcW w:w="247" w:type="pct"/>
            <w:tcBorders>
              <w:top w:val="nil"/>
              <w:left w:val="nil"/>
              <w:bottom w:val="nil"/>
              <w:right w:val="nil"/>
            </w:tcBorders>
            <w:shd w:val="clear" w:color="auto" w:fill="auto"/>
            <w:noWrap/>
            <w:vAlign w:val="center"/>
            <w:hideMark/>
          </w:tcPr>
          <w:p w14:paraId="4AC27362" w14:textId="77777777" w:rsidR="00C70586" w:rsidRPr="00C70586" w:rsidRDefault="00C70586" w:rsidP="00C70586">
            <w:pPr>
              <w:jc w:val="right"/>
              <w:rPr>
                <w:rFonts w:eastAsia="Times New Roman"/>
                <w:color w:val="000000"/>
              </w:rPr>
            </w:pPr>
            <w:r w:rsidRPr="00C70586">
              <w:rPr>
                <w:rFonts w:eastAsia="Times New Roman"/>
                <w:color w:val="000000"/>
              </w:rPr>
              <w:t>73</w:t>
            </w:r>
          </w:p>
        </w:tc>
      </w:tr>
      <w:tr w:rsidR="00C70586" w:rsidRPr="00C70586" w14:paraId="2F4731C4" w14:textId="77777777" w:rsidTr="00D05F3B">
        <w:trPr>
          <w:trHeight w:val="900"/>
        </w:trPr>
        <w:tc>
          <w:tcPr>
            <w:tcW w:w="1896" w:type="pct"/>
            <w:tcBorders>
              <w:top w:val="nil"/>
              <w:left w:val="nil"/>
              <w:right w:val="nil"/>
            </w:tcBorders>
            <w:shd w:val="clear" w:color="auto" w:fill="auto"/>
            <w:vAlign w:val="center"/>
            <w:hideMark/>
          </w:tcPr>
          <w:p w14:paraId="1C54EAB4" w14:textId="77777777" w:rsidR="00C70586" w:rsidRPr="00C70586" w:rsidRDefault="00C70586" w:rsidP="00C70586">
            <w:pPr>
              <w:rPr>
                <w:rFonts w:eastAsia="Times New Roman"/>
                <w:i/>
                <w:iCs/>
                <w:color w:val="0D0D0D"/>
              </w:rPr>
            </w:pPr>
            <w:r w:rsidRPr="00C70586">
              <w:rPr>
                <w:rFonts w:eastAsia="Times New Roman"/>
                <w:i/>
                <w:iCs/>
                <w:color w:val="0D0D0D"/>
              </w:rPr>
              <w:t>9. There are critical periods in childhood after</w:t>
            </w:r>
            <w:r w:rsidRPr="00C70586">
              <w:rPr>
                <w:rFonts w:eastAsia="Times New Roman"/>
                <w:i/>
                <w:iCs/>
                <w:color w:val="0D0D0D"/>
              </w:rPr>
              <w:br/>
              <w:t xml:space="preserve"> which certain abilities can no longer develop and certain skills can no longer be learned. </w:t>
            </w:r>
          </w:p>
        </w:tc>
        <w:tc>
          <w:tcPr>
            <w:tcW w:w="196" w:type="pct"/>
            <w:tcBorders>
              <w:top w:val="nil"/>
              <w:left w:val="nil"/>
              <w:right w:val="nil"/>
            </w:tcBorders>
            <w:shd w:val="clear" w:color="auto" w:fill="auto"/>
            <w:noWrap/>
            <w:vAlign w:val="center"/>
            <w:hideMark/>
          </w:tcPr>
          <w:p w14:paraId="00BCBE75" w14:textId="77777777" w:rsidR="00C70586" w:rsidRPr="001C1CAE" w:rsidRDefault="00C70586" w:rsidP="00C70586">
            <w:pPr>
              <w:jc w:val="right"/>
              <w:rPr>
                <w:rFonts w:eastAsia="Times New Roman"/>
                <w:b/>
              </w:rPr>
            </w:pPr>
            <w:r w:rsidRPr="001C1CAE">
              <w:rPr>
                <w:rFonts w:eastAsia="Times New Roman"/>
                <w:b/>
              </w:rPr>
              <w:t>66</w:t>
            </w:r>
          </w:p>
        </w:tc>
        <w:tc>
          <w:tcPr>
            <w:tcW w:w="230" w:type="pct"/>
            <w:tcBorders>
              <w:top w:val="nil"/>
              <w:left w:val="nil"/>
              <w:right w:val="nil"/>
            </w:tcBorders>
            <w:shd w:val="clear" w:color="auto" w:fill="auto"/>
            <w:noWrap/>
            <w:vAlign w:val="center"/>
            <w:hideMark/>
          </w:tcPr>
          <w:p w14:paraId="63E3316B" w14:textId="77777777" w:rsidR="00C70586" w:rsidRPr="001C1CAE" w:rsidRDefault="00C70586" w:rsidP="00C70586">
            <w:pPr>
              <w:jc w:val="right"/>
              <w:rPr>
                <w:rFonts w:eastAsia="Times New Roman"/>
                <w:b/>
              </w:rPr>
            </w:pPr>
            <w:r w:rsidRPr="001C1CAE">
              <w:rPr>
                <w:rFonts w:eastAsia="Times New Roman"/>
                <w:b/>
              </w:rPr>
              <w:t>88</w:t>
            </w:r>
          </w:p>
        </w:tc>
        <w:tc>
          <w:tcPr>
            <w:tcW w:w="101" w:type="pct"/>
            <w:tcBorders>
              <w:top w:val="nil"/>
              <w:left w:val="nil"/>
              <w:right w:val="nil"/>
            </w:tcBorders>
            <w:shd w:val="clear" w:color="auto" w:fill="auto"/>
            <w:noWrap/>
            <w:vAlign w:val="center"/>
            <w:hideMark/>
          </w:tcPr>
          <w:p w14:paraId="1DEBC871" w14:textId="77777777" w:rsidR="00C70586" w:rsidRPr="001C1CAE" w:rsidRDefault="00C70586" w:rsidP="00C70586">
            <w:pPr>
              <w:rPr>
                <w:rFonts w:ascii="Calibri" w:eastAsia="Times New Roman" w:hAnsi="Calibri"/>
                <w:b/>
                <w:color w:val="000000"/>
              </w:rPr>
            </w:pPr>
          </w:p>
        </w:tc>
        <w:tc>
          <w:tcPr>
            <w:tcW w:w="196" w:type="pct"/>
            <w:tcBorders>
              <w:top w:val="nil"/>
              <w:left w:val="nil"/>
              <w:right w:val="nil"/>
            </w:tcBorders>
            <w:shd w:val="clear" w:color="auto" w:fill="auto"/>
            <w:noWrap/>
            <w:vAlign w:val="center"/>
            <w:hideMark/>
          </w:tcPr>
          <w:p w14:paraId="79754B93" w14:textId="77777777" w:rsidR="00C70586" w:rsidRPr="001C1CAE" w:rsidRDefault="00C70586" w:rsidP="00C70586">
            <w:pPr>
              <w:jc w:val="right"/>
              <w:rPr>
                <w:rFonts w:eastAsia="Times New Roman"/>
                <w:b/>
                <w:color w:val="000000"/>
              </w:rPr>
            </w:pPr>
            <w:r w:rsidRPr="001C1CAE">
              <w:rPr>
                <w:rFonts w:eastAsia="Times New Roman"/>
                <w:b/>
                <w:color w:val="000000"/>
              </w:rPr>
              <w:t>14</w:t>
            </w:r>
          </w:p>
        </w:tc>
        <w:tc>
          <w:tcPr>
            <w:tcW w:w="230" w:type="pct"/>
            <w:tcBorders>
              <w:top w:val="nil"/>
              <w:left w:val="nil"/>
              <w:right w:val="nil"/>
            </w:tcBorders>
            <w:shd w:val="clear" w:color="auto" w:fill="auto"/>
            <w:noWrap/>
            <w:vAlign w:val="center"/>
            <w:hideMark/>
          </w:tcPr>
          <w:p w14:paraId="23E12CE8" w14:textId="77777777" w:rsidR="00C70586" w:rsidRPr="001C1CAE" w:rsidRDefault="00C70586" w:rsidP="00C70586">
            <w:pPr>
              <w:jc w:val="right"/>
              <w:rPr>
                <w:rFonts w:eastAsia="Times New Roman"/>
                <w:b/>
                <w:color w:val="000000"/>
              </w:rPr>
            </w:pPr>
            <w:r w:rsidRPr="001C1CAE">
              <w:rPr>
                <w:rFonts w:eastAsia="Times New Roman"/>
                <w:b/>
                <w:color w:val="000000"/>
              </w:rPr>
              <w:t>6</w:t>
            </w:r>
          </w:p>
        </w:tc>
        <w:tc>
          <w:tcPr>
            <w:tcW w:w="101" w:type="pct"/>
            <w:tcBorders>
              <w:top w:val="nil"/>
              <w:left w:val="nil"/>
              <w:right w:val="nil"/>
            </w:tcBorders>
            <w:shd w:val="clear" w:color="auto" w:fill="auto"/>
            <w:noWrap/>
            <w:vAlign w:val="center"/>
            <w:hideMark/>
          </w:tcPr>
          <w:p w14:paraId="10848658" w14:textId="77777777" w:rsidR="00C70586" w:rsidRPr="001C1CAE" w:rsidRDefault="00C70586" w:rsidP="00C70586">
            <w:pPr>
              <w:rPr>
                <w:rFonts w:ascii="Calibri" w:eastAsia="Times New Roman" w:hAnsi="Calibri"/>
                <w:b/>
                <w:color w:val="000000"/>
                <w:sz w:val="2"/>
                <w:szCs w:val="2"/>
              </w:rPr>
            </w:pPr>
          </w:p>
        </w:tc>
        <w:tc>
          <w:tcPr>
            <w:tcW w:w="210" w:type="pct"/>
            <w:tcBorders>
              <w:top w:val="nil"/>
              <w:left w:val="nil"/>
              <w:right w:val="nil"/>
            </w:tcBorders>
            <w:shd w:val="clear" w:color="auto" w:fill="auto"/>
            <w:noWrap/>
            <w:vAlign w:val="center"/>
            <w:hideMark/>
          </w:tcPr>
          <w:p w14:paraId="47228B13" w14:textId="77777777" w:rsidR="00C70586" w:rsidRPr="001C1CAE" w:rsidRDefault="00C70586" w:rsidP="00C70586">
            <w:pPr>
              <w:jc w:val="right"/>
              <w:rPr>
                <w:rFonts w:eastAsia="Times New Roman"/>
                <w:b/>
                <w:color w:val="000000"/>
              </w:rPr>
            </w:pPr>
            <w:r w:rsidRPr="001C1CAE">
              <w:rPr>
                <w:rFonts w:eastAsia="Times New Roman"/>
                <w:b/>
                <w:color w:val="000000"/>
              </w:rPr>
              <w:t>20</w:t>
            </w:r>
          </w:p>
        </w:tc>
        <w:tc>
          <w:tcPr>
            <w:tcW w:w="248" w:type="pct"/>
            <w:tcBorders>
              <w:top w:val="nil"/>
              <w:left w:val="nil"/>
              <w:right w:val="nil"/>
            </w:tcBorders>
            <w:shd w:val="clear" w:color="auto" w:fill="auto"/>
            <w:noWrap/>
            <w:vAlign w:val="center"/>
            <w:hideMark/>
          </w:tcPr>
          <w:p w14:paraId="133E3F15" w14:textId="77777777" w:rsidR="00C70586" w:rsidRPr="001C1CAE" w:rsidRDefault="00C70586" w:rsidP="00C70586">
            <w:pPr>
              <w:jc w:val="right"/>
              <w:rPr>
                <w:rFonts w:eastAsia="Times New Roman"/>
                <w:b/>
                <w:color w:val="000000"/>
              </w:rPr>
            </w:pPr>
            <w:r w:rsidRPr="001C1CAE">
              <w:rPr>
                <w:rFonts w:eastAsia="Times New Roman"/>
                <w:b/>
                <w:color w:val="000000"/>
              </w:rPr>
              <w:t>6</w:t>
            </w:r>
          </w:p>
        </w:tc>
        <w:tc>
          <w:tcPr>
            <w:tcW w:w="81" w:type="pct"/>
            <w:tcBorders>
              <w:top w:val="nil"/>
              <w:left w:val="nil"/>
              <w:right w:val="nil"/>
            </w:tcBorders>
            <w:shd w:val="clear" w:color="auto" w:fill="auto"/>
            <w:noWrap/>
            <w:vAlign w:val="center"/>
            <w:hideMark/>
          </w:tcPr>
          <w:p w14:paraId="5606C0AD" w14:textId="77777777" w:rsidR="00C70586" w:rsidRPr="00C70586" w:rsidRDefault="00C70586" w:rsidP="00C70586">
            <w:pPr>
              <w:rPr>
                <w:rFonts w:eastAsia="Times New Roman"/>
                <w:color w:val="000000"/>
                <w:sz w:val="2"/>
                <w:szCs w:val="2"/>
              </w:rPr>
            </w:pPr>
          </w:p>
        </w:tc>
        <w:tc>
          <w:tcPr>
            <w:tcW w:w="196" w:type="pct"/>
            <w:tcBorders>
              <w:top w:val="nil"/>
              <w:left w:val="nil"/>
              <w:right w:val="nil"/>
            </w:tcBorders>
            <w:shd w:val="clear" w:color="auto" w:fill="auto"/>
            <w:noWrap/>
            <w:vAlign w:val="center"/>
            <w:hideMark/>
          </w:tcPr>
          <w:p w14:paraId="5C1A8197" w14:textId="77777777" w:rsidR="00C70586" w:rsidRPr="00C70586" w:rsidRDefault="00C70586" w:rsidP="00C70586">
            <w:pPr>
              <w:jc w:val="right"/>
              <w:rPr>
                <w:rFonts w:eastAsia="Times New Roman"/>
                <w:color w:val="000000"/>
              </w:rPr>
            </w:pPr>
            <w:r w:rsidRPr="00C70586">
              <w:rPr>
                <w:rFonts w:eastAsia="Times New Roman"/>
                <w:color w:val="000000"/>
              </w:rPr>
              <w:t>55</w:t>
            </w:r>
          </w:p>
        </w:tc>
        <w:tc>
          <w:tcPr>
            <w:tcW w:w="230" w:type="pct"/>
            <w:tcBorders>
              <w:top w:val="nil"/>
              <w:left w:val="nil"/>
              <w:right w:val="nil"/>
            </w:tcBorders>
            <w:shd w:val="clear" w:color="auto" w:fill="auto"/>
            <w:noWrap/>
            <w:vAlign w:val="center"/>
            <w:hideMark/>
          </w:tcPr>
          <w:p w14:paraId="7FEA6866" w14:textId="77777777" w:rsidR="00C70586" w:rsidRPr="00C70586" w:rsidRDefault="00C70586" w:rsidP="00C70586">
            <w:pPr>
              <w:jc w:val="right"/>
              <w:rPr>
                <w:rFonts w:eastAsia="Times New Roman"/>
                <w:color w:val="000000"/>
              </w:rPr>
            </w:pPr>
            <w:r w:rsidRPr="00C70586">
              <w:rPr>
                <w:rFonts w:eastAsia="Times New Roman"/>
                <w:color w:val="000000"/>
              </w:rPr>
              <w:t>59</w:t>
            </w:r>
          </w:p>
        </w:tc>
        <w:tc>
          <w:tcPr>
            <w:tcW w:w="101" w:type="pct"/>
            <w:tcBorders>
              <w:top w:val="nil"/>
              <w:left w:val="nil"/>
              <w:right w:val="nil"/>
            </w:tcBorders>
            <w:shd w:val="clear" w:color="auto" w:fill="auto"/>
            <w:noWrap/>
            <w:vAlign w:val="center"/>
            <w:hideMark/>
          </w:tcPr>
          <w:p w14:paraId="5EB41C7F" w14:textId="77777777" w:rsidR="00C70586" w:rsidRPr="00C70586" w:rsidRDefault="00C70586" w:rsidP="00C70586">
            <w:pPr>
              <w:rPr>
                <w:rFonts w:eastAsia="Times New Roman"/>
                <w:color w:val="000000"/>
              </w:rPr>
            </w:pPr>
          </w:p>
        </w:tc>
        <w:tc>
          <w:tcPr>
            <w:tcW w:w="196" w:type="pct"/>
            <w:tcBorders>
              <w:top w:val="nil"/>
              <w:left w:val="nil"/>
              <w:right w:val="nil"/>
            </w:tcBorders>
            <w:shd w:val="clear" w:color="auto" w:fill="auto"/>
            <w:noWrap/>
            <w:vAlign w:val="center"/>
            <w:hideMark/>
          </w:tcPr>
          <w:p w14:paraId="3EB60F53" w14:textId="77777777" w:rsidR="00C70586" w:rsidRPr="00C70586" w:rsidRDefault="00C70586" w:rsidP="00C70586">
            <w:pPr>
              <w:jc w:val="right"/>
              <w:rPr>
                <w:rFonts w:eastAsia="Times New Roman"/>
                <w:color w:val="000000"/>
              </w:rPr>
            </w:pPr>
            <w:r w:rsidRPr="00C70586">
              <w:rPr>
                <w:rFonts w:eastAsia="Times New Roman"/>
                <w:color w:val="000000"/>
              </w:rPr>
              <w:t>20</w:t>
            </w:r>
          </w:p>
        </w:tc>
        <w:tc>
          <w:tcPr>
            <w:tcW w:w="230" w:type="pct"/>
            <w:tcBorders>
              <w:top w:val="nil"/>
              <w:left w:val="nil"/>
              <w:right w:val="nil"/>
            </w:tcBorders>
            <w:shd w:val="clear" w:color="auto" w:fill="auto"/>
            <w:noWrap/>
            <w:vAlign w:val="center"/>
            <w:hideMark/>
          </w:tcPr>
          <w:p w14:paraId="6976BF29" w14:textId="77777777" w:rsidR="00C70586" w:rsidRPr="00C70586" w:rsidRDefault="00C70586" w:rsidP="00C70586">
            <w:pPr>
              <w:jc w:val="right"/>
              <w:rPr>
                <w:rFonts w:eastAsia="Times New Roman"/>
                <w:color w:val="000000"/>
              </w:rPr>
            </w:pPr>
            <w:r w:rsidRPr="00C70586">
              <w:rPr>
                <w:rFonts w:eastAsia="Times New Roman"/>
                <w:color w:val="000000"/>
              </w:rPr>
              <w:t>10</w:t>
            </w:r>
          </w:p>
        </w:tc>
        <w:tc>
          <w:tcPr>
            <w:tcW w:w="101" w:type="pct"/>
            <w:tcBorders>
              <w:top w:val="nil"/>
              <w:left w:val="nil"/>
              <w:right w:val="nil"/>
            </w:tcBorders>
            <w:shd w:val="clear" w:color="auto" w:fill="auto"/>
            <w:noWrap/>
            <w:vAlign w:val="center"/>
            <w:hideMark/>
          </w:tcPr>
          <w:p w14:paraId="0B908A33" w14:textId="77777777" w:rsidR="00C70586" w:rsidRPr="00C70586" w:rsidRDefault="00C70586" w:rsidP="00C70586">
            <w:pPr>
              <w:rPr>
                <w:rFonts w:ascii="Calibri" w:eastAsia="Times New Roman" w:hAnsi="Calibri"/>
                <w:color w:val="000000"/>
                <w:sz w:val="2"/>
                <w:szCs w:val="2"/>
              </w:rPr>
            </w:pPr>
          </w:p>
        </w:tc>
        <w:tc>
          <w:tcPr>
            <w:tcW w:w="210" w:type="pct"/>
            <w:tcBorders>
              <w:top w:val="nil"/>
              <w:left w:val="nil"/>
              <w:right w:val="nil"/>
            </w:tcBorders>
            <w:shd w:val="clear" w:color="auto" w:fill="auto"/>
            <w:noWrap/>
            <w:vAlign w:val="center"/>
            <w:hideMark/>
          </w:tcPr>
          <w:p w14:paraId="43127522" w14:textId="77777777" w:rsidR="00C70586" w:rsidRPr="00C70586" w:rsidRDefault="00C70586" w:rsidP="00C70586">
            <w:pPr>
              <w:jc w:val="right"/>
              <w:rPr>
                <w:rFonts w:eastAsia="Times New Roman"/>
                <w:color w:val="000000"/>
              </w:rPr>
            </w:pPr>
            <w:r w:rsidRPr="00C70586">
              <w:rPr>
                <w:rFonts w:eastAsia="Times New Roman"/>
                <w:color w:val="000000"/>
              </w:rPr>
              <w:t>24</w:t>
            </w:r>
          </w:p>
        </w:tc>
        <w:tc>
          <w:tcPr>
            <w:tcW w:w="247" w:type="pct"/>
            <w:tcBorders>
              <w:top w:val="nil"/>
              <w:left w:val="nil"/>
              <w:right w:val="nil"/>
            </w:tcBorders>
            <w:shd w:val="clear" w:color="auto" w:fill="auto"/>
            <w:noWrap/>
            <w:vAlign w:val="center"/>
            <w:hideMark/>
          </w:tcPr>
          <w:p w14:paraId="36247271" w14:textId="77777777" w:rsidR="00C70586" w:rsidRPr="00C70586" w:rsidRDefault="00C70586" w:rsidP="00C70586">
            <w:pPr>
              <w:jc w:val="right"/>
              <w:rPr>
                <w:rFonts w:eastAsia="Times New Roman"/>
                <w:color w:val="000000"/>
              </w:rPr>
            </w:pPr>
            <w:r w:rsidRPr="00C70586">
              <w:rPr>
                <w:rFonts w:eastAsia="Times New Roman"/>
                <w:color w:val="000000"/>
              </w:rPr>
              <w:t>31</w:t>
            </w:r>
          </w:p>
        </w:tc>
      </w:tr>
      <w:tr w:rsidR="00C70586" w:rsidRPr="00C70586" w14:paraId="7B58F4E9" w14:textId="77777777" w:rsidTr="00D05F3B">
        <w:trPr>
          <w:trHeight w:val="900"/>
        </w:trPr>
        <w:tc>
          <w:tcPr>
            <w:tcW w:w="1896" w:type="pct"/>
            <w:tcBorders>
              <w:top w:val="nil"/>
              <w:left w:val="nil"/>
              <w:bottom w:val="single" w:sz="4" w:space="0" w:color="auto"/>
              <w:right w:val="nil"/>
            </w:tcBorders>
            <w:shd w:val="clear" w:color="auto" w:fill="auto"/>
            <w:vAlign w:val="center"/>
            <w:hideMark/>
          </w:tcPr>
          <w:p w14:paraId="594D0870" w14:textId="77777777" w:rsidR="00C70586" w:rsidRPr="00C70586" w:rsidRDefault="00C70586" w:rsidP="00C70586">
            <w:pPr>
              <w:rPr>
                <w:rFonts w:eastAsia="Times New Roman"/>
                <w:color w:val="000000"/>
              </w:rPr>
            </w:pPr>
            <w:r w:rsidRPr="00C70586">
              <w:rPr>
                <w:rFonts w:eastAsia="Times New Roman"/>
                <w:color w:val="000000"/>
              </w:rPr>
              <w:t>10. Circadian rhythms (“body clock”) shift</w:t>
            </w:r>
            <w:r w:rsidRPr="00C70586">
              <w:rPr>
                <w:rFonts w:eastAsia="Times New Roman"/>
                <w:color w:val="000000"/>
              </w:rPr>
              <w:br/>
              <w:t xml:space="preserve"> during adolescence, causing pupils to be tired during the first lessons of the school day.</w:t>
            </w:r>
          </w:p>
        </w:tc>
        <w:tc>
          <w:tcPr>
            <w:tcW w:w="196" w:type="pct"/>
            <w:tcBorders>
              <w:top w:val="nil"/>
              <w:left w:val="nil"/>
              <w:bottom w:val="single" w:sz="4" w:space="0" w:color="auto"/>
              <w:right w:val="nil"/>
            </w:tcBorders>
            <w:shd w:val="clear" w:color="auto" w:fill="auto"/>
            <w:noWrap/>
            <w:vAlign w:val="center"/>
            <w:hideMark/>
          </w:tcPr>
          <w:p w14:paraId="7B49A187" w14:textId="77777777" w:rsidR="00C70586" w:rsidRPr="00CC57E9" w:rsidRDefault="00C70586" w:rsidP="00C70586">
            <w:pPr>
              <w:jc w:val="right"/>
              <w:rPr>
                <w:rFonts w:eastAsia="Times New Roman"/>
              </w:rPr>
            </w:pPr>
            <w:r w:rsidRPr="00CC57E9">
              <w:rPr>
                <w:rFonts w:eastAsia="Times New Roman"/>
              </w:rPr>
              <w:t>48</w:t>
            </w:r>
          </w:p>
        </w:tc>
        <w:tc>
          <w:tcPr>
            <w:tcW w:w="230" w:type="pct"/>
            <w:tcBorders>
              <w:top w:val="nil"/>
              <w:left w:val="nil"/>
              <w:bottom w:val="single" w:sz="4" w:space="0" w:color="auto"/>
              <w:right w:val="nil"/>
            </w:tcBorders>
            <w:shd w:val="clear" w:color="auto" w:fill="auto"/>
            <w:noWrap/>
            <w:vAlign w:val="center"/>
            <w:hideMark/>
          </w:tcPr>
          <w:p w14:paraId="52C6A703" w14:textId="77777777" w:rsidR="00C70586" w:rsidRPr="00CC57E9" w:rsidRDefault="00C70586" w:rsidP="00C70586">
            <w:pPr>
              <w:jc w:val="right"/>
              <w:rPr>
                <w:rFonts w:eastAsia="Times New Roman"/>
              </w:rPr>
            </w:pPr>
            <w:r w:rsidRPr="00CC57E9">
              <w:rPr>
                <w:rFonts w:eastAsia="Times New Roman"/>
              </w:rPr>
              <w:t>68</w:t>
            </w:r>
          </w:p>
        </w:tc>
        <w:tc>
          <w:tcPr>
            <w:tcW w:w="101" w:type="pct"/>
            <w:tcBorders>
              <w:top w:val="nil"/>
              <w:left w:val="nil"/>
              <w:bottom w:val="single" w:sz="4" w:space="0" w:color="auto"/>
              <w:right w:val="nil"/>
            </w:tcBorders>
            <w:shd w:val="clear" w:color="auto" w:fill="auto"/>
            <w:noWrap/>
            <w:vAlign w:val="center"/>
            <w:hideMark/>
          </w:tcPr>
          <w:p w14:paraId="2A01F861" w14:textId="77777777" w:rsidR="00C70586" w:rsidRPr="00C70586" w:rsidRDefault="00C70586" w:rsidP="00C70586">
            <w:pPr>
              <w:rPr>
                <w:rFonts w:ascii="Calibri" w:eastAsia="Times New Roman" w:hAnsi="Calibri"/>
                <w:color w:val="000000"/>
              </w:rPr>
            </w:pPr>
          </w:p>
        </w:tc>
        <w:tc>
          <w:tcPr>
            <w:tcW w:w="196" w:type="pct"/>
            <w:tcBorders>
              <w:top w:val="nil"/>
              <w:left w:val="nil"/>
              <w:bottom w:val="single" w:sz="4" w:space="0" w:color="auto"/>
              <w:right w:val="nil"/>
            </w:tcBorders>
            <w:shd w:val="clear" w:color="auto" w:fill="auto"/>
            <w:noWrap/>
            <w:vAlign w:val="center"/>
            <w:hideMark/>
          </w:tcPr>
          <w:p w14:paraId="28A2765C" w14:textId="77777777" w:rsidR="00C70586" w:rsidRPr="00C70586" w:rsidRDefault="00C70586" w:rsidP="00C70586">
            <w:pPr>
              <w:jc w:val="right"/>
              <w:rPr>
                <w:rFonts w:eastAsia="Times New Roman"/>
                <w:color w:val="000000"/>
              </w:rPr>
            </w:pPr>
            <w:r w:rsidRPr="00C70586">
              <w:rPr>
                <w:rFonts w:eastAsia="Times New Roman"/>
                <w:color w:val="000000"/>
              </w:rPr>
              <w:t>12</w:t>
            </w:r>
          </w:p>
        </w:tc>
        <w:tc>
          <w:tcPr>
            <w:tcW w:w="230" w:type="pct"/>
            <w:tcBorders>
              <w:top w:val="nil"/>
              <w:left w:val="nil"/>
              <w:bottom w:val="single" w:sz="4" w:space="0" w:color="auto"/>
              <w:right w:val="nil"/>
            </w:tcBorders>
            <w:shd w:val="clear" w:color="auto" w:fill="auto"/>
            <w:noWrap/>
            <w:vAlign w:val="center"/>
            <w:hideMark/>
          </w:tcPr>
          <w:p w14:paraId="7BA36815" w14:textId="77777777" w:rsidR="00C70586" w:rsidRPr="00C70586" w:rsidRDefault="00C70586" w:rsidP="00C70586">
            <w:pPr>
              <w:jc w:val="right"/>
              <w:rPr>
                <w:rFonts w:eastAsia="Times New Roman"/>
                <w:color w:val="000000"/>
              </w:rPr>
            </w:pPr>
            <w:r w:rsidRPr="00C70586">
              <w:rPr>
                <w:rFonts w:eastAsia="Times New Roman"/>
                <w:color w:val="000000"/>
              </w:rPr>
              <w:t>12</w:t>
            </w:r>
          </w:p>
        </w:tc>
        <w:tc>
          <w:tcPr>
            <w:tcW w:w="101" w:type="pct"/>
            <w:tcBorders>
              <w:top w:val="nil"/>
              <w:left w:val="nil"/>
              <w:bottom w:val="single" w:sz="4" w:space="0" w:color="auto"/>
              <w:right w:val="nil"/>
            </w:tcBorders>
            <w:shd w:val="clear" w:color="auto" w:fill="auto"/>
            <w:noWrap/>
            <w:vAlign w:val="center"/>
            <w:hideMark/>
          </w:tcPr>
          <w:p w14:paraId="46DCE477" w14:textId="77777777" w:rsidR="00C70586" w:rsidRPr="00C70586" w:rsidRDefault="00C70586" w:rsidP="00C70586">
            <w:pPr>
              <w:rPr>
                <w:rFonts w:ascii="Calibri" w:eastAsia="Times New Roman" w:hAnsi="Calibri"/>
                <w:color w:val="000000"/>
                <w:sz w:val="2"/>
                <w:szCs w:val="2"/>
              </w:rPr>
            </w:pPr>
          </w:p>
        </w:tc>
        <w:tc>
          <w:tcPr>
            <w:tcW w:w="210" w:type="pct"/>
            <w:tcBorders>
              <w:top w:val="nil"/>
              <w:left w:val="nil"/>
              <w:bottom w:val="single" w:sz="4" w:space="0" w:color="auto"/>
              <w:right w:val="nil"/>
            </w:tcBorders>
            <w:shd w:val="clear" w:color="auto" w:fill="auto"/>
            <w:noWrap/>
            <w:vAlign w:val="center"/>
            <w:hideMark/>
          </w:tcPr>
          <w:p w14:paraId="2335865E" w14:textId="77777777" w:rsidR="00C70586" w:rsidRPr="00C70586" w:rsidRDefault="00C70586" w:rsidP="00C70586">
            <w:pPr>
              <w:jc w:val="right"/>
              <w:rPr>
                <w:rFonts w:eastAsia="Times New Roman"/>
                <w:color w:val="000000"/>
              </w:rPr>
            </w:pPr>
            <w:r w:rsidRPr="00C70586">
              <w:rPr>
                <w:rFonts w:eastAsia="Times New Roman"/>
                <w:color w:val="000000"/>
              </w:rPr>
              <w:t>40</w:t>
            </w:r>
          </w:p>
        </w:tc>
        <w:tc>
          <w:tcPr>
            <w:tcW w:w="248" w:type="pct"/>
            <w:tcBorders>
              <w:top w:val="nil"/>
              <w:left w:val="nil"/>
              <w:bottom w:val="single" w:sz="4" w:space="0" w:color="auto"/>
              <w:right w:val="nil"/>
            </w:tcBorders>
            <w:shd w:val="clear" w:color="auto" w:fill="auto"/>
            <w:noWrap/>
            <w:vAlign w:val="center"/>
            <w:hideMark/>
          </w:tcPr>
          <w:p w14:paraId="57709585" w14:textId="77777777" w:rsidR="00C70586" w:rsidRPr="00C70586" w:rsidRDefault="00C70586" w:rsidP="00C70586">
            <w:pPr>
              <w:jc w:val="right"/>
              <w:rPr>
                <w:rFonts w:eastAsia="Times New Roman"/>
                <w:color w:val="000000"/>
              </w:rPr>
            </w:pPr>
            <w:r w:rsidRPr="00C70586">
              <w:rPr>
                <w:rFonts w:eastAsia="Times New Roman"/>
                <w:color w:val="000000"/>
              </w:rPr>
              <w:t>20</w:t>
            </w:r>
          </w:p>
        </w:tc>
        <w:tc>
          <w:tcPr>
            <w:tcW w:w="81" w:type="pct"/>
            <w:tcBorders>
              <w:top w:val="nil"/>
              <w:left w:val="nil"/>
              <w:bottom w:val="single" w:sz="4" w:space="0" w:color="auto"/>
              <w:right w:val="nil"/>
            </w:tcBorders>
            <w:shd w:val="clear" w:color="auto" w:fill="auto"/>
            <w:noWrap/>
            <w:vAlign w:val="center"/>
            <w:hideMark/>
          </w:tcPr>
          <w:p w14:paraId="1524F333" w14:textId="77777777" w:rsidR="00C70586" w:rsidRPr="00C70586" w:rsidRDefault="00C70586" w:rsidP="00C70586">
            <w:pPr>
              <w:rPr>
                <w:rFonts w:eastAsia="Times New Roman"/>
                <w:color w:val="000000"/>
                <w:sz w:val="2"/>
                <w:szCs w:val="2"/>
              </w:rPr>
            </w:pPr>
          </w:p>
        </w:tc>
        <w:tc>
          <w:tcPr>
            <w:tcW w:w="196" w:type="pct"/>
            <w:tcBorders>
              <w:top w:val="nil"/>
              <w:left w:val="nil"/>
              <w:bottom w:val="single" w:sz="4" w:space="0" w:color="auto"/>
              <w:right w:val="nil"/>
            </w:tcBorders>
            <w:shd w:val="clear" w:color="auto" w:fill="auto"/>
            <w:noWrap/>
            <w:vAlign w:val="center"/>
            <w:hideMark/>
          </w:tcPr>
          <w:p w14:paraId="4592A3E0" w14:textId="77777777" w:rsidR="00C70586" w:rsidRPr="00C70586" w:rsidRDefault="00C70586" w:rsidP="00C70586">
            <w:pPr>
              <w:jc w:val="right"/>
              <w:rPr>
                <w:rFonts w:eastAsia="Times New Roman"/>
                <w:color w:val="000000"/>
              </w:rPr>
            </w:pPr>
            <w:r w:rsidRPr="00C70586">
              <w:rPr>
                <w:rFonts w:eastAsia="Times New Roman"/>
                <w:color w:val="000000"/>
              </w:rPr>
              <w:t>41</w:t>
            </w:r>
          </w:p>
        </w:tc>
        <w:tc>
          <w:tcPr>
            <w:tcW w:w="230" w:type="pct"/>
            <w:tcBorders>
              <w:top w:val="nil"/>
              <w:left w:val="nil"/>
              <w:bottom w:val="single" w:sz="4" w:space="0" w:color="auto"/>
              <w:right w:val="nil"/>
            </w:tcBorders>
            <w:shd w:val="clear" w:color="auto" w:fill="auto"/>
            <w:noWrap/>
            <w:vAlign w:val="center"/>
            <w:hideMark/>
          </w:tcPr>
          <w:p w14:paraId="25A592A2" w14:textId="77777777" w:rsidR="00C70586" w:rsidRPr="00C70586" w:rsidRDefault="00C70586" w:rsidP="00C70586">
            <w:pPr>
              <w:jc w:val="right"/>
              <w:rPr>
                <w:rFonts w:eastAsia="Times New Roman"/>
                <w:color w:val="000000"/>
              </w:rPr>
            </w:pPr>
            <w:r w:rsidRPr="00C70586">
              <w:rPr>
                <w:rFonts w:eastAsia="Times New Roman"/>
                <w:color w:val="000000"/>
              </w:rPr>
              <w:t>51</w:t>
            </w:r>
          </w:p>
        </w:tc>
        <w:tc>
          <w:tcPr>
            <w:tcW w:w="101" w:type="pct"/>
            <w:tcBorders>
              <w:top w:val="nil"/>
              <w:left w:val="nil"/>
              <w:bottom w:val="single" w:sz="4" w:space="0" w:color="auto"/>
              <w:right w:val="nil"/>
            </w:tcBorders>
            <w:shd w:val="clear" w:color="auto" w:fill="auto"/>
            <w:noWrap/>
            <w:vAlign w:val="center"/>
            <w:hideMark/>
          </w:tcPr>
          <w:p w14:paraId="5BF7048D" w14:textId="77777777" w:rsidR="00C70586" w:rsidRPr="00C70586" w:rsidRDefault="00C70586" w:rsidP="00C70586">
            <w:pPr>
              <w:rPr>
                <w:rFonts w:eastAsia="Times New Roman"/>
                <w:color w:val="000000"/>
              </w:rPr>
            </w:pPr>
          </w:p>
        </w:tc>
        <w:tc>
          <w:tcPr>
            <w:tcW w:w="196" w:type="pct"/>
            <w:tcBorders>
              <w:top w:val="nil"/>
              <w:left w:val="nil"/>
              <w:bottom w:val="single" w:sz="4" w:space="0" w:color="auto"/>
              <w:right w:val="nil"/>
            </w:tcBorders>
            <w:shd w:val="clear" w:color="auto" w:fill="auto"/>
            <w:noWrap/>
            <w:vAlign w:val="center"/>
            <w:hideMark/>
          </w:tcPr>
          <w:p w14:paraId="2E767BCD" w14:textId="77777777" w:rsidR="00C70586" w:rsidRPr="00C70586" w:rsidRDefault="00C70586" w:rsidP="00C70586">
            <w:pPr>
              <w:jc w:val="right"/>
              <w:rPr>
                <w:rFonts w:eastAsia="Times New Roman"/>
                <w:color w:val="000000"/>
              </w:rPr>
            </w:pPr>
            <w:r w:rsidRPr="00C70586">
              <w:rPr>
                <w:rFonts w:eastAsia="Times New Roman"/>
                <w:color w:val="000000"/>
              </w:rPr>
              <w:t>4</w:t>
            </w:r>
          </w:p>
        </w:tc>
        <w:tc>
          <w:tcPr>
            <w:tcW w:w="230" w:type="pct"/>
            <w:tcBorders>
              <w:top w:val="nil"/>
              <w:left w:val="nil"/>
              <w:bottom w:val="single" w:sz="4" w:space="0" w:color="auto"/>
              <w:right w:val="nil"/>
            </w:tcBorders>
            <w:shd w:val="clear" w:color="auto" w:fill="auto"/>
            <w:noWrap/>
            <w:vAlign w:val="center"/>
            <w:hideMark/>
          </w:tcPr>
          <w:p w14:paraId="12783481" w14:textId="77777777" w:rsidR="00C70586" w:rsidRPr="00C70586" w:rsidRDefault="00C70586" w:rsidP="00C70586">
            <w:pPr>
              <w:jc w:val="right"/>
              <w:rPr>
                <w:rFonts w:eastAsia="Times New Roman"/>
                <w:color w:val="000000"/>
              </w:rPr>
            </w:pPr>
            <w:r w:rsidRPr="00C70586">
              <w:rPr>
                <w:rFonts w:eastAsia="Times New Roman"/>
                <w:color w:val="000000"/>
              </w:rPr>
              <w:t>4</w:t>
            </w:r>
          </w:p>
        </w:tc>
        <w:tc>
          <w:tcPr>
            <w:tcW w:w="101" w:type="pct"/>
            <w:tcBorders>
              <w:top w:val="nil"/>
              <w:left w:val="nil"/>
              <w:bottom w:val="single" w:sz="4" w:space="0" w:color="auto"/>
              <w:right w:val="nil"/>
            </w:tcBorders>
            <w:shd w:val="clear" w:color="auto" w:fill="auto"/>
            <w:noWrap/>
            <w:vAlign w:val="center"/>
            <w:hideMark/>
          </w:tcPr>
          <w:p w14:paraId="2882E1DA" w14:textId="77777777" w:rsidR="00C70586" w:rsidRPr="00C70586" w:rsidRDefault="00C70586" w:rsidP="00C70586">
            <w:pPr>
              <w:rPr>
                <w:rFonts w:ascii="Calibri" w:eastAsia="Times New Roman" w:hAnsi="Calibri"/>
                <w:color w:val="000000"/>
                <w:sz w:val="2"/>
                <w:szCs w:val="2"/>
              </w:rPr>
            </w:pPr>
          </w:p>
        </w:tc>
        <w:tc>
          <w:tcPr>
            <w:tcW w:w="210" w:type="pct"/>
            <w:tcBorders>
              <w:top w:val="nil"/>
              <w:left w:val="nil"/>
              <w:bottom w:val="single" w:sz="4" w:space="0" w:color="auto"/>
              <w:right w:val="nil"/>
            </w:tcBorders>
            <w:shd w:val="clear" w:color="auto" w:fill="auto"/>
            <w:noWrap/>
            <w:vAlign w:val="center"/>
            <w:hideMark/>
          </w:tcPr>
          <w:p w14:paraId="401F2962" w14:textId="77777777" w:rsidR="00C70586" w:rsidRPr="00C70586" w:rsidRDefault="00C70586" w:rsidP="00C70586">
            <w:pPr>
              <w:jc w:val="right"/>
              <w:rPr>
                <w:rFonts w:eastAsia="Times New Roman"/>
                <w:color w:val="000000"/>
              </w:rPr>
            </w:pPr>
            <w:r w:rsidRPr="00C70586">
              <w:rPr>
                <w:rFonts w:eastAsia="Times New Roman"/>
                <w:color w:val="000000"/>
              </w:rPr>
              <w:t>55</w:t>
            </w:r>
          </w:p>
        </w:tc>
        <w:tc>
          <w:tcPr>
            <w:tcW w:w="247" w:type="pct"/>
            <w:tcBorders>
              <w:top w:val="nil"/>
              <w:left w:val="nil"/>
              <w:bottom w:val="single" w:sz="4" w:space="0" w:color="auto"/>
              <w:right w:val="nil"/>
            </w:tcBorders>
            <w:shd w:val="clear" w:color="auto" w:fill="auto"/>
            <w:noWrap/>
            <w:vAlign w:val="center"/>
            <w:hideMark/>
          </w:tcPr>
          <w:p w14:paraId="06836F7E" w14:textId="77777777" w:rsidR="00C70586" w:rsidRPr="00C70586" w:rsidRDefault="00C70586" w:rsidP="00C70586">
            <w:pPr>
              <w:jc w:val="right"/>
              <w:rPr>
                <w:rFonts w:eastAsia="Times New Roman"/>
                <w:color w:val="000000"/>
              </w:rPr>
            </w:pPr>
            <w:r w:rsidRPr="00C70586">
              <w:rPr>
                <w:rFonts w:eastAsia="Times New Roman"/>
                <w:color w:val="000000"/>
              </w:rPr>
              <w:t>45</w:t>
            </w:r>
          </w:p>
        </w:tc>
      </w:tr>
    </w:tbl>
    <w:p w14:paraId="42492AE1" w14:textId="77777777" w:rsidR="002B5B1E" w:rsidRDefault="002B5B1E" w:rsidP="005244A5"/>
    <w:tbl>
      <w:tblPr>
        <w:tblW w:w="0" w:type="auto"/>
        <w:tblInd w:w="93" w:type="dxa"/>
        <w:tblLook w:val="04A0" w:firstRow="1" w:lastRow="0" w:firstColumn="1" w:lastColumn="0" w:noHBand="0" w:noVBand="1"/>
      </w:tblPr>
      <w:tblGrid>
        <w:gridCol w:w="5055"/>
        <w:gridCol w:w="536"/>
        <w:gridCol w:w="630"/>
        <w:gridCol w:w="276"/>
        <w:gridCol w:w="536"/>
        <w:gridCol w:w="630"/>
        <w:gridCol w:w="276"/>
        <w:gridCol w:w="607"/>
        <w:gridCol w:w="714"/>
        <w:gridCol w:w="222"/>
        <w:gridCol w:w="536"/>
        <w:gridCol w:w="630"/>
        <w:gridCol w:w="276"/>
        <w:gridCol w:w="536"/>
        <w:gridCol w:w="630"/>
        <w:gridCol w:w="276"/>
        <w:gridCol w:w="607"/>
        <w:gridCol w:w="714"/>
      </w:tblGrid>
      <w:tr w:rsidR="002B5B1E" w:rsidRPr="002B5B1E" w14:paraId="2EF1B668" w14:textId="77777777" w:rsidTr="002B5B1E">
        <w:trPr>
          <w:trHeight w:val="320"/>
        </w:trPr>
        <w:tc>
          <w:tcPr>
            <w:tcW w:w="0" w:type="auto"/>
            <w:tcBorders>
              <w:top w:val="single" w:sz="4" w:space="0" w:color="auto"/>
              <w:left w:val="nil"/>
              <w:bottom w:val="nil"/>
              <w:right w:val="nil"/>
            </w:tcBorders>
            <w:shd w:val="clear" w:color="auto" w:fill="auto"/>
            <w:noWrap/>
            <w:vAlign w:val="bottom"/>
            <w:hideMark/>
          </w:tcPr>
          <w:p w14:paraId="2759B434" w14:textId="77777777" w:rsidR="002B5B1E" w:rsidRPr="002B5B1E" w:rsidRDefault="002B5B1E" w:rsidP="002B5B1E">
            <w:pPr>
              <w:rPr>
                <w:rFonts w:ascii="Calibri" w:eastAsia="Times New Roman" w:hAnsi="Calibri"/>
                <w:color w:val="000000"/>
              </w:rPr>
            </w:pPr>
            <w:r w:rsidRPr="002B5B1E">
              <w:rPr>
                <w:rFonts w:ascii="Calibri" w:eastAsia="Times New Roman" w:hAnsi="Calibri"/>
                <w:color w:val="000000"/>
              </w:rPr>
              <w:t> </w:t>
            </w:r>
          </w:p>
        </w:tc>
        <w:tc>
          <w:tcPr>
            <w:tcW w:w="0" w:type="auto"/>
            <w:gridSpan w:val="8"/>
            <w:tcBorders>
              <w:top w:val="single" w:sz="4" w:space="0" w:color="auto"/>
              <w:left w:val="nil"/>
              <w:bottom w:val="single" w:sz="8" w:space="0" w:color="auto"/>
              <w:right w:val="nil"/>
            </w:tcBorders>
            <w:shd w:val="clear" w:color="auto" w:fill="auto"/>
            <w:noWrap/>
            <w:vAlign w:val="bottom"/>
            <w:hideMark/>
          </w:tcPr>
          <w:p w14:paraId="3763056F" w14:textId="77777777" w:rsidR="002B5B1E" w:rsidRPr="002B5B1E" w:rsidRDefault="002B5B1E" w:rsidP="002B5B1E">
            <w:pPr>
              <w:jc w:val="center"/>
              <w:rPr>
                <w:rFonts w:eastAsia="Times New Roman"/>
                <w:color w:val="000000"/>
              </w:rPr>
            </w:pPr>
            <w:r w:rsidRPr="002B5B1E">
              <w:rPr>
                <w:rFonts w:eastAsia="Times New Roman"/>
                <w:color w:val="000000"/>
              </w:rPr>
              <w:t>Experimental Group</w:t>
            </w:r>
          </w:p>
        </w:tc>
        <w:tc>
          <w:tcPr>
            <w:tcW w:w="0" w:type="auto"/>
            <w:tcBorders>
              <w:top w:val="single" w:sz="4" w:space="0" w:color="auto"/>
              <w:left w:val="nil"/>
              <w:bottom w:val="nil"/>
              <w:right w:val="nil"/>
            </w:tcBorders>
            <w:shd w:val="clear" w:color="auto" w:fill="auto"/>
            <w:noWrap/>
            <w:vAlign w:val="bottom"/>
            <w:hideMark/>
          </w:tcPr>
          <w:p w14:paraId="6CD4454B" w14:textId="77777777" w:rsidR="002B5B1E" w:rsidRPr="002B5B1E" w:rsidRDefault="002B5B1E" w:rsidP="002B5B1E">
            <w:pPr>
              <w:rPr>
                <w:rFonts w:eastAsia="Times New Roman"/>
                <w:color w:val="000000"/>
                <w:sz w:val="2"/>
                <w:szCs w:val="2"/>
              </w:rPr>
            </w:pPr>
            <w:r w:rsidRPr="002B5B1E">
              <w:rPr>
                <w:rFonts w:eastAsia="Times New Roman"/>
                <w:color w:val="000000"/>
                <w:sz w:val="2"/>
                <w:szCs w:val="2"/>
              </w:rPr>
              <w:t> </w:t>
            </w:r>
          </w:p>
        </w:tc>
        <w:tc>
          <w:tcPr>
            <w:tcW w:w="0" w:type="auto"/>
            <w:gridSpan w:val="8"/>
            <w:tcBorders>
              <w:top w:val="single" w:sz="4" w:space="0" w:color="auto"/>
              <w:left w:val="nil"/>
              <w:bottom w:val="single" w:sz="8" w:space="0" w:color="auto"/>
              <w:right w:val="nil"/>
            </w:tcBorders>
            <w:shd w:val="clear" w:color="auto" w:fill="auto"/>
            <w:noWrap/>
            <w:vAlign w:val="bottom"/>
            <w:hideMark/>
          </w:tcPr>
          <w:p w14:paraId="26734383" w14:textId="77777777" w:rsidR="002B5B1E" w:rsidRPr="002B5B1E" w:rsidRDefault="002B5B1E" w:rsidP="002B5B1E">
            <w:pPr>
              <w:jc w:val="center"/>
              <w:rPr>
                <w:rFonts w:eastAsia="Times New Roman"/>
                <w:color w:val="000000"/>
              </w:rPr>
            </w:pPr>
            <w:r w:rsidRPr="002B5B1E">
              <w:rPr>
                <w:rFonts w:eastAsia="Times New Roman"/>
                <w:color w:val="000000"/>
              </w:rPr>
              <w:t>Control Group</w:t>
            </w:r>
          </w:p>
        </w:tc>
      </w:tr>
      <w:tr w:rsidR="002B5B1E" w:rsidRPr="002B5B1E" w14:paraId="557F1F9C" w14:textId="77777777" w:rsidTr="002B5B1E">
        <w:trPr>
          <w:trHeight w:val="300"/>
        </w:trPr>
        <w:tc>
          <w:tcPr>
            <w:tcW w:w="0" w:type="auto"/>
            <w:tcBorders>
              <w:top w:val="nil"/>
              <w:left w:val="nil"/>
              <w:bottom w:val="nil"/>
              <w:right w:val="nil"/>
            </w:tcBorders>
            <w:shd w:val="clear" w:color="auto" w:fill="auto"/>
            <w:noWrap/>
            <w:vAlign w:val="bottom"/>
            <w:hideMark/>
          </w:tcPr>
          <w:p w14:paraId="09EF8801" w14:textId="77777777" w:rsidR="002B5B1E" w:rsidRPr="002B5B1E" w:rsidRDefault="002B5B1E" w:rsidP="002B5B1E">
            <w:pPr>
              <w:rPr>
                <w:rFonts w:eastAsia="Times New Roman"/>
                <w:color w:val="000000"/>
              </w:rPr>
            </w:pPr>
          </w:p>
        </w:tc>
        <w:tc>
          <w:tcPr>
            <w:tcW w:w="0" w:type="auto"/>
            <w:gridSpan w:val="2"/>
            <w:tcBorders>
              <w:top w:val="single" w:sz="8" w:space="0" w:color="auto"/>
              <w:left w:val="nil"/>
              <w:bottom w:val="nil"/>
              <w:right w:val="nil"/>
            </w:tcBorders>
            <w:shd w:val="clear" w:color="auto" w:fill="auto"/>
            <w:vAlign w:val="center"/>
            <w:hideMark/>
          </w:tcPr>
          <w:p w14:paraId="45414822" w14:textId="77777777" w:rsidR="002B5B1E" w:rsidRPr="002B5B1E" w:rsidRDefault="002B5B1E" w:rsidP="002B5B1E">
            <w:pPr>
              <w:jc w:val="center"/>
              <w:rPr>
                <w:rFonts w:eastAsia="Times New Roman"/>
                <w:color w:val="000000"/>
              </w:rPr>
            </w:pPr>
            <w:r w:rsidRPr="002B5B1E">
              <w:rPr>
                <w:rFonts w:eastAsia="Times New Roman"/>
                <w:color w:val="000000"/>
              </w:rPr>
              <w:t>Yes (%)</w:t>
            </w:r>
          </w:p>
        </w:tc>
        <w:tc>
          <w:tcPr>
            <w:tcW w:w="0" w:type="auto"/>
            <w:tcBorders>
              <w:top w:val="nil"/>
              <w:left w:val="nil"/>
              <w:bottom w:val="nil"/>
              <w:right w:val="nil"/>
            </w:tcBorders>
            <w:shd w:val="clear" w:color="auto" w:fill="auto"/>
            <w:vAlign w:val="center"/>
            <w:hideMark/>
          </w:tcPr>
          <w:p w14:paraId="74791BE9" w14:textId="77777777" w:rsidR="002B5B1E" w:rsidRPr="002B5B1E" w:rsidRDefault="002B5B1E" w:rsidP="002B5B1E">
            <w:pPr>
              <w:jc w:val="center"/>
              <w:rPr>
                <w:rFonts w:eastAsia="Times New Roman"/>
                <w:color w:val="000000"/>
              </w:rPr>
            </w:pPr>
            <w:r w:rsidRPr="002B5B1E">
              <w:rPr>
                <w:rFonts w:eastAsia="Times New Roman"/>
                <w:color w:val="000000"/>
              </w:rPr>
              <w:t> </w:t>
            </w:r>
          </w:p>
        </w:tc>
        <w:tc>
          <w:tcPr>
            <w:tcW w:w="0" w:type="auto"/>
            <w:gridSpan w:val="2"/>
            <w:tcBorders>
              <w:top w:val="single" w:sz="8" w:space="0" w:color="auto"/>
              <w:left w:val="nil"/>
              <w:bottom w:val="nil"/>
              <w:right w:val="nil"/>
            </w:tcBorders>
            <w:shd w:val="clear" w:color="auto" w:fill="auto"/>
            <w:vAlign w:val="center"/>
            <w:hideMark/>
          </w:tcPr>
          <w:p w14:paraId="6530B87F" w14:textId="77777777" w:rsidR="002B5B1E" w:rsidRPr="002B5B1E" w:rsidRDefault="002B5B1E" w:rsidP="002B5B1E">
            <w:pPr>
              <w:jc w:val="center"/>
              <w:rPr>
                <w:rFonts w:eastAsia="Times New Roman"/>
                <w:color w:val="000000"/>
              </w:rPr>
            </w:pPr>
            <w:r w:rsidRPr="002B5B1E">
              <w:rPr>
                <w:rFonts w:eastAsia="Times New Roman"/>
                <w:color w:val="000000"/>
              </w:rPr>
              <w:t>No (%)</w:t>
            </w:r>
          </w:p>
        </w:tc>
        <w:tc>
          <w:tcPr>
            <w:tcW w:w="0" w:type="auto"/>
            <w:tcBorders>
              <w:top w:val="nil"/>
              <w:left w:val="nil"/>
              <w:bottom w:val="nil"/>
              <w:right w:val="nil"/>
            </w:tcBorders>
            <w:shd w:val="clear" w:color="auto" w:fill="auto"/>
            <w:vAlign w:val="center"/>
            <w:hideMark/>
          </w:tcPr>
          <w:p w14:paraId="1922CDE9" w14:textId="77777777" w:rsidR="002B5B1E" w:rsidRPr="002B5B1E" w:rsidRDefault="002B5B1E" w:rsidP="002B5B1E">
            <w:pPr>
              <w:jc w:val="center"/>
              <w:rPr>
                <w:rFonts w:eastAsia="Times New Roman"/>
                <w:color w:val="000000"/>
              </w:rPr>
            </w:pPr>
            <w:r w:rsidRPr="002B5B1E">
              <w:rPr>
                <w:rFonts w:eastAsia="Times New Roman"/>
                <w:color w:val="000000"/>
              </w:rPr>
              <w:t> </w:t>
            </w:r>
          </w:p>
        </w:tc>
        <w:tc>
          <w:tcPr>
            <w:tcW w:w="0" w:type="auto"/>
            <w:gridSpan w:val="2"/>
            <w:tcBorders>
              <w:top w:val="single" w:sz="8" w:space="0" w:color="auto"/>
              <w:left w:val="nil"/>
              <w:bottom w:val="nil"/>
              <w:right w:val="nil"/>
            </w:tcBorders>
            <w:shd w:val="clear" w:color="auto" w:fill="auto"/>
            <w:vAlign w:val="center"/>
            <w:hideMark/>
          </w:tcPr>
          <w:p w14:paraId="67421B17" w14:textId="77777777" w:rsidR="002B5B1E" w:rsidRPr="002B5B1E" w:rsidRDefault="002B5B1E" w:rsidP="002B5B1E">
            <w:pPr>
              <w:jc w:val="center"/>
              <w:rPr>
                <w:rFonts w:eastAsia="Times New Roman"/>
                <w:color w:val="000000"/>
              </w:rPr>
            </w:pPr>
            <w:r w:rsidRPr="002B5B1E">
              <w:rPr>
                <w:rFonts w:eastAsia="Times New Roman"/>
                <w:color w:val="000000"/>
              </w:rPr>
              <w:t>I don’t know (%)</w:t>
            </w:r>
          </w:p>
        </w:tc>
        <w:tc>
          <w:tcPr>
            <w:tcW w:w="0" w:type="auto"/>
            <w:tcBorders>
              <w:top w:val="nil"/>
              <w:left w:val="nil"/>
              <w:bottom w:val="nil"/>
              <w:right w:val="nil"/>
            </w:tcBorders>
            <w:shd w:val="clear" w:color="auto" w:fill="auto"/>
            <w:noWrap/>
            <w:vAlign w:val="bottom"/>
            <w:hideMark/>
          </w:tcPr>
          <w:p w14:paraId="6E162B14" w14:textId="77777777" w:rsidR="002B5B1E" w:rsidRPr="002B5B1E" w:rsidRDefault="002B5B1E" w:rsidP="002B5B1E">
            <w:pPr>
              <w:jc w:val="center"/>
              <w:rPr>
                <w:rFonts w:eastAsia="Times New Roman"/>
                <w:color w:val="000000"/>
              </w:rPr>
            </w:pPr>
          </w:p>
        </w:tc>
        <w:tc>
          <w:tcPr>
            <w:tcW w:w="0" w:type="auto"/>
            <w:gridSpan w:val="2"/>
            <w:tcBorders>
              <w:top w:val="single" w:sz="8" w:space="0" w:color="auto"/>
              <w:left w:val="nil"/>
              <w:bottom w:val="nil"/>
              <w:right w:val="nil"/>
            </w:tcBorders>
            <w:shd w:val="clear" w:color="auto" w:fill="auto"/>
            <w:vAlign w:val="center"/>
            <w:hideMark/>
          </w:tcPr>
          <w:p w14:paraId="637F836B" w14:textId="77777777" w:rsidR="002B5B1E" w:rsidRPr="002B5B1E" w:rsidRDefault="002B5B1E" w:rsidP="002B5B1E">
            <w:pPr>
              <w:jc w:val="center"/>
              <w:rPr>
                <w:rFonts w:eastAsia="Times New Roman"/>
                <w:color w:val="000000"/>
              </w:rPr>
            </w:pPr>
            <w:r w:rsidRPr="002B5B1E">
              <w:rPr>
                <w:rFonts w:eastAsia="Times New Roman"/>
                <w:color w:val="000000"/>
              </w:rPr>
              <w:t>Yes (%)</w:t>
            </w:r>
          </w:p>
        </w:tc>
        <w:tc>
          <w:tcPr>
            <w:tcW w:w="0" w:type="auto"/>
            <w:tcBorders>
              <w:top w:val="nil"/>
              <w:left w:val="nil"/>
              <w:bottom w:val="nil"/>
              <w:right w:val="nil"/>
            </w:tcBorders>
            <w:shd w:val="clear" w:color="auto" w:fill="auto"/>
            <w:vAlign w:val="center"/>
            <w:hideMark/>
          </w:tcPr>
          <w:p w14:paraId="2DE1821A" w14:textId="77777777" w:rsidR="002B5B1E" w:rsidRPr="002B5B1E" w:rsidRDefault="002B5B1E" w:rsidP="002B5B1E">
            <w:pPr>
              <w:jc w:val="center"/>
              <w:rPr>
                <w:rFonts w:eastAsia="Times New Roman"/>
                <w:color w:val="000000"/>
              </w:rPr>
            </w:pPr>
            <w:r w:rsidRPr="002B5B1E">
              <w:rPr>
                <w:rFonts w:eastAsia="Times New Roman"/>
                <w:color w:val="000000"/>
              </w:rPr>
              <w:t> </w:t>
            </w:r>
          </w:p>
        </w:tc>
        <w:tc>
          <w:tcPr>
            <w:tcW w:w="0" w:type="auto"/>
            <w:gridSpan w:val="2"/>
            <w:tcBorders>
              <w:top w:val="single" w:sz="8" w:space="0" w:color="auto"/>
              <w:left w:val="nil"/>
              <w:bottom w:val="nil"/>
              <w:right w:val="nil"/>
            </w:tcBorders>
            <w:shd w:val="clear" w:color="auto" w:fill="auto"/>
            <w:vAlign w:val="center"/>
            <w:hideMark/>
          </w:tcPr>
          <w:p w14:paraId="3F48FE4E" w14:textId="77777777" w:rsidR="002B5B1E" w:rsidRPr="002B5B1E" w:rsidRDefault="002B5B1E" w:rsidP="002B5B1E">
            <w:pPr>
              <w:jc w:val="center"/>
              <w:rPr>
                <w:rFonts w:eastAsia="Times New Roman"/>
                <w:color w:val="000000"/>
              </w:rPr>
            </w:pPr>
            <w:r w:rsidRPr="002B5B1E">
              <w:rPr>
                <w:rFonts w:eastAsia="Times New Roman"/>
                <w:color w:val="000000"/>
              </w:rPr>
              <w:t>No (%)</w:t>
            </w:r>
          </w:p>
        </w:tc>
        <w:tc>
          <w:tcPr>
            <w:tcW w:w="0" w:type="auto"/>
            <w:tcBorders>
              <w:top w:val="nil"/>
              <w:left w:val="nil"/>
              <w:bottom w:val="nil"/>
              <w:right w:val="nil"/>
            </w:tcBorders>
            <w:shd w:val="clear" w:color="auto" w:fill="auto"/>
            <w:vAlign w:val="center"/>
            <w:hideMark/>
          </w:tcPr>
          <w:p w14:paraId="6E50CE86" w14:textId="77777777" w:rsidR="002B5B1E" w:rsidRPr="002B5B1E" w:rsidRDefault="002B5B1E" w:rsidP="002B5B1E">
            <w:pPr>
              <w:jc w:val="center"/>
              <w:rPr>
                <w:rFonts w:eastAsia="Times New Roman"/>
                <w:color w:val="000000"/>
              </w:rPr>
            </w:pPr>
            <w:r w:rsidRPr="002B5B1E">
              <w:rPr>
                <w:rFonts w:eastAsia="Times New Roman"/>
                <w:color w:val="000000"/>
              </w:rPr>
              <w:t> </w:t>
            </w:r>
          </w:p>
        </w:tc>
        <w:tc>
          <w:tcPr>
            <w:tcW w:w="0" w:type="auto"/>
            <w:gridSpan w:val="2"/>
            <w:tcBorders>
              <w:top w:val="single" w:sz="8" w:space="0" w:color="auto"/>
              <w:left w:val="nil"/>
              <w:bottom w:val="nil"/>
              <w:right w:val="nil"/>
            </w:tcBorders>
            <w:shd w:val="clear" w:color="auto" w:fill="auto"/>
            <w:vAlign w:val="center"/>
            <w:hideMark/>
          </w:tcPr>
          <w:p w14:paraId="2D0FE2DE" w14:textId="77777777" w:rsidR="002B5B1E" w:rsidRPr="002B5B1E" w:rsidRDefault="002B5B1E" w:rsidP="002B5B1E">
            <w:pPr>
              <w:jc w:val="center"/>
              <w:rPr>
                <w:rFonts w:eastAsia="Times New Roman"/>
                <w:color w:val="000000"/>
              </w:rPr>
            </w:pPr>
            <w:r w:rsidRPr="002B5B1E">
              <w:rPr>
                <w:rFonts w:eastAsia="Times New Roman"/>
                <w:color w:val="000000"/>
              </w:rPr>
              <w:t>I don’t know (%)</w:t>
            </w:r>
          </w:p>
        </w:tc>
      </w:tr>
      <w:tr w:rsidR="002B5B1E" w:rsidRPr="002B5B1E" w14:paraId="0CB835B9" w14:textId="77777777" w:rsidTr="002B5B1E">
        <w:trPr>
          <w:trHeight w:val="320"/>
        </w:trPr>
        <w:tc>
          <w:tcPr>
            <w:tcW w:w="0" w:type="auto"/>
            <w:tcBorders>
              <w:top w:val="nil"/>
              <w:left w:val="nil"/>
              <w:bottom w:val="single" w:sz="4" w:space="0" w:color="auto"/>
              <w:right w:val="nil"/>
            </w:tcBorders>
            <w:shd w:val="clear" w:color="auto" w:fill="auto"/>
            <w:noWrap/>
            <w:vAlign w:val="bottom"/>
            <w:hideMark/>
          </w:tcPr>
          <w:p w14:paraId="08EC9006" w14:textId="77777777" w:rsidR="002B5B1E" w:rsidRPr="002B5B1E" w:rsidRDefault="002B5B1E" w:rsidP="002B5B1E">
            <w:pPr>
              <w:rPr>
                <w:rFonts w:eastAsia="Times New Roman"/>
                <w:color w:val="000000"/>
              </w:rPr>
            </w:pPr>
            <w:r w:rsidRPr="002B5B1E">
              <w:rPr>
                <w:rFonts w:eastAsia="Times New Roman"/>
                <w:color w:val="000000"/>
              </w:rPr>
              <w:t> </w:t>
            </w:r>
          </w:p>
        </w:tc>
        <w:tc>
          <w:tcPr>
            <w:tcW w:w="0" w:type="auto"/>
            <w:tcBorders>
              <w:top w:val="single" w:sz="4" w:space="0" w:color="auto"/>
              <w:left w:val="nil"/>
              <w:bottom w:val="single" w:sz="8" w:space="0" w:color="auto"/>
              <w:right w:val="nil"/>
            </w:tcBorders>
            <w:shd w:val="clear" w:color="auto" w:fill="auto"/>
            <w:vAlign w:val="center"/>
            <w:hideMark/>
          </w:tcPr>
          <w:p w14:paraId="765DDC51" w14:textId="77777777" w:rsidR="002B5B1E" w:rsidRPr="002B5B1E" w:rsidRDefault="002B5B1E" w:rsidP="002B5B1E">
            <w:pPr>
              <w:jc w:val="center"/>
              <w:rPr>
                <w:rFonts w:eastAsia="Times New Roman"/>
                <w:color w:val="000000"/>
              </w:rPr>
            </w:pPr>
            <w:r w:rsidRPr="002B5B1E">
              <w:rPr>
                <w:rFonts w:eastAsia="Times New Roman"/>
                <w:color w:val="000000"/>
              </w:rPr>
              <w:t>Pre</w:t>
            </w:r>
          </w:p>
        </w:tc>
        <w:tc>
          <w:tcPr>
            <w:tcW w:w="0" w:type="auto"/>
            <w:tcBorders>
              <w:top w:val="single" w:sz="4" w:space="0" w:color="auto"/>
              <w:left w:val="nil"/>
              <w:bottom w:val="single" w:sz="8" w:space="0" w:color="auto"/>
              <w:right w:val="nil"/>
            </w:tcBorders>
            <w:shd w:val="clear" w:color="auto" w:fill="auto"/>
            <w:vAlign w:val="center"/>
            <w:hideMark/>
          </w:tcPr>
          <w:p w14:paraId="09D9FABA" w14:textId="77777777" w:rsidR="002B5B1E" w:rsidRPr="002B5B1E" w:rsidRDefault="002B5B1E" w:rsidP="002B5B1E">
            <w:pPr>
              <w:jc w:val="center"/>
              <w:rPr>
                <w:rFonts w:eastAsia="Times New Roman"/>
                <w:color w:val="000000"/>
              </w:rPr>
            </w:pPr>
            <w:r w:rsidRPr="002B5B1E">
              <w:rPr>
                <w:rFonts w:eastAsia="Times New Roman"/>
                <w:color w:val="000000"/>
              </w:rPr>
              <w:t>Post</w:t>
            </w:r>
          </w:p>
        </w:tc>
        <w:tc>
          <w:tcPr>
            <w:tcW w:w="0" w:type="auto"/>
            <w:tcBorders>
              <w:top w:val="nil"/>
              <w:left w:val="nil"/>
              <w:bottom w:val="single" w:sz="8" w:space="0" w:color="auto"/>
              <w:right w:val="nil"/>
            </w:tcBorders>
            <w:shd w:val="clear" w:color="auto" w:fill="auto"/>
            <w:vAlign w:val="center"/>
            <w:hideMark/>
          </w:tcPr>
          <w:p w14:paraId="0A74693F" w14:textId="77777777" w:rsidR="002B5B1E" w:rsidRPr="002B5B1E" w:rsidRDefault="002B5B1E" w:rsidP="002B5B1E">
            <w:pPr>
              <w:jc w:val="center"/>
              <w:rPr>
                <w:rFonts w:eastAsia="Times New Roman"/>
                <w:color w:val="000000"/>
              </w:rPr>
            </w:pPr>
            <w:r w:rsidRPr="002B5B1E">
              <w:rPr>
                <w:rFonts w:eastAsia="Times New Roman"/>
                <w:color w:val="000000"/>
              </w:rPr>
              <w:t> </w:t>
            </w:r>
          </w:p>
        </w:tc>
        <w:tc>
          <w:tcPr>
            <w:tcW w:w="0" w:type="auto"/>
            <w:tcBorders>
              <w:top w:val="single" w:sz="4" w:space="0" w:color="auto"/>
              <w:left w:val="nil"/>
              <w:bottom w:val="single" w:sz="8" w:space="0" w:color="auto"/>
              <w:right w:val="nil"/>
            </w:tcBorders>
            <w:shd w:val="clear" w:color="auto" w:fill="auto"/>
            <w:vAlign w:val="center"/>
            <w:hideMark/>
          </w:tcPr>
          <w:p w14:paraId="2EF647CA" w14:textId="77777777" w:rsidR="002B5B1E" w:rsidRPr="002B5B1E" w:rsidRDefault="002B5B1E" w:rsidP="002B5B1E">
            <w:pPr>
              <w:jc w:val="center"/>
              <w:rPr>
                <w:rFonts w:eastAsia="Times New Roman"/>
                <w:color w:val="000000"/>
              </w:rPr>
            </w:pPr>
            <w:r w:rsidRPr="002B5B1E">
              <w:rPr>
                <w:rFonts w:eastAsia="Times New Roman"/>
                <w:color w:val="000000"/>
              </w:rPr>
              <w:t>Pre</w:t>
            </w:r>
          </w:p>
        </w:tc>
        <w:tc>
          <w:tcPr>
            <w:tcW w:w="0" w:type="auto"/>
            <w:tcBorders>
              <w:top w:val="single" w:sz="4" w:space="0" w:color="auto"/>
              <w:left w:val="nil"/>
              <w:bottom w:val="single" w:sz="8" w:space="0" w:color="auto"/>
              <w:right w:val="nil"/>
            </w:tcBorders>
            <w:shd w:val="clear" w:color="auto" w:fill="auto"/>
            <w:vAlign w:val="center"/>
            <w:hideMark/>
          </w:tcPr>
          <w:p w14:paraId="392CE92C" w14:textId="77777777" w:rsidR="002B5B1E" w:rsidRPr="002B5B1E" w:rsidRDefault="002B5B1E" w:rsidP="002B5B1E">
            <w:pPr>
              <w:jc w:val="center"/>
              <w:rPr>
                <w:rFonts w:eastAsia="Times New Roman"/>
                <w:color w:val="000000"/>
              </w:rPr>
            </w:pPr>
            <w:r w:rsidRPr="002B5B1E">
              <w:rPr>
                <w:rFonts w:eastAsia="Times New Roman"/>
                <w:color w:val="000000"/>
              </w:rPr>
              <w:t>Post</w:t>
            </w:r>
          </w:p>
        </w:tc>
        <w:tc>
          <w:tcPr>
            <w:tcW w:w="0" w:type="auto"/>
            <w:tcBorders>
              <w:top w:val="nil"/>
              <w:left w:val="nil"/>
              <w:bottom w:val="single" w:sz="8" w:space="0" w:color="auto"/>
              <w:right w:val="nil"/>
            </w:tcBorders>
            <w:shd w:val="clear" w:color="auto" w:fill="auto"/>
            <w:vAlign w:val="center"/>
            <w:hideMark/>
          </w:tcPr>
          <w:p w14:paraId="0AFA2031" w14:textId="77777777" w:rsidR="002B5B1E" w:rsidRPr="002B5B1E" w:rsidRDefault="002B5B1E" w:rsidP="002B5B1E">
            <w:pPr>
              <w:jc w:val="center"/>
              <w:rPr>
                <w:rFonts w:eastAsia="Times New Roman"/>
                <w:color w:val="000000"/>
              </w:rPr>
            </w:pPr>
            <w:r w:rsidRPr="002B5B1E">
              <w:rPr>
                <w:rFonts w:eastAsia="Times New Roman"/>
                <w:color w:val="000000"/>
              </w:rPr>
              <w:t> </w:t>
            </w:r>
          </w:p>
        </w:tc>
        <w:tc>
          <w:tcPr>
            <w:tcW w:w="0" w:type="auto"/>
            <w:tcBorders>
              <w:top w:val="single" w:sz="4" w:space="0" w:color="auto"/>
              <w:left w:val="nil"/>
              <w:bottom w:val="single" w:sz="8" w:space="0" w:color="auto"/>
              <w:right w:val="nil"/>
            </w:tcBorders>
            <w:shd w:val="clear" w:color="auto" w:fill="auto"/>
            <w:vAlign w:val="center"/>
            <w:hideMark/>
          </w:tcPr>
          <w:p w14:paraId="38B1BE29" w14:textId="77777777" w:rsidR="002B5B1E" w:rsidRPr="002B5B1E" w:rsidRDefault="002B5B1E" w:rsidP="002B5B1E">
            <w:pPr>
              <w:jc w:val="center"/>
              <w:rPr>
                <w:rFonts w:eastAsia="Times New Roman"/>
                <w:color w:val="000000"/>
              </w:rPr>
            </w:pPr>
            <w:r w:rsidRPr="002B5B1E">
              <w:rPr>
                <w:rFonts w:eastAsia="Times New Roman"/>
                <w:color w:val="000000"/>
              </w:rPr>
              <w:t>Pre</w:t>
            </w:r>
          </w:p>
        </w:tc>
        <w:tc>
          <w:tcPr>
            <w:tcW w:w="0" w:type="auto"/>
            <w:tcBorders>
              <w:top w:val="single" w:sz="4" w:space="0" w:color="auto"/>
              <w:left w:val="nil"/>
              <w:bottom w:val="single" w:sz="8" w:space="0" w:color="auto"/>
              <w:right w:val="nil"/>
            </w:tcBorders>
            <w:shd w:val="clear" w:color="auto" w:fill="auto"/>
            <w:vAlign w:val="center"/>
            <w:hideMark/>
          </w:tcPr>
          <w:p w14:paraId="15D8F3E1" w14:textId="77777777" w:rsidR="002B5B1E" w:rsidRPr="002B5B1E" w:rsidRDefault="002B5B1E" w:rsidP="002B5B1E">
            <w:pPr>
              <w:jc w:val="center"/>
              <w:rPr>
                <w:rFonts w:eastAsia="Times New Roman"/>
                <w:color w:val="000000"/>
              </w:rPr>
            </w:pPr>
            <w:r w:rsidRPr="002B5B1E">
              <w:rPr>
                <w:rFonts w:eastAsia="Times New Roman"/>
                <w:color w:val="000000"/>
              </w:rPr>
              <w:t>Post</w:t>
            </w:r>
          </w:p>
        </w:tc>
        <w:tc>
          <w:tcPr>
            <w:tcW w:w="0" w:type="auto"/>
            <w:tcBorders>
              <w:top w:val="nil"/>
              <w:left w:val="nil"/>
              <w:bottom w:val="nil"/>
              <w:right w:val="nil"/>
            </w:tcBorders>
            <w:shd w:val="clear" w:color="auto" w:fill="auto"/>
            <w:noWrap/>
            <w:vAlign w:val="bottom"/>
            <w:hideMark/>
          </w:tcPr>
          <w:p w14:paraId="3F10AF11" w14:textId="77777777" w:rsidR="002B5B1E" w:rsidRPr="002B5B1E" w:rsidRDefault="002B5B1E" w:rsidP="002B5B1E">
            <w:pPr>
              <w:jc w:val="center"/>
              <w:rPr>
                <w:rFonts w:eastAsia="Times New Roman"/>
                <w:color w:val="000000"/>
              </w:rPr>
            </w:pPr>
          </w:p>
        </w:tc>
        <w:tc>
          <w:tcPr>
            <w:tcW w:w="0" w:type="auto"/>
            <w:tcBorders>
              <w:top w:val="single" w:sz="4" w:space="0" w:color="auto"/>
              <w:left w:val="nil"/>
              <w:bottom w:val="single" w:sz="8" w:space="0" w:color="auto"/>
              <w:right w:val="nil"/>
            </w:tcBorders>
            <w:shd w:val="clear" w:color="auto" w:fill="auto"/>
            <w:vAlign w:val="center"/>
            <w:hideMark/>
          </w:tcPr>
          <w:p w14:paraId="7E18FF15" w14:textId="77777777" w:rsidR="002B5B1E" w:rsidRPr="002B5B1E" w:rsidRDefault="002B5B1E" w:rsidP="002B5B1E">
            <w:pPr>
              <w:jc w:val="center"/>
              <w:rPr>
                <w:rFonts w:eastAsia="Times New Roman"/>
                <w:color w:val="000000"/>
              </w:rPr>
            </w:pPr>
            <w:r w:rsidRPr="002B5B1E">
              <w:rPr>
                <w:rFonts w:eastAsia="Times New Roman"/>
                <w:color w:val="000000"/>
              </w:rPr>
              <w:t>Pre</w:t>
            </w:r>
          </w:p>
        </w:tc>
        <w:tc>
          <w:tcPr>
            <w:tcW w:w="0" w:type="auto"/>
            <w:tcBorders>
              <w:top w:val="single" w:sz="4" w:space="0" w:color="auto"/>
              <w:left w:val="nil"/>
              <w:bottom w:val="single" w:sz="8" w:space="0" w:color="auto"/>
              <w:right w:val="nil"/>
            </w:tcBorders>
            <w:shd w:val="clear" w:color="auto" w:fill="auto"/>
            <w:vAlign w:val="center"/>
            <w:hideMark/>
          </w:tcPr>
          <w:p w14:paraId="1FFEB5A7" w14:textId="77777777" w:rsidR="002B5B1E" w:rsidRPr="002B5B1E" w:rsidRDefault="002B5B1E" w:rsidP="002B5B1E">
            <w:pPr>
              <w:jc w:val="center"/>
              <w:rPr>
                <w:rFonts w:eastAsia="Times New Roman"/>
                <w:color w:val="000000"/>
              </w:rPr>
            </w:pPr>
            <w:r w:rsidRPr="002B5B1E">
              <w:rPr>
                <w:rFonts w:eastAsia="Times New Roman"/>
                <w:color w:val="000000"/>
              </w:rPr>
              <w:t>Post</w:t>
            </w:r>
          </w:p>
        </w:tc>
        <w:tc>
          <w:tcPr>
            <w:tcW w:w="0" w:type="auto"/>
            <w:tcBorders>
              <w:top w:val="nil"/>
              <w:left w:val="nil"/>
              <w:bottom w:val="single" w:sz="8" w:space="0" w:color="auto"/>
              <w:right w:val="nil"/>
            </w:tcBorders>
            <w:shd w:val="clear" w:color="auto" w:fill="auto"/>
            <w:vAlign w:val="center"/>
            <w:hideMark/>
          </w:tcPr>
          <w:p w14:paraId="098B863D" w14:textId="77777777" w:rsidR="002B5B1E" w:rsidRPr="002B5B1E" w:rsidRDefault="002B5B1E" w:rsidP="002B5B1E">
            <w:pPr>
              <w:jc w:val="center"/>
              <w:rPr>
                <w:rFonts w:eastAsia="Times New Roman"/>
                <w:color w:val="000000"/>
              </w:rPr>
            </w:pPr>
            <w:r w:rsidRPr="002B5B1E">
              <w:rPr>
                <w:rFonts w:eastAsia="Times New Roman"/>
                <w:color w:val="000000"/>
              </w:rPr>
              <w:t> </w:t>
            </w:r>
          </w:p>
        </w:tc>
        <w:tc>
          <w:tcPr>
            <w:tcW w:w="0" w:type="auto"/>
            <w:tcBorders>
              <w:top w:val="single" w:sz="4" w:space="0" w:color="auto"/>
              <w:left w:val="nil"/>
              <w:bottom w:val="single" w:sz="8" w:space="0" w:color="auto"/>
              <w:right w:val="nil"/>
            </w:tcBorders>
            <w:shd w:val="clear" w:color="auto" w:fill="auto"/>
            <w:vAlign w:val="center"/>
            <w:hideMark/>
          </w:tcPr>
          <w:p w14:paraId="48A978F9" w14:textId="77777777" w:rsidR="002B5B1E" w:rsidRPr="002B5B1E" w:rsidRDefault="002B5B1E" w:rsidP="002B5B1E">
            <w:pPr>
              <w:jc w:val="center"/>
              <w:rPr>
                <w:rFonts w:eastAsia="Times New Roman"/>
                <w:color w:val="000000"/>
              </w:rPr>
            </w:pPr>
            <w:r w:rsidRPr="002B5B1E">
              <w:rPr>
                <w:rFonts w:eastAsia="Times New Roman"/>
                <w:color w:val="000000"/>
              </w:rPr>
              <w:t>Pre</w:t>
            </w:r>
          </w:p>
        </w:tc>
        <w:tc>
          <w:tcPr>
            <w:tcW w:w="0" w:type="auto"/>
            <w:tcBorders>
              <w:top w:val="single" w:sz="4" w:space="0" w:color="auto"/>
              <w:left w:val="nil"/>
              <w:bottom w:val="single" w:sz="8" w:space="0" w:color="auto"/>
              <w:right w:val="nil"/>
            </w:tcBorders>
            <w:shd w:val="clear" w:color="auto" w:fill="auto"/>
            <w:vAlign w:val="center"/>
            <w:hideMark/>
          </w:tcPr>
          <w:p w14:paraId="2892C5BF" w14:textId="77777777" w:rsidR="002B5B1E" w:rsidRPr="002B5B1E" w:rsidRDefault="002B5B1E" w:rsidP="002B5B1E">
            <w:pPr>
              <w:jc w:val="center"/>
              <w:rPr>
                <w:rFonts w:eastAsia="Times New Roman"/>
                <w:color w:val="000000"/>
              </w:rPr>
            </w:pPr>
            <w:r w:rsidRPr="002B5B1E">
              <w:rPr>
                <w:rFonts w:eastAsia="Times New Roman"/>
                <w:color w:val="000000"/>
              </w:rPr>
              <w:t>Post</w:t>
            </w:r>
          </w:p>
        </w:tc>
        <w:tc>
          <w:tcPr>
            <w:tcW w:w="0" w:type="auto"/>
            <w:tcBorders>
              <w:top w:val="nil"/>
              <w:left w:val="nil"/>
              <w:bottom w:val="single" w:sz="8" w:space="0" w:color="auto"/>
              <w:right w:val="nil"/>
            </w:tcBorders>
            <w:shd w:val="clear" w:color="auto" w:fill="auto"/>
            <w:vAlign w:val="center"/>
            <w:hideMark/>
          </w:tcPr>
          <w:p w14:paraId="21B8E956" w14:textId="77777777" w:rsidR="002B5B1E" w:rsidRPr="002B5B1E" w:rsidRDefault="002B5B1E" w:rsidP="002B5B1E">
            <w:pPr>
              <w:jc w:val="center"/>
              <w:rPr>
                <w:rFonts w:eastAsia="Times New Roman"/>
                <w:color w:val="000000"/>
              </w:rPr>
            </w:pPr>
            <w:r w:rsidRPr="002B5B1E">
              <w:rPr>
                <w:rFonts w:eastAsia="Times New Roman"/>
                <w:color w:val="000000"/>
              </w:rPr>
              <w:t> </w:t>
            </w:r>
          </w:p>
        </w:tc>
        <w:tc>
          <w:tcPr>
            <w:tcW w:w="0" w:type="auto"/>
            <w:tcBorders>
              <w:top w:val="single" w:sz="4" w:space="0" w:color="auto"/>
              <w:left w:val="nil"/>
              <w:bottom w:val="single" w:sz="8" w:space="0" w:color="auto"/>
              <w:right w:val="nil"/>
            </w:tcBorders>
            <w:shd w:val="clear" w:color="auto" w:fill="auto"/>
            <w:vAlign w:val="center"/>
            <w:hideMark/>
          </w:tcPr>
          <w:p w14:paraId="4DDC3D84" w14:textId="77777777" w:rsidR="002B5B1E" w:rsidRPr="002B5B1E" w:rsidRDefault="002B5B1E" w:rsidP="002B5B1E">
            <w:pPr>
              <w:jc w:val="center"/>
              <w:rPr>
                <w:rFonts w:eastAsia="Times New Roman"/>
                <w:color w:val="000000"/>
              </w:rPr>
            </w:pPr>
            <w:r w:rsidRPr="002B5B1E">
              <w:rPr>
                <w:rFonts w:eastAsia="Times New Roman"/>
                <w:color w:val="000000"/>
              </w:rPr>
              <w:t>Pre</w:t>
            </w:r>
          </w:p>
        </w:tc>
        <w:tc>
          <w:tcPr>
            <w:tcW w:w="0" w:type="auto"/>
            <w:tcBorders>
              <w:top w:val="single" w:sz="4" w:space="0" w:color="auto"/>
              <w:left w:val="nil"/>
              <w:bottom w:val="single" w:sz="8" w:space="0" w:color="auto"/>
              <w:right w:val="nil"/>
            </w:tcBorders>
            <w:shd w:val="clear" w:color="auto" w:fill="auto"/>
            <w:vAlign w:val="center"/>
            <w:hideMark/>
          </w:tcPr>
          <w:p w14:paraId="1530D06A" w14:textId="77777777" w:rsidR="002B5B1E" w:rsidRPr="002B5B1E" w:rsidRDefault="002B5B1E" w:rsidP="002B5B1E">
            <w:pPr>
              <w:jc w:val="center"/>
              <w:rPr>
                <w:rFonts w:eastAsia="Times New Roman"/>
                <w:color w:val="000000"/>
              </w:rPr>
            </w:pPr>
            <w:r w:rsidRPr="002B5B1E">
              <w:rPr>
                <w:rFonts w:eastAsia="Times New Roman"/>
                <w:color w:val="000000"/>
              </w:rPr>
              <w:t>Post</w:t>
            </w:r>
          </w:p>
        </w:tc>
      </w:tr>
      <w:tr w:rsidR="002B5B1E" w:rsidRPr="002B5B1E" w14:paraId="41CBB740" w14:textId="77777777" w:rsidTr="002B5B1E">
        <w:trPr>
          <w:trHeight w:val="300"/>
        </w:trPr>
        <w:tc>
          <w:tcPr>
            <w:tcW w:w="0" w:type="auto"/>
            <w:tcBorders>
              <w:top w:val="nil"/>
              <w:left w:val="nil"/>
              <w:right w:val="nil"/>
            </w:tcBorders>
            <w:shd w:val="clear" w:color="auto" w:fill="auto"/>
            <w:noWrap/>
            <w:vAlign w:val="center"/>
            <w:hideMark/>
          </w:tcPr>
          <w:p w14:paraId="11F1AB10" w14:textId="77777777" w:rsidR="002B5B1E" w:rsidRPr="002B5B1E" w:rsidRDefault="002B5B1E" w:rsidP="002B5B1E">
            <w:pPr>
              <w:rPr>
                <w:rFonts w:eastAsia="Times New Roman"/>
                <w:b/>
                <w:bCs/>
                <w:color w:val="0D0D0D"/>
              </w:rPr>
            </w:pPr>
            <w:r w:rsidRPr="002B5B1E">
              <w:rPr>
                <w:rFonts w:eastAsia="Times New Roman"/>
                <w:b/>
                <w:bCs/>
                <w:color w:val="0D0D0D"/>
              </w:rPr>
              <w:t>IV. Brain structure (12 statements)</w:t>
            </w:r>
          </w:p>
        </w:tc>
        <w:tc>
          <w:tcPr>
            <w:tcW w:w="0" w:type="auto"/>
            <w:tcBorders>
              <w:top w:val="nil"/>
              <w:left w:val="nil"/>
              <w:right w:val="nil"/>
            </w:tcBorders>
            <w:shd w:val="clear" w:color="auto" w:fill="auto"/>
            <w:noWrap/>
            <w:vAlign w:val="bottom"/>
            <w:hideMark/>
          </w:tcPr>
          <w:p w14:paraId="7F3C48C5" w14:textId="77777777" w:rsidR="002B5B1E" w:rsidRPr="002B5B1E" w:rsidRDefault="002B5B1E" w:rsidP="002B5B1E">
            <w:pPr>
              <w:rPr>
                <w:rFonts w:eastAsia="Times New Roman"/>
                <w:color w:val="000000"/>
              </w:rPr>
            </w:pPr>
          </w:p>
        </w:tc>
        <w:tc>
          <w:tcPr>
            <w:tcW w:w="0" w:type="auto"/>
            <w:tcBorders>
              <w:top w:val="nil"/>
              <w:left w:val="nil"/>
              <w:right w:val="nil"/>
            </w:tcBorders>
            <w:shd w:val="clear" w:color="auto" w:fill="auto"/>
            <w:noWrap/>
            <w:vAlign w:val="bottom"/>
            <w:hideMark/>
          </w:tcPr>
          <w:p w14:paraId="46C0A41A" w14:textId="77777777" w:rsidR="002B5B1E" w:rsidRPr="002B5B1E" w:rsidRDefault="002B5B1E" w:rsidP="002B5B1E">
            <w:pPr>
              <w:rPr>
                <w:rFonts w:ascii="Calibri" w:eastAsia="Times New Roman" w:hAnsi="Calibri"/>
                <w:color w:val="000000"/>
              </w:rPr>
            </w:pPr>
          </w:p>
        </w:tc>
        <w:tc>
          <w:tcPr>
            <w:tcW w:w="0" w:type="auto"/>
            <w:tcBorders>
              <w:top w:val="nil"/>
              <w:left w:val="nil"/>
              <w:right w:val="nil"/>
            </w:tcBorders>
            <w:shd w:val="clear" w:color="auto" w:fill="auto"/>
            <w:noWrap/>
            <w:vAlign w:val="bottom"/>
            <w:hideMark/>
          </w:tcPr>
          <w:p w14:paraId="67646112" w14:textId="77777777" w:rsidR="002B5B1E" w:rsidRPr="002B5B1E" w:rsidRDefault="002B5B1E" w:rsidP="002B5B1E">
            <w:pPr>
              <w:rPr>
                <w:rFonts w:ascii="Calibri" w:eastAsia="Times New Roman" w:hAnsi="Calibri"/>
                <w:color w:val="000000"/>
              </w:rPr>
            </w:pPr>
          </w:p>
        </w:tc>
        <w:tc>
          <w:tcPr>
            <w:tcW w:w="0" w:type="auto"/>
            <w:tcBorders>
              <w:top w:val="nil"/>
              <w:left w:val="nil"/>
              <w:right w:val="nil"/>
            </w:tcBorders>
            <w:shd w:val="clear" w:color="auto" w:fill="auto"/>
            <w:noWrap/>
            <w:vAlign w:val="bottom"/>
            <w:hideMark/>
          </w:tcPr>
          <w:p w14:paraId="10ECD166" w14:textId="77777777" w:rsidR="002B5B1E" w:rsidRPr="002B5B1E" w:rsidRDefault="002B5B1E" w:rsidP="002B5B1E">
            <w:pPr>
              <w:rPr>
                <w:rFonts w:eastAsia="Times New Roman"/>
                <w:color w:val="000000"/>
              </w:rPr>
            </w:pPr>
          </w:p>
        </w:tc>
        <w:tc>
          <w:tcPr>
            <w:tcW w:w="0" w:type="auto"/>
            <w:tcBorders>
              <w:top w:val="nil"/>
              <w:left w:val="nil"/>
              <w:right w:val="nil"/>
            </w:tcBorders>
            <w:shd w:val="clear" w:color="auto" w:fill="auto"/>
            <w:noWrap/>
            <w:vAlign w:val="bottom"/>
            <w:hideMark/>
          </w:tcPr>
          <w:p w14:paraId="6829F212" w14:textId="77777777" w:rsidR="002B5B1E" w:rsidRPr="002B5B1E" w:rsidRDefault="002B5B1E" w:rsidP="002B5B1E">
            <w:pPr>
              <w:rPr>
                <w:rFonts w:ascii="Calibri" w:eastAsia="Times New Roman" w:hAnsi="Calibri"/>
                <w:color w:val="000000"/>
              </w:rPr>
            </w:pPr>
          </w:p>
        </w:tc>
        <w:tc>
          <w:tcPr>
            <w:tcW w:w="0" w:type="auto"/>
            <w:tcBorders>
              <w:top w:val="nil"/>
              <w:left w:val="nil"/>
              <w:right w:val="nil"/>
            </w:tcBorders>
            <w:shd w:val="clear" w:color="auto" w:fill="auto"/>
            <w:noWrap/>
            <w:vAlign w:val="bottom"/>
            <w:hideMark/>
          </w:tcPr>
          <w:p w14:paraId="2C388956" w14:textId="77777777" w:rsidR="002B5B1E" w:rsidRPr="002B5B1E" w:rsidRDefault="002B5B1E" w:rsidP="002B5B1E">
            <w:pPr>
              <w:rPr>
                <w:rFonts w:ascii="Calibri" w:eastAsia="Times New Roman" w:hAnsi="Calibri"/>
                <w:color w:val="000000"/>
                <w:sz w:val="2"/>
                <w:szCs w:val="2"/>
              </w:rPr>
            </w:pPr>
          </w:p>
        </w:tc>
        <w:tc>
          <w:tcPr>
            <w:tcW w:w="0" w:type="auto"/>
            <w:tcBorders>
              <w:top w:val="nil"/>
              <w:left w:val="nil"/>
              <w:right w:val="nil"/>
            </w:tcBorders>
            <w:shd w:val="clear" w:color="auto" w:fill="auto"/>
            <w:noWrap/>
            <w:vAlign w:val="bottom"/>
            <w:hideMark/>
          </w:tcPr>
          <w:p w14:paraId="0FF97832" w14:textId="77777777" w:rsidR="002B5B1E" w:rsidRPr="002B5B1E" w:rsidRDefault="002B5B1E" w:rsidP="002B5B1E">
            <w:pPr>
              <w:rPr>
                <w:rFonts w:eastAsia="Times New Roman"/>
                <w:color w:val="000000"/>
              </w:rPr>
            </w:pPr>
          </w:p>
        </w:tc>
        <w:tc>
          <w:tcPr>
            <w:tcW w:w="0" w:type="auto"/>
            <w:tcBorders>
              <w:top w:val="nil"/>
              <w:left w:val="nil"/>
              <w:right w:val="nil"/>
            </w:tcBorders>
            <w:shd w:val="clear" w:color="auto" w:fill="auto"/>
            <w:noWrap/>
            <w:vAlign w:val="bottom"/>
            <w:hideMark/>
          </w:tcPr>
          <w:p w14:paraId="7084C25E" w14:textId="77777777" w:rsidR="002B5B1E" w:rsidRPr="002B5B1E" w:rsidRDefault="002B5B1E" w:rsidP="002B5B1E">
            <w:pPr>
              <w:rPr>
                <w:rFonts w:ascii="Calibri" w:eastAsia="Times New Roman" w:hAnsi="Calibri"/>
                <w:color w:val="000000"/>
              </w:rPr>
            </w:pPr>
          </w:p>
        </w:tc>
        <w:tc>
          <w:tcPr>
            <w:tcW w:w="0" w:type="auto"/>
            <w:tcBorders>
              <w:top w:val="nil"/>
              <w:left w:val="nil"/>
              <w:right w:val="nil"/>
            </w:tcBorders>
            <w:shd w:val="clear" w:color="auto" w:fill="auto"/>
            <w:noWrap/>
            <w:vAlign w:val="bottom"/>
            <w:hideMark/>
          </w:tcPr>
          <w:p w14:paraId="302196CC" w14:textId="77777777" w:rsidR="002B5B1E" w:rsidRPr="002B5B1E" w:rsidRDefault="002B5B1E" w:rsidP="002B5B1E">
            <w:pPr>
              <w:rPr>
                <w:rFonts w:eastAsia="Times New Roman"/>
                <w:color w:val="000000"/>
                <w:sz w:val="2"/>
                <w:szCs w:val="2"/>
              </w:rPr>
            </w:pPr>
          </w:p>
        </w:tc>
        <w:tc>
          <w:tcPr>
            <w:tcW w:w="0" w:type="auto"/>
            <w:tcBorders>
              <w:top w:val="nil"/>
              <w:left w:val="nil"/>
              <w:right w:val="nil"/>
            </w:tcBorders>
            <w:shd w:val="clear" w:color="auto" w:fill="auto"/>
            <w:noWrap/>
            <w:vAlign w:val="bottom"/>
            <w:hideMark/>
          </w:tcPr>
          <w:p w14:paraId="13A2D353" w14:textId="77777777" w:rsidR="002B5B1E" w:rsidRPr="002B5B1E" w:rsidRDefault="002B5B1E" w:rsidP="002B5B1E">
            <w:pPr>
              <w:rPr>
                <w:rFonts w:eastAsia="Times New Roman"/>
                <w:color w:val="000000"/>
              </w:rPr>
            </w:pPr>
          </w:p>
        </w:tc>
        <w:tc>
          <w:tcPr>
            <w:tcW w:w="0" w:type="auto"/>
            <w:tcBorders>
              <w:top w:val="nil"/>
              <w:left w:val="nil"/>
              <w:right w:val="nil"/>
            </w:tcBorders>
            <w:shd w:val="clear" w:color="auto" w:fill="auto"/>
            <w:noWrap/>
            <w:vAlign w:val="bottom"/>
            <w:hideMark/>
          </w:tcPr>
          <w:p w14:paraId="6891C801" w14:textId="77777777" w:rsidR="002B5B1E" w:rsidRPr="002B5B1E" w:rsidRDefault="002B5B1E" w:rsidP="002B5B1E">
            <w:pPr>
              <w:rPr>
                <w:rFonts w:ascii="Calibri" w:eastAsia="Times New Roman" w:hAnsi="Calibri"/>
                <w:color w:val="000000"/>
              </w:rPr>
            </w:pPr>
          </w:p>
        </w:tc>
        <w:tc>
          <w:tcPr>
            <w:tcW w:w="0" w:type="auto"/>
            <w:tcBorders>
              <w:top w:val="nil"/>
              <w:left w:val="nil"/>
              <w:right w:val="nil"/>
            </w:tcBorders>
            <w:shd w:val="clear" w:color="auto" w:fill="auto"/>
            <w:noWrap/>
            <w:vAlign w:val="bottom"/>
            <w:hideMark/>
          </w:tcPr>
          <w:p w14:paraId="3BB2B8B0" w14:textId="77777777" w:rsidR="002B5B1E" w:rsidRPr="002B5B1E" w:rsidRDefault="002B5B1E" w:rsidP="002B5B1E">
            <w:pPr>
              <w:rPr>
                <w:rFonts w:ascii="Calibri" w:eastAsia="Times New Roman" w:hAnsi="Calibri"/>
                <w:color w:val="000000"/>
              </w:rPr>
            </w:pPr>
          </w:p>
        </w:tc>
        <w:tc>
          <w:tcPr>
            <w:tcW w:w="0" w:type="auto"/>
            <w:tcBorders>
              <w:top w:val="nil"/>
              <w:left w:val="nil"/>
              <w:right w:val="nil"/>
            </w:tcBorders>
            <w:shd w:val="clear" w:color="auto" w:fill="auto"/>
            <w:noWrap/>
            <w:vAlign w:val="bottom"/>
            <w:hideMark/>
          </w:tcPr>
          <w:p w14:paraId="5264081C" w14:textId="77777777" w:rsidR="002B5B1E" w:rsidRPr="002B5B1E" w:rsidRDefault="002B5B1E" w:rsidP="002B5B1E">
            <w:pPr>
              <w:rPr>
                <w:rFonts w:eastAsia="Times New Roman"/>
                <w:color w:val="000000"/>
              </w:rPr>
            </w:pPr>
          </w:p>
        </w:tc>
        <w:tc>
          <w:tcPr>
            <w:tcW w:w="0" w:type="auto"/>
            <w:tcBorders>
              <w:top w:val="nil"/>
              <w:left w:val="nil"/>
              <w:right w:val="nil"/>
            </w:tcBorders>
            <w:shd w:val="clear" w:color="auto" w:fill="auto"/>
            <w:noWrap/>
            <w:vAlign w:val="bottom"/>
            <w:hideMark/>
          </w:tcPr>
          <w:p w14:paraId="629801A5" w14:textId="77777777" w:rsidR="002B5B1E" w:rsidRPr="002B5B1E" w:rsidRDefault="002B5B1E" w:rsidP="002B5B1E">
            <w:pPr>
              <w:rPr>
                <w:rFonts w:ascii="Calibri" w:eastAsia="Times New Roman" w:hAnsi="Calibri"/>
                <w:color w:val="000000"/>
              </w:rPr>
            </w:pPr>
          </w:p>
        </w:tc>
        <w:tc>
          <w:tcPr>
            <w:tcW w:w="0" w:type="auto"/>
            <w:tcBorders>
              <w:top w:val="nil"/>
              <w:left w:val="nil"/>
              <w:right w:val="nil"/>
            </w:tcBorders>
            <w:shd w:val="clear" w:color="auto" w:fill="auto"/>
            <w:noWrap/>
            <w:vAlign w:val="bottom"/>
            <w:hideMark/>
          </w:tcPr>
          <w:p w14:paraId="7C841139" w14:textId="77777777" w:rsidR="002B5B1E" w:rsidRPr="002B5B1E" w:rsidRDefault="002B5B1E" w:rsidP="002B5B1E">
            <w:pPr>
              <w:rPr>
                <w:rFonts w:ascii="Calibri" w:eastAsia="Times New Roman" w:hAnsi="Calibri"/>
                <w:color w:val="000000"/>
                <w:sz w:val="2"/>
                <w:szCs w:val="2"/>
              </w:rPr>
            </w:pPr>
          </w:p>
        </w:tc>
        <w:tc>
          <w:tcPr>
            <w:tcW w:w="0" w:type="auto"/>
            <w:tcBorders>
              <w:top w:val="nil"/>
              <w:left w:val="nil"/>
              <w:right w:val="nil"/>
            </w:tcBorders>
            <w:shd w:val="clear" w:color="auto" w:fill="auto"/>
            <w:noWrap/>
            <w:vAlign w:val="bottom"/>
            <w:hideMark/>
          </w:tcPr>
          <w:p w14:paraId="7195A254" w14:textId="77777777" w:rsidR="002B5B1E" w:rsidRPr="002B5B1E" w:rsidRDefault="002B5B1E" w:rsidP="002B5B1E">
            <w:pPr>
              <w:rPr>
                <w:rFonts w:eastAsia="Times New Roman"/>
                <w:color w:val="000000"/>
              </w:rPr>
            </w:pPr>
          </w:p>
        </w:tc>
        <w:tc>
          <w:tcPr>
            <w:tcW w:w="0" w:type="auto"/>
            <w:tcBorders>
              <w:top w:val="nil"/>
              <w:left w:val="nil"/>
              <w:right w:val="nil"/>
            </w:tcBorders>
            <w:shd w:val="clear" w:color="auto" w:fill="auto"/>
            <w:noWrap/>
            <w:vAlign w:val="bottom"/>
            <w:hideMark/>
          </w:tcPr>
          <w:p w14:paraId="14815CA4" w14:textId="77777777" w:rsidR="002B5B1E" w:rsidRPr="002B5B1E" w:rsidRDefault="002B5B1E" w:rsidP="002B5B1E">
            <w:pPr>
              <w:rPr>
                <w:rFonts w:ascii="Calibri" w:eastAsia="Times New Roman" w:hAnsi="Calibri"/>
                <w:color w:val="000000"/>
              </w:rPr>
            </w:pPr>
          </w:p>
        </w:tc>
      </w:tr>
      <w:tr w:rsidR="002B5B1E" w:rsidRPr="002B5B1E" w14:paraId="1EDCB951" w14:textId="77777777" w:rsidTr="002B5B1E">
        <w:trPr>
          <w:trHeight w:val="300"/>
        </w:trPr>
        <w:tc>
          <w:tcPr>
            <w:tcW w:w="0" w:type="auto"/>
            <w:shd w:val="clear" w:color="auto" w:fill="auto"/>
            <w:noWrap/>
            <w:vAlign w:val="center"/>
            <w:hideMark/>
          </w:tcPr>
          <w:p w14:paraId="3F41EA84" w14:textId="77777777" w:rsidR="002B5B1E" w:rsidRPr="002B5B1E" w:rsidRDefault="002B5B1E" w:rsidP="002B5B1E">
            <w:pPr>
              <w:rPr>
                <w:rFonts w:eastAsia="Times New Roman"/>
                <w:i/>
                <w:iCs/>
                <w:color w:val="000000"/>
              </w:rPr>
            </w:pPr>
            <w:r w:rsidRPr="002B5B1E">
              <w:rPr>
                <w:rFonts w:eastAsia="Times New Roman"/>
                <w:i/>
                <w:iCs/>
                <w:color w:val="000000"/>
              </w:rPr>
              <w:t>1. Your brain is gray.</w:t>
            </w:r>
          </w:p>
        </w:tc>
        <w:tc>
          <w:tcPr>
            <w:tcW w:w="0" w:type="auto"/>
            <w:shd w:val="clear" w:color="auto" w:fill="auto"/>
            <w:noWrap/>
            <w:vAlign w:val="center"/>
            <w:hideMark/>
          </w:tcPr>
          <w:p w14:paraId="5ECEA2BE" w14:textId="77777777" w:rsidR="002B5B1E" w:rsidRPr="002B5B1E" w:rsidRDefault="002B5B1E" w:rsidP="002B5B1E">
            <w:pPr>
              <w:jc w:val="right"/>
              <w:rPr>
                <w:rFonts w:eastAsia="Times New Roman"/>
                <w:color w:val="000000"/>
              </w:rPr>
            </w:pPr>
            <w:r w:rsidRPr="002B5B1E">
              <w:rPr>
                <w:rFonts w:eastAsia="Times New Roman"/>
                <w:color w:val="000000"/>
              </w:rPr>
              <w:t>30</w:t>
            </w:r>
          </w:p>
        </w:tc>
        <w:tc>
          <w:tcPr>
            <w:tcW w:w="0" w:type="auto"/>
            <w:shd w:val="clear" w:color="auto" w:fill="auto"/>
            <w:noWrap/>
            <w:vAlign w:val="center"/>
            <w:hideMark/>
          </w:tcPr>
          <w:p w14:paraId="3846363B" w14:textId="77777777" w:rsidR="002B5B1E" w:rsidRPr="002B5B1E" w:rsidRDefault="002B5B1E" w:rsidP="002B5B1E">
            <w:pPr>
              <w:jc w:val="right"/>
              <w:rPr>
                <w:rFonts w:eastAsia="Times New Roman"/>
                <w:color w:val="000000"/>
              </w:rPr>
            </w:pPr>
            <w:r w:rsidRPr="002B5B1E">
              <w:rPr>
                <w:rFonts w:eastAsia="Times New Roman"/>
                <w:color w:val="000000"/>
              </w:rPr>
              <w:t>38</w:t>
            </w:r>
          </w:p>
        </w:tc>
        <w:tc>
          <w:tcPr>
            <w:tcW w:w="0" w:type="auto"/>
            <w:shd w:val="clear" w:color="auto" w:fill="auto"/>
            <w:noWrap/>
            <w:vAlign w:val="center"/>
            <w:hideMark/>
          </w:tcPr>
          <w:p w14:paraId="789B3BCA" w14:textId="77777777" w:rsidR="002B5B1E" w:rsidRPr="002B5B1E" w:rsidRDefault="002B5B1E" w:rsidP="002B5B1E">
            <w:pPr>
              <w:rPr>
                <w:rFonts w:ascii="Calibri" w:eastAsia="Times New Roman" w:hAnsi="Calibri"/>
                <w:color w:val="000000"/>
              </w:rPr>
            </w:pPr>
          </w:p>
        </w:tc>
        <w:tc>
          <w:tcPr>
            <w:tcW w:w="0" w:type="auto"/>
            <w:shd w:val="clear" w:color="auto" w:fill="auto"/>
            <w:noWrap/>
            <w:vAlign w:val="center"/>
            <w:hideMark/>
          </w:tcPr>
          <w:p w14:paraId="7651A3B9" w14:textId="77777777" w:rsidR="002B5B1E" w:rsidRPr="002B5B1E" w:rsidRDefault="002B5B1E" w:rsidP="002B5B1E">
            <w:pPr>
              <w:jc w:val="right"/>
              <w:rPr>
                <w:rFonts w:eastAsia="Times New Roman"/>
                <w:color w:val="000000"/>
              </w:rPr>
            </w:pPr>
            <w:r w:rsidRPr="002B5B1E">
              <w:rPr>
                <w:rFonts w:eastAsia="Times New Roman"/>
                <w:color w:val="000000"/>
              </w:rPr>
              <w:t>30</w:t>
            </w:r>
          </w:p>
        </w:tc>
        <w:tc>
          <w:tcPr>
            <w:tcW w:w="0" w:type="auto"/>
            <w:shd w:val="clear" w:color="auto" w:fill="auto"/>
            <w:noWrap/>
            <w:vAlign w:val="center"/>
            <w:hideMark/>
          </w:tcPr>
          <w:p w14:paraId="3502ED6A" w14:textId="77777777" w:rsidR="002B5B1E" w:rsidRPr="002B5B1E" w:rsidRDefault="002B5B1E" w:rsidP="002B5B1E">
            <w:pPr>
              <w:jc w:val="right"/>
              <w:rPr>
                <w:rFonts w:eastAsia="Times New Roman"/>
                <w:color w:val="000000"/>
              </w:rPr>
            </w:pPr>
            <w:r w:rsidRPr="002B5B1E">
              <w:rPr>
                <w:rFonts w:eastAsia="Times New Roman"/>
                <w:color w:val="000000"/>
              </w:rPr>
              <w:t>24</w:t>
            </w:r>
          </w:p>
        </w:tc>
        <w:tc>
          <w:tcPr>
            <w:tcW w:w="0" w:type="auto"/>
            <w:shd w:val="clear" w:color="auto" w:fill="auto"/>
            <w:noWrap/>
            <w:vAlign w:val="center"/>
            <w:hideMark/>
          </w:tcPr>
          <w:p w14:paraId="4C5AC310" w14:textId="77777777" w:rsidR="002B5B1E" w:rsidRPr="002B5B1E" w:rsidRDefault="002B5B1E" w:rsidP="002B5B1E">
            <w:pPr>
              <w:rPr>
                <w:rFonts w:ascii="Calibri" w:eastAsia="Times New Roman" w:hAnsi="Calibri"/>
                <w:color w:val="000000"/>
                <w:sz w:val="2"/>
                <w:szCs w:val="2"/>
              </w:rPr>
            </w:pPr>
          </w:p>
        </w:tc>
        <w:tc>
          <w:tcPr>
            <w:tcW w:w="0" w:type="auto"/>
            <w:shd w:val="clear" w:color="auto" w:fill="auto"/>
            <w:noWrap/>
            <w:vAlign w:val="center"/>
            <w:hideMark/>
          </w:tcPr>
          <w:p w14:paraId="50FA288F" w14:textId="77777777" w:rsidR="002B5B1E" w:rsidRPr="002B5B1E" w:rsidRDefault="002B5B1E" w:rsidP="002B5B1E">
            <w:pPr>
              <w:jc w:val="right"/>
              <w:rPr>
                <w:rFonts w:eastAsia="Times New Roman"/>
                <w:color w:val="000000"/>
              </w:rPr>
            </w:pPr>
            <w:r w:rsidRPr="002B5B1E">
              <w:rPr>
                <w:rFonts w:eastAsia="Times New Roman"/>
                <w:color w:val="000000"/>
              </w:rPr>
              <w:t>40</w:t>
            </w:r>
          </w:p>
        </w:tc>
        <w:tc>
          <w:tcPr>
            <w:tcW w:w="0" w:type="auto"/>
            <w:shd w:val="clear" w:color="auto" w:fill="auto"/>
            <w:noWrap/>
            <w:vAlign w:val="center"/>
            <w:hideMark/>
          </w:tcPr>
          <w:p w14:paraId="27F2D76F" w14:textId="77777777" w:rsidR="002B5B1E" w:rsidRPr="002B5B1E" w:rsidRDefault="002B5B1E" w:rsidP="002B5B1E">
            <w:pPr>
              <w:jc w:val="right"/>
              <w:rPr>
                <w:rFonts w:eastAsia="Times New Roman"/>
                <w:color w:val="000000"/>
              </w:rPr>
            </w:pPr>
            <w:r w:rsidRPr="002B5B1E">
              <w:rPr>
                <w:rFonts w:eastAsia="Times New Roman"/>
                <w:color w:val="000000"/>
              </w:rPr>
              <w:t>38</w:t>
            </w:r>
          </w:p>
        </w:tc>
        <w:tc>
          <w:tcPr>
            <w:tcW w:w="0" w:type="auto"/>
            <w:shd w:val="clear" w:color="auto" w:fill="auto"/>
            <w:noWrap/>
            <w:vAlign w:val="center"/>
            <w:hideMark/>
          </w:tcPr>
          <w:p w14:paraId="2A3F7CDD" w14:textId="77777777" w:rsidR="002B5B1E" w:rsidRPr="002B5B1E" w:rsidRDefault="002B5B1E" w:rsidP="002B5B1E">
            <w:pPr>
              <w:rPr>
                <w:rFonts w:eastAsia="Times New Roman"/>
                <w:color w:val="000000"/>
                <w:sz w:val="2"/>
                <w:szCs w:val="2"/>
              </w:rPr>
            </w:pPr>
          </w:p>
        </w:tc>
        <w:tc>
          <w:tcPr>
            <w:tcW w:w="0" w:type="auto"/>
            <w:shd w:val="clear" w:color="auto" w:fill="auto"/>
            <w:noWrap/>
            <w:vAlign w:val="center"/>
            <w:hideMark/>
          </w:tcPr>
          <w:p w14:paraId="60A60552" w14:textId="77777777" w:rsidR="002B5B1E" w:rsidRPr="002B5B1E" w:rsidRDefault="002B5B1E" w:rsidP="002B5B1E">
            <w:pPr>
              <w:jc w:val="right"/>
              <w:rPr>
                <w:rFonts w:eastAsia="Times New Roman"/>
                <w:color w:val="000000"/>
              </w:rPr>
            </w:pPr>
            <w:r w:rsidRPr="002B5B1E">
              <w:rPr>
                <w:rFonts w:eastAsia="Times New Roman"/>
                <w:color w:val="000000"/>
              </w:rPr>
              <w:t>14</w:t>
            </w:r>
          </w:p>
        </w:tc>
        <w:tc>
          <w:tcPr>
            <w:tcW w:w="0" w:type="auto"/>
            <w:shd w:val="clear" w:color="auto" w:fill="auto"/>
            <w:noWrap/>
            <w:vAlign w:val="center"/>
            <w:hideMark/>
          </w:tcPr>
          <w:p w14:paraId="5C270F3A" w14:textId="77777777" w:rsidR="002B5B1E" w:rsidRPr="002B5B1E" w:rsidRDefault="002B5B1E" w:rsidP="002B5B1E">
            <w:pPr>
              <w:jc w:val="right"/>
              <w:rPr>
                <w:rFonts w:eastAsia="Times New Roman"/>
                <w:color w:val="000000"/>
              </w:rPr>
            </w:pPr>
            <w:r w:rsidRPr="002B5B1E">
              <w:rPr>
                <w:rFonts w:eastAsia="Times New Roman"/>
                <w:color w:val="000000"/>
              </w:rPr>
              <w:t>24</w:t>
            </w:r>
          </w:p>
        </w:tc>
        <w:tc>
          <w:tcPr>
            <w:tcW w:w="0" w:type="auto"/>
            <w:shd w:val="clear" w:color="auto" w:fill="auto"/>
            <w:noWrap/>
            <w:vAlign w:val="center"/>
            <w:hideMark/>
          </w:tcPr>
          <w:p w14:paraId="6180083F" w14:textId="77777777" w:rsidR="002B5B1E" w:rsidRPr="002B5B1E" w:rsidRDefault="002B5B1E" w:rsidP="002B5B1E">
            <w:pPr>
              <w:rPr>
                <w:rFonts w:eastAsia="Times New Roman"/>
                <w:color w:val="000000"/>
              </w:rPr>
            </w:pPr>
          </w:p>
        </w:tc>
        <w:tc>
          <w:tcPr>
            <w:tcW w:w="0" w:type="auto"/>
            <w:shd w:val="clear" w:color="auto" w:fill="auto"/>
            <w:noWrap/>
            <w:vAlign w:val="center"/>
            <w:hideMark/>
          </w:tcPr>
          <w:p w14:paraId="07C95379" w14:textId="77777777" w:rsidR="002B5B1E" w:rsidRPr="002B5B1E" w:rsidRDefault="002B5B1E" w:rsidP="002B5B1E">
            <w:pPr>
              <w:jc w:val="right"/>
              <w:rPr>
                <w:rFonts w:eastAsia="Times New Roman"/>
                <w:color w:val="000000"/>
              </w:rPr>
            </w:pPr>
            <w:r w:rsidRPr="002B5B1E">
              <w:rPr>
                <w:rFonts w:eastAsia="Times New Roman"/>
                <w:color w:val="000000"/>
              </w:rPr>
              <w:t>22</w:t>
            </w:r>
          </w:p>
        </w:tc>
        <w:tc>
          <w:tcPr>
            <w:tcW w:w="0" w:type="auto"/>
            <w:shd w:val="clear" w:color="auto" w:fill="auto"/>
            <w:noWrap/>
            <w:vAlign w:val="center"/>
            <w:hideMark/>
          </w:tcPr>
          <w:p w14:paraId="519402BA" w14:textId="77777777" w:rsidR="002B5B1E" w:rsidRPr="002B5B1E" w:rsidRDefault="002B5B1E" w:rsidP="002B5B1E">
            <w:pPr>
              <w:jc w:val="right"/>
              <w:rPr>
                <w:rFonts w:eastAsia="Times New Roman"/>
                <w:color w:val="000000"/>
              </w:rPr>
            </w:pPr>
            <w:r w:rsidRPr="002B5B1E">
              <w:rPr>
                <w:rFonts w:eastAsia="Times New Roman"/>
                <w:color w:val="000000"/>
              </w:rPr>
              <w:t>14</w:t>
            </w:r>
          </w:p>
        </w:tc>
        <w:tc>
          <w:tcPr>
            <w:tcW w:w="0" w:type="auto"/>
            <w:shd w:val="clear" w:color="auto" w:fill="auto"/>
            <w:noWrap/>
            <w:vAlign w:val="center"/>
            <w:hideMark/>
          </w:tcPr>
          <w:p w14:paraId="36397522" w14:textId="77777777" w:rsidR="002B5B1E" w:rsidRPr="002B5B1E" w:rsidRDefault="002B5B1E" w:rsidP="002B5B1E">
            <w:pPr>
              <w:rPr>
                <w:rFonts w:ascii="Calibri" w:eastAsia="Times New Roman" w:hAnsi="Calibri"/>
                <w:color w:val="000000"/>
                <w:sz w:val="2"/>
                <w:szCs w:val="2"/>
              </w:rPr>
            </w:pPr>
          </w:p>
        </w:tc>
        <w:tc>
          <w:tcPr>
            <w:tcW w:w="0" w:type="auto"/>
            <w:shd w:val="clear" w:color="auto" w:fill="auto"/>
            <w:noWrap/>
            <w:vAlign w:val="center"/>
            <w:hideMark/>
          </w:tcPr>
          <w:p w14:paraId="554F71D7" w14:textId="77777777" w:rsidR="002B5B1E" w:rsidRPr="002B5B1E" w:rsidRDefault="002B5B1E" w:rsidP="002B5B1E">
            <w:pPr>
              <w:jc w:val="right"/>
              <w:rPr>
                <w:rFonts w:eastAsia="Times New Roman"/>
                <w:color w:val="000000"/>
              </w:rPr>
            </w:pPr>
            <w:r w:rsidRPr="002B5B1E">
              <w:rPr>
                <w:rFonts w:eastAsia="Times New Roman"/>
                <w:color w:val="000000"/>
              </w:rPr>
              <w:t>63</w:t>
            </w:r>
          </w:p>
        </w:tc>
        <w:tc>
          <w:tcPr>
            <w:tcW w:w="0" w:type="auto"/>
            <w:shd w:val="clear" w:color="auto" w:fill="auto"/>
            <w:noWrap/>
            <w:vAlign w:val="center"/>
            <w:hideMark/>
          </w:tcPr>
          <w:p w14:paraId="63CF32CC" w14:textId="77777777" w:rsidR="002B5B1E" w:rsidRPr="002B5B1E" w:rsidRDefault="002B5B1E" w:rsidP="002B5B1E">
            <w:pPr>
              <w:jc w:val="right"/>
              <w:rPr>
                <w:rFonts w:eastAsia="Times New Roman"/>
                <w:color w:val="000000"/>
              </w:rPr>
            </w:pPr>
            <w:r w:rsidRPr="002B5B1E">
              <w:rPr>
                <w:rFonts w:eastAsia="Times New Roman"/>
                <w:color w:val="000000"/>
              </w:rPr>
              <w:t>61</w:t>
            </w:r>
          </w:p>
        </w:tc>
      </w:tr>
      <w:tr w:rsidR="002B5B1E" w:rsidRPr="002B5B1E" w14:paraId="0FACAFD9" w14:textId="77777777" w:rsidTr="002B5B1E">
        <w:trPr>
          <w:trHeight w:val="600"/>
        </w:trPr>
        <w:tc>
          <w:tcPr>
            <w:tcW w:w="0" w:type="auto"/>
            <w:shd w:val="clear" w:color="auto" w:fill="auto"/>
            <w:vAlign w:val="center"/>
            <w:hideMark/>
          </w:tcPr>
          <w:p w14:paraId="14BE1FE9" w14:textId="77777777" w:rsidR="002B5B1E" w:rsidRPr="002B5B1E" w:rsidRDefault="002B5B1E" w:rsidP="002B5B1E">
            <w:pPr>
              <w:rPr>
                <w:rFonts w:eastAsia="Times New Roman"/>
                <w:color w:val="000000"/>
              </w:rPr>
            </w:pPr>
            <w:r w:rsidRPr="002B5B1E">
              <w:rPr>
                <w:rFonts w:eastAsia="Times New Roman"/>
                <w:color w:val="000000"/>
              </w:rPr>
              <w:t xml:space="preserve">2. Production of new neural connections can </w:t>
            </w:r>
            <w:r w:rsidRPr="002B5B1E">
              <w:rPr>
                <w:rFonts w:eastAsia="Times New Roman"/>
                <w:color w:val="000000"/>
              </w:rPr>
              <w:br/>
              <w:t>continue into old age.</w:t>
            </w:r>
          </w:p>
        </w:tc>
        <w:tc>
          <w:tcPr>
            <w:tcW w:w="0" w:type="auto"/>
            <w:shd w:val="clear" w:color="auto" w:fill="auto"/>
            <w:noWrap/>
            <w:vAlign w:val="center"/>
            <w:hideMark/>
          </w:tcPr>
          <w:p w14:paraId="5CDAEC0F" w14:textId="77777777" w:rsidR="002B5B1E" w:rsidRPr="002B5B1E" w:rsidRDefault="002B5B1E" w:rsidP="002B5B1E">
            <w:pPr>
              <w:jc w:val="right"/>
              <w:rPr>
                <w:rFonts w:eastAsia="Times New Roman"/>
                <w:color w:val="000000"/>
              </w:rPr>
            </w:pPr>
            <w:r w:rsidRPr="002B5B1E">
              <w:rPr>
                <w:rFonts w:eastAsia="Times New Roman"/>
                <w:color w:val="000000"/>
              </w:rPr>
              <w:t>30</w:t>
            </w:r>
          </w:p>
        </w:tc>
        <w:tc>
          <w:tcPr>
            <w:tcW w:w="0" w:type="auto"/>
            <w:shd w:val="clear" w:color="auto" w:fill="auto"/>
            <w:noWrap/>
            <w:vAlign w:val="center"/>
            <w:hideMark/>
          </w:tcPr>
          <w:p w14:paraId="559EE10D" w14:textId="77777777" w:rsidR="002B5B1E" w:rsidRPr="002B5B1E" w:rsidRDefault="002B5B1E" w:rsidP="002B5B1E">
            <w:pPr>
              <w:jc w:val="right"/>
              <w:rPr>
                <w:rFonts w:eastAsia="Times New Roman"/>
                <w:color w:val="000000"/>
              </w:rPr>
            </w:pPr>
            <w:r w:rsidRPr="002B5B1E">
              <w:rPr>
                <w:rFonts w:eastAsia="Times New Roman"/>
                <w:color w:val="000000"/>
              </w:rPr>
              <w:t>40</w:t>
            </w:r>
          </w:p>
        </w:tc>
        <w:tc>
          <w:tcPr>
            <w:tcW w:w="0" w:type="auto"/>
            <w:shd w:val="clear" w:color="auto" w:fill="auto"/>
            <w:noWrap/>
            <w:vAlign w:val="center"/>
            <w:hideMark/>
          </w:tcPr>
          <w:p w14:paraId="4B2C9540" w14:textId="77777777" w:rsidR="002B5B1E" w:rsidRPr="002B5B1E" w:rsidRDefault="002B5B1E" w:rsidP="002B5B1E">
            <w:pPr>
              <w:rPr>
                <w:rFonts w:ascii="Calibri" w:eastAsia="Times New Roman" w:hAnsi="Calibri"/>
                <w:color w:val="000000"/>
              </w:rPr>
            </w:pPr>
          </w:p>
        </w:tc>
        <w:tc>
          <w:tcPr>
            <w:tcW w:w="0" w:type="auto"/>
            <w:shd w:val="clear" w:color="auto" w:fill="auto"/>
            <w:noWrap/>
            <w:vAlign w:val="center"/>
            <w:hideMark/>
          </w:tcPr>
          <w:p w14:paraId="086696D0" w14:textId="77777777" w:rsidR="002B5B1E" w:rsidRPr="002B5B1E" w:rsidRDefault="002B5B1E" w:rsidP="002B5B1E">
            <w:pPr>
              <w:jc w:val="right"/>
              <w:rPr>
                <w:rFonts w:eastAsia="Times New Roman"/>
                <w:color w:val="000000"/>
              </w:rPr>
            </w:pPr>
            <w:r w:rsidRPr="002B5B1E">
              <w:rPr>
                <w:rFonts w:eastAsia="Times New Roman"/>
                <w:color w:val="000000"/>
              </w:rPr>
              <w:t>38</w:t>
            </w:r>
          </w:p>
        </w:tc>
        <w:tc>
          <w:tcPr>
            <w:tcW w:w="0" w:type="auto"/>
            <w:shd w:val="clear" w:color="auto" w:fill="auto"/>
            <w:noWrap/>
            <w:vAlign w:val="center"/>
            <w:hideMark/>
          </w:tcPr>
          <w:p w14:paraId="62B465E1" w14:textId="77777777" w:rsidR="002B5B1E" w:rsidRPr="002B5B1E" w:rsidRDefault="002B5B1E" w:rsidP="002B5B1E">
            <w:pPr>
              <w:jc w:val="right"/>
              <w:rPr>
                <w:rFonts w:eastAsia="Times New Roman"/>
                <w:color w:val="000000"/>
              </w:rPr>
            </w:pPr>
            <w:r w:rsidRPr="002B5B1E">
              <w:rPr>
                <w:rFonts w:eastAsia="Times New Roman"/>
                <w:color w:val="000000"/>
              </w:rPr>
              <w:t>30</w:t>
            </w:r>
          </w:p>
        </w:tc>
        <w:tc>
          <w:tcPr>
            <w:tcW w:w="0" w:type="auto"/>
            <w:shd w:val="clear" w:color="auto" w:fill="auto"/>
            <w:noWrap/>
            <w:vAlign w:val="center"/>
            <w:hideMark/>
          </w:tcPr>
          <w:p w14:paraId="3DB54B0B" w14:textId="77777777" w:rsidR="002B5B1E" w:rsidRPr="002B5B1E" w:rsidRDefault="002B5B1E" w:rsidP="002B5B1E">
            <w:pPr>
              <w:rPr>
                <w:rFonts w:ascii="Calibri" w:eastAsia="Times New Roman" w:hAnsi="Calibri"/>
                <w:color w:val="000000"/>
                <w:sz w:val="2"/>
                <w:szCs w:val="2"/>
              </w:rPr>
            </w:pPr>
          </w:p>
        </w:tc>
        <w:tc>
          <w:tcPr>
            <w:tcW w:w="0" w:type="auto"/>
            <w:shd w:val="clear" w:color="auto" w:fill="auto"/>
            <w:noWrap/>
            <w:vAlign w:val="center"/>
            <w:hideMark/>
          </w:tcPr>
          <w:p w14:paraId="6F0CCAD2" w14:textId="77777777" w:rsidR="002B5B1E" w:rsidRPr="002B5B1E" w:rsidRDefault="002B5B1E" w:rsidP="002B5B1E">
            <w:pPr>
              <w:jc w:val="right"/>
              <w:rPr>
                <w:rFonts w:eastAsia="Times New Roman"/>
                <w:color w:val="000000"/>
              </w:rPr>
            </w:pPr>
            <w:r w:rsidRPr="002B5B1E">
              <w:rPr>
                <w:rFonts w:eastAsia="Times New Roman"/>
                <w:color w:val="000000"/>
              </w:rPr>
              <w:t>32</w:t>
            </w:r>
          </w:p>
        </w:tc>
        <w:tc>
          <w:tcPr>
            <w:tcW w:w="0" w:type="auto"/>
            <w:shd w:val="clear" w:color="auto" w:fill="auto"/>
            <w:noWrap/>
            <w:vAlign w:val="center"/>
            <w:hideMark/>
          </w:tcPr>
          <w:p w14:paraId="58CDD4B9" w14:textId="77777777" w:rsidR="002B5B1E" w:rsidRPr="002B5B1E" w:rsidRDefault="002B5B1E" w:rsidP="002B5B1E">
            <w:pPr>
              <w:jc w:val="right"/>
              <w:rPr>
                <w:rFonts w:eastAsia="Times New Roman"/>
                <w:color w:val="000000"/>
              </w:rPr>
            </w:pPr>
            <w:r w:rsidRPr="002B5B1E">
              <w:rPr>
                <w:rFonts w:eastAsia="Times New Roman"/>
                <w:color w:val="000000"/>
              </w:rPr>
              <w:t>30</w:t>
            </w:r>
          </w:p>
        </w:tc>
        <w:tc>
          <w:tcPr>
            <w:tcW w:w="0" w:type="auto"/>
            <w:shd w:val="clear" w:color="auto" w:fill="auto"/>
            <w:noWrap/>
            <w:vAlign w:val="center"/>
            <w:hideMark/>
          </w:tcPr>
          <w:p w14:paraId="6B668F8D" w14:textId="77777777" w:rsidR="002B5B1E" w:rsidRPr="002B5B1E" w:rsidRDefault="002B5B1E" w:rsidP="002B5B1E">
            <w:pPr>
              <w:rPr>
                <w:rFonts w:eastAsia="Times New Roman"/>
                <w:color w:val="000000"/>
                <w:sz w:val="2"/>
                <w:szCs w:val="2"/>
              </w:rPr>
            </w:pPr>
          </w:p>
        </w:tc>
        <w:tc>
          <w:tcPr>
            <w:tcW w:w="0" w:type="auto"/>
            <w:shd w:val="clear" w:color="auto" w:fill="auto"/>
            <w:noWrap/>
            <w:vAlign w:val="center"/>
            <w:hideMark/>
          </w:tcPr>
          <w:p w14:paraId="589E05F6" w14:textId="77777777" w:rsidR="002B5B1E" w:rsidRPr="002B5B1E" w:rsidRDefault="002B5B1E" w:rsidP="002B5B1E">
            <w:pPr>
              <w:jc w:val="right"/>
              <w:rPr>
                <w:rFonts w:eastAsia="Times New Roman"/>
                <w:color w:val="000000"/>
              </w:rPr>
            </w:pPr>
            <w:r w:rsidRPr="002B5B1E">
              <w:rPr>
                <w:rFonts w:eastAsia="Times New Roman"/>
                <w:color w:val="000000"/>
              </w:rPr>
              <w:t>12</w:t>
            </w:r>
          </w:p>
        </w:tc>
        <w:tc>
          <w:tcPr>
            <w:tcW w:w="0" w:type="auto"/>
            <w:shd w:val="clear" w:color="auto" w:fill="auto"/>
            <w:noWrap/>
            <w:vAlign w:val="center"/>
            <w:hideMark/>
          </w:tcPr>
          <w:p w14:paraId="4157A461" w14:textId="77777777" w:rsidR="002B5B1E" w:rsidRPr="002B5B1E" w:rsidRDefault="002B5B1E" w:rsidP="002B5B1E">
            <w:pPr>
              <w:jc w:val="right"/>
              <w:rPr>
                <w:rFonts w:eastAsia="Times New Roman"/>
                <w:color w:val="000000"/>
              </w:rPr>
            </w:pPr>
            <w:r w:rsidRPr="002B5B1E">
              <w:rPr>
                <w:rFonts w:eastAsia="Times New Roman"/>
                <w:color w:val="000000"/>
              </w:rPr>
              <w:t>16</w:t>
            </w:r>
          </w:p>
        </w:tc>
        <w:tc>
          <w:tcPr>
            <w:tcW w:w="0" w:type="auto"/>
            <w:shd w:val="clear" w:color="auto" w:fill="auto"/>
            <w:noWrap/>
            <w:vAlign w:val="center"/>
            <w:hideMark/>
          </w:tcPr>
          <w:p w14:paraId="5A49FA4C" w14:textId="77777777" w:rsidR="002B5B1E" w:rsidRPr="002B5B1E" w:rsidRDefault="002B5B1E" w:rsidP="002B5B1E">
            <w:pPr>
              <w:rPr>
                <w:rFonts w:eastAsia="Times New Roman"/>
                <w:color w:val="000000"/>
              </w:rPr>
            </w:pPr>
          </w:p>
        </w:tc>
        <w:tc>
          <w:tcPr>
            <w:tcW w:w="0" w:type="auto"/>
            <w:shd w:val="clear" w:color="auto" w:fill="auto"/>
            <w:noWrap/>
            <w:vAlign w:val="center"/>
            <w:hideMark/>
          </w:tcPr>
          <w:p w14:paraId="63142660" w14:textId="77777777" w:rsidR="002B5B1E" w:rsidRPr="002B5B1E" w:rsidRDefault="002B5B1E" w:rsidP="002B5B1E">
            <w:pPr>
              <w:jc w:val="right"/>
              <w:rPr>
                <w:rFonts w:eastAsia="Times New Roman"/>
                <w:color w:val="000000"/>
              </w:rPr>
            </w:pPr>
            <w:r w:rsidRPr="002B5B1E">
              <w:rPr>
                <w:rFonts w:eastAsia="Times New Roman"/>
                <w:color w:val="000000"/>
              </w:rPr>
              <w:t>22</w:t>
            </w:r>
          </w:p>
        </w:tc>
        <w:tc>
          <w:tcPr>
            <w:tcW w:w="0" w:type="auto"/>
            <w:shd w:val="clear" w:color="auto" w:fill="auto"/>
            <w:noWrap/>
            <w:vAlign w:val="center"/>
            <w:hideMark/>
          </w:tcPr>
          <w:p w14:paraId="171118E1" w14:textId="77777777" w:rsidR="002B5B1E" w:rsidRPr="002B5B1E" w:rsidRDefault="002B5B1E" w:rsidP="002B5B1E">
            <w:pPr>
              <w:jc w:val="right"/>
              <w:rPr>
                <w:rFonts w:eastAsia="Times New Roman"/>
                <w:color w:val="000000"/>
              </w:rPr>
            </w:pPr>
            <w:r w:rsidRPr="002B5B1E">
              <w:rPr>
                <w:rFonts w:eastAsia="Times New Roman"/>
                <w:color w:val="000000"/>
              </w:rPr>
              <w:t>24</w:t>
            </w:r>
          </w:p>
        </w:tc>
        <w:tc>
          <w:tcPr>
            <w:tcW w:w="0" w:type="auto"/>
            <w:shd w:val="clear" w:color="auto" w:fill="auto"/>
            <w:noWrap/>
            <w:vAlign w:val="center"/>
            <w:hideMark/>
          </w:tcPr>
          <w:p w14:paraId="05F427B7" w14:textId="77777777" w:rsidR="002B5B1E" w:rsidRPr="002B5B1E" w:rsidRDefault="002B5B1E" w:rsidP="002B5B1E">
            <w:pPr>
              <w:rPr>
                <w:rFonts w:ascii="Calibri" w:eastAsia="Times New Roman" w:hAnsi="Calibri"/>
                <w:color w:val="000000"/>
                <w:sz w:val="2"/>
                <w:szCs w:val="2"/>
              </w:rPr>
            </w:pPr>
          </w:p>
        </w:tc>
        <w:tc>
          <w:tcPr>
            <w:tcW w:w="0" w:type="auto"/>
            <w:shd w:val="clear" w:color="auto" w:fill="auto"/>
            <w:noWrap/>
            <w:vAlign w:val="center"/>
            <w:hideMark/>
          </w:tcPr>
          <w:p w14:paraId="02A43EE6" w14:textId="77777777" w:rsidR="002B5B1E" w:rsidRPr="002B5B1E" w:rsidRDefault="002B5B1E" w:rsidP="002B5B1E">
            <w:pPr>
              <w:jc w:val="right"/>
              <w:rPr>
                <w:rFonts w:eastAsia="Times New Roman"/>
                <w:color w:val="000000"/>
              </w:rPr>
            </w:pPr>
            <w:r w:rsidRPr="002B5B1E">
              <w:rPr>
                <w:rFonts w:eastAsia="Times New Roman"/>
                <w:color w:val="000000"/>
              </w:rPr>
              <w:t>65</w:t>
            </w:r>
          </w:p>
        </w:tc>
        <w:tc>
          <w:tcPr>
            <w:tcW w:w="0" w:type="auto"/>
            <w:shd w:val="clear" w:color="auto" w:fill="auto"/>
            <w:noWrap/>
            <w:vAlign w:val="center"/>
            <w:hideMark/>
          </w:tcPr>
          <w:p w14:paraId="720D9F7F" w14:textId="77777777" w:rsidR="002B5B1E" w:rsidRPr="002B5B1E" w:rsidRDefault="002B5B1E" w:rsidP="002B5B1E">
            <w:pPr>
              <w:jc w:val="right"/>
              <w:rPr>
                <w:rFonts w:eastAsia="Times New Roman"/>
                <w:color w:val="000000"/>
              </w:rPr>
            </w:pPr>
            <w:r w:rsidRPr="002B5B1E">
              <w:rPr>
                <w:rFonts w:eastAsia="Times New Roman"/>
                <w:color w:val="000000"/>
              </w:rPr>
              <w:t>59</w:t>
            </w:r>
          </w:p>
        </w:tc>
      </w:tr>
      <w:tr w:rsidR="002B5B1E" w:rsidRPr="002B5B1E" w14:paraId="78E8B0E3" w14:textId="77777777" w:rsidTr="002B5B1E">
        <w:trPr>
          <w:trHeight w:val="600"/>
        </w:trPr>
        <w:tc>
          <w:tcPr>
            <w:tcW w:w="0" w:type="auto"/>
            <w:shd w:val="clear" w:color="auto" w:fill="auto"/>
            <w:vAlign w:val="center"/>
            <w:hideMark/>
          </w:tcPr>
          <w:p w14:paraId="6EE2C0D1" w14:textId="77777777" w:rsidR="002B5B1E" w:rsidRPr="002B5B1E" w:rsidRDefault="002B5B1E" w:rsidP="002B5B1E">
            <w:pPr>
              <w:rPr>
                <w:rFonts w:eastAsia="Times New Roman"/>
                <w:i/>
                <w:iCs/>
                <w:color w:val="000000"/>
              </w:rPr>
            </w:pPr>
            <w:r w:rsidRPr="002B5B1E">
              <w:rPr>
                <w:rFonts w:eastAsia="Times New Roman"/>
                <w:i/>
                <w:iCs/>
                <w:color w:val="000000"/>
              </w:rPr>
              <w:t>3</w:t>
            </w:r>
            <w:r w:rsidRPr="002B5B1E">
              <w:rPr>
                <w:rFonts w:eastAsia="Times New Roman"/>
                <w:i/>
                <w:iCs/>
                <w:color w:val="0D0D0D"/>
              </w:rPr>
              <w:t xml:space="preserve">. The volume of blood in the brain increases </w:t>
            </w:r>
            <w:r w:rsidRPr="002B5B1E">
              <w:rPr>
                <w:rFonts w:eastAsia="Times New Roman"/>
                <w:i/>
                <w:iCs/>
                <w:color w:val="0D0D0D"/>
              </w:rPr>
              <w:br/>
              <w:t>with physical effort.</w:t>
            </w:r>
          </w:p>
        </w:tc>
        <w:tc>
          <w:tcPr>
            <w:tcW w:w="0" w:type="auto"/>
            <w:shd w:val="clear" w:color="auto" w:fill="auto"/>
            <w:noWrap/>
            <w:vAlign w:val="center"/>
            <w:hideMark/>
          </w:tcPr>
          <w:p w14:paraId="0C0BF97B" w14:textId="77777777" w:rsidR="002B5B1E" w:rsidRPr="002B5B1E" w:rsidRDefault="002B5B1E" w:rsidP="002B5B1E">
            <w:pPr>
              <w:jc w:val="right"/>
              <w:rPr>
                <w:rFonts w:eastAsia="Times New Roman"/>
                <w:color w:val="000000"/>
              </w:rPr>
            </w:pPr>
            <w:r w:rsidRPr="002B5B1E">
              <w:rPr>
                <w:rFonts w:eastAsia="Times New Roman"/>
                <w:color w:val="000000"/>
              </w:rPr>
              <w:t>74</w:t>
            </w:r>
          </w:p>
        </w:tc>
        <w:tc>
          <w:tcPr>
            <w:tcW w:w="0" w:type="auto"/>
            <w:shd w:val="clear" w:color="auto" w:fill="auto"/>
            <w:noWrap/>
            <w:vAlign w:val="center"/>
            <w:hideMark/>
          </w:tcPr>
          <w:p w14:paraId="426E985C" w14:textId="77777777" w:rsidR="002B5B1E" w:rsidRPr="002B5B1E" w:rsidRDefault="002B5B1E" w:rsidP="002B5B1E">
            <w:pPr>
              <w:jc w:val="right"/>
              <w:rPr>
                <w:rFonts w:eastAsia="Times New Roman"/>
                <w:color w:val="000000"/>
              </w:rPr>
            </w:pPr>
            <w:r w:rsidRPr="002B5B1E">
              <w:rPr>
                <w:rFonts w:eastAsia="Times New Roman"/>
                <w:color w:val="000000"/>
              </w:rPr>
              <w:t>86</w:t>
            </w:r>
          </w:p>
        </w:tc>
        <w:tc>
          <w:tcPr>
            <w:tcW w:w="0" w:type="auto"/>
            <w:shd w:val="clear" w:color="auto" w:fill="auto"/>
            <w:noWrap/>
            <w:vAlign w:val="center"/>
            <w:hideMark/>
          </w:tcPr>
          <w:p w14:paraId="27D7CF80" w14:textId="77777777" w:rsidR="002B5B1E" w:rsidRPr="002B5B1E" w:rsidRDefault="002B5B1E" w:rsidP="002B5B1E">
            <w:pPr>
              <w:rPr>
                <w:rFonts w:ascii="Calibri" w:eastAsia="Times New Roman" w:hAnsi="Calibri"/>
                <w:color w:val="000000"/>
              </w:rPr>
            </w:pPr>
          </w:p>
        </w:tc>
        <w:tc>
          <w:tcPr>
            <w:tcW w:w="0" w:type="auto"/>
            <w:shd w:val="clear" w:color="auto" w:fill="auto"/>
            <w:noWrap/>
            <w:vAlign w:val="center"/>
            <w:hideMark/>
          </w:tcPr>
          <w:p w14:paraId="1D401F51" w14:textId="77777777" w:rsidR="002B5B1E" w:rsidRPr="002B5B1E" w:rsidRDefault="002B5B1E" w:rsidP="002B5B1E">
            <w:pPr>
              <w:jc w:val="right"/>
              <w:rPr>
                <w:rFonts w:eastAsia="Times New Roman"/>
                <w:color w:val="000000"/>
              </w:rPr>
            </w:pPr>
            <w:r w:rsidRPr="002B5B1E">
              <w:rPr>
                <w:rFonts w:eastAsia="Times New Roman"/>
                <w:color w:val="000000"/>
              </w:rPr>
              <w:t>8</w:t>
            </w:r>
          </w:p>
        </w:tc>
        <w:tc>
          <w:tcPr>
            <w:tcW w:w="0" w:type="auto"/>
            <w:shd w:val="clear" w:color="auto" w:fill="auto"/>
            <w:noWrap/>
            <w:vAlign w:val="center"/>
            <w:hideMark/>
          </w:tcPr>
          <w:p w14:paraId="3FFE3AA5" w14:textId="77777777" w:rsidR="002B5B1E" w:rsidRPr="002B5B1E" w:rsidRDefault="002B5B1E" w:rsidP="002B5B1E">
            <w:pPr>
              <w:jc w:val="right"/>
              <w:rPr>
                <w:rFonts w:eastAsia="Times New Roman"/>
                <w:color w:val="000000"/>
              </w:rPr>
            </w:pPr>
            <w:r w:rsidRPr="002B5B1E">
              <w:rPr>
                <w:rFonts w:eastAsia="Times New Roman"/>
                <w:color w:val="000000"/>
              </w:rPr>
              <w:t>4</w:t>
            </w:r>
          </w:p>
        </w:tc>
        <w:tc>
          <w:tcPr>
            <w:tcW w:w="0" w:type="auto"/>
            <w:shd w:val="clear" w:color="auto" w:fill="auto"/>
            <w:noWrap/>
            <w:vAlign w:val="center"/>
            <w:hideMark/>
          </w:tcPr>
          <w:p w14:paraId="171CAC14" w14:textId="77777777" w:rsidR="002B5B1E" w:rsidRPr="002B5B1E" w:rsidRDefault="002B5B1E" w:rsidP="002B5B1E">
            <w:pPr>
              <w:rPr>
                <w:rFonts w:ascii="Calibri" w:eastAsia="Times New Roman" w:hAnsi="Calibri"/>
                <w:color w:val="000000"/>
                <w:sz w:val="2"/>
                <w:szCs w:val="2"/>
              </w:rPr>
            </w:pPr>
          </w:p>
        </w:tc>
        <w:tc>
          <w:tcPr>
            <w:tcW w:w="0" w:type="auto"/>
            <w:shd w:val="clear" w:color="auto" w:fill="auto"/>
            <w:noWrap/>
            <w:vAlign w:val="center"/>
            <w:hideMark/>
          </w:tcPr>
          <w:p w14:paraId="42023077" w14:textId="77777777" w:rsidR="002B5B1E" w:rsidRPr="002B5B1E" w:rsidRDefault="002B5B1E" w:rsidP="002B5B1E">
            <w:pPr>
              <w:jc w:val="right"/>
              <w:rPr>
                <w:rFonts w:eastAsia="Times New Roman"/>
                <w:color w:val="000000"/>
              </w:rPr>
            </w:pPr>
            <w:r w:rsidRPr="002B5B1E">
              <w:rPr>
                <w:rFonts w:eastAsia="Times New Roman"/>
                <w:color w:val="000000"/>
              </w:rPr>
              <w:t>18</w:t>
            </w:r>
          </w:p>
        </w:tc>
        <w:tc>
          <w:tcPr>
            <w:tcW w:w="0" w:type="auto"/>
            <w:shd w:val="clear" w:color="auto" w:fill="auto"/>
            <w:noWrap/>
            <w:vAlign w:val="center"/>
            <w:hideMark/>
          </w:tcPr>
          <w:p w14:paraId="690A1DB8" w14:textId="77777777" w:rsidR="002B5B1E" w:rsidRPr="002B5B1E" w:rsidRDefault="002B5B1E" w:rsidP="002B5B1E">
            <w:pPr>
              <w:jc w:val="right"/>
              <w:rPr>
                <w:rFonts w:eastAsia="Times New Roman"/>
                <w:color w:val="000000"/>
              </w:rPr>
            </w:pPr>
            <w:r w:rsidRPr="002B5B1E">
              <w:rPr>
                <w:rFonts w:eastAsia="Times New Roman"/>
                <w:color w:val="000000"/>
              </w:rPr>
              <w:t>10</w:t>
            </w:r>
          </w:p>
        </w:tc>
        <w:tc>
          <w:tcPr>
            <w:tcW w:w="0" w:type="auto"/>
            <w:shd w:val="clear" w:color="auto" w:fill="auto"/>
            <w:noWrap/>
            <w:vAlign w:val="center"/>
            <w:hideMark/>
          </w:tcPr>
          <w:p w14:paraId="4423098A" w14:textId="77777777" w:rsidR="002B5B1E" w:rsidRPr="002B5B1E" w:rsidRDefault="002B5B1E" w:rsidP="002B5B1E">
            <w:pPr>
              <w:rPr>
                <w:rFonts w:eastAsia="Times New Roman"/>
                <w:color w:val="000000"/>
                <w:sz w:val="2"/>
                <w:szCs w:val="2"/>
              </w:rPr>
            </w:pPr>
          </w:p>
        </w:tc>
        <w:tc>
          <w:tcPr>
            <w:tcW w:w="0" w:type="auto"/>
            <w:shd w:val="clear" w:color="auto" w:fill="auto"/>
            <w:noWrap/>
            <w:vAlign w:val="center"/>
            <w:hideMark/>
          </w:tcPr>
          <w:p w14:paraId="0F31C9FA" w14:textId="77777777" w:rsidR="002B5B1E" w:rsidRPr="002B5B1E" w:rsidRDefault="002B5B1E" w:rsidP="002B5B1E">
            <w:pPr>
              <w:jc w:val="right"/>
              <w:rPr>
                <w:rFonts w:eastAsia="Times New Roman"/>
                <w:color w:val="000000"/>
              </w:rPr>
            </w:pPr>
            <w:r w:rsidRPr="002B5B1E">
              <w:rPr>
                <w:rFonts w:eastAsia="Times New Roman"/>
                <w:color w:val="000000"/>
              </w:rPr>
              <w:t>76</w:t>
            </w:r>
          </w:p>
        </w:tc>
        <w:tc>
          <w:tcPr>
            <w:tcW w:w="0" w:type="auto"/>
            <w:shd w:val="clear" w:color="auto" w:fill="auto"/>
            <w:noWrap/>
            <w:vAlign w:val="center"/>
            <w:hideMark/>
          </w:tcPr>
          <w:p w14:paraId="041E434E" w14:textId="77777777" w:rsidR="002B5B1E" w:rsidRPr="002B5B1E" w:rsidRDefault="002B5B1E" w:rsidP="002B5B1E">
            <w:pPr>
              <w:jc w:val="right"/>
              <w:rPr>
                <w:rFonts w:eastAsia="Times New Roman"/>
                <w:color w:val="000000"/>
              </w:rPr>
            </w:pPr>
            <w:r w:rsidRPr="002B5B1E">
              <w:rPr>
                <w:rFonts w:eastAsia="Times New Roman"/>
                <w:color w:val="000000"/>
              </w:rPr>
              <w:t>63</w:t>
            </w:r>
          </w:p>
        </w:tc>
        <w:tc>
          <w:tcPr>
            <w:tcW w:w="0" w:type="auto"/>
            <w:shd w:val="clear" w:color="auto" w:fill="auto"/>
            <w:noWrap/>
            <w:vAlign w:val="center"/>
            <w:hideMark/>
          </w:tcPr>
          <w:p w14:paraId="1808C5C1" w14:textId="77777777" w:rsidR="002B5B1E" w:rsidRPr="002B5B1E" w:rsidRDefault="002B5B1E" w:rsidP="002B5B1E">
            <w:pPr>
              <w:rPr>
                <w:rFonts w:eastAsia="Times New Roman"/>
                <w:color w:val="000000"/>
              </w:rPr>
            </w:pPr>
          </w:p>
        </w:tc>
        <w:tc>
          <w:tcPr>
            <w:tcW w:w="0" w:type="auto"/>
            <w:shd w:val="clear" w:color="auto" w:fill="auto"/>
            <w:noWrap/>
            <w:vAlign w:val="center"/>
            <w:hideMark/>
          </w:tcPr>
          <w:p w14:paraId="23973C5B" w14:textId="77777777" w:rsidR="002B5B1E" w:rsidRPr="002B5B1E" w:rsidRDefault="002B5B1E" w:rsidP="002B5B1E">
            <w:pPr>
              <w:jc w:val="right"/>
              <w:rPr>
                <w:rFonts w:eastAsia="Times New Roman"/>
                <w:color w:val="000000"/>
              </w:rPr>
            </w:pPr>
            <w:r w:rsidRPr="002B5B1E">
              <w:rPr>
                <w:rFonts w:eastAsia="Times New Roman"/>
                <w:color w:val="000000"/>
              </w:rPr>
              <w:t>2</w:t>
            </w:r>
          </w:p>
        </w:tc>
        <w:tc>
          <w:tcPr>
            <w:tcW w:w="0" w:type="auto"/>
            <w:shd w:val="clear" w:color="auto" w:fill="auto"/>
            <w:noWrap/>
            <w:vAlign w:val="center"/>
            <w:hideMark/>
          </w:tcPr>
          <w:p w14:paraId="7BF32E38" w14:textId="77777777" w:rsidR="002B5B1E" w:rsidRPr="002B5B1E" w:rsidRDefault="002B5B1E" w:rsidP="002B5B1E">
            <w:pPr>
              <w:jc w:val="right"/>
              <w:rPr>
                <w:rFonts w:eastAsia="Times New Roman"/>
                <w:color w:val="000000"/>
              </w:rPr>
            </w:pPr>
            <w:r w:rsidRPr="002B5B1E">
              <w:rPr>
                <w:rFonts w:eastAsia="Times New Roman"/>
                <w:color w:val="000000"/>
              </w:rPr>
              <w:t>4</w:t>
            </w:r>
          </w:p>
        </w:tc>
        <w:tc>
          <w:tcPr>
            <w:tcW w:w="0" w:type="auto"/>
            <w:shd w:val="clear" w:color="auto" w:fill="auto"/>
            <w:noWrap/>
            <w:vAlign w:val="center"/>
            <w:hideMark/>
          </w:tcPr>
          <w:p w14:paraId="3B411F44" w14:textId="77777777" w:rsidR="002B5B1E" w:rsidRPr="002B5B1E" w:rsidRDefault="002B5B1E" w:rsidP="002B5B1E">
            <w:pPr>
              <w:rPr>
                <w:rFonts w:ascii="Calibri" w:eastAsia="Times New Roman" w:hAnsi="Calibri"/>
                <w:color w:val="000000"/>
                <w:sz w:val="2"/>
                <w:szCs w:val="2"/>
              </w:rPr>
            </w:pPr>
          </w:p>
        </w:tc>
        <w:tc>
          <w:tcPr>
            <w:tcW w:w="0" w:type="auto"/>
            <w:shd w:val="clear" w:color="auto" w:fill="auto"/>
            <w:noWrap/>
            <w:vAlign w:val="center"/>
            <w:hideMark/>
          </w:tcPr>
          <w:p w14:paraId="4C595688" w14:textId="77777777" w:rsidR="002B5B1E" w:rsidRPr="002B5B1E" w:rsidRDefault="002B5B1E" w:rsidP="002B5B1E">
            <w:pPr>
              <w:jc w:val="right"/>
              <w:rPr>
                <w:rFonts w:eastAsia="Times New Roman"/>
                <w:color w:val="000000"/>
              </w:rPr>
            </w:pPr>
            <w:r w:rsidRPr="002B5B1E">
              <w:rPr>
                <w:rFonts w:eastAsia="Times New Roman"/>
                <w:color w:val="000000"/>
              </w:rPr>
              <w:t>22</w:t>
            </w:r>
          </w:p>
        </w:tc>
        <w:tc>
          <w:tcPr>
            <w:tcW w:w="0" w:type="auto"/>
            <w:shd w:val="clear" w:color="auto" w:fill="auto"/>
            <w:noWrap/>
            <w:vAlign w:val="center"/>
            <w:hideMark/>
          </w:tcPr>
          <w:p w14:paraId="1A598FA7" w14:textId="77777777" w:rsidR="002B5B1E" w:rsidRPr="002B5B1E" w:rsidRDefault="002B5B1E" w:rsidP="002B5B1E">
            <w:pPr>
              <w:jc w:val="right"/>
              <w:rPr>
                <w:rFonts w:eastAsia="Times New Roman"/>
                <w:color w:val="000000"/>
              </w:rPr>
            </w:pPr>
            <w:r w:rsidRPr="002B5B1E">
              <w:rPr>
                <w:rFonts w:eastAsia="Times New Roman"/>
                <w:color w:val="000000"/>
              </w:rPr>
              <w:t>33</w:t>
            </w:r>
          </w:p>
        </w:tc>
      </w:tr>
      <w:tr w:rsidR="002B5B1E" w:rsidRPr="002B5B1E" w14:paraId="07BE2FCD" w14:textId="77777777" w:rsidTr="002B5B1E">
        <w:trPr>
          <w:trHeight w:val="600"/>
        </w:trPr>
        <w:tc>
          <w:tcPr>
            <w:tcW w:w="0" w:type="auto"/>
            <w:shd w:val="clear" w:color="auto" w:fill="auto"/>
            <w:vAlign w:val="center"/>
            <w:hideMark/>
          </w:tcPr>
          <w:p w14:paraId="11D6EFA6" w14:textId="2D91F57C" w:rsidR="002B5B1E" w:rsidRPr="002B5B1E" w:rsidRDefault="002B5B1E" w:rsidP="002B5B1E">
            <w:pPr>
              <w:rPr>
                <w:rFonts w:eastAsia="Times New Roman"/>
                <w:i/>
                <w:iCs/>
                <w:color w:val="000000"/>
              </w:rPr>
            </w:pPr>
            <w:r w:rsidRPr="002B5B1E">
              <w:rPr>
                <w:rFonts w:eastAsia="Times New Roman"/>
                <w:i/>
                <w:iCs/>
                <w:color w:val="000000"/>
              </w:rPr>
              <w:t>4. A wrinkle i</w:t>
            </w:r>
            <w:r>
              <w:rPr>
                <w:rFonts w:eastAsia="Times New Roman"/>
                <w:i/>
                <w:iCs/>
                <w:color w:val="000000"/>
              </w:rPr>
              <w:t xml:space="preserve">n the brain is added each time </w:t>
            </w:r>
            <w:r w:rsidRPr="002B5B1E">
              <w:rPr>
                <w:rFonts w:eastAsia="Times New Roman"/>
                <w:i/>
                <w:iCs/>
                <w:color w:val="000000"/>
              </w:rPr>
              <w:t>we learning something new.</w:t>
            </w:r>
          </w:p>
        </w:tc>
        <w:tc>
          <w:tcPr>
            <w:tcW w:w="0" w:type="auto"/>
            <w:shd w:val="clear" w:color="auto" w:fill="auto"/>
            <w:noWrap/>
            <w:vAlign w:val="center"/>
            <w:hideMark/>
          </w:tcPr>
          <w:p w14:paraId="7DB47E74" w14:textId="77777777" w:rsidR="002B5B1E" w:rsidRPr="002B5B1E" w:rsidRDefault="002B5B1E" w:rsidP="002B5B1E">
            <w:pPr>
              <w:jc w:val="right"/>
              <w:rPr>
                <w:rFonts w:eastAsia="Times New Roman"/>
                <w:color w:val="000000"/>
              </w:rPr>
            </w:pPr>
            <w:r w:rsidRPr="002B5B1E">
              <w:rPr>
                <w:rFonts w:eastAsia="Times New Roman"/>
                <w:color w:val="000000"/>
              </w:rPr>
              <w:t>42</w:t>
            </w:r>
          </w:p>
        </w:tc>
        <w:tc>
          <w:tcPr>
            <w:tcW w:w="0" w:type="auto"/>
            <w:shd w:val="clear" w:color="auto" w:fill="auto"/>
            <w:noWrap/>
            <w:vAlign w:val="center"/>
            <w:hideMark/>
          </w:tcPr>
          <w:p w14:paraId="10642F77" w14:textId="77777777" w:rsidR="002B5B1E" w:rsidRPr="002B5B1E" w:rsidRDefault="002B5B1E" w:rsidP="002B5B1E">
            <w:pPr>
              <w:jc w:val="right"/>
              <w:rPr>
                <w:rFonts w:eastAsia="Times New Roman"/>
                <w:color w:val="000000"/>
              </w:rPr>
            </w:pPr>
            <w:r w:rsidRPr="002B5B1E">
              <w:rPr>
                <w:rFonts w:eastAsia="Times New Roman"/>
                <w:color w:val="000000"/>
              </w:rPr>
              <w:t>42</w:t>
            </w:r>
          </w:p>
        </w:tc>
        <w:tc>
          <w:tcPr>
            <w:tcW w:w="0" w:type="auto"/>
            <w:shd w:val="clear" w:color="auto" w:fill="auto"/>
            <w:noWrap/>
            <w:vAlign w:val="center"/>
            <w:hideMark/>
          </w:tcPr>
          <w:p w14:paraId="6E7D9D81" w14:textId="77777777" w:rsidR="002B5B1E" w:rsidRPr="002B5B1E" w:rsidRDefault="002B5B1E" w:rsidP="002B5B1E">
            <w:pPr>
              <w:rPr>
                <w:rFonts w:ascii="Calibri" w:eastAsia="Times New Roman" w:hAnsi="Calibri"/>
                <w:color w:val="000000"/>
              </w:rPr>
            </w:pPr>
          </w:p>
        </w:tc>
        <w:tc>
          <w:tcPr>
            <w:tcW w:w="0" w:type="auto"/>
            <w:shd w:val="clear" w:color="auto" w:fill="auto"/>
            <w:noWrap/>
            <w:vAlign w:val="center"/>
            <w:hideMark/>
          </w:tcPr>
          <w:p w14:paraId="64103D52" w14:textId="77777777" w:rsidR="002B5B1E" w:rsidRPr="002B5B1E" w:rsidRDefault="002B5B1E" w:rsidP="002B5B1E">
            <w:pPr>
              <w:jc w:val="right"/>
              <w:rPr>
                <w:rFonts w:eastAsia="Times New Roman"/>
                <w:color w:val="000000"/>
              </w:rPr>
            </w:pPr>
            <w:r w:rsidRPr="002B5B1E">
              <w:rPr>
                <w:rFonts w:eastAsia="Times New Roman"/>
                <w:color w:val="000000"/>
              </w:rPr>
              <w:t>24</w:t>
            </w:r>
          </w:p>
        </w:tc>
        <w:tc>
          <w:tcPr>
            <w:tcW w:w="0" w:type="auto"/>
            <w:shd w:val="clear" w:color="auto" w:fill="auto"/>
            <w:noWrap/>
            <w:vAlign w:val="center"/>
            <w:hideMark/>
          </w:tcPr>
          <w:p w14:paraId="5E0D5C83" w14:textId="77777777" w:rsidR="002B5B1E" w:rsidRPr="002B5B1E" w:rsidRDefault="002B5B1E" w:rsidP="002B5B1E">
            <w:pPr>
              <w:jc w:val="right"/>
              <w:rPr>
                <w:rFonts w:eastAsia="Times New Roman"/>
                <w:color w:val="000000"/>
              </w:rPr>
            </w:pPr>
            <w:r w:rsidRPr="002B5B1E">
              <w:rPr>
                <w:rFonts w:eastAsia="Times New Roman"/>
                <w:color w:val="000000"/>
              </w:rPr>
              <w:t>32</w:t>
            </w:r>
          </w:p>
        </w:tc>
        <w:tc>
          <w:tcPr>
            <w:tcW w:w="0" w:type="auto"/>
            <w:shd w:val="clear" w:color="auto" w:fill="auto"/>
            <w:noWrap/>
            <w:vAlign w:val="center"/>
            <w:hideMark/>
          </w:tcPr>
          <w:p w14:paraId="41A2F2BE" w14:textId="77777777" w:rsidR="002B5B1E" w:rsidRPr="002B5B1E" w:rsidRDefault="002B5B1E" w:rsidP="002B5B1E">
            <w:pPr>
              <w:rPr>
                <w:rFonts w:ascii="Calibri" w:eastAsia="Times New Roman" w:hAnsi="Calibri"/>
                <w:color w:val="000000"/>
                <w:sz w:val="2"/>
                <w:szCs w:val="2"/>
              </w:rPr>
            </w:pPr>
          </w:p>
        </w:tc>
        <w:tc>
          <w:tcPr>
            <w:tcW w:w="0" w:type="auto"/>
            <w:shd w:val="clear" w:color="auto" w:fill="auto"/>
            <w:noWrap/>
            <w:vAlign w:val="center"/>
            <w:hideMark/>
          </w:tcPr>
          <w:p w14:paraId="2347451B" w14:textId="77777777" w:rsidR="002B5B1E" w:rsidRPr="002B5B1E" w:rsidRDefault="002B5B1E" w:rsidP="002B5B1E">
            <w:pPr>
              <w:jc w:val="right"/>
              <w:rPr>
                <w:rFonts w:eastAsia="Times New Roman"/>
                <w:color w:val="000000"/>
              </w:rPr>
            </w:pPr>
            <w:r w:rsidRPr="002B5B1E">
              <w:rPr>
                <w:rFonts w:eastAsia="Times New Roman"/>
                <w:color w:val="000000"/>
              </w:rPr>
              <w:t>34</w:t>
            </w:r>
          </w:p>
        </w:tc>
        <w:tc>
          <w:tcPr>
            <w:tcW w:w="0" w:type="auto"/>
            <w:shd w:val="clear" w:color="auto" w:fill="auto"/>
            <w:noWrap/>
            <w:vAlign w:val="center"/>
            <w:hideMark/>
          </w:tcPr>
          <w:p w14:paraId="0032EDBC" w14:textId="77777777" w:rsidR="002B5B1E" w:rsidRPr="002B5B1E" w:rsidRDefault="002B5B1E" w:rsidP="002B5B1E">
            <w:pPr>
              <w:jc w:val="right"/>
              <w:rPr>
                <w:rFonts w:eastAsia="Times New Roman"/>
                <w:color w:val="000000"/>
              </w:rPr>
            </w:pPr>
            <w:r w:rsidRPr="002B5B1E">
              <w:rPr>
                <w:rFonts w:eastAsia="Times New Roman"/>
                <w:color w:val="000000"/>
              </w:rPr>
              <w:t>26</w:t>
            </w:r>
          </w:p>
        </w:tc>
        <w:tc>
          <w:tcPr>
            <w:tcW w:w="0" w:type="auto"/>
            <w:shd w:val="clear" w:color="auto" w:fill="auto"/>
            <w:noWrap/>
            <w:vAlign w:val="center"/>
            <w:hideMark/>
          </w:tcPr>
          <w:p w14:paraId="3CD6FF5E" w14:textId="77777777" w:rsidR="002B5B1E" w:rsidRPr="002B5B1E" w:rsidRDefault="002B5B1E" w:rsidP="002B5B1E">
            <w:pPr>
              <w:rPr>
                <w:rFonts w:eastAsia="Times New Roman"/>
                <w:color w:val="000000"/>
                <w:sz w:val="2"/>
                <w:szCs w:val="2"/>
              </w:rPr>
            </w:pPr>
          </w:p>
        </w:tc>
        <w:tc>
          <w:tcPr>
            <w:tcW w:w="0" w:type="auto"/>
            <w:shd w:val="clear" w:color="auto" w:fill="auto"/>
            <w:noWrap/>
            <w:vAlign w:val="center"/>
            <w:hideMark/>
          </w:tcPr>
          <w:p w14:paraId="1F0F8A3A" w14:textId="77777777" w:rsidR="002B5B1E" w:rsidRPr="002B5B1E" w:rsidRDefault="002B5B1E" w:rsidP="002B5B1E">
            <w:pPr>
              <w:jc w:val="right"/>
              <w:rPr>
                <w:rFonts w:eastAsia="Times New Roman"/>
                <w:color w:val="000000"/>
              </w:rPr>
            </w:pPr>
            <w:r w:rsidRPr="002B5B1E">
              <w:rPr>
                <w:rFonts w:eastAsia="Times New Roman"/>
                <w:color w:val="000000"/>
              </w:rPr>
              <w:t>41</w:t>
            </w:r>
          </w:p>
        </w:tc>
        <w:tc>
          <w:tcPr>
            <w:tcW w:w="0" w:type="auto"/>
            <w:shd w:val="clear" w:color="auto" w:fill="auto"/>
            <w:noWrap/>
            <w:vAlign w:val="center"/>
            <w:hideMark/>
          </w:tcPr>
          <w:p w14:paraId="3236831A" w14:textId="77777777" w:rsidR="002B5B1E" w:rsidRPr="002B5B1E" w:rsidRDefault="002B5B1E" w:rsidP="002B5B1E">
            <w:pPr>
              <w:jc w:val="right"/>
              <w:rPr>
                <w:rFonts w:eastAsia="Times New Roman"/>
                <w:color w:val="000000"/>
              </w:rPr>
            </w:pPr>
            <w:r w:rsidRPr="002B5B1E">
              <w:rPr>
                <w:rFonts w:eastAsia="Times New Roman"/>
                <w:color w:val="000000"/>
              </w:rPr>
              <w:t>29</w:t>
            </w:r>
          </w:p>
        </w:tc>
        <w:tc>
          <w:tcPr>
            <w:tcW w:w="0" w:type="auto"/>
            <w:shd w:val="clear" w:color="auto" w:fill="auto"/>
            <w:noWrap/>
            <w:vAlign w:val="center"/>
            <w:hideMark/>
          </w:tcPr>
          <w:p w14:paraId="7050407A" w14:textId="77777777" w:rsidR="002B5B1E" w:rsidRPr="002B5B1E" w:rsidRDefault="002B5B1E" w:rsidP="002B5B1E">
            <w:pPr>
              <w:rPr>
                <w:rFonts w:eastAsia="Times New Roman"/>
                <w:color w:val="000000"/>
              </w:rPr>
            </w:pPr>
          </w:p>
        </w:tc>
        <w:tc>
          <w:tcPr>
            <w:tcW w:w="0" w:type="auto"/>
            <w:shd w:val="clear" w:color="auto" w:fill="auto"/>
            <w:noWrap/>
            <w:vAlign w:val="center"/>
            <w:hideMark/>
          </w:tcPr>
          <w:p w14:paraId="51C685D3" w14:textId="77777777" w:rsidR="002B5B1E" w:rsidRPr="002B5B1E" w:rsidRDefault="002B5B1E" w:rsidP="002B5B1E">
            <w:pPr>
              <w:jc w:val="right"/>
              <w:rPr>
                <w:rFonts w:eastAsia="Times New Roman"/>
                <w:color w:val="000000"/>
              </w:rPr>
            </w:pPr>
            <w:r w:rsidRPr="002B5B1E">
              <w:rPr>
                <w:rFonts w:eastAsia="Times New Roman"/>
                <w:color w:val="000000"/>
              </w:rPr>
              <w:t>22</w:t>
            </w:r>
          </w:p>
        </w:tc>
        <w:tc>
          <w:tcPr>
            <w:tcW w:w="0" w:type="auto"/>
            <w:shd w:val="clear" w:color="auto" w:fill="auto"/>
            <w:noWrap/>
            <w:vAlign w:val="center"/>
            <w:hideMark/>
          </w:tcPr>
          <w:p w14:paraId="4808D315" w14:textId="77777777" w:rsidR="002B5B1E" w:rsidRPr="002B5B1E" w:rsidRDefault="002B5B1E" w:rsidP="002B5B1E">
            <w:pPr>
              <w:jc w:val="right"/>
              <w:rPr>
                <w:rFonts w:eastAsia="Times New Roman"/>
                <w:color w:val="000000"/>
              </w:rPr>
            </w:pPr>
            <w:r w:rsidRPr="002B5B1E">
              <w:rPr>
                <w:rFonts w:eastAsia="Times New Roman"/>
                <w:color w:val="000000"/>
              </w:rPr>
              <w:t>27</w:t>
            </w:r>
          </w:p>
        </w:tc>
        <w:tc>
          <w:tcPr>
            <w:tcW w:w="0" w:type="auto"/>
            <w:shd w:val="clear" w:color="auto" w:fill="auto"/>
            <w:noWrap/>
            <w:vAlign w:val="center"/>
            <w:hideMark/>
          </w:tcPr>
          <w:p w14:paraId="1596A7E5" w14:textId="77777777" w:rsidR="002B5B1E" w:rsidRPr="002B5B1E" w:rsidRDefault="002B5B1E" w:rsidP="002B5B1E">
            <w:pPr>
              <w:rPr>
                <w:rFonts w:ascii="Calibri" w:eastAsia="Times New Roman" w:hAnsi="Calibri"/>
                <w:color w:val="000000"/>
                <w:sz w:val="2"/>
                <w:szCs w:val="2"/>
              </w:rPr>
            </w:pPr>
          </w:p>
        </w:tc>
        <w:tc>
          <w:tcPr>
            <w:tcW w:w="0" w:type="auto"/>
            <w:shd w:val="clear" w:color="auto" w:fill="auto"/>
            <w:noWrap/>
            <w:vAlign w:val="center"/>
            <w:hideMark/>
          </w:tcPr>
          <w:p w14:paraId="4FB3B8CF" w14:textId="77777777" w:rsidR="002B5B1E" w:rsidRPr="002B5B1E" w:rsidRDefault="002B5B1E" w:rsidP="002B5B1E">
            <w:pPr>
              <w:jc w:val="right"/>
              <w:rPr>
                <w:rFonts w:eastAsia="Times New Roman"/>
                <w:color w:val="000000"/>
              </w:rPr>
            </w:pPr>
            <w:r w:rsidRPr="002B5B1E">
              <w:rPr>
                <w:rFonts w:eastAsia="Times New Roman"/>
                <w:color w:val="000000"/>
              </w:rPr>
              <w:t>37</w:t>
            </w:r>
          </w:p>
        </w:tc>
        <w:tc>
          <w:tcPr>
            <w:tcW w:w="0" w:type="auto"/>
            <w:shd w:val="clear" w:color="auto" w:fill="auto"/>
            <w:noWrap/>
            <w:vAlign w:val="center"/>
            <w:hideMark/>
          </w:tcPr>
          <w:p w14:paraId="3CC5B504" w14:textId="77777777" w:rsidR="002B5B1E" w:rsidRPr="002B5B1E" w:rsidRDefault="002B5B1E" w:rsidP="002B5B1E">
            <w:pPr>
              <w:jc w:val="right"/>
              <w:rPr>
                <w:rFonts w:eastAsia="Times New Roman"/>
                <w:color w:val="000000"/>
              </w:rPr>
            </w:pPr>
            <w:r w:rsidRPr="002B5B1E">
              <w:rPr>
                <w:rFonts w:eastAsia="Times New Roman"/>
                <w:color w:val="000000"/>
              </w:rPr>
              <w:t>45</w:t>
            </w:r>
          </w:p>
        </w:tc>
      </w:tr>
      <w:tr w:rsidR="002B5B1E" w:rsidRPr="002B5B1E" w14:paraId="2715F3CA" w14:textId="77777777" w:rsidTr="002B5B1E">
        <w:trPr>
          <w:trHeight w:val="600"/>
        </w:trPr>
        <w:tc>
          <w:tcPr>
            <w:tcW w:w="0" w:type="auto"/>
            <w:shd w:val="clear" w:color="auto" w:fill="auto"/>
            <w:vAlign w:val="center"/>
            <w:hideMark/>
          </w:tcPr>
          <w:p w14:paraId="263C7AAE" w14:textId="2FDF1EC5" w:rsidR="002B5B1E" w:rsidRPr="002B5B1E" w:rsidRDefault="002B5B1E" w:rsidP="002B5B1E">
            <w:pPr>
              <w:rPr>
                <w:rFonts w:eastAsia="Times New Roman"/>
                <w:color w:val="000000"/>
              </w:rPr>
            </w:pPr>
            <w:r w:rsidRPr="002B5B1E">
              <w:rPr>
                <w:rFonts w:eastAsia="Times New Roman"/>
                <w:color w:val="000000"/>
              </w:rPr>
              <w:t>5. Emotional stim</w:t>
            </w:r>
            <w:r>
              <w:rPr>
                <w:rFonts w:eastAsia="Times New Roman"/>
                <w:color w:val="000000"/>
              </w:rPr>
              <w:t xml:space="preserve">uli are perceived more quickly </w:t>
            </w:r>
            <w:r w:rsidRPr="002B5B1E">
              <w:rPr>
                <w:rFonts w:eastAsia="Times New Roman"/>
                <w:color w:val="000000"/>
              </w:rPr>
              <w:t>than neutral stimuli.</w:t>
            </w:r>
          </w:p>
        </w:tc>
        <w:tc>
          <w:tcPr>
            <w:tcW w:w="0" w:type="auto"/>
            <w:shd w:val="clear" w:color="auto" w:fill="auto"/>
            <w:noWrap/>
            <w:vAlign w:val="center"/>
            <w:hideMark/>
          </w:tcPr>
          <w:p w14:paraId="793B2951" w14:textId="77777777" w:rsidR="002B5B1E" w:rsidRPr="002B5B1E" w:rsidRDefault="002B5B1E" w:rsidP="002B5B1E">
            <w:pPr>
              <w:jc w:val="right"/>
              <w:rPr>
                <w:rFonts w:eastAsia="Times New Roman"/>
                <w:color w:val="000000"/>
              </w:rPr>
            </w:pPr>
            <w:r w:rsidRPr="002B5B1E">
              <w:rPr>
                <w:rFonts w:eastAsia="Times New Roman"/>
                <w:color w:val="000000"/>
              </w:rPr>
              <w:t>60</w:t>
            </w:r>
          </w:p>
        </w:tc>
        <w:tc>
          <w:tcPr>
            <w:tcW w:w="0" w:type="auto"/>
            <w:shd w:val="clear" w:color="auto" w:fill="auto"/>
            <w:noWrap/>
            <w:vAlign w:val="center"/>
            <w:hideMark/>
          </w:tcPr>
          <w:p w14:paraId="6DAD0CE6" w14:textId="77777777" w:rsidR="002B5B1E" w:rsidRPr="002B5B1E" w:rsidRDefault="002B5B1E" w:rsidP="002B5B1E">
            <w:pPr>
              <w:jc w:val="right"/>
              <w:rPr>
                <w:rFonts w:eastAsia="Times New Roman"/>
                <w:color w:val="000000"/>
              </w:rPr>
            </w:pPr>
            <w:r w:rsidRPr="002B5B1E">
              <w:rPr>
                <w:rFonts w:eastAsia="Times New Roman"/>
                <w:color w:val="000000"/>
              </w:rPr>
              <w:t>76</w:t>
            </w:r>
          </w:p>
        </w:tc>
        <w:tc>
          <w:tcPr>
            <w:tcW w:w="0" w:type="auto"/>
            <w:shd w:val="clear" w:color="auto" w:fill="auto"/>
            <w:noWrap/>
            <w:vAlign w:val="center"/>
            <w:hideMark/>
          </w:tcPr>
          <w:p w14:paraId="22D4B2CA" w14:textId="77777777" w:rsidR="002B5B1E" w:rsidRPr="002B5B1E" w:rsidRDefault="002B5B1E" w:rsidP="002B5B1E">
            <w:pPr>
              <w:rPr>
                <w:rFonts w:ascii="Calibri" w:eastAsia="Times New Roman" w:hAnsi="Calibri"/>
                <w:color w:val="000000"/>
              </w:rPr>
            </w:pPr>
          </w:p>
        </w:tc>
        <w:tc>
          <w:tcPr>
            <w:tcW w:w="0" w:type="auto"/>
            <w:shd w:val="clear" w:color="auto" w:fill="auto"/>
            <w:noWrap/>
            <w:vAlign w:val="center"/>
            <w:hideMark/>
          </w:tcPr>
          <w:p w14:paraId="54DBC420" w14:textId="77777777" w:rsidR="002B5B1E" w:rsidRPr="002B5B1E" w:rsidRDefault="002B5B1E" w:rsidP="002B5B1E">
            <w:pPr>
              <w:jc w:val="right"/>
              <w:rPr>
                <w:rFonts w:eastAsia="Times New Roman"/>
                <w:color w:val="000000"/>
              </w:rPr>
            </w:pPr>
            <w:r w:rsidRPr="002B5B1E">
              <w:rPr>
                <w:rFonts w:eastAsia="Times New Roman"/>
                <w:color w:val="000000"/>
              </w:rPr>
              <w:t>6</w:t>
            </w:r>
          </w:p>
        </w:tc>
        <w:tc>
          <w:tcPr>
            <w:tcW w:w="0" w:type="auto"/>
            <w:shd w:val="clear" w:color="auto" w:fill="auto"/>
            <w:noWrap/>
            <w:vAlign w:val="center"/>
            <w:hideMark/>
          </w:tcPr>
          <w:p w14:paraId="0DFFEA2D" w14:textId="77777777" w:rsidR="002B5B1E" w:rsidRPr="002B5B1E" w:rsidRDefault="002B5B1E" w:rsidP="002B5B1E">
            <w:pPr>
              <w:jc w:val="right"/>
              <w:rPr>
                <w:rFonts w:eastAsia="Times New Roman"/>
                <w:color w:val="000000"/>
              </w:rPr>
            </w:pPr>
            <w:r w:rsidRPr="002B5B1E">
              <w:rPr>
                <w:rFonts w:eastAsia="Times New Roman"/>
                <w:color w:val="000000"/>
              </w:rPr>
              <w:t>4</w:t>
            </w:r>
          </w:p>
        </w:tc>
        <w:tc>
          <w:tcPr>
            <w:tcW w:w="0" w:type="auto"/>
            <w:shd w:val="clear" w:color="auto" w:fill="auto"/>
            <w:noWrap/>
            <w:vAlign w:val="center"/>
            <w:hideMark/>
          </w:tcPr>
          <w:p w14:paraId="2DC77F10" w14:textId="77777777" w:rsidR="002B5B1E" w:rsidRPr="002B5B1E" w:rsidRDefault="002B5B1E" w:rsidP="002B5B1E">
            <w:pPr>
              <w:rPr>
                <w:rFonts w:ascii="Calibri" w:eastAsia="Times New Roman" w:hAnsi="Calibri"/>
                <w:color w:val="000000"/>
                <w:sz w:val="2"/>
                <w:szCs w:val="2"/>
              </w:rPr>
            </w:pPr>
          </w:p>
        </w:tc>
        <w:tc>
          <w:tcPr>
            <w:tcW w:w="0" w:type="auto"/>
            <w:shd w:val="clear" w:color="auto" w:fill="auto"/>
            <w:noWrap/>
            <w:vAlign w:val="center"/>
            <w:hideMark/>
          </w:tcPr>
          <w:p w14:paraId="596263ED" w14:textId="77777777" w:rsidR="002B5B1E" w:rsidRPr="002B5B1E" w:rsidRDefault="002B5B1E" w:rsidP="002B5B1E">
            <w:pPr>
              <w:jc w:val="right"/>
              <w:rPr>
                <w:rFonts w:eastAsia="Times New Roman"/>
                <w:color w:val="000000"/>
              </w:rPr>
            </w:pPr>
            <w:r w:rsidRPr="002B5B1E">
              <w:rPr>
                <w:rFonts w:eastAsia="Times New Roman"/>
                <w:color w:val="000000"/>
              </w:rPr>
              <w:t>34</w:t>
            </w:r>
          </w:p>
        </w:tc>
        <w:tc>
          <w:tcPr>
            <w:tcW w:w="0" w:type="auto"/>
            <w:shd w:val="clear" w:color="auto" w:fill="auto"/>
            <w:noWrap/>
            <w:vAlign w:val="center"/>
            <w:hideMark/>
          </w:tcPr>
          <w:p w14:paraId="2EA05025" w14:textId="77777777" w:rsidR="002B5B1E" w:rsidRPr="002B5B1E" w:rsidRDefault="002B5B1E" w:rsidP="002B5B1E">
            <w:pPr>
              <w:jc w:val="right"/>
              <w:rPr>
                <w:rFonts w:eastAsia="Times New Roman"/>
                <w:color w:val="000000"/>
              </w:rPr>
            </w:pPr>
            <w:r w:rsidRPr="002B5B1E">
              <w:rPr>
                <w:rFonts w:eastAsia="Times New Roman"/>
                <w:color w:val="000000"/>
              </w:rPr>
              <w:t>20</w:t>
            </w:r>
          </w:p>
        </w:tc>
        <w:tc>
          <w:tcPr>
            <w:tcW w:w="0" w:type="auto"/>
            <w:shd w:val="clear" w:color="auto" w:fill="auto"/>
            <w:noWrap/>
            <w:vAlign w:val="center"/>
            <w:hideMark/>
          </w:tcPr>
          <w:p w14:paraId="572F5523" w14:textId="77777777" w:rsidR="002B5B1E" w:rsidRPr="002B5B1E" w:rsidRDefault="002B5B1E" w:rsidP="002B5B1E">
            <w:pPr>
              <w:rPr>
                <w:rFonts w:eastAsia="Times New Roman"/>
                <w:color w:val="000000"/>
                <w:sz w:val="2"/>
                <w:szCs w:val="2"/>
              </w:rPr>
            </w:pPr>
          </w:p>
        </w:tc>
        <w:tc>
          <w:tcPr>
            <w:tcW w:w="0" w:type="auto"/>
            <w:shd w:val="clear" w:color="auto" w:fill="auto"/>
            <w:noWrap/>
            <w:vAlign w:val="center"/>
            <w:hideMark/>
          </w:tcPr>
          <w:p w14:paraId="4DE1F44F" w14:textId="77777777" w:rsidR="002B5B1E" w:rsidRPr="002B5B1E" w:rsidRDefault="002B5B1E" w:rsidP="002B5B1E">
            <w:pPr>
              <w:jc w:val="right"/>
              <w:rPr>
                <w:rFonts w:eastAsia="Times New Roman"/>
                <w:color w:val="000000"/>
              </w:rPr>
            </w:pPr>
            <w:r w:rsidRPr="002B5B1E">
              <w:rPr>
                <w:rFonts w:eastAsia="Times New Roman"/>
                <w:color w:val="000000"/>
              </w:rPr>
              <w:t>43</w:t>
            </w:r>
          </w:p>
        </w:tc>
        <w:tc>
          <w:tcPr>
            <w:tcW w:w="0" w:type="auto"/>
            <w:shd w:val="clear" w:color="auto" w:fill="auto"/>
            <w:noWrap/>
            <w:vAlign w:val="center"/>
            <w:hideMark/>
          </w:tcPr>
          <w:p w14:paraId="7066574F" w14:textId="77777777" w:rsidR="002B5B1E" w:rsidRPr="002B5B1E" w:rsidRDefault="002B5B1E" w:rsidP="002B5B1E">
            <w:pPr>
              <w:jc w:val="right"/>
              <w:rPr>
                <w:rFonts w:eastAsia="Times New Roman"/>
                <w:color w:val="000000"/>
              </w:rPr>
            </w:pPr>
            <w:r w:rsidRPr="002B5B1E">
              <w:rPr>
                <w:rFonts w:eastAsia="Times New Roman"/>
                <w:color w:val="000000"/>
              </w:rPr>
              <w:t>31</w:t>
            </w:r>
          </w:p>
        </w:tc>
        <w:tc>
          <w:tcPr>
            <w:tcW w:w="0" w:type="auto"/>
            <w:shd w:val="clear" w:color="auto" w:fill="auto"/>
            <w:noWrap/>
            <w:vAlign w:val="center"/>
            <w:hideMark/>
          </w:tcPr>
          <w:p w14:paraId="21305F06" w14:textId="77777777" w:rsidR="002B5B1E" w:rsidRPr="002B5B1E" w:rsidRDefault="002B5B1E" w:rsidP="002B5B1E">
            <w:pPr>
              <w:rPr>
                <w:rFonts w:eastAsia="Times New Roman"/>
                <w:color w:val="000000"/>
              </w:rPr>
            </w:pPr>
          </w:p>
        </w:tc>
        <w:tc>
          <w:tcPr>
            <w:tcW w:w="0" w:type="auto"/>
            <w:shd w:val="clear" w:color="auto" w:fill="auto"/>
            <w:noWrap/>
            <w:vAlign w:val="center"/>
            <w:hideMark/>
          </w:tcPr>
          <w:p w14:paraId="57BA1D41" w14:textId="77777777" w:rsidR="002B5B1E" w:rsidRPr="002B5B1E" w:rsidRDefault="002B5B1E" w:rsidP="002B5B1E">
            <w:pPr>
              <w:jc w:val="right"/>
              <w:rPr>
                <w:rFonts w:eastAsia="Times New Roman"/>
                <w:color w:val="000000"/>
              </w:rPr>
            </w:pPr>
            <w:r w:rsidRPr="002B5B1E">
              <w:rPr>
                <w:rFonts w:eastAsia="Times New Roman"/>
                <w:color w:val="000000"/>
              </w:rPr>
              <w:t>2</w:t>
            </w:r>
          </w:p>
        </w:tc>
        <w:tc>
          <w:tcPr>
            <w:tcW w:w="0" w:type="auto"/>
            <w:shd w:val="clear" w:color="auto" w:fill="auto"/>
            <w:noWrap/>
            <w:vAlign w:val="center"/>
            <w:hideMark/>
          </w:tcPr>
          <w:p w14:paraId="1A0129AC" w14:textId="77777777" w:rsidR="002B5B1E" w:rsidRPr="002B5B1E" w:rsidRDefault="002B5B1E" w:rsidP="002B5B1E">
            <w:pPr>
              <w:jc w:val="right"/>
              <w:rPr>
                <w:rFonts w:eastAsia="Times New Roman"/>
                <w:color w:val="000000"/>
              </w:rPr>
            </w:pPr>
            <w:r w:rsidRPr="002B5B1E">
              <w:rPr>
                <w:rFonts w:eastAsia="Times New Roman"/>
                <w:color w:val="000000"/>
              </w:rPr>
              <w:t>8</w:t>
            </w:r>
          </w:p>
        </w:tc>
        <w:tc>
          <w:tcPr>
            <w:tcW w:w="0" w:type="auto"/>
            <w:shd w:val="clear" w:color="auto" w:fill="auto"/>
            <w:noWrap/>
            <w:vAlign w:val="center"/>
            <w:hideMark/>
          </w:tcPr>
          <w:p w14:paraId="39A863E8" w14:textId="77777777" w:rsidR="002B5B1E" w:rsidRPr="002B5B1E" w:rsidRDefault="002B5B1E" w:rsidP="002B5B1E">
            <w:pPr>
              <w:rPr>
                <w:rFonts w:ascii="Calibri" w:eastAsia="Times New Roman" w:hAnsi="Calibri"/>
                <w:color w:val="000000"/>
                <w:sz w:val="2"/>
                <w:szCs w:val="2"/>
              </w:rPr>
            </w:pPr>
          </w:p>
        </w:tc>
        <w:tc>
          <w:tcPr>
            <w:tcW w:w="0" w:type="auto"/>
            <w:shd w:val="clear" w:color="auto" w:fill="auto"/>
            <w:noWrap/>
            <w:vAlign w:val="center"/>
            <w:hideMark/>
          </w:tcPr>
          <w:p w14:paraId="0C0D8C82" w14:textId="77777777" w:rsidR="002B5B1E" w:rsidRPr="002B5B1E" w:rsidRDefault="002B5B1E" w:rsidP="002B5B1E">
            <w:pPr>
              <w:jc w:val="right"/>
              <w:rPr>
                <w:rFonts w:eastAsia="Times New Roman"/>
                <w:color w:val="000000"/>
              </w:rPr>
            </w:pPr>
            <w:r w:rsidRPr="002B5B1E">
              <w:rPr>
                <w:rFonts w:eastAsia="Times New Roman"/>
                <w:color w:val="000000"/>
              </w:rPr>
              <w:t>53</w:t>
            </w:r>
          </w:p>
        </w:tc>
        <w:tc>
          <w:tcPr>
            <w:tcW w:w="0" w:type="auto"/>
            <w:shd w:val="clear" w:color="auto" w:fill="auto"/>
            <w:noWrap/>
            <w:vAlign w:val="center"/>
            <w:hideMark/>
          </w:tcPr>
          <w:p w14:paraId="7ED406CD" w14:textId="77777777" w:rsidR="002B5B1E" w:rsidRPr="002B5B1E" w:rsidRDefault="002B5B1E" w:rsidP="002B5B1E">
            <w:pPr>
              <w:jc w:val="right"/>
              <w:rPr>
                <w:rFonts w:eastAsia="Times New Roman"/>
                <w:color w:val="000000"/>
              </w:rPr>
            </w:pPr>
            <w:r w:rsidRPr="002B5B1E">
              <w:rPr>
                <w:rFonts w:eastAsia="Times New Roman"/>
                <w:color w:val="000000"/>
              </w:rPr>
              <w:t>61</w:t>
            </w:r>
          </w:p>
        </w:tc>
      </w:tr>
      <w:tr w:rsidR="002B5B1E" w:rsidRPr="002B5B1E" w14:paraId="2086E8CE" w14:textId="77777777" w:rsidTr="002B5B1E">
        <w:trPr>
          <w:trHeight w:val="600"/>
        </w:trPr>
        <w:tc>
          <w:tcPr>
            <w:tcW w:w="0" w:type="auto"/>
            <w:shd w:val="clear" w:color="auto" w:fill="auto"/>
            <w:vAlign w:val="center"/>
            <w:hideMark/>
          </w:tcPr>
          <w:p w14:paraId="1036560A" w14:textId="77777777" w:rsidR="002B5B1E" w:rsidRPr="002B5B1E" w:rsidRDefault="002B5B1E" w:rsidP="002B5B1E">
            <w:pPr>
              <w:rPr>
                <w:rFonts w:eastAsia="Times New Roman"/>
                <w:i/>
                <w:iCs/>
                <w:color w:val="0D0D0D"/>
              </w:rPr>
            </w:pPr>
            <w:r w:rsidRPr="002B5B1E">
              <w:rPr>
                <w:rFonts w:eastAsia="Times New Roman"/>
                <w:i/>
                <w:iCs/>
                <w:color w:val="0D0D0D"/>
              </w:rPr>
              <w:t>6. Hormones influence the body’s internal state,</w:t>
            </w:r>
            <w:r w:rsidRPr="002B5B1E">
              <w:rPr>
                <w:rFonts w:eastAsia="Times New Roman"/>
                <w:i/>
                <w:iCs/>
                <w:color w:val="0D0D0D"/>
              </w:rPr>
              <w:br/>
              <w:t xml:space="preserve"> </w:t>
            </w:r>
            <w:r w:rsidRPr="002B5B1E">
              <w:rPr>
                <w:rFonts w:eastAsia="Times New Roman"/>
                <w:b/>
                <w:bCs/>
                <w:i/>
                <w:iCs/>
                <w:color w:val="0D0D0D"/>
              </w:rPr>
              <w:t xml:space="preserve">not </w:t>
            </w:r>
            <w:r w:rsidRPr="002B5B1E">
              <w:rPr>
                <w:rFonts w:eastAsia="Times New Roman"/>
                <w:i/>
                <w:iCs/>
                <w:color w:val="0D0D0D"/>
              </w:rPr>
              <w:t>a person’s personality.</w:t>
            </w:r>
          </w:p>
        </w:tc>
        <w:tc>
          <w:tcPr>
            <w:tcW w:w="0" w:type="auto"/>
            <w:shd w:val="clear" w:color="auto" w:fill="auto"/>
            <w:noWrap/>
            <w:vAlign w:val="center"/>
            <w:hideMark/>
          </w:tcPr>
          <w:p w14:paraId="0F8F8651" w14:textId="77777777" w:rsidR="002B5B1E" w:rsidRPr="002B5B1E" w:rsidRDefault="002B5B1E" w:rsidP="002B5B1E">
            <w:pPr>
              <w:jc w:val="right"/>
              <w:rPr>
                <w:rFonts w:eastAsia="Times New Roman"/>
                <w:color w:val="000000"/>
              </w:rPr>
            </w:pPr>
            <w:r w:rsidRPr="002B5B1E">
              <w:rPr>
                <w:rFonts w:eastAsia="Times New Roman"/>
                <w:color w:val="000000"/>
              </w:rPr>
              <w:t>30</w:t>
            </w:r>
          </w:p>
        </w:tc>
        <w:tc>
          <w:tcPr>
            <w:tcW w:w="0" w:type="auto"/>
            <w:shd w:val="clear" w:color="auto" w:fill="auto"/>
            <w:noWrap/>
            <w:vAlign w:val="center"/>
            <w:hideMark/>
          </w:tcPr>
          <w:p w14:paraId="10208C3F" w14:textId="77777777" w:rsidR="002B5B1E" w:rsidRPr="002B5B1E" w:rsidRDefault="002B5B1E" w:rsidP="002B5B1E">
            <w:pPr>
              <w:jc w:val="right"/>
              <w:rPr>
                <w:rFonts w:eastAsia="Times New Roman"/>
                <w:color w:val="000000"/>
              </w:rPr>
            </w:pPr>
            <w:r w:rsidRPr="002B5B1E">
              <w:rPr>
                <w:rFonts w:eastAsia="Times New Roman"/>
                <w:color w:val="000000"/>
              </w:rPr>
              <w:t>36</w:t>
            </w:r>
          </w:p>
        </w:tc>
        <w:tc>
          <w:tcPr>
            <w:tcW w:w="0" w:type="auto"/>
            <w:shd w:val="clear" w:color="auto" w:fill="auto"/>
            <w:noWrap/>
            <w:vAlign w:val="center"/>
            <w:hideMark/>
          </w:tcPr>
          <w:p w14:paraId="4BB116EA" w14:textId="77777777" w:rsidR="002B5B1E" w:rsidRPr="002B5B1E" w:rsidRDefault="002B5B1E" w:rsidP="002B5B1E">
            <w:pPr>
              <w:rPr>
                <w:rFonts w:ascii="Calibri" w:eastAsia="Times New Roman" w:hAnsi="Calibri"/>
                <w:color w:val="000000"/>
              </w:rPr>
            </w:pPr>
          </w:p>
        </w:tc>
        <w:tc>
          <w:tcPr>
            <w:tcW w:w="0" w:type="auto"/>
            <w:shd w:val="clear" w:color="auto" w:fill="auto"/>
            <w:noWrap/>
            <w:vAlign w:val="center"/>
            <w:hideMark/>
          </w:tcPr>
          <w:p w14:paraId="63C8FA87" w14:textId="77777777" w:rsidR="002B5B1E" w:rsidRPr="002B5B1E" w:rsidRDefault="002B5B1E" w:rsidP="002B5B1E">
            <w:pPr>
              <w:jc w:val="right"/>
              <w:rPr>
                <w:rFonts w:eastAsia="Times New Roman"/>
                <w:color w:val="000000"/>
              </w:rPr>
            </w:pPr>
            <w:r w:rsidRPr="002B5B1E">
              <w:rPr>
                <w:rFonts w:eastAsia="Times New Roman"/>
                <w:color w:val="000000"/>
              </w:rPr>
              <w:t>40</w:t>
            </w:r>
          </w:p>
        </w:tc>
        <w:tc>
          <w:tcPr>
            <w:tcW w:w="0" w:type="auto"/>
            <w:shd w:val="clear" w:color="auto" w:fill="auto"/>
            <w:noWrap/>
            <w:vAlign w:val="center"/>
            <w:hideMark/>
          </w:tcPr>
          <w:p w14:paraId="303FFFFC" w14:textId="77777777" w:rsidR="002B5B1E" w:rsidRPr="002B5B1E" w:rsidRDefault="002B5B1E" w:rsidP="002B5B1E">
            <w:pPr>
              <w:jc w:val="right"/>
              <w:rPr>
                <w:rFonts w:eastAsia="Times New Roman"/>
                <w:color w:val="000000"/>
              </w:rPr>
            </w:pPr>
            <w:r w:rsidRPr="002B5B1E">
              <w:rPr>
                <w:rFonts w:eastAsia="Times New Roman"/>
                <w:color w:val="000000"/>
              </w:rPr>
              <w:t>42</w:t>
            </w:r>
          </w:p>
        </w:tc>
        <w:tc>
          <w:tcPr>
            <w:tcW w:w="0" w:type="auto"/>
            <w:shd w:val="clear" w:color="auto" w:fill="auto"/>
            <w:noWrap/>
            <w:vAlign w:val="center"/>
            <w:hideMark/>
          </w:tcPr>
          <w:p w14:paraId="224C3274" w14:textId="77777777" w:rsidR="002B5B1E" w:rsidRPr="002B5B1E" w:rsidRDefault="002B5B1E" w:rsidP="002B5B1E">
            <w:pPr>
              <w:rPr>
                <w:rFonts w:ascii="Calibri" w:eastAsia="Times New Roman" w:hAnsi="Calibri"/>
                <w:color w:val="000000"/>
                <w:sz w:val="2"/>
                <w:szCs w:val="2"/>
              </w:rPr>
            </w:pPr>
          </w:p>
        </w:tc>
        <w:tc>
          <w:tcPr>
            <w:tcW w:w="0" w:type="auto"/>
            <w:shd w:val="clear" w:color="auto" w:fill="auto"/>
            <w:noWrap/>
            <w:vAlign w:val="center"/>
            <w:hideMark/>
          </w:tcPr>
          <w:p w14:paraId="60383FB1" w14:textId="77777777" w:rsidR="002B5B1E" w:rsidRPr="002B5B1E" w:rsidRDefault="002B5B1E" w:rsidP="002B5B1E">
            <w:pPr>
              <w:jc w:val="right"/>
              <w:rPr>
                <w:rFonts w:eastAsia="Times New Roman"/>
                <w:color w:val="000000"/>
              </w:rPr>
            </w:pPr>
            <w:r w:rsidRPr="002B5B1E">
              <w:rPr>
                <w:rFonts w:eastAsia="Times New Roman"/>
                <w:color w:val="000000"/>
              </w:rPr>
              <w:t>30</w:t>
            </w:r>
          </w:p>
        </w:tc>
        <w:tc>
          <w:tcPr>
            <w:tcW w:w="0" w:type="auto"/>
            <w:shd w:val="clear" w:color="auto" w:fill="auto"/>
            <w:noWrap/>
            <w:vAlign w:val="center"/>
            <w:hideMark/>
          </w:tcPr>
          <w:p w14:paraId="68F041F0" w14:textId="77777777" w:rsidR="002B5B1E" w:rsidRPr="002B5B1E" w:rsidRDefault="002B5B1E" w:rsidP="002B5B1E">
            <w:pPr>
              <w:jc w:val="right"/>
              <w:rPr>
                <w:rFonts w:eastAsia="Times New Roman"/>
                <w:color w:val="000000"/>
              </w:rPr>
            </w:pPr>
            <w:r w:rsidRPr="002B5B1E">
              <w:rPr>
                <w:rFonts w:eastAsia="Times New Roman"/>
                <w:color w:val="000000"/>
              </w:rPr>
              <w:t>22</w:t>
            </w:r>
          </w:p>
        </w:tc>
        <w:tc>
          <w:tcPr>
            <w:tcW w:w="0" w:type="auto"/>
            <w:shd w:val="clear" w:color="auto" w:fill="auto"/>
            <w:noWrap/>
            <w:vAlign w:val="center"/>
            <w:hideMark/>
          </w:tcPr>
          <w:p w14:paraId="641E8FD1" w14:textId="77777777" w:rsidR="002B5B1E" w:rsidRPr="002B5B1E" w:rsidRDefault="002B5B1E" w:rsidP="002B5B1E">
            <w:pPr>
              <w:rPr>
                <w:rFonts w:eastAsia="Times New Roman"/>
                <w:color w:val="000000"/>
                <w:sz w:val="2"/>
                <w:szCs w:val="2"/>
              </w:rPr>
            </w:pPr>
          </w:p>
        </w:tc>
        <w:tc>
          <w:tcPr>
            <w:tcW w:w="0" w:type="auto"/>
            <w:shd w:val="clear" w:color="auto" w:fill="auto"/>
            <w:noWrap/>
            <w:vAlign w:val="center"/>
            <w:hideMark/>
          </w:tcPr>
          <w:p w14:paraId="038039E5" w14:textId="77777777" w:rsidR="002B5B1E" w:rsidRPr="002B5B1E" w:rsidRDefault="002B5B1E" w:rsidP="002B5B1E">
            <w:pPr>
              <w:jc w:val="right"/>
              <w:rPr>
                <w:rFonts w:eastAsia="Times New Roman"/>
                <w:color w:val="000000"/>
              </w:rPr>
            </w:pPr>
            <w:r w:rsidRPr="002B5B1E">
              <w:rPr>
                <w:rFonts w:eastAsia="Times New Roman"/>
                <w:color w:val="000000"/>
              </w:rPr>
              <w:t>18</w:t>
            </w:r>
          </w:p>
        </w:tc>
        <w:tc>
          <w:tcPr>
            <w:tcW w:w="0" w:type="auto"/>
            <w:shd w:val="clear" w:color="auto" w:fill="auto"/>
            <w:noWrap/>
            <w:vAlign w:val="center"/>
            <w:hideMark/>
          </w:tcPr>
          <w:p w14:paraId="6939A80F" w14:textId="77777777" w:rsidR="002B5B1E" w:rsidRPr="002B5B1E" w:rsidRDefault="002B5B1E" w:rsidP="002B5B1E">
            <w:pPr>
              <w:jc w:val="right"/>
              <w:rPr>
                <w:rFonts w:eastAsia="Times New Roman"/>
                <w:color w:val="000000"/>
              </w:rPr>
            </w:pPr>
            <w:r w:rsidRPr="002B5B1E">
              <w:rPr>
                <w:rFonts w:eastAsia="Times New Roman"/>
                <w:color w:val="000000"/>
              </w:rPr>
              <w:t>20</w:t>
            </w:r>
          </w:p>
        </w:tc>
        <w:tc>
          <w:tcPr>
            <w:tcW w:w="0" w:type="auto"/>
            <w:shd w:val="clear" w:color="auto" w:fill="auto"/>
            <w:noWrap/>
            <w:vAlign w:val="center"/>
            <w:hideMark/>
          </w:tcPr>
          <w:p w14:paraId="63F1252F" w14:textId="77777777" w:rsidR="002B5B1E" w:rsidRPr="002B5B1E" w:rsidRDefault="002B5B1E" w:rsidP="002B5B1E">
            <w:pPr>
              <w:rPr>
                <w:rFonts w:eastAsia="Times New Roman"/>
                <w:color w:val="000000"/>
              </w:rPr>
            </w:pPr>
          </w:p>
        </w:tc>
        <w:tc>
          <w:tcPr>
            <w:tcW w:w="0" w:type="auto"/>
            <w:shd w:val="clear" w:color="auto" w:fill="auto"/>
            <w:noWrap/>
            <w:vAlign w:val="center"/>
            <w:hideMark/>
          </w:tcPr>
          <w:p w14:paraId="352C5ED5" w14:textId="77777777" w:rsidR="002B5B1E" w:rsidRPr="002B5B1E" w:rsidRDefault="002B5B1E" w:rsidP="002B5B1E">
            <w:pPr>
              <w:jc w:val="right"/>
              <w:rPr>
                <w:rFonts w:eastAsia="Times New Roman"/>
                <w:color w:val="000000"/>
              </w:rPr>
            </w:pPr>
            <w:r w:rsidRPr="002B5B1E">
              <w:rPr>
                <w:rFonts w:eastAsia="Times New Roman"/>
                <w:color w:val="000000"/>
              </w:rPr>
              <w:t>43</w:t>
            </w:r>
          </w:p>
        </w:tc>
        <w:tc>
          <w:tcPr>
            <w:tcW w:w="0" w:type="auto"/>
            <w:shd w:val="clear" w:color="auto" w:fill="auto"/>
            <w:noWrap/>
            <w:vAlign w:val="center"/>
            <w:hideMark/>
          </w:tcPr>
          <w:p w14:paraId="023ED44B" w14:textId="77777777" w:rsidR="002B5B1E" w:rsidRPr="002B5B1E" w:rsidRDefault="002B5B1E" w:rsidP="002B5B1E">
            <w:pPr>
              <w:jc w:val="right"/>
              <w:rPr>
                <w:rFonts w:eastAsia="Times New Roman"/>
                <w:color w:val="000000"/>
              </w:rPr>
            </w:pPr>
            <w:r w:rsidRPr="002B5B1E">
              <w:rPr>
                <w:rFonts w:eastAsia="Times New Roman"/>
                <w:color w:val="000000"/>
              </w:rPr>
              <w:t>45</w:t>
            </w:r>
          </w:p>
        </w:tc>
        <w:tc>
          <w:tcPr>
            <w:tcW w:w="0" w:type="auto"/>
            <w:shd w:val="clear" w:color="auto" w:fill="auto"/>
            <w:noWrap/>
            <w:vAlign w:val="center"/>
            <w:hideMark/>
          </w:tcPr>
          <w:p w14:paraId="3F62FC97" w14:textId="77777777" w:rsidR="002B5B1E" w:rsidRPr="002B5B1E" w:rsidRDefault="002B5B1E" w:rsidP="002B5B1E">
            <w:pPr>
              <w:rPr>
                <w:rFonts w:ascii="Calibri" w:eastAsia="Times New Roman" w:hAnsi="Calibri"/>
                <w:color w:val="000000"/>
                <w:sz w:val="2"/>
                <w:szCs w:val="2"/>
              </w:rPr>
            </w:pPr>
          </w:p>
        </w:tc>
        <w:tc>
          <w:tcPr>
            <w:tcW w:w="0" w:type="auto"/>
            <w:shd w:val="clear" w:color="auto" w:fill="auto"/>
            <w:noWrap/>
            <w:vAlign w:val="center"/>
            <w:hideMark/>
          </w:tcPr>
          <w:p w14:paraId="5381014D" w14:textId="77777777" w:rsidR="002B5B1E" w:rsidRPr="002B5B1E" w:rsidRDefault="002B5B1E" w:rsidP="002B5B1E">
            <w:pPr>
              <w:jc w:val="right"/>
              <w:rPr>
                <w:rFonts w:eastAsia="Times New Roman"/>
                <w:color w:val="000000"/>
              </w:rPr>
            </w:pPr>
            <w:r w:rsidRPr="002B5B1E">
              <w:rPr>
                <w:rFonts w:eastAsia="Times New Roman"/>
                <w:color w:val="000000"/>
              </w:rPr>
              <w:t>39</w:t>
            </w:r>
          </w:p>
        </w:tc>
        <w:tc>
          <w:tcPr>
            <w:tcW w:w="0" w:type="auto"/>
            <w:shd w:val="clear" w:color="auto" w:fill="auto"/>
            <w:noWrap/>
            <w:vAlign w:val="center"/>
            <w:hideMark/>
          </w:tcPr>
          <w:p w14:paraId="171BCCA7" w14:textId="77777777" w:rsidR="002B5B1E" w:rsidRPr="002B5B1E" w:rsidRDefault="002B5B1E" w:rsidP="002B5B1E">
            <w:pPr>
              <w:jc w:val="right"/>
              <w:rPr>
                <w:rFonts w:eastAsia="Times New Roman"/>
                <w:color w:val="000000"/>
              </w:rPr>
            </w:pPr>
            <w:r w:rsidRPr="002B5B1E">
              <w:rPr>
                <w:rFonts w:eastAsia="Times New Roman"/>
                <w:color w:val="000000"/>
              </w:rPr>
              <w:t>35</w:t>
            </w:r>
          </w:p>
        </w:tc>
      </w:tr>
      <w:tr w:rsidR="002B5B1E" w:rsidRPr="002B5B1E" w14:paraId="3136789A" w14:textId="77777777" w:rsidTr="002B5B1E">
        <w:trPr>
          <w:trHeight w:val="600"/>
        </w:trPr>
        <w:tc>
          <w:tcPr>
            <w:tcW w:w="0" w:type="auto"/>
            <w:shd w:val="clear" w:color="auto" w:fill="auto"/>
            <w:vAlign w:val="center"/>
            <w:hideMark/>
          </w:tcPr>
          <w:p w14:paraId="729DDAE9" w14:textId="7F5C4E85" w:rsidR="002B5B1E" w:rsidRPr="002B5B1E" w:rsidRDefault="002B5B1E" w:rsidP="002B5B1E">
            <w:pPr>
              <w:rPr>
                <w:rFonts w:eastAsia="Times New Roman"/>
                <w:color w:val="000000"/>
              </w:rPr>
            </w:pPr>
            <w:r w:rsidRPr="002B5B1E">
              <w:rPr>
                <w:rFonts w:eastAsia="Times New Roman"/>
                <w:color w:val="000000"/>
              </w:rPr>
              <w:t>7. Glial ce</w:t>
            </w:r>
            <w:r>
              <w:rPr>
                <w:rFonts w:eastAsia="Times New Roman"/>
                <w:color w:val="000000"/>
              </w:rPr>
              <w:t xml:space="preserve">lls support neuronal functions </w:t>
            </w:r>
            <w:r w:rsidRPr="002B5B1E">
              <w:rPr>
                <w:rFonts w:eastAsia="Times New Roman"/>
                <w:color w:val="000000"/>
              </w:rPr>
              <w:t>and modulate the transmission of signals.</w:t>
            </w:r>
          </w:p>
        </w:tc>
        <w:tc>
          <w:tcPr>
            <w:tcW w:w="0" w:type="auto"/>
            <w:shd w:val="clear" w:color="auto" w:fill="auto"/>
            <w:noWrap/>
            <w:vAlign w:val="center"/>
            <w:hideMark/>
          </w:tcPr>
          <w:p w14:paraId="2CE3FFB4" w14:textId="77777777" w:rsidR="002B5B1E" w:rsidRPr="002B5B1E" w:rsidRDefault="002B5B1E" w:rsidP="002B5B1E">
            <w:pPr>
              <w:jc w:val="right"/>
              <w:rPr>
                <w:rFonts w:eastAsia="Times New Roman"/>
                <w:color w:val="000000"/>
              </w:rPr>
            </w:pPr>
            <w:r w:rsidRPr="002B5B1E">
              <w:rPr>
                <w:rFonts w:eastAsia="Times New Roman"/>
                <w:color w:val="000000"/>
              </w:rPr>
              <w:t>32</w:t>
            </w:r>
          </w:p>
        </w:tc>
        <w:tc>
          <w:tcPr>
            <w:tcW w:w="0" w:type="auto"/>
            <w:shd w:val="clear" w:color="auto" w:fill="auto"/>
            <w:noWrap/>
            <w:vAlign w:val="center"/>
            <w:hideMark/>
          </w:tcPr>
          <w:p w14:paraId="41D554F6" w14:textId="77777777" w:rsidR="002B5B1E" w:rsidRPr="002B5B1E" w:rsidRDefault="002B5B1E" w:rsidP="002B5B1E">
            <w:pPr>
              <w:jc w:val="right"/>
              <w:rPr>
                <w:rFonts w:eastAsia="Times New Roman"/>
                <w:color w:val="000000"/>
              </w:rPr>
            </w:pPr>
            <w:r w:rsidRPr="002B5B1E">
              <w:rPr>
                <w:rFonts w:eastAsia="Times New Roman"/>
                <w:color w:val="000000"/>
              </w:rPr>
              <w:t>40</w:t>
            </w:r>
          </w:p>
        </w:tc>
        <w:tc>
          <w:tcPr>
            <w:tcW w:w="0" w:type="auto"/>
            <w:shd w:val="clear" w:color="auto" w:fill="auto"/>
            <w:noWrap/>
            <w:vAlign w:val="center"/>
            <w:hideMark/>
          </w:tcPr>
          <w:p w14:paraId="30294087" w14:textId="77777777" w:rsidR="002B5B1E" w:rsidRPr="002B5B1E" w:rsidRDefault="002B5B1E" w:rsidP="002B5B1E">
            <w:pPr>
              <w:rPr>
                <w:rFonts w:ascii="Calibri" w:eastAsia="Times New Roman" w:hAnsi="Calibri"/>
                <w:color w:val="000000"/>
              </w:rPr>
            </w:pPr>
          </w:p>
        </w:tc>
        <w:tc>
          <w:tcPr>
            <w:tcW w:w="0" w:type="auto"/>
            <w:shd w:val="clear" w:color="auto" w:fill="auto"/>
            <w:noWrap/>
            <w:vAlign w:val="center"/>
            <w:hideMark/>
          </w:tcPr>
          <w:p w14:paraId="399D48BF" w14:textId="77777777" w:rsidR="002B5B1E" w:rsidRPr="002B5B1E" w:rsidRDefault="002B5B1E" w:rsidP="002B5B1E">
            <w:pPr>
              <w:jc w:val="right"/>
              <w:rPr>
                <w:rFonts w:eastAsia="Times New Roman"/>
                <w:color w:val="000000"/>
              </w:rPr>
            </w:pPr>
            <w:r w:rsidRPr="002B5B1E">
              <w:rPr>
                <w:rFonts w:eastAsia="Times New Roman"/>
                <w:color w:val="000000"/>
              </w:rPr>
              <w:t>2</w:t>
            </w:r>
          </w:p>
        </w:tc>
        <w:tc>
          <w:tcPr>
            <w:tcW w:w="0" w:type="auto"/>
            <w:shd w:val="clear" w:color="auto" w:fill="auto"/>
            <w:noWrap/>
            <w:vAlign w:val="center"/>
            <w:hideMark/>
          </w:tcPr>
          <w:p w14:paraId="61FC88B9" w14:textId="77777777" w:rsidR="002B5B1E" w:rsidRPr="002B5B1E" w:rsidRDefault="002B5B1E" w:rsidP="002B5B1E">
            <w:pPr>
              <w:jc w:val="right"/>
              <w:rPr>
                <w:rFonts w:eastAsia="Times New Roman"/>
                <w:color w:val="000000"/>
              </w:rPr>
            </w:pPr>
            <w:r w:rsidRPr="002B5B1E">
              <w:rPr>
                <w:rFonts w:eastAsia="Times New Roman"/>
                <w:color w:val="000000"/>
              </w:rPr>
              <w:t>4</w:t>
            </w:r>
          </w:p>
        </w:tc>
        <w:tc>
          <w:tcPr>
            <w:tcW w:w="0" w:type="auto"/>
            <w:shd w:val="clear" w:color="auto" w:fill="auto"/>
            <w:noWrap/>
            <w:vAlign w:val="center"/>
            <w:hideMark/>
          </w:tcPr>
          <w:p w14:paraId="30160A08" w14:textId="77777777" w:rsidR="002B5B1E" w:rsidRPr="002B5B1E" w:rsidRDefault="002B5B1E" w:rsidP="002B5B1E">
            <w:pPr>
              <w:rPr>
                <w:rFonts w:ascii="Calibri" w:eastAsia="Times New Roman" w:hAnsi="Calibri"/>
                <w:color w:val="000000"/>
                <w:sz w:val="2"/>
                <w:szCs w:val="2"/>
              </w:rPr>
            </w:pPr>
          </w:p>
        </w:tc>
        <w:tc>
          <w:tcPr>
            <w:tcW w:w="0" w:type="auto"/>
            <w:shd w:val="clear" w:color="auto" w:fill="auto"/>
            <w:noWrap/>
            <w:vAlign w:val="center"/>
            <w:hideMark/>
          </w:tcPr>
          <w:p w14:paraId="588BB32A" w14:textId="77777777" w:rsidR="002B5B1E" w:rsidRPr="002B5B1E" w:rsidRDefault="002B5B1E" w:rsidP="002B5B1E">
            <w:pPr>
              <w:jc w:val="right"/>
              <w:rPr>
                <w:rFonts w:eastAsia="Times New Roman"/>
                <w:color w:val="000000"/>
              </w:rPr>
            </w:pPr>
            <w:r w:rsidRPr="002B5B1E">
              <w:rPr>
                <w:rFonts w:eastAsia="Times New Roman"/>
                <w:color w:val="000000"/>
              </w:rPr>
              <w:t>66</w:t>
            </w:r>
          </w:p>
        </w:tc>
        <w:tc>
          <w:tcPr>
            <w:tcW w:w="0" w:type="auto"/>
            <w:shd w:val="clear" w:color="auto" w:fill="auto"/>
            <w:noWrap/>
            <w:vAlign w:val="center"/>
            <w:hideMark/>
          </w:tcPr>
          <w:p w14:paraId="02653F6F" w14:textId="77777777" w:rsidR="002B5B1E" w:rsidRPr="002B5B1E" w:rsidRDefault="002B5B1E" w:rsidP="002B5B1E">
            <w:pPr>
              <w:jc w:val="right"/>
              <w:rPr>
                <w:rFonts w:eastAsia="Times New Roman"/>
                <w:color w:val="000000"/>
              </w:rPr>
            </w:pPr>
            <w:r w:rsidRPr="002B5B1E">
              <w:rPr>
                <w:rFonts w:eastAsia="Times New Roman"/>
                <w:color w:val="000000"/>
              </w:rPr>
              <w:t>56</w:t>
            </w:r>
          </w:p>
        </w:tc>
        <w:tc>
          <w:tcPr>
            <w:tcW w:w="0" w:type="auto"/>
            <w:shd w:val="clear" w:color="auto" w:fill="auto"/>
            <w:noWrap/>
            <w:vAlign w:val="center"/>
            <w:hideMark/>
          </w:tcPr>
          <w:p w14:paraId="013F2B64" w14:textId="77777777" w:rsidR="002B5B1E" w:rsidRPr="002B5B1E" w:rsidRDefault="002B5B1E" w:rsidP="002B5B1E">
            <w:pPr>
              <w:rPr>
                <w:rFonts w:eastAsia="Times New Roman"/>
                <w:color w:val="000000"/>
                <w:sz w:val="2"/>
                <w:szCs w:val="2"/>
              </w:rPr>
            </w:pPr>
          </w:p>
        </w:tc>
        <w:tc>
          <w:tcPr>
            <w:tcW w:w="0" w:type="auto"/>
            <w:shd w:val="clear" w:color="auto" w:fill="auto"/>
            <w:noWrap/>
            <w:vAlign w:val="center"/>
            <w:hideMark/>
          </w:tcPr>
          <w:p w14:paraId="6F70594B" w14:textId="77777777" w:rsidR="002B5B1E" w:rsidRPr="002B5B1E" w:rsidRDefault="002B5B1E" w:rsidP="002B5B1E">
            <w:pPr>
              <w:jc w:val="right"/>
              <w:rPr>
                <w:rFonts w:eastAsia="Times New Roman"/>
                <w:color w:val="000000"/>
              </w:rPr>
            </w:pPr>
            <w:r w:rsidRPr="002B5B1E">
              <w:rPr>
                <w:rFonts w:eastAsia="Times New Roman"/>
                <w:color w:val="000000"/>
              </w:rPr>
              <w:t>22</w:t>
            </w:r>
          </w:p>
        </w:tc>
        <w:tc>
          <w:tcPr>
            <w:tcW w:w="0" w:type="auto"/>
            <w:shd w:val="clear" w:color="auto" w:fill="auto"/>
            <w:noWrap/>
            <w:vAlign w:val="center"/>
            <w:hideMark/>
          </w:tcPr>
          <w:p w14:paraId="441E8B66" w14:textId="77777777" w:rsidR="002B5B1E" w:rsidRPr="002B5B1E" w:rsidRDefault="002B5B1E" w:rsidP="002B5B1E">
            <w:pPr>
              <w:jc w:val="right"/>
              <w:rPr>
                <w:rFonts w:eastAsia="Times New Roman"/>
                <w:color w:val="000000"/>
              </w:rPr>
            </w:pPr>
            <w:r w:rsidRPr="002B5B1E">
              <w:rPr>
                <w:rFonts w:eastAsia="Times New Roman"/>
                <w:color w:val="000000"/>
              </w:rPr>
              <w:t>22</w:t>
            </w:r>
          </w:p>
        </w:tc>
        <w:tc>
          <w:tcPr>
            <w:tcW w:w="0" w:type="auto"/>
            <w:shd w:val="clear" w:color="auto" w:fill="auto"/>
            <w:noWrap/>
            <w:vAlign w:val="center"/>
            <w:hideMark/>
          </w:tcPr>
          <w:p w14:paraId="62D6AA22" w14:textId="77777777" w:rsidR="002B5B1E" w:rsidRPr="002B5B1E" w:rsidRDefault="002B5B1E" w:rsidP="002B5B1E">
            <w:pPr>
              <w:rPr>
                <w:rFonts w:eastAsia="Times New Roman"/>
                <w:color w:val="000000"/>
              </w:rPr>
            </w:pPr>
          </w:p>
        </w:tc>
        <w:tc>
          <w:tcPr>
            <w:tcW w:w="0" w:type="auto"/>
            <w:shd w:val="clear" w:color="auto" w:fill="auto"/>
            <w:noWrap/>
            <w:vAlign w:val="center"/>
            <w:hideMark/>
          </w:tcPr>
          <w:p w14:paraId="6049D1A3" w14:textId="77777777" w:rsidR="002B5B1E" w:rsidRPr="002B5B1E" w:rsidRDefault="002B5B1E" w:rsidP="002B5B1E">
            <w:pPr>
              <w:jc w:val="right"/>
              <w:rPr>
                <w:rFonts w:eastAsia="Times New Roman"/>
                <w:color w:val="000000"/>
              </w:rPr>
            </w:pPr>
            <w:r w:rsidRPr="002B5B1E">
              <w:rPr>
                <w:rFonts w:eastAsia="Times New Roman"/>
                <w:color w:val="000000"/>
              </w:rPr>
              <w:t>0</w:t>
            </w:r>
          </w:p>
        </w:tc>
        <w:tc>
          <w:tcPr>
            <w:tcW w:w="0" w:type="auto"/>
            <w:shd w:val="clear" w:color="auto" w:fill="auto"/>
            <w:noWrap/>
            <w:vAlign w:val="center"/>
            <w:hideMark/>
          </w:tcPr>
          <w:p w14:paraId="0AFC3AA7" w14:textId="77777777" w:rsidR="002B5B1E" w:rsidRPr="002B5B1E" w:rsidRDefault="002B5B1E" w:rsidP="002B5B1E">
            <w:pPr>
              <w:jc w:val="right"/>
              <w:rPr>
                <w:rFonts w:eastAsia="Times New Roman"/>
                <w:color w:val="000000"/>
              </w:rPr>
            </w:pPr>
            <w:r w:rsidRPr="002B5B1E">
              <w:rPr>
                <w:rFonts w:eastAsia="Times New Roman"/>
                <w:color w:val="000000"/>
              </w:rPr>
              <w:t>0</w:t>
            </w:r>
          </w:p>
        </w:tc>
        <w:tc>
          <w:tcPr>
            <w:tcW w:w="0" w:type="auto"/>
            <w:shd w:val="clear" w:color="auto" w:fill="auto"/>
            <w:noWrap/>
            <w:vAlign w:val="center"/>
            <w:hideMark/>
          </w:tcPr>
          <w:p w14:paraId="0962C361" w14:textId="77777777" w:rsidR="002B5B1E" w:rsidRPr="002B5B1E" w:rsidRDefault="002B5B1E" w:rsidP="002B5B1E">
            <w:pPr>
              <w:rPr>
                <w:rFonts w:ascii="Calibri" w:eastAsia="Times New Roman" w:hAnsi="Calibri"/>
                <w:color w:val="000000"/>
                <w:sz w:val="2"/>
                <w:szCs w:val="2"/>
              </w:rPr>
            </w:pPr>
          </w:p>
        </w:tc>
        <w:tc>
          <w:tcPr>
            <w:tcW w:w="0" w:type="auto"/>
            <w:shd w:val="clear" w:color="auto" w:fill="auto"/>
            <w:noWrap/>
            <w:vAlign w:val="center"/>
            <w:hideMark/>
          </w:tcPr>
          <w:p w14:paraId="2CEE283F" w14:textId="77777777" w:rsidR="002B5B1E" w:rsidRPr="002B5B1E" w:rsidRDefault="002B5B1E" w:rsidP="002B5B1E">
            <w:pPr>
              <w:jc w:val="right"/>
              <w:rPr>
                <w:rFonts w:eastAsia="Times New Roman"/>
                <w:color w:val="000000"/>
              </w:rPr>
            </w:pPr>
            <w:r w:rsidRPr="002B5B1E">
              <w:rPr>
                <w:rFonts w:eastAsia="Times New Roman"/>
                <w:color w:val="000000"/>
              </w:rPr>
              <w:t>78</w:t>
            </w:r>
          </w:p>
        </w:tc>
        <w:tc>
          <w:tcPr>
            <w:tcW w:w="0" w:type="auto"/>
            <w:shd w:val="clear" w:color="auto" w:fill="auto"/>
            <w:noWrap/>
            <w:vAlign w:val="center"/>
            <w:hideMark/>
          </w:tcPr>
          <w:p w14:paraId="478AC1B8" w14:textId="77777777" w:rsidR="002B5B1E" w:rsidRPr="002B5B1E" w:rsidRDefault="002B5B1E" w:rsidP="002B5B1E">
            <w:pPr>
              <w:jc w:val="right"/>
              <w:rPr>
                <w:rFonts w:eastAsia="Times New Roman"/>
                <w:color w:val="000000"/>
              </w:rPr>
            </w:pPr>
            <w:r w:rsidRPr="002B5B1E">
              <w:rPr>
                <w:rFonts w:eastAsia="Times New Roman"/>
                <w:color w:val="000000"/>
              </w:rPr>
              <w:t>78</w:t>
            </w:r>
          </w:p>
        </w:tc>
      </w:tr>
      <w:tr w:rsidR="002B5B1E" w:rsidRPr="002B5B1E" w14:paraId="14E067E4" w14:textId="77777777" w:rsidTr="002B5B1E">
        <w:trPr>
          <w:trHeight w:val="600"/>
        </w:trPr>
        <w:tc>
          <w:tcPr>
            <w:tcW w:w="0" w:type="auto"/>
            <w:shd w:val="clear" w:color="auto" w:fill="auto"/>
            <w:vAlign w:val="center"/>
            <w:hideMark/>
          </w:tcPr>
          <w:p w14:paraId="11BD6DBC" w14:textId="77777777" w:rsidR="002B5B1E" w:rsidRPr="002B5B1E" w:rsidRDefault="002B5B1E" w:rsidP="002B5B1E">
            <w:pPr>
              <w:rPr>
                <w:rFonts w:eastAsia="Times New Roman"/>
                <w:color w:val="0D0D0D"/>
              </w:rPr>
            </w:pPr>
            <w:r w:rsidRPr="002B5B1E">
              <w:rPr>
                <w:rFonts w:eastAsia="Times New Roman"/>
                <w:color w:val="0D0D0D"/>
              </w:rPr>
              <w:t>8</w:t>
            </w:r>
            <w:r w:rsidRPr="002B5B1E">
              <w:rPr>
                <w:rFonts w:eastAsia="Times New Roman"/>
                <w:color w:val="000000"/>
              </w:rPr>
              <w:t>. Learning occurs through modification of</w:t>
            </w:r>
            <w:r w:rsidRPr="002B5B1E">
              <w:rPr>
                <w:rFonts w:eastAsia="Times New Roman"/>
                <w:color w:val="000000"/>
              </w:rPr>
              <w:br/>
              <w:t xml:space="preserve"> the connections between neurons.</w:t>
            </w:r>
          </w:p>
        </w:tc>
        <w:tc>
          <w:tcPr>
            <w:tcW w:w="0" w:type="auto"/>
            <w:shd w:val="clear" w:color="auto" w:fill="auto"/>
            <w:noWrap/>
            <w:vAlign w:val="center"/>
            <w:hideMark/>
          </w:tcPr>
          <w:p w14:paraId="2B278B35" w14:textId="77777777" w:rsidR="002B5B1E" w:rsidRPr="00CC57E9" w:rsidRDefault="002B5B1E" w:rsidP="002B5B1E">
            <w:pPr>
              <w:jc w:val="right"/>
              <w:rPr>
                <w:rFonts w:eastAsia="Times New Roman"/>
                <w:color w:val="000000"/>
              </w:rPr>
            </w:pPr>
            <w:r w:rsidRPr="00CC57E9">
              <w:rPr>
                <w:rFonts w:eastAsia="Times New Roman"/>
                <w:color w:val="000000"/>
              </w:rPr>
              <w:t>66</w:t>
            </w:r>
          </w:p>
        </w:tc>
        <w:tc>
          <w:tcPr>
            <w:tcW w:w="0" w:type="auto"/>
            <w:shd w:val="clear" w:color="auto" w:fill="auto"/>
            <w:noWrap/>
            <w:vAlign w:val="center"/>
            <w:hideMark/>
          </w:tcPr>
          <w:p w14:paraId="271435CA" w14:textId="77777777" w:rsidR="002B5B1E" w:rsidRPr="00CC57E9" w:rsidRDefault="002B5B1E" w:rsidP="002B5B1E">
            <w:pPr>
              <w:jc w:val="right"/>
              <w:rPr>
                <w:rFonts w:eastAsia="Times New Roman"/>
                <w:color w:val="000000"/>
              </w:rPr>
            </w:pPr>
            <w:r w:rsidRPr="00CC57E9">
              <w:rPr>
                <w:rFonts w:eastAsia="Times New Roman"/>
                <w:color w:val="000000"/>
              </w:rPr>
              <w:t>86</w:t>
            </w:r>
          </w:p>
        </w:tc>
        <w:tc>
          <w:tcPr>
            <w:tcW w:w="0" w:type="auto"/>
            <w:shd w:val="clear" w:color="auto" w:fill="auto"/>
            <w:noWrap/>
            <w:vAlign w:val="center"/>
            <w:hideMark/>
          </w:tcPr>
          <w:p w14:paraId="4D604F70" w14:textId="77777777" w:rsidR="002B5B1E" w:rsidRPr="002B5B1E" w:rsidRDefault="002B5B1E" w:rsidP="002B5B1E">
            <w:pPr>
              <w:rPr>
                <w:rFonts w:ascii="Calibri" w:eastAsia="Times New Roman" w:hAnsi="Calibri"/>
                <w:color w:val="000000"/>
              </w:rPr>
            </w:pPr>
          </w:p>
        </w:tc>
        <w:tc>
          <w:tcPr>
            <w:tcW w:w="0" w:type="auto"/>
            <w:shd w:val="clear" w:color="auto" w:fill="auto"/>
            <w:noWrap/>
            <w:vAlign w:val="center"/>
            <w:hideMark/>
          </w:tcPr>
          <w:p w14:paraId="02D4595A" w14:textId="77777777" w:rsidR="002B5B1E" w:rsidRPr="002B5B1E" w:rsidRDefault="002B5B1E" w:rsidP="002B5B1E">
            <w:pPr>
              <w:jc w:val="right"/>
              <w:rPr>
                <w:rFonts w:eastAsia="Times New Roman"/>
                <w:color w:val="000000"/>
              </w:rPr>
            </w:pPr>
            <w:r w:rsidRPr="002B5B1E">
              <w:rPr>
                <w:rFonts w:eastAsia="Times New Roman"/>
                <w:color w:val="000000"/>
              </w:rPr>
              <w:t>10</w:t>
            </w:r>
          </w:p>
        </w:tc>
        <w:tc>
          <w:tcPr>
            <w:tcW w:w="0" w:type="auto"/>
            <w:shd w:val="clear" w:color="auto" w:fill="auto"/>
            <w:noWrap/>
            <w:vAlign w:val="center"/>
            <w:hideMark/>
          </w:tcPr>
          <w:p w14:paraId="2774871F" w14:textId="77777777" w:rsidR="002B5B1E" w:rsidRPr="002B5B1E" w:rsidRDefault="002B5B1E" w:rsidP="002B5B1E">
            <w:pPr>
              <w:jc w:val="right"/>
              <w:rPr>
                <w:rFonts w:eastAsia="Times New Roman"/>
                <w:color w:val="000000"/>
              </w:rPr>
            </w:pPr>
            <w:r w:rsidRPr="002B5B1E">
              <w:rPr>
                <w:rFonts w:eastAsia="Times New Roman"/>
                <w:color w:val="000000"/>
              </w:rPr>
              <w:t>2</w:t>
            </w:r>
          </w:p>
        </w:tc>
        <w:tc>
          <w:tcPr>
            <w:tcW w:w="0" w:type="auto"/>
            <w:shd w:val="clear" w:color="auto" w:fill="auto"/>
            <w:noWrap/>
            <w:vAlign w:val="center"/>
            <w:hideMark/>
          </w:tcPr>
          <w:p w14:paraId="3C70774C" w14:textId="77777777" w:rsidR="002B5B1E" w:rsidRPr="002B5B1E" w:rsidRDefault="002B5B1E" w:rsidP="002B5B1E">
            <w:pPr>
              <w:rPr>
                <w:rFonts w:ascii="Calibri" w:eastAsia="Times New Roman" w:hAnsi="Calibri"/>
                <w:color w:val="000000"/>
                <w:sz w:val="2"/>
                <w:szCs w:val="2"/>
              </w:rPr>
            </w:pPr>
          </w:p>
        </w:tc>
        <w:tc>
          <w:tcPr>
            <w:tcW w:w="0" w:type="auto"/>
            <w:shd w:val="clear" w:color="auto" w:fill="auto"/>
            <w:noWrap/>
            <w:vAlign w:val="center"/>
            <w:hideMark/>
          </w:tcPr>
          <w:p w14:paraId="419D7095" w14:textId="77777777" w:rsidR="002B5B1E" w:rsidRPr="002B5B1E" w:rsidRDefault="002B5B1E" w:rsidP="002B5B1E">
            <w:pPr>
              <w:jc w:val="right"/>
              <w:rPr>
                <w:rFonts w:eastAsia="Times New Roman"/>
                <w:color w:val="000000"/>
              </w:rPr>
            </w:pPr>
            <w:r w:rsidRPr="002B5B1E">
              <w:rPr>
                <w:rFonts w:eastAsia="Times New Roman"/>
                <w:color w:val="000000"/>
              </w:rPr>
              <w:t>24</w:t>
            </w:r>
          </w:p>
        </w:tc>
        <w:tc>
          <w:tcPr>
            <w:tcW w:w="0" w:type="auto"/>
            <w:shd w:val="clear" w:color="auto" w:fill="auto"/>
            <w:noWrap/>
            <w:vAlign w:val="center"/>
            <w:hideMark/>
          </w:tcPr>
          <w:p w14:paraId="4FF4D307" w14:textId="77777777" w:rsidR="002B5B1E" w:rsidRPr="002B5B1E" w:rsidRDefault="002B5B1E" w:rsidP="002B5B1E">
            <w:pPr>
              <w:jc w:val="right"/>
              <w:rPr>
                <w:rFonts w:eastAsia="Times New Roman"/>
                <w:color w:val="000000"/>
              </w:rPr>
            </w:pPr>
            <w:r w:rsidRPr="002B5B1E">
              <w:rPr>
                <w:rFonts w:eastAsia="Times New Roman"/>
                <w:color w:val="000000"/>
              </w:rPr>
              <w:t>12</w:t>
            </w:r>
          </w:p>
        </w:tc>
        <w:tc>
          <w:tcPr>
            <w:tcW w:w="0" w:type="auto"/>
            <w:shd w:val="clear" w:color="auto" w:fill="auto"/>
            <w:noWrap/>
            <w:vAlign w:val="center"/>
            <w:hideMark/>
          </w:tcPr>
          <w:p w14:paraId="7E5097A5" w14:textId="77777777" w:rsidR="002B5B1E" w:rsidRPr="002B5B1E" w:rsidRDefault="002B5B1E" w:rsidP="002B5B1E">
            <w:pPr>
              <w:rPr>
                <w:rFonts w:eastAsia="Times New Roman"/>
                <w:color w:val="000000"/>
                <w:sz w:val="2"/>
                <w:szCs w:val="2"/>
              </w:rPr>
            </w:pPr>
          </w:p>
        </w:tc>
        <w:tc>
          <w:tcPr>
            <w:tcW w:w="0" w:type="auto"/>
            <w:shd w:val="clear" w:color="auto" w:fill="auto"/>
            <w:noWrap/>
            <w:vAlign w:val="center"/>
            <w:hideMark/>
          </w:tcPr>
          <w:p w14:paraId="74D6888E" w14:textId="77777777" w:rsidR="002B5B1E" w:rsidRPr="002B5B1E" w:rsidRDefault="002B5B1E" w:rsidP="002B5B1E">
            <w:pPr>
              <w:jc w:val="right"/>
              <w:rPr>
                <w:rFonts w:eastAsia="Times New Roman"/>
                <w:color w:val="000000"/>
              </w:rPr>
            </w:pPr>
            <w:r w:rsidRPr="002B5B1E">
              <w:rPr>
                <w:rFonts w:eastAsia="Times New Roman"/>
                <w:color w:val="000000"/>
              </w:rPr>
              <w:t>61</w:t>
            </w:r>
          </w:p>
        </w:tc>
        <w:tc>
          <w:tcPr>
            <w:tcW w:w="0" w:type="auto"/>
            <w:shd w:val="clear" w:color="auto" w:fill="auto"/>
            <w:noWrap/>
            <w:vAlign w:val="center"/>
            <w:hideMark/>
          </w:tcPr>
          <w:p w14:paraId="654193EA" w14:textId="77777777" w:rsidR="002B5B1E" w:rsidRPr="002B5B1E" w:rsidRDefault="002B5B1E" w:rsidP="002B5B1E">
            <w:pPr>
              <w:jc w:val="right"/>
              <w:rPr>
                <w:rFonts w:eastAsia="Times New Roman"/>
                <w:color w:val="000000"/>
              </w:rPr>
            </w:pPr>
            <w:r w:rsidRPr="002B5B1E">
              <w:rPr>
                <w:rFonts w:eastAsia="Times New Roman"/>
                <w:color w:val="000000"/>
              </w:rPr>
              <w:t>51</w:t>
            </w:r>
          </w:p>
        </w:tc>
        <w:tc>
          <w:tcPr>
            <w:tcW w:w="0" w:type="auto"/>
            <w:shd w:val="clear" w:color="auto" w:fill="auto"/>
            <w:noWrap/>
            <w:vAlign w:val="center"/>
            <w:hideMark/>
          </w:tcPr>
          <w:p w14:paraId="1FD45A3E" w14:textId="77777777" w:rsidR="002B5B1E" w:rsidRPr="002B5B1E" w:rsidRDefault="002B5B1E" w:rsidP="002B5B1E">
            <w:pPr>
              <w:rPr>
                <w:rFonts w:eastAsia="Times New Roman"/>
                <w:color w:val="000000"/>
              </w:rPr>
            </w:pPr>
          </w:p>
        </w:tc>
        <w:tc>
          <w:tcPr>
            <w:tcW w:w="0" w:type="auto"/>
            <w:shd w:val="clear" w:color="auto" w:fill="auto"/>
            <w:noWrap/>
            <w:vAlign w:val="center"/>
            <w:hideMark/>
          </w:tcPr>
          <w:p w14:paraId="3096B505" w14:textId="77777777" w:rsidR="002B5B1E" w:rsidRPr="002B5B1E" w:rsidRDefault="002B5B1E" w:rsidP="002B5B1E">
            <w:pPr>
              <w:jc w:val="right"/>
              <w:rPr>
                <w:rFonts w:eastAsia="Times New Roman"/>
                <w:color w:val="000000"/>
              </w:rPr>
            </w:pPr>
            <w:r w:rsidRPr="002B5B1E">
              <w:rPr>
                <w:rFonts w:eastAsia="Times New Roman"/>
                <w:color w:val="000000"/>
              </w:rPr>
              <w:t>4</w:t>
            </w:r>
          </w:p>
        </w:tc>
        <w:tc>
          <w:tcPr>
            <w:tcW w:w="0" w:type="auto"/>
            <w:shd w:val="clear" w:color="auto" w:fill="auto"/>
            <w:noWrap/>
            <w:vAlign w:val="center"/>
            <w:hideMark/>
          </w:tcPr>
          <w:p w14:paraId="20AB5902" w14:textId="77777777" w:rsidR="002B5B1E" w:rsidRPr="002B5B1E" w:rsidRDefault="002B5B1E" w:rsidP="002B5B1E">
            <w:pPr>
              <w:jc w:val="right"/>
              <w:rPr>
                <w:rFonts w:eastAsia="Times New Roman"/>
                <w:color w:val="000000"/>
              </w:rPr>
            </w:pPr>
            <w:r w:rsidRPr="002B5B1E">
              <w:rPr>
                <w:rFonts w:eastAsia="Times New Roman"/>
                <w:color w:val="000000"/>
              </w:rPr>
              <w:t>6</w:t>
            </w:r>
          </w:p>
        </w:tc>
        <w:tc>
          <w:tcPr>
            <w:tcW w:w="0" w:type="auto"/>
            <w:shd w:val="clear" w:color="auto" w:fill="auto"/>
            <w:noWrap/>
            <w:vAlign w:val="center"/>
            <w:hideMark/>
          </w:tcPr>
          <w:p w14:paraId="6882738C" w14:textId="77777777" w:rsidR="002B5B1E" w:rsidRPr="002B5B1E" w:rsidRDefault="002B5B1E" w:rsidP="002B5B1E">
            <w:pPr>
              <w:rPr>
                <w:rFonts w:ascii="Calibri" w:eastAsia="Times New Roman" w:hAnsi="Calibri"/>
                <w:color w:val="000000"/>
                <w:sz w:val="2"/>
                <w:szCs w:val="2"/>
              </w:rPr>
            </w:pPr>
          </w:p>
        </w:tc>
        <w:tc>
          <w:tcPr>
            <w:tcW w:w="0" w:type="auto"/>
            <w:shd w:val="clear" w:color="auto" w:fill="auto"/>
            <w:noWrap/>
            <w:vAlign w:val="center"/>
            <w:hideMark/>
          </w:tcPr>
          <w:p w14:paraId="6F97A92F" w14:textId="77777777" w:rsidR="002B5B1E" w:rsidRPr="002B5B1E" w:rsidRDefault="002B5B1E" w:rsidP="002B5B1E">
            <w:pPr>
              <w:jc w:val="right"/>
              <w:rPr>
                <w:rFonts w:eastAsia="Times New Roman"/>
                <w:color w:val="000000"/>
              </w:rPr>
            </w:pPr>
            <w:r w:rsidRPr="002B5B1E">
              <w:rPr>
                <w:rFonts w:eastAsia="Times New Roman"/>
                <w:color w:val="000000"/>
              </w:rPr>
              <w:t>35</w:t>
            </w:r>
          </w:p>
        </w:tc>
        <w:tc>
          <w:tcPr>
            <w:tcW w:w="0" w:type="auto"/>
            <w:shd w:val="clear" w:color="auto" w:fill="auto"/>
            <w:noWrap/>
            <w:vAlign w:val="center"/>
            <w:hideMark/>
          </w:tcPr>
          <w:p w14:paraId="28425C6C" w14:textId="77777777" w:rsidR="002B5B1E" w:rsidRPr="002B5B1E" w:rsidRDefault="002B5B1E" w:rsidP="002B5B1E">
            <w:pPr>
              <w:jc w:val="right"/>
              <w:rPr>
                <w:rFonts w:eastAsia="Times New Roman"/>
                <w:color w:val="000000"/>
              </w:rPr>
            </w:pPr>
            <w:r w:rsidRPr="002B5B1E">
              <w:rPr>
                <w:rFonts w:eastAsia="Times New Roman"/>
                <w:color w:val="000000"/>
              </w:rPr>
              <w:t>43</w:t>
            </w:r>
          </w:p>
        </w:tc>
      </w:tr>
      <w:tr w:rsidR="002B5B1E" w:rsidRPr="002B5B1E" w14:paraId="7245A351" w14:textId="77777777" w:rsidTr="002B5B1E">
        <w:trPr>
          <w:trHeight w:val="600"/>
        </w:trPr>
        <w:tc>
          <w:tcPr>
            <w:tcW w:w="0" w:type="auto"/>
            <w:shd w:val="clear" w:color="auto" w:fill="auto"/>
            <w:vAlign w:val="center"/>
            <w:hideMark/>
          </w:tcPr>
          <w:p w14:paraId="7FFE4255" w14:textId="70F0267E" w:rsidR="002B5B1E" w:rsidRPr="002B5B1E" w:rsidRDefault="002B5B1E" w:rsidP="002B5B1E">
            <w:pPr>
              <w:rPr>
                <w:rFonts w:eastAsia="Times New Roman"/>
                <w:color w:val="0D0D0D"/>
              </w:rPr>
            </w:pPr>
            <w:r w:rsidRPr="002B5B1E">
              <w:rPr>
                <w:rFonts w:eastAsia="Times New Roman"/>
                <w:color w:val="0D0D0D"/>
              </w:rPr>
              <w:t>9. When a brain reg</w:t>
            </w:r>
            <w:r>
              <w:rPr>
                <w:rFonts w:eastAsia="Times New Roman"/>
                <w:color w:val="0D0D0D"/>
              </w:rPr>
              <w:t xml:space="preserve">ion is damaged, other parts of </w:t>
            </w:r>
            <w:r w:rsidRPr="002B5B1E">
              <w:rPr>
                <w:rFonts w:eastAsia="Times New Roman"/>
                <w:color w:val="0D0D0D"/>
              </w:rPr>
              <w:t>the brain can sometimes take over its function.</w:t>
            </w:r>
          </w:p>
        </w:tc>
        <w:tc>
          <w:tcPr>
            <w:tcW w:w="0" w:type="auto"/>
            <w:shd w:val="clear" w:color="auto" w:fill="auto"/>
            <w:noWrap/>
            <w:vAlign w:val="center"/>
            <w:hideMark/>
          </w:tcPr>
          <w:p w14:paraId="5843B309" w14:textId="77777777" w:rsidR="002B5B1E" w:rsidRPr="001C1CAE" w:rsidRDefault="002B5B1E" w:rsidP="002B5B1E">
            <w:pPr>
              <w:jc w:val="right"/>
              <w:rPr>
                <w:rFonts w:eastAsia="Times New Roman"/>
                <w:b/>
                <w:color w:val="000000"/>
              </w:rPr>
            </w:pPr>
            <w:r w:rsidRPr="001C1CAE">
              <w:rPr>
                <w:rFonts w:eastAsia="Times New Roman"/>
                <w:b/>
                <w:color w:val="000000"/>
              </w:rPr>
              <w:t>68</w:t>
            </w:r>
          </w:p>
        </w:tc>
        <w:tc>
          <w:tcPr>
            <w:tcW w:w="0" w:type="auto"/>
            <w:shd w:val="clear" w:color="auto" w:fill="auto"/>
            <w:noWrap/>
            <w:vAlign w:val="center"/>
            <w:hideMark/>
          </w:tcPr>
          <w:p w14:paraId="3838395C" w14:textId="77777777" w:rsidR="002B5B1E" w:rsidRPr="001C1CAE" w:rsidRDefault="002B5B1E" w:rsidP="002B5B1E">
            <w:pPr>
              <w:jc w:val="right"/>
              <w:rPr>
                <w:rFonts w:eastAsia="Times New Roman"/>
                <w:b/>
                <w:color w:val="000000"/>
              </w:rPr>
            </w:pPr>
            <w:r w:rsidRPr="001C1CAE">
              <w:rPr>
                <w:rFonts w:eastAsia="Times New Roman"/>
                <w:b/>
                <w:color w:val="000000"/>
              </w:rPr>
              <w:t>62</w:t>
            </w:r>
          </w:p>
        </w:tc>
        <w:tc>
          <w:tcPr>
            <w:tcW w:w="0" w:type="auto"/>
            <w:shd w:val="clear" w:color="auto" w:fill="auto"/>
            <w:noWrap/>
            <w:vAlign w:val="center"/>
            <w:hideMark/>
          </w:tcPr>
          <w:p w14:paraId="5FFD5723" w14:textId="77777777" w:rsidR="002B5B1E" w:rsidRPr="001C1CAE" w:rsidRDefault="002B5B1E" w:rsidP="002B5B1E">
            <w:pPr>
              <w:rPr>
                <w:rFonts w:ascii="Calibri" w:eastAsia="Times New Roman" w:hAnsi="Calibri"/>
                <w:b/>
                <w:color w:val="000000"/>
              </w:rPr>
            </w:pPr>
          </w:p>
        </w:tc>
        <w:tc>
          <w:tcPr>
            <w:tcW w:w="0" w:type="auto"/>
            <w:shd w:val="clear" w:color="auto" w:fill="auto"/>
            <w:noWrap/>
            <w:vAlign w:val="center"/>
            <w:hideMark/>
          </w:tcPr>
          <w:p w14:paraId="1504B5F4" w14:textId="77777777" w:rsidR="002B5B1E" w:rsidRPr="001C1CAE" w:rsidRDefault="002B5B1E" w:rsidP="002B5B1E">
            <w:pPr>
              <w:jc w:val="right"/>
              <w:rPr>
                <w:rFonts w:eastAsia="Times New Roman"/>
                <w:b/>
                <w:color w:val="000000"/>
              </w:rPr>
            </w:pPr>
            <w:r w:rsidRPr="001C1CAE">
              <w:rPr>
                <w:rFonts w:eastAsia="Times New Roman"/>
                <w:b/>
                <w:color w:val="000000"/>
              </w:rPr>
              <w:t>14</w:t>
            </w:r>
          </w:p>
        </w:tc>
        <w:tc>
          <w:tcPr>
            <w:tcW w:w="0" w:type="auto"/>
            <w:shd w:val="clear" w:color="auto" w:fill="auto"/>
            <w:noWrap/>
            <w:vAlign w:val="center"/>
            <w:hideMark/>
          </w:tcPr>
          <w:p w14:paraId="70C51C1E" w14:textId="77777777" w:rsidR="002B5B1E" w:rsidRPr="001C1CAE" w:rsidRDefault="002B5B1E" w:rsidP="002B5B1E">
            <w:pPr>
              <w:jc w:val="right"/>
              <w:rPr>
                <w:rFonts w:eastAsia="Times New Roman"/>
                <w:b/>
                <w:color w:val="000000"/>
              </w:rPr>
            </w:pPr>
            <w:r w:rsidRPr="001C1CAE">
              <w:rPr>
                <w:rFonts w:eastAsia="Times New Roman"/>
                <w:b/>
                <w:color w:val="000000"/>
              </w:rPr>
              <w:t>32</w:t>
            </w:r>
          </w:p>
        </w:tc>
        <w:tc>
          <w:tcPr>
            <w:tcW w:w="0" w:type="auto"/>
            <w:shd w:val="clear" w:color="auto" w:fill="auto"/>
            <w:noWrap/>
            <w:vAlign w:val="center"/>
            <w:hideMark/>
          </w:tcPr>
          <w:p w14:paraId="54D499DE" w14:textId="77777777" w:rsidR="002B5B1E" w:rsidRPr="001C1CAE" w:rsidRDefault="002B5B1E" w:rsidP="002B5B1E">
            <w:pPr>
              <w:rPr>
                <w:rFonts w:ascii="Calibri" w:eastAsia="Times New Roman" w:hAnsi="Calibri"/>
                <w:b/>
                <w:color w:val="000000"/>
                <w:sz w:val="2"/>
                <w:szCs w:val="2"/>
              </w:rPr>
            </w:pPr>
          </w:p>
        </w:tc>
        <w:tc>
          <w:tcPr>
            <w:tcW w:w="0" w:type="auto"/>
            <w:shd w:val="clear" w:color="auto" w:fill="auto"/>
            <w:noWrap/>
            <w:vAlign w:val="center"/>
            <w:hideMark/>
          </w:tcPr>
          <w:p w14:paraId="7B1FB3EF" w14:textId="77777777" w:rsidR="002B5B1E" w:rsidRPr="001C1CAE" w:rsidRDefault="002B5B1E" w:rsidP="002B5B1E">
            <w:pPr>
              <w:jc w:val="right"/>
              <w:rPr>
                <w:rFonts w:eastAsia="Times New Roman"/>
                <w:b/>
                <w:color w:val="000000"/>
              </w:rPr>
            </w:pPr>
            <w:r w:rsidRPr="001C1CAE">
              <w:rPr>
                <w:rFonts w:eastAsia="Times New Roman"/>
                <w:b/>
                <w:color w:val="000000"/>
              </w:rPr>
              <w:t>18</w:t>
            </w:r>
          </w:p>
        </w:tc>
        <w:tc>
          <w:tcPr>
            <w:tcW w:w="0" w:type="auto"/>
            <w:shd w:val="clear" w:color="auto" w:fill="auto"/>
            <w:noWrap/>
            <w:vAlign w:val="center"/>
            <w:hideMark/>
          </w:tcPr>
          <w:p w14:paraId="0A46D34F" w14:textId="77777777" w:rsidR="002B5B1E" w:rsidRPr="001C1CAE" w:rsidRDefault="002B5B1E" w:rsidP="002B5B1E">
            <w:pPr>
              <w:jc w:val="right"/>
              <w:rPr>
                <w:rFonts w:eastAsia="Times New Roman"/>
                <w:b/>
                <w:color w:val="000000"/>
              </w:rPr>
            </w:pPr>
            <w:r w:rsidRPr="001C1CAE">
              <w:rPr>
                <w:rFonts w:eastAsia="Times New Roman"/>
                <w:b/>
                <w:color w:val="000000"/>
              </w:rPr>
              <w:t>6</w:t>
            </w:r>
          </w:p>
        </w:tc>
        <w:tc>
          <w:tcPr>
            <w:tcW w:w="0" w:type="auto"/>
            <w:shd w:val="clear" w:color="auto" w:fill="auto"/>
            <w:noWrap/>
            <w:vAlign w:val="center"/>
            <w:hideMark/>
          </w:tcPr>
          <w:p w14:paraId="5A253E5C" w14:textId="77777777" w:rsidR="002B5B1E" w:rsidRPr="002B5B1E" w:rsidRDefault="002B5B1E" w:rsidP="002B5B1E">
            <w:pPr>
              <w:rPr>
                <w:rFonts w:eastAsia="Times New Roman"/>
                <w:color w:val="000000"/>
                <w:sz w:val="2"/>
                <w:szCs w:val="2"/>
              </w:rPr>
            </w:pPr>
          </w:p>
        </w:tc>
        <w:tc>
          <w:tcPr>
            <w:tcW w:w="0" w:type="auto"/>
            <w:shd w:val="clear" w:color="auto" w:fill="auto"/>
            <w:noWrap/>
            <w:vAlign w:val="center"/>
            <w:hideMark/>
          </w:tcPr>
          <w:p w14:paraId="61D64642" w14:textId="77777777" w:rsidR="002B5B1E" w:rsidRPr="002B5B1E" w:rsidRDefault="002B5B1E" w:rsidP="002B5B1E">
            <w:pPr>
              <w:jc w:val="right"/>
              <w:rPr>
                <w:rFonts w:eastAsia="Times New Roman"/>
                <w:color w:val="000000"/>
              </w:rPr>
            </w:pPr>
            <w:r w:rsidRPr="002B5B1E">
              <w:rPr>
                <w:rFonts w:eastAsia="Times New Roman"/>
                <w:color w:val="000000"/>
              </w:rPr>
              <w:t>53</w:t>
            </w:r>
          </w:p>
        </w:tc>
        <w:tc>
          <w:tcPr>
            <w:tcW w:w="0" w:type="auto"/>
            <w:shd w:val="clear" w:color="auto" w:fill="auto"/>
            <w:noWrap/>
            <w:vAlign w:val="center"/>
            <w:hideMark/>
          </w:tcPr>
          <w:p w14:paraId="74522EF6" w14:textId="77777777" w:rsidR="002B5B1E" w:rsidRPr="002B5B1E" w:rsidRDefault="002B5B1E" w:rsidP="002B5B1E">
            <w:pPr>
              <w:jc w:val="right"/>
              <w:rPr>
                <w:rFonts w:eastAsia="Times New Roman"/>
                <w:color w:val="000000"/>
              </w:rPr>
            </w:pPr>
            <w:r w:rsidRPr="002B5B1E">
              <w:rPr>
                <w:rFonts w:eastAsia="Times New Roman"/>
                <w:color w:val="000000"/>
              </w:rPr>
              <w:t>57</w:t>
            </w:r>
          </w:p>
        </w:tc>
        <w:tc>
          <w:tcPr>
            <w:tcW w:w="0" w:type="auto"/>
            <w:shd w:val="clear" w:color="auto" w:fill="auto"/>
            <w:noWrap/>
            <w:vAlign w:val="center"/>
            <w:hideMark/>
          </w:tcPr>
          <w:p w14:paraId="0FE07D2B" w14:textId="77777777" w:rsidR="002B5B1E" w:rsidRPr="002B5B1E" w:rsidRDefault="002B5B1E" w:rsidP="002B5B1E">
            <w:pPr>
              <w:rPr>
                <w:rFonts w:eastAsia="Times New Roman"/>
                <w:color w:val="000000"/>
              </w:rPr>
            </w:pPr>
          </w:p>
        </w:tc>
        <w:tc>
          <w:tcPr>
            <w:tcW w:w="0" w:type="auto"/>
            <w:shd w:val="clear" w:color="auto" w:fill="auto"/>
            <w:noWrap/>
            <w:vAlign w:val="center"/>
            <w:hideMark/>
          </w:tcPr>
          <w:p w14:paraId="322EA061" w14:textId="77777777" w:rsidR="002B5B1E" w:rsidRPr="002B5B1E" w:rsidRDefault="002B5B1E" w:rsidP="002B5B1E">
            <w:pPr>
              <w:jc w:val="right"/>
              <w:rPr>
                <w:rFonts w:eastAsia="Times New Roman"/>
                <w:color w:val="000000"/>
              </w:rPr>
            </w:pPr>
            <w:r w:rsidRPr="002B5B1E">
              <w:rPr>
                <w:rFonts w:eastAsia="Times New Roman"/>
                <w:color w:val="000000"/>
              </w:rPr>
              <w:t>20</w:t>
            </w:r>
          </w:p>
        </w:tc>
        <w:tc>
          <w:tcPr>
            <w:tcW w:w="0" w:type="auto"/>
            <w:shd w:val="clear" w:color="auto" w:fill="auto"/>
            <w:noWrap/>
            <w:vAlign w:val="center"/>
            <w:hideMark/>
          </w:tcPr>
          <w:p w14:paraId="41CB8733" w14:textId="77777777" w:rsidR="002B5B1E" w:rsidRPr="002B5B1E" w:rsidRDefault="002B5B1E" w:rsidP="002B5B1E">
            <w:pPr>
              <w:jc w:val="right"/>
              <w:rPr>
                <w:rFonts w:eastAsia="Times New Roman"/>
                <w:color w:val="000000"/>
              </w:rPr>
            </w:pPr>
            <w:r w:rsidRPr="002B5B1E">
              <w:rPr>
                <w:rFonts w:eastAsia="Times New Roman"/>
                <w:color w:val="000000"/>
              </w:rPr>
              <w:t>10</w:t>
            </w:r>
          </w:p>
        </w:tc>
        <w:tc>
          <w:tcPr>
            <w:tcW w:w="0" w:type="auto"/>
            <w:shd w:val="clear" w:color="auto" w:fill="auto"/>
            <w:noWrap/>
            <w:vAlign w:val="center"/>
            <w:hideMark/>
          </w:tcPr>
          <w:p w14:paraId="380E80D3" w14:textId="77777777" w:rsidR="002B5B1E" w:rsidRPr="002B5B1E" w:rsidRDefault="002B5B1E" w:rsidP="002B5B1E">
            <w:pPr>
              <w:rPr>
                <w:rFonts w:ascii="Calibri" w:eastAsia="Times New Roman" w:hAnsi="Calibri"/>
                <w:color w:val="000000"/>
                <w:sz w:val="2"/>
                <w:szCs w:val="2"/>
              </w:rPr>
            </w:pPr>
          </w:p>
        </w:tc>
        <w:tc>
          <w:tcPr>
            <w:tcW w:w="0" w:type="auto"/>
            <w:shd w:val="clear" w:color="auto" w:fill="auto"/>
            <w:noWrap/>
            <w:vAlign w:val="center"/>
            <w:hideMark/>
          </w:tcPr>
          <w:p w14:paraId="1F70FB91" w14:textId="77777777" w:rsidR="002B5B1E" w:rsidRPr="002B5B1E" w:rsidRDefault="002B5B1E" w:rsidP="002B5B1E">
            <w:pPr>
              <w:jc w:val="right"/>
              <w:rPr>
                <w:rFonts w:eastAsia="Times New Roman"/>
                <w:color w:val="000000"/>
              </w:rPr>
            </w:pPr>
            <w:r w:rsidRPr="002B5B1E">
              <w:rPr>
                <w:rFonts w:eastAsia="Times New Roman"/>
                <w:color w:val="000000"/>
              </w:rPr>
              <w:t>27</w:t>
            </w:r>
          </w:p>
        </w:tc>
        <w:tc>
          <w:tcPr>
            <w:tcW w:w="0" w:type="auto"/>
            <w:shd w:val="clear" w:color="auto" w:fill="auto"/>
            <w:noWrap/>
            <w:vAlign w:val="center"/>
            <w:hideMark/>
          </w:tcPr>
          <w:p w14:paraId="4C6FA624" w14:textId="77777777" w:rsidR="002B5B1E" w:rsidRPr="002B5B1E" w:rsidRDefault="002B5B1E" w:rsidP="002B5B1E">
            <w:pPr>
              <w:jc w:val="right"/>
              <w:rPr>
                <w:rFonts w:eastAsia="Times New Roman"/>
                <w:color w:val="000000"/>
              </w:rPr>
            </w:pPr>
            <w:r w:rsidRPr="002B5B1E">
              <w:rPr>
                <w:rFonts w:eastAsia="Times New Roman"/>
                <w:color w:val="000000"/>
              </w:rPr>
              <w:t>33</w:t>
            </w:r>
          </w:p>
        </w:tc>
      </w:tr>
      <w:tr w:rsidR="002B5B1E" w:rsidRPr="002B5B1E" w14:paraId="6938B159" w14:textId="77777777" w:rsidTr="002B5B1E">
        <w:trPr>
          <w:trHeight w:val="616"/>
        </w:trPr>
        <w:tc>
          <w:tcPr>
            <w:tcW w:w="0" w:type="auto"/>
            <w:shd w:val="clear" w:color="auto" w:fill="auto"/>
            <w:vAlign w:val="center"/>
            <w:hideMark/>
          </w:tcPr>
          <w:p w14:paraId="74975E5F" w14:textId="77777777" w:rsidR="002B5B1E" w:rsidRPr="002B5B1E" w:rsidRDefault="002B5B1E" w:rsidP="002B5B1E">
            <w:pPr>
              <w:rPr>
                <w:rFonts w:eastAsia="Times New Roman"/>
                <w:i/>
                <w:iCs/>
                <w:color w:val="0D0D0D"/>
              </w:rPr>
            </w:pPr>
            <w:r w:rsidRPr="002B5B1E">
              <w:rPr>
                <w:rFonts w:eastAsia="Times New Roman"/>
                <w:i/>
                <w:iCs/>
                <w:color w:val="0D0D0D"/>
              </w:rPr>
              <w:t>10. Emotional brain processes interrupt cognitive</w:t>
            </w:r>
            <w:r w:rsidRPr="002B5B1E">
              <w:rPr>
                <w:rFonts w:eastAsia="Times New Roman"/>
                <w:i/>
                <w:iCs/>
                <w:color w:val="0D0D0D"/>
              </w:rPr>
              <w:br/>
              <w:t xml:space="preserve"> brain processes such as thinking and reasoning.</w:t>
            </w:r>
          </w:p>
        </w:tc>
        <w:tc>
          <w:tcPr>
            <w:tcW w:w="0" w:type="auto"/>
            <w:shd w:val="clear" w:color="auto" w:fill="auto"/>
            <w:noWrap/>
            <w:vAlign w:val="center"/>
            <w:hideMark/>
          </w:tcPr>
          <w:p w14:paraId="6E0C5DC4" w14:textId="77777777" w:rsidR="002B5B1E" w:rsidRPr="002B5B1E" w:rsidRDefault="002B5B1E" w:rsidP="002B5B1E">
            <w:pPr>
              <w:jc w:val="right"/>
              <w:rPr>
                <w:rFonts w:eastAsia="Times New Roman"/>
                <w:color w:val="000000"/>
              </w:rPr>
            </w:pPr>
            <w:r w:rsidRPr="002B5B1E">
              <w:rPr>
                <w:rFonts w:eastAsia="Times New Roman"/>
                <w:color w:val="000000"/>
              </w:rPr>
              <w:t>26</w:t>
            </w:r>
          </w:p>
        </w:tc>
        <w:tc>
          <w:tcPr>
            <w:tcW w:w="0" w:type="auto"/>
            <w:shd w:val="clear" w:color="auto" w:fill="auto"/>
            <w:noWrap/>
            <w:vAlign w:val="center"/>
            <w:hideMark/>
          </w:tcPr>
          <w:p w14:paraId="6B7620C3" w14:textId="77777777" w:rsidR="002B5B1E" w:rsidRPr="002B5B1E" w:rsidRDefault="002B5B1E" w:rsidP="002B5B1E">
            <w:pPr>
              <w:jc w:val="right"/>
              <w:rPr>
                <w:rFonts w:eastAsia="Times New Roman"/>
                <w:color w:val="000000"/>
              </w:rPr>
            </w:pPr>
            <w:r w:rsidRPr="002B5B1E">
              <w:rPr>
                <w:rFonts w:eastAsia="Times New Roman"/>
                <w:color w:val="000000"/>
              </w:rPr>
              <w:t>24</w:t>
            </w:r>
          </w:p>
        </w:tc>
        <w:tc>
          <w:tcPr>
            <w:tcW w:w="0" w:type="auto"/>
            <w:shd w:val="clear" w:color="auto" w:fill="auto"/>
            <w:noWrap/>
            <w:vAlign w:val="center"/>
            <w:hideMark/>
          </w:tcPr>
          <w:p w14:paraId="2DD3BCB8" w14:textId="77777777" w:rsidR="002B5B1E" w:rsidRPr="002B5B1E" w:rsidRDefault="002B5B1E" w:rsidP="002B5B1E">
            <w:pPr>
              <w:rPr>
                <w:rFonts w:ascii="Calibri" w:eastAsia="Times New Roman" w:hAnsi="Calibri"/>
                <w:color w:val="000000"/>
              </w:rPr>
            </w:pPr>
          </w:p>
        </w:tc>
        <w:tc>
          <w:tcPr>
            <w:tcW w:w="0" w:type="auto"/>
            <w:shd w:val="clear" w:color="auto" w:fill="auto"/>
            <w:noWrap/>
            <w:vAlign w:val="center"/>
            <w:hideMark/>
          </w:tcPr>
          <w:p w14:paraId="2EFBBDA1" w14:textId="77777777" w:rsidR="002B5B1E" w:rsidRPr="002B5B1E" w:rsidRDefault="002B5B1E" w:rsidP="002B5B1E">
            <w:pPr>
              <w:jc w:val="right"/>
              <w:rPr>
                <w:rFonts w:eastAsia="Times New Roman"/>
                <w:color w:val="000000"/>
              </w:rPr>
            </w:pPr>
            <w:r w:rsidRPr="002B5B1E">
              <w:rPr>
                <w:rFonts w:eastAsia="Times New Roman"/>
                <w:color w:val="000000"/>
              </w:rPr>
              <w:t>42</w:t>
            </w:r>
          </w:p>
        </w:tc>
        <w:tc>
          <w:tcPr>
            <w:tcW w:w="0" w:type="auto"/>
            <w:shd w:val="clear" w:color="auto" w:fill="auto"/>
            <w:noWrap/>
            <w:vAlign w:val="center"/>
            <w:hideMark/>
          </w:tcPr>
          <w:p w14:paraId="0AA69AB7" w14:textId="77777777" w:rsidR="002B5B1E" w:rsidRPr="002B5B1E" w:rsidRDefault="002B5B1E" w:rsidP="002B5B1E">
            <w:pPr>
              <w:jc w:val="right"/>
              <w:rPr>
                <w:rFonts w:eastAsia="Times New Roman"/>
                <w:color w:val="000000"/>
              </w:rPr>
            </w:pPr>
            <w:r w:rsidRPr="002B5B1E">
              <w:rPr>
                <w:rFonts w:eastAsia="Times New Roman"/>
                <w:color w:val="000000"/>
              </w:rPr>
              <w:t>40</w:t>
            </w:r>
          </w:p>
        </w:tc>
        <w:tc>
          <w:tcPr>
            <w:tcW w:w="0" w:type="auto"/>
            <w:shd w:val="clear" w:color="auto" w:fill="auto"/>
            <w:noWrap/>
            <w:vAlign w:val="center"/>
            <w:hideMark/>
          </w:tcPr>
          <w:p w14:paraId="348A0E10" w14:textId="77777777" w:rsidR="002B5B1E" w:rsidRPr="002B5B1E" w:rsidRDefault="002B5B1E" w:rsidP="002B5B1E">
            <w:pPr>
              <w:rPr>
                <w:rFonts w:ascii="Calibri" w:eastAsia="Times New Roman" w:hAnsi="Calibri"/>
                <w:color w:val="000000"/>
                <w:sz w:val="2"/>
                <w:szCs w:val="2"/>
              </w:rPr>
            </w:pPr>
          </w:p>
        </w:tc>
        <w:tc>
          <w:tcPr>
            <w:tcW w:w="0" w:type="auto"/>
            <w:shd w:val="clear" w:color="auto" w:fill="auto"/>
            <w:noWrap/>
            <w:vAlign w:val="center"/>
            <w:hideMark/>
          </w:tcPr>
          <w:p w14:paraId="2F4A3C67" w14:textId="77777777" w:rsidR="002B5B1E" w:rsidRPr="002B5B1E" w:rsidRDefault="002B5B1E" w:rsidP="002B5B1E">
            <w:pPr>
              <w:jc w:val="right"/>
              <w:rPr>
                <w:rFonts w:eastAsia="Times New Roman"/>
                <w:color w:val="000000"/>
              </w:rPr>
            </w:pPr>
            <w:r w:rsidRPr="002B5B1E">
              <w:rPr>
                <w:rFonts w:eastAsia="Times New Roman"/>
                <w:color w:val="000000"/>
              </w:rPr>
              <w:t>32</w:t>
            </w:r>
          </w:p>
        </w:tc>
        <w:tc>
          <w:tcPr>
            <w:tcW w:w="0" w:type="auto"/>
            <w:shd w:val="clear" w:color="auto" w:fill="auto"/>
            <w:noWrap/>
            <w:vAlign w:val="center"/>
            <w:hideMark/>
          </w:tcPr>
          <w:p w14:paraId="4DFC04EC" w14:textId="77777777" w:rsidR="002B5B1E" w:rsidRPr="002B5B1E" w:rsidRDefault="002B5B1E" w:rsidP="002B5B1E">
            <w:pPr>
              <w:jc w:val="right"/>
              <w:rPr>
                <w:rFonts w:eastAsia="Times New Roman"/>
                <w:color w:val="000000"/>
              </w:rPr>
            </w:pPr>
            <w:r w:rsidRPr="002B5B1E">
              <w:rPr>
                <w:rFonts w:eastAsia="Times New Roman"/>
                <w:color w:val="000000"/>
              </w:rPr>
              <w:t>36</w:t>
            </w:r>
          </w:p>
        </w:tc>
        <w:tc>
          <w:tcPr>
            <w:tcW w:w="0" w:type="auto"/>
            <w:shd w:val="clear" w:color="auto" w:fill="auto"/>
            <w:noWrap/>
            <w:vAlign w:val="center"/>
            <w:hideMark/>
          </w:tcPr>
          <w:p w14:paraId="5855B2D7" w14:textId="77777777" w:rsidR="002B5B1E" w:rsidRPr="002B5B1E" w:rsidRDefault="002B5B1E" w:rsidP="002B5B1E">
            <w:pPr>
              <w:rPr>
                <w:rFonts w:eastAsia="Times New Roman"/>
                <w:color w:val="000000"/>
                <w:sz w:val="2"/>
                <w:szCs w:val="2"/>
              </w:rPr>
            </w:pPr>
          </w:p>
        </w:tc>
        <w:tc>
          <w:tcPr>
            <w:tcW w:w="0" w:type="auto"/>
            <w:shd w:val="clear" w:color="auto" w:fill="auto"/>
            <w:noWrap/>
            <w:vAlign w:val="center"/>
            <w:hideMark/>
          </w:tcPr>
          <w:p w14:paraId="6ABACB87" w14:textId="77777777" w:rsidR="002B5B1E" w:rsidRPr="002B5B1E" w:rsidRDefault="002B5B1E" w:rsidP="002B5B1E">
            <w:pPr>
              <w:jc w:val="right"/>
              <w:rPr>
                <w:rFonts w:eastAsia="Times New Roman"/>
                <w:color w:val="000000"/>
              </w:rPr>
            </w:pPr>
            <w:r w:rsidRPr="002B5B1E">
              <w:rPr>
                <w:rFonts w:eastAsia="Times New Roman"/>
                <w:color w:val="000000"/>
              </w:rPr>
              <w:t>18</w:t>
            </w:r>
          </w:p>
        </w:tc>
        <w:tc>
          <w:tcPr>
            <w:tcW w:w="0" w:type="auto"/>
            <w:shd w:val="clear" w:color="auto" w:fill="auto"/>
            <w:noWrap/>
            <w:vAlign w:val="center"/>
            <w:hideMark/>
          </w:tcPr>
          <w:p w14:paraId="1B1EE9B0" w14:textId="77777777" w:rsidR="002B5B1E" w:rsidRPr="002B5B1E" w:rsidRDefault="002B5B1E" w:rsidP="002B5B1E">
            <w:pPr>
              <w:jc w:val="right"/>
              <w:rPr>
                <w:rFonts w:eastAsia="Times New Roman"/>
                <w:color w:val="000000"/>
              </w:rPr>
            </w:pPr>
            <w:r w:rsidRPr="002B5B1E">
              <w:rPr>
                <w:rFonts w:eastAsia="Times New Roman"/>
                <w:color w:val="000000"/>
              </w:rPr>
              <w:t>18</w:t>
            </w:r>
          </w:p>
        </w:tc>
        <w:tc>
          <w:tcPr>
            <w:tcW w:w="0" w:type="auto"/>
            <w:shd w:val="clear" w:color="auto" w:fill="auto"/>
            <w:noWrap/>
            <w:vAlign w:val="center"/>
            <w:hideMark/>
          </w:tcPr>
          <w:p w14:paraId="0BF7D125" w14:textId="77777777" w:rsidR="002B5B1E" w:rsidRPr="002B5B1E" w:rsidRDefault="002B5B1E" w:rsidP="002B5B1E">
            <w:pPr>
              <w:rPr>
                <w:rFonts w:eastAsia="Times New Roman"/>
                <w:color w:val="000000"/>
              </w:rPr>
            </w:pPr>
          </w:p>
        </w:tc>
        <w:tc>
          <w:tcPr>
            <w:tcW w:w="0" w:type="auto"/>
            <w:shd w:val="clear" w:color="auto" w:fill="auto"/>
            <w:noWrap/>
            <w:vAlign w:val="center"/>
            <w:hideMark/>
          </w:tcPr>
          <w:p w14:paraId="3D1F2181" w14:textId="77777777" w:rsidR="002B5B1E" w:rsidRPr="002B5B1E" w:rsidRDefault="002B5B1E" w:rsidP="002B5B1E">
            <w:pPr>
              <w:jc w:val="right"/>
              <w:rPr>
                <w:rFonts w:eastAsia="Times New Roman"/>
                <w:color w:val="000000"/>
              </w:rPr>
            </w:pPr>
            <w:r w:rsidRPr="002B5B1E">
              <w:rPr>
                <w:rFonts w:eastAsia="Times New Roman"/>
                <w:color w:val="000000"/>
              </w:rPr>
              <w:t>41</w:t>
            </w:r>
          </w:p>
        </w:tc>
        <w:tc>
          <w:tcPr>
            <w:tcW w:w="0" w:type="auto"/>
            <w:shd w:val="clear" w:color="auto" w:fill="auto"/>
            <w:noWrap/>
            <w:vAlign w:val="center"/>
            <w:hideMark/>
          </w:tcPr>
          <w:p w14:paraId="6E551A04" w14:textId="77777777" w:rsidR="002B5B1E" w:rsidRPr="002B5B1E" w:rsidRDefault="002B5B1E" w:rsidP="002B5B1E">
            <w:pPr>
              <w:jc w:val="right"/>
              <w:rPr>
                <w:rFonts w:eastAsia="Times New Roman"/>
                <w:color w:val="000000"/>
              </w:rPr>
            </w:pPr>
            <w:r w:rsidRPr="002B5B1E">
              <w:rPr>
                <w:rFonts w:eastAsia="Times New Roman"/>
                <w:color w:val="000000"/>
              </w:rPr>
              <w:t>31</w:t>
            </w:r>
          </w:p>
        </w:tc>
        <w:tc>
          <w:tcPr>
            <w:tcW w:w="0" w:type="auto"/>
            <w:shd w:val="clear" w:color="auto" w:fill="auto"/>
            <w:noWrap/>
            <w:vAlign w:val="center"/>
            <w:hideMark/>
          </w:tcPr>
          <w:p w14:paraId="51D40895" w14:textId="77777777" w:rsidR="002B5B1E" w:rsidRPr="002B5B1E" w:rsidRDefault="002B5B1E" w:rsidP="002B5B1E">
            <w:pPr>
              <w:rPr>
                <w:rFonts w:ascii="Calibri" w:eastAsia="Times New Roman" w:hAnsi="Calibri"/>
                <w:color w:val="000000"/>
                <w:sz w:val="2"/>
                <w:szCs w:val="2"/>
              </w:rPr>
            </w:pPr>
          </w:p>
        </w:tc>
        <w:tc>
          <w:tcPr>
            <w:tcW w:w="0" w:type="auto"/>
            <w:shd w:val="clear" w:color="auto" w:fill="auto"/>
            <w:noWrap/>
            <w:vAlign w:val="center"/>
            <w:hideMark/>
          </w:tcPr>
          <w:p w14:paraId="4E5A2328" w14:textId="77777777" w:rsidR="002B5B1E" w:rsidRPr="002B5B1E" w:rsidRDefault="002B5B1E" w:rsidP="002B5B1E">
            <w:pPr>
              <w:jc w:val="right"/>
              <w:rPr>
                <w:rFonts w:eastAsia="Times New Roman"/>
                <w:color w:val="000000"/>
              </w:rPr>
            </w:pPr>
            <w:r w:rsidRPr="002B5B1E">
              <w:rPr>
                <w:rFonts w:eastAsia="Times New Roman"/>
                <w:color w:val="000000"/>
              </w:rPr>
              <w:t>41</w:t>
            </w:r>
          </w:p>
        </w:tc>
        <w:tc>
          <w:tcPr>
            <w:tcW w:w="0" w:type="auto"/>
            <w:shd w:val="clear" w:color="auto" w:fill="auto"/>
            <w:noWrap/>
            <w:vAlign w:val="center"/>
            <w:hideMark/>
          </w:tcPr>
          <w:p w14:paraId="73038600" w14:textId="77777777" w:rsidR="002B5B1E" w:rsidRPr="002B5B1E" w:rsidRDefault="002B5B1E" w:rsidP="002B5B1E">
            <w:pPr>
              <w:jc w:val="right"/>
              <w:rPr>
                <w:rFonts w:eastAsia="Times New Roman"/>
                <w:color w:val="000000"/>
              </w:rPr>
            </w:pPr>
            <w:r w:rsidRPr="002B5B1E">
              <w:rPr>
                <w:rFonts w:eastAsia="Times New Roman"/>
                <w:color w:val="000000"/>
              </w:rPr>
              <w:t>49</w:t>
            </w:r>
          </w:p>
        </w:tc>
      </w:tr>
      <w:tr w:rsidR="002B5B1E" w:rsidRPr="002B5B1E" w14:paraId="70A77F3A" w14:textId="77777777" w:rsidTr="002B5B1E">
        <w:trPr>
          <w:trHeight w:val="445"/>
        </w:trPr>
        <w:tc>
          <w:tcPr>
            <w:tcW w:w="0" w:type="auto"/>
            <w:shd w:val="clear" w:color="auto" w:fill="auto"/>
            <w:vAlign w:val="center"/>
            <w:hideMark/>
          </w:tcPr>
          <w:p w14:paraId="3EF88D35" w14:textId="77777777" w:rsidR="002B5B1E" w:rsidRPr="002B5B1E" w:rsidRDefault="002B5B1E" w:rsidP="002B5B1E">
            <w:pPr>
              <w:rPr>
                <w:rFonts w:eastAsia="Times New Roman"/>
                <w:color w:val="000000"/>
              </w:rPr>
            </w:pPr>
            <w:r w:rsidRPr="002B5B1E">
              <w:rPr>
                <w:rFonts w:eastAsia="Times New Roman"/>
                <w:color w:val="000000"/>
              </w:rPr>
              <w:t>11. Each receptor site accepts only certain</w:t>
            </w:r>
            <w:r w:rsidRPr="002B5B1E">
              <w:rPr>
                <w:rFonts w:eastAsia="Times New Roman"/>
                <w:color w:val="000000"/>
              </w:rPr>
              <w:br/>
              <w:t xml:space="preserve"> neurotransmitters, much like a lock accepts only a certain key. </w:t>
            </w:r>
          </w:p>
        </w:tc>
        <w:tc>
          <w:tcPr>
            <w:tcW w:w="0" w:type="auto"/>
            <w:shd w:val="clear" w:color="auto" w:fill="auto"/>
            <w:noWrap/>
            <w:vAlign w:val="center"/>
            <w:hideMark/>
          </w:tcPr>
          <w:p w14:paraId="604DF6FB" w14:textId="77777777" w:rsidR="002B5B1E" w:rsidRPr="002B5B1E" w:rsidRDefault="002B5B1E" w:rsidP="002B5B1E">
            <w:pPr>
              <w:jc w:val="right"/>
              <w:rPr>
                <w:rFonts w:eastAsia="Times New Roman"/>
                <w:color w:val="000000"/>
              </w:rPr>
            </w:pPr>
            <w:r w:rsidRPr="002B5B1E">
              <w:rPr>
                <w:rFonts w:eastAsia="Times New Roman"/>
                <w:color w:val="000000"/>
              </w:rPr>
              <w:t>56</w:t>
            </w:r>
          </w:p>
        </w:tc>
        <w:tc>
          <w:tcPr>
            <w:tcW w:w="0" w:type="auto"/>
            <w:shd w:val="clear" w:color="auto" w:fill="auto"/>
            <w:noWrap/>
            <w:vAlign w:val="center"/>
            <w:hideMark/>
          </w:tcPr>
          <w:p w14:paraId="2A08D506" w14:textId="77777777" w:rsidR="002B5B1E" w:rsidRPr="002B5B1E" w:rsidRDefault="002B5B1E" w:rsidP="002B5B1E">
            <w:pPr>
              <w:jc w:val="right"/>
              <w:rPr>
                <w:rFonts w:eastAsia="Times New Roman"/>
                <w:color w:val="000000"/>
              </w:rPr>
            </w:pPr>
            <w:r w:rsidRPr="002B5B1E">
              <w:rPr>
                <w:rFonts w:eastAsia="Times New Roman"/>
                <w:color w:val="000000"/>
              </w:rPr>
              <w:t>72</w:t>
            </w:r>
          </w:p>
        </w:tc>
        <w:tc>
          <w:tcPr>
            <w:tcW w:w="0" w:type="auto"/>
            <w:shd w:val="clear" w:color="auto" w:fill="auto"/>
            <w:noWrap/>
            <w:vAlign w:val="center"/>
            <w:hideMark/>
          </w:tcPr>
          <w:p w14:paraId="2FE118DA" w14:textId="77777777" w:rsidR="002B5B1E" w:rsidRPr="002B5B1E" w:rsidRDefault="002B5B1E" w:rsidP="002B5B1E">
            <w:pPr>
              <w:rPr>
                <w:rFonts w:ascii="Calibri" w:eastAsia="Times New Roman" w:hAnsi="Calibri"/>
                <w:color w:val="000000"/>
              </w:rPr>
            </w:pPr>
          </w:p>
        </w:tc>
        <w:tc>
          <w:tcPr>
            <w:tcW w:w="0" w:type="auto"/>
            <w:shd w:val="clear" w:color="auto" w:fill="auto"/>
            <w:noWrap/>
            <w:vAlign w:val="center"/>
            <w:hideMark/>
          </w:tcPr>
          <w:p w14:paraId="69833C95" w14:textId="77777777" w:rsidR="002B5B1E" w:rsidRPr="002B5B1E" w:rsidRDefault="002B5B1E" w:rsidP="002B5B1E">
            <w:pPr>
              <w:jc w:val="right"/>
              <w:rPr>
                <w:rFonts w:eastAsia="Times New Roman"/>
                <w:color w:val="000000"/>
              </w:rPr>
            </w:pPr>
            <w:r w:rsidRPr="002B5B1E">
              <w:rPr>
                <w:rFonts w:eastAsia="Times New Roman"/>
                <w:color w:val="000000"/>
              </w:rPr>
              <w:t>14</w:t>
            </w:r>
          </w:p>
        </w:tc>
        <w:tc>
          <w:tcPr>
            <w:tcW w:w="0" w:type="auto"/>
            <w:shd w:val="clear" w:color="auto" w:fill="auto"/>
            <w:noWrap/>
            <w:vAlign w:val="center"/>
            <w:hideMark/>
          </w:tcPr>
          <w:p w14:paraId="6AB814B7" w14:textId="77777777" w:rsidR="002B5B1E" w:rsidRPr="002B5B1E" w:rsidRDefault="002B5B1E" w:rsidP="002B5B1E">
            <w:pPr>
              <w:jc w:val="right"/>
              <w:rPr>
                <w:rFonts w:eastAsia="Times New Roman"/>
                <w:color w:val="000000"/>
              </w:rPr>
            </w:pPr>
            <w:r w:rsidRPr="002B5B1E">
              <w:rPr>
                <w:rFonts w:eastAsia="Times New Roman"/>
                <w:color w:val="000000"/>
              </w:rPr>
              <w:t>10</w:t>
            </w:r>
          </w:p>
        </w:tc>
        <w:tc>
          <w:tcPr>
            <w:tcW w:w="0" w:type="auto"/>
            <w:shd w:val="clear" w:color="auto" w:fill="auto"/>
            <w:noWrap/>
            <w:vAlign w:val="center"/>
            <w:hideMark/>
          </w:tcPr>
          <w:p w14:paraId="32FFA299" w14:textId="77777777" w:rsidR="002B5B1E" w:rsidRPr="002B5B1E" w:rsidRDefault="002B5B1E" w:rsidP="002B5B1E">
            <w:pPr>
              <w:rPr>
                <w:rFonts w:ascii="Calibri" w:eastAsia="Times New Roman" w:hAnsi="Calibri"/>
                <w:color w:val="000000"/>
                <w:sz w:val="2"/>
                <w:szCs w:val="2"/>
              </w:rPr>
            </w:pPr>
          </w:p>
        </w:tc>
        <w:tc>
          <w:tcPr>
            <w:tcW w:w="0" w:type="auto"/>
            <w:shd w:val="clear" w:color="auto" w:fill="auto"/>
            <w:noWrap/>
            <w:vAlign w:val="center"/>
            <w:hideMark/>
          </w:tcPr>
          <w:p w14:paraId="140D9390" w14:textId="77777777" w:rsidR="002B5B1E" w:rsidRPr="002B5B1E" w:rsidRDefault="002B5B1E" w:rsidP="002B5B1E">
            <w:pPr>
              <w:jc w:val="right"/>
              <w:rPr>
                <w:rFonts w:eastAsia="Times New Roman"/>
                <w:color w:val="000000"/>
              </w:rPr>
            </w:pPr>
            <w:r w:rsidRPr="002B5B1E">
              <w:rPr>
                <w:rFonts w:eastAsia="Times New Roman"/>
                <w:color w:val="000000"/>
              </w:rPr>
              <w:t>30</w:t>
            </w:r>
          </w:p>
        </w:tc>
        <w:tc>
          <w:tcPr>
            <w:tcW w:w="0" w:type="auto"/>
            <w:shd w:val="clear" w:color="auto" w:fill="auto"/>
            <w:noWrap/>
            <w:vAlign w:val="center"/>
            <w:hideMark/>
          </w:tcPr>
          <w:p w14:paraId="67E2B5D4" w14:textId="77777777" w:rsidR="002B5B1E" w:rsidRPr="002B5B1E" w:rsidRDefault="002B5B1E" w:rsidP="002B5B1E">
            <w:pPr>
              <w:jc w:val="right"/>
              <w:rPr>
                <w:rFonts w:eastAsia="Times New Roman"/>
                <w:color w:val="000000"/>
              </w:rPr>
            </w:pPr>
            <w:r w:rsidRPr="002B5B1E">
              <w:rPr>
                <w:rFonts w:eastAsia="Times New Roman"/>
                <w:color w:val="000000"/>
              </w:rPr>
              <w:t>18</w:t>
            </w:r>
          </w:p>
        </w:tc>
        <w:tc>
          <w:tcPr>
            <w:tcW w:w="0" w:type="auto"/>
            <w:shd w:val="clear" w:color="auto" w:fill="auto"/>
            <w:noWrap/>
            <w:vAlign w:val="center"/>
            <w:hideMark/>
          </w:tcPr>
          <w:p w14:paraId="7F6680E5" w14:textId="77777777" w:rsidR="002B5B1E" w:rsidRPr="002B5B1E" w:rsidRDefault="002B5B1E" w:rsidP="002B5B1E">
            <w:pPr>
              <w:rPr>
                <w:rFonts w:eastAsia="Times New Roman"/>
                <w:color w:val="000000"/>
                <w:sz w:val="2"/>
                <w:szCs w:val="2"/>
              </w:rPr>
            </w:pPr>
          </w:p>
        </w:tc>
        <w:tc>
          <w:tcPr>
            <w:tcW w:w="0" w:type="auto"/>
            <w:shd w:val="clear" w:color="auto" w:fill="auto"/>
            <w:noWrap/>
            <w:vAlign w:val="center"/>
            <w:hideMark/>
          </w:tcPr>
          <w:p w14:paraId="1A6BCD33" w14:textId="77777777" w:rsidR="002B5B1E" w:rsidRPr="002B5B1E" w:rsidRDefault="002B5B1E" w:rsidP="002B5B1E">
            <w:pPr>
              <w:jc w:val="right"/>
              <w:rPr>
                <w:rFonts w:eastAsia="Times New Roman"/>
                <w:color w:val="000000"/>
              </w:rPr>
            </w:pPr>
            <w:r w:rsidRPr="002B5B1E">
              <w:rPr>
                <w:rFonts w:eastAsia="Times New Roman"/>
                <w:color w:val="000000"/>
              </w:rPr>
              <w:t>37</w:t>
            </w:r>
          </w:p>
        </w:tc>
        <w:tc>
          <w:tcPr>
            <w:tcW w:w="0" w:type="auto"/>
            <w:shd w:val="clear" w:color="auto" w:fill="auto"/>
            <w:noWrap/>
            <w:vAlign w:val="center"/>
            <w:hideMark/>
          </w:tcPr>
          <w:p w14:paraId="34ABE8AE" w14:textId="77777777" w:rsidR="002B5B1E" w:rsidRPr="002B5B1E" w:rsidRDefault="002B5B1E" w:rsidP="002B5B1E">
            <w:pPr>
              <w:jc w:val="right"/>
              <w:rPr>
                <w:rFonts w:eastAsia="Times New Roman"/>
                <w:color w:val="000000"/>
              </w:rPr>
            </w:pPr>
            <w:r w:rsidRPr="002B5B1E">
              <w:rPr>
                <w:rFonts w:eastAsia="Times New Roman"/>
                <w:color w:val="000000"/>
              </w:rPr>
              <w:t>31</w:t>
            </w:r>
          </w:p>
        </w:tc>
        <w:tc>
          <w:tcPr>
            <w:tcW w:w="0" w:type="auto"/>
            <w:shd w:val="clear" w:color="auto" w:fill="auto"/>
            <w:noWrap/>
            <w:vAlign w:val="center"/>
            <w:hideMark/>
          </w:tcPr>
          <w:p w14:paraId="420A3C2B" w14:textId="77777777" w:rsidR="002B5B1E" w:rsidRPr="002B5B1E" w:rsidRDefault="002B5B1E" w:rsidP="002B5B1E">
            <w:pPr>
              <w:rPr>
                <w:rFonts w:eastAsia="Times New Roman"/>
                <w:color w:val="000000"/>
              </w:rPr>
            </w:pPr>
          </w:p>
        </w:tc>
        <w:tc>
          <w:tcPr>
            <w:tcW w:w="0" w:type="auto"/>
            <w:shd w:val="clear" w:color="auto" w:fill="auto"/>
            <w:noWrap/>
            <w:vAlign w:val="center"/>
            <w:hideMark/>
          </w:tcPr>
          <w:p w14:paraId="1DB3191C" w14:textId="77777777" w:rsidR="002B5B1E" w:rsidRPr="002B5B1E" w:rsidRDefault="002B5B1E" w:rsidP="002B5B1E">
            <w:pPr>
              <w:jc w:val="right"/>
              <w:rPr>
                <w:rFonts w:eastAsia="Times New Roman"/>
                <w:color w:val="000000"/>
              </w:rPr>
            </w:pPr>
            <w:r w:rsidRPr="002B5B1E">
              <w:rPr>
                <w:rFonts w:eastAsia="Times New Roman"/>
                <w:color w:val="000000"/>
              </w:rPr>
              <w:t>6</w:t>
            </w:r>
          </w:p>
        </w:tc>
        <w:tc>
          <w:tcPr>
            <w:tcW w:w="0" w:type="auto"/>
            <w:shd w:val="clear" w:color="auto" w:fill="auto"/>
            <w:noWrap/>
            <w:vAlign w:val="center"/>
            <w:hideMark/>
          </w:tcPr>
          <w:p w14:paraId="7AD718B1" w14:textId="77777777" w:rsidR="002B5B1E" w:rsidRPr="002B5B1E" w:rsidRDefault="002B5B1E" w:rsidP="002B5B1E">
            <w:pPr>
              <w:jc w:val="right"/>
              <w:rPr>
                <w:rFonts w:eastAsia="Times New Roman"/>
                <w:color w:val="000000"/>
              </w:rPr>
            </w:pPr>
            <w:r w:rsidRPr="002B5B1E">
              <w:rPr>
                <w:rFonts w:eastAsia="Times New Roman"/>
                <w:color w:val="000000"/>
              </w:rPr>
              <w:t>10</w:t>
            </w:r>
          </w:p>
        </w:tc>
        <w:tc>
          <w:tcPr>
            <w:tcW w:w="0" w:type="auto"/>
            <w:shd w:val="clear" w:color="auto" w:fill="auto"/>
            <w:noWrap/>
            <w:vAlign w:val="center"/>
            <w:hideMark/>
          </w:tcPr>
          <w:p w14:paraId="28DB301E" w14:textId="77777777" w:rsidR="002B5B1E" w:rsidRPr="002B5B1E" w:rsidRDefault="002B5B1E" w:rsidP="002B5B1E">
            <w:pPr>
              <w:rPr>
                <w:rFonts w:ascii="Calibri" w:eastAsia="Times New Roman" w:hAnsi="Calibri"/>
                <w:color w:val="000000"/>
                <w:sz w:val="2"/>
                <w:szCs w:val="2"/>
              </w:rPr>
            </w:pPr>
          </w:p>
        </w:tc>
        <w:tc>
          <w:tcPr>
            <w:tcW w:w="0" w:type="auto"/>
            <w:shd w:val="clear" w:color="auto" w:fill="auto"/>
            <w:noWrap/>
            <w:vAlign w:val="center"/>
            <w:hideMark/>
          </w:tcPr>
          <w:p w14:paraId="7BD1C570" w14:textId="77777777" w:rsidR="002B5B1E" w:rsidRPr="002B5B1E" w:rsidRDefault="002B5B1E" w:rsidP="002B5B1E">
            <w:pPr>
              <w:jc w:val="right"/>
              <w:rPr>
                <w:rFonts w:eastAsia="Times New Roman"/>
                <w:color w:val="000000"/>
              </w:rPr>
            </w:pPr>
            <w:r w:rsidRPr="002B5B1E">
              <w:rPr>
                <w:rFonts w:eastAsia="Times New Roman"/>
                <w:color w:val="000000"/>
              </w:rPr>
              <w:t>57</w:t>
            </w:r>
          </w:p>
        </w:tc>
        <w:tc>
          <w:tcPr>
            <w:tcW w:w="0" w:type="auto"/>
            <w:shd w:val="clear" w:color="auto" w:fill="auto"/>
            <w:noWrap/>
            <w:vAlign w:val="center"/>
            <w:hideMark/>
          </w:tcPr>
          <w:p w14:paraId="39905206" w14:textId="77777777" w:rsidR="002B5B1E" w:rsidRPr="002B5B1E" w:rsidRDefault="002B5B1E" w:rsidP="002B5B1E">
            <w:pPr>
              <w:jc w:val="right"/>
              <w:rPr>
                <w:rFonts w:eastAsia="Times New Roman"/>
                <w:color w:val="000000"/>
              </w:rPr>
            </w:pPr>
            <w:r w:rsidRPr="002B5B1E">
              <w:rPr>
                <w:rFonts w:eastAsia="Times New Roman"/>
                <w:color w:val="000000"/>
              </w:rPr>
              <w:t>59</w:t>
            </w:r>
          </w:p>
        </w:tc>
      </w:tr>
      <w:tr w:rsidR="002B5B1E" w:rsidRPr="002B5B1E" w14:paraId="14C5E683" w14:textId="77777777" w:rsidTr="002B5B1E">
        <w:trPr>
          <w:trHeight w:val="91"/>
        </w:trPr>
        <w:tc>
          <w:tcPr>
            <w:tcW w:w="0" w:type="auto"/>
            <w:tcBorders>
              <w:left w:val="nil"/>
              <w:bottom w:val="single" w:sz="4" w:space="0" w:color="auto"/>
              <w:right w:val="nil"/>
            </w:tcBorders>
            <w:shd w:val="clear" w:color="auto" w:fill="auto"/>
            <w:vAlign w:val="center"/>
            <w:hideMark/>
          </w:tcPr>
          <w:p w14:paraId="64C8C61C" w14:textId="77777777" w:rsidR="002B5B1E" w:rsidRPr="002B5B1E" w:rsidRDefault="002B5B1E" w:rsidP="002B5B1E">
            <w:pPr>
              <w:rPr>
                <w:rFonts w:eastAsia="Times New Roman"/>
                <w:color w:val="0D0D0D"/>
              </w:rPr>
            </w:pPr>
            <w:r w:rsidRPr="002B5B1E">
              <w:rPr>
                <w:rFonts w:eastAsia="Times New Roman"/>
                <w:color w:val="0D0D0D"/>
              </w:rPr>
              <w:t>12. Communication between different parts of the</w:t>
            </w:r>
            <w:r w:rsidRPr="002B5B1E">
              <w:rPr>
                <w:rFonts w:eastAsia="Times New Roman"/>
                <w:color w:val="0D0D0D"/>
              </w:rPr>
              <w:br/>
              <w:t xml:space="preserve"> brain is through chemical substances and electrical impulses.</w:t>
            </w:r>
          </w:p>
        </w:tc>
        <w:tc>
          <w:tcPr>
            <w:tcW w:w="0" w:type="auto"/>
            <w:tcBorders>
              <w:left w:val="nil"/>
              <w:bottom w:val="single" w:sz="4" w:space="0" w:color="auto"/>
              <w:right w:val="nil"/>
            </w:tcBorders>
            <w:shd w:val="clear" w:color="auto" w:fill="auto"/>
            <w:noWrap/>
            <w:vAlign w:val="center"/>
            <w:hideMark/>
          </w:tcPr>
          <w:p w14:paraId="05650BB3" w14:textId="77777777" w:rsidR="002B5B1E" w:rsidRPr="002B5B1E" w:rsidRDefault="002B5B1E" w:rsidP="002B5B1E">
            <w:pPr>
              <w:jc w:val="right"/>
              <w:rPr>
                <w:rFonts w:eastAsia="Times New Roman"/>
                <w:color w:val="000000"/>
              </w:rPr>
            </w:pPr>
            <w:r w:rsidRPr="002B5B1E">
              <w:rPr>
                <w:rFonts w:eastAsia="Times New Roman"/>
                <w:color w:val="000000"/>
              </w:rPr>
              <w:t>86</w:t>
            </w:r>
          </w:p>
        </w:tc>
        <w:tc>
          <w:tcPr>
            <w:tcW w:w="0" w:type="auto"/>
            <w:tcBorders>
              <w:left w:val="nil"/>
              <w:bottom w:val="single" w:sz="4" w:space="0" w:color="auto"/>
              <w:right w:val="nil"/>
            </w:tcBorders>
            <w:shd w:val="clear" w:color="auto" w:fill="auto"/>
            <w:noWrap/>
            <w:vAlign w:val="center"/>
            <w:hideMark/>
          </w:tcPr>
          <w:p w14:paraId="107E783E" w14:textId="77777777" w:rsidR="002B5B1E" w:rsidRPr="002B5B1E" w:rsidRDefault="002B5B1E" w:rsidP="002B5B1E">
            <w:pPr>
              <w:jc w:val="right"/>
              <w:rPr>
                <w:rFonts w:eastAsia="Times New Roman"/>
                <w:color w:val="000000"/>
              </w:rPr>
            </w:pPr>
            <w:r w:rsidRPr="002B5B1E">
              <w:rPr>
                <w:rFonts w:eastAsia="Times New Roman"/>
                <w:color w:val="000000"/>
              </w:rPr>
              <w:t>86</w:t>
            </w:r>
          </w:p>
        </w:tc>
        <w:tc>
          <w:tcPr>
            <w:tcW w:w="0" w:type="auto"/>
            <w:tcBorders>
              <w:left w:val="nil"/>
              <w:bottom w:val="single" w:sz="4" w:space="0" w:color="auto"/>
              <w:right w:val="nil"/>
            </w:tcBorders>
            <w:shd w:val="clear" w:color="auto" w:fill="auto"/>
            <w:noWrap/>
            <w:vAlign w:val="center"/>
            <w:hideMark/>
          </w:tcPr>
          <w:p w14:paraId="5ED7AE6D" w14:textId="77777777" w:rsidR="002B5B1E" w:rsidRPr="002B5B1E" w:rsidRDefault="002B5B1E" w:rsidP="002B5B1E">
            <w:pPr>
              <w:rPr>
                <w:rFonts w:ascii="Calibri" w:eastAsia="Times New Roman" w:hAnsi="Calibri"/>
                <w:color w:val="000000"/>
              </w:rPr>
            </w:pPr>
            <w:r w:rsidRPr="002B5B1E">
              <w:rPr>
                <w:rFonts w:ascii="Calibri" w:eastAsia="Times New Roman" w:hAnsi="Calibri"/>
                <w:color w:val="000000"/>
              </w:rPr>
              <w:t> </w:t>
            </w:r>
          </w:p>
        </w:tc>
        <w:tc>
          <w:tcPr>
            <w:tcW w:w="0" w:type="auto"/>
            <w:tcBorders>
              <w:left w:val="nil"/>
              <w:bottom w:val="single" w:sz="4" w:space="0" w:color="auto"/>
              <w:right w:val="nil"/>
            </w:tcBorders>
            <w:shd w:val="clear" w:color="auto" w:fill="auto"/>
            <w:noWrap/>
            <w:vAlign w:val="center"/>
            <w:hideMark/>
          </w:tcPr>
          <w:p w14:paraId="134B6584" w14:textId="77777777" w:rsidR="002B5B1E" w:rsidRPr="002B5B1E" w:rsidRDefault="002B5B1E" w:rsidP="002B5B1E">
            <w:pPr>
              <w:jc w:val="right"/>
              <w:rPr>
                <w:rFonts w:eastAsia="Times New Roman"/>
                <w:color w:val="000000"/>
              </w:rPr>
            </w:pPr>
            <w:r w:rsidRPr="002B5B1E">
              <w:rPr>
                <w:rFonts w:eastAsia="Times New Roman"/>
                <w:color w:val="000000"/>
              </w:rPr>
              <w:t>0</w:t>
            </w:r>
          </w:p>
        </w:tc>
        <w:tc>
          <w:tcPr>
            <w:tcW w:w="0" w:type="auto"/>
            <w:tcBorders>
              <w:left w:val="nil"/>
              <w:bottom w:val="single" w:sz="4" w:space="0" w:color="auto"/>
              <w:right w:val="nil"/>
            </w:tcBorders>
            <w:shd w:val="clear" w:color="auto" w:fill="auto"/>
            <w:noWrap/>
            <w:vAlign w:val="center"/>
            <w:hideMark/>
          </w:tcPr>
          <w:p w14:paraId="4E822B3B" w14:textId="77777777" w:rsidR="002B5B1E" w:rsidRPr="002B5B1E" w:rsidRDefault="002B5B1E" w:rsidP="002B5B1E">
            <w:pPr>
              <w:jc w:val="right"/>
              <w:rPr>
                <w:rFonts w:eastAsia="Times New Roman"/>
                <w:color w:val="000000"/>
              </w:rPr>
            </w:pPr>
            <w:r w:rsidRPr="002B5B1E">
              <w:rPr>
                <w:rFonts w:eastAsia="Times New Roman"/>
                <w:color w:val="000000"/>
              </w:rPr>
              <w:t>6</w:t>
            </w:r>
          </w:p>
        </w:tc>
        <w:tc>
          <w:tcPr>
            <w:tcW w:w="0" w:type="auto"/>
            <w:tcBorders>
              <w:left w:val="nil"/>
              <w:bottom w:val="single" w:sz="4" w:space="0" w:color="auto"/>
              <w:right w:val="nil"/>
            </w:tcBorders>
            <w:shd w:val="clear" w:color="auto" w:fill="auto"/>
            <w:noWrap/>
            <w:vAlign w:val="center"/>
            <w:hideMark/>
          </w:tcPr>
          <w:p w14:paraId="72C14BB3" w14:textId="77777777" w:rsidR="002B5B1E" w:rsidRPr="002B5B1E" w:rsidRDefault="002B5B1E" w:rsidP="002B5B1E">
            <w:pPr>
              <w:rPr>
                <w:rFonts w:ascii="Calibri" w:eastAsia="Times New Roman" w:hAnsi="Calibri"/>
                <w:color w:val="000000"/>
                <w:sz w:val="2"/>
                <w:szCs w:val="2"/>
              </w:rPr>
            </w:pPr>
            <w:r w:rsidRPr="002B5B1E">
              <w:rPr>
                <w:rFonts w:ascii="Calibri" w:eastAsia="Times New Roman" w:hAnsi="Calibri"/>
                <w:color w:val="000000"/>
                <w:sz w:val="2"/>
                <w:szCs w:val="2"/>
              </w:rPr>
              <w:t> </w:t>
            </w:r>
          </w:p>
        </w:tc>
        <w:tc>
          <w:tcPr>
            <w:tcW w:w="0" w:type="auto"/>
            <w:tcBorders>
              <w:left w:val="nil"/>
              <w:bottom w:val="single" w:sz="4" w:space="0" w:color="auto"/>
              <w:right w:val="nil"/>
            </w:tcBorders>
            <w:shd w:val="clear" w:color="auto" w:fill="auto"/>
            <w:noWrap/>
            <w:vAlign w:val="center"/>
            <w:hideMark/>
          </w:tcPr>
          <w:p w14:paraId="7C8206FD" w14:textId="77777777" w:rsidR="002B5B1E" w:rsidRPr="002B5B1E" w:rsidRDefault="002B5B1E" w:rsidP="002B5B1E">
            <w:pPr>
              <w:jc w:val="right"/>
              <w:rPr>
                <w:rFonts w:eastAsia="Times New Roman"/>
                <w:color w:val="000000"/>
              </w:rPr>
            </w:pPr>
            <w:r w:rsidRPr="002B5B1E">
              <w:rPr>
                <w:rFonts w:eastAsia="Times New Roman"/>
                <w:color w:val="000000"/>
              </w:rPr>
              <w:t>14</w:t>
            </w:r>
          </w:p>
        </w:tc>
        <w:tc>
          <w:tcPr>
            <w:tcW w:w="0" w:type="auto"/>
            <w:tcBorders>
              <w:left w:val="nil"/>
              <w:bottom w:val="single" w:sz="4" w:space="0" w:color="auto"/>
              <w:right w:val="nil"/>
            </w:tcBorders>
            <w:shd w:val="clear" w:color="auto" w:fill="auto"/>
            <w:noWrap/>
            <w:vAlign w:val="center"/>
            <w:hideMark/>
          </w:tcPr>
          <w:p w14:paraId="23530695" w14:textId="77777777" w:rsidR="002B5B1E" w:rsidRPr="002B5B1E" w:rsidRDefault="002B5B1E" w:rsidP="002B5B1E">
            <w:pPr>
              <w:jc w:val="right"/>
              <w:rPr>
                <w:rFonts w:eastAsia="Times New Roman"/>
                <w:color w:val="000000"/>
              </w:rPr>
            </w:pPr>
            <w:r w:rsidRPr="002B5B1E">
              <w:rPr>
                <w:rFonts w:eastAsia="Times New Roman"/>
                <w:color w:val="000000"/>
              </w:rPr>
              <w:t>8</w:t>
            </w:r>
          </w:p>
        </w:tc>
        <w:tc>
          <w:tcPr>
            <w:tcW w:w="0" w:type="auto"/>
            <w:tcBorders>
              <w:left w:val="nil"/>
              <w:bottom w:val="single" w:sz="4" w:space="0" w:color="auto"/>
              <w:right w:val="nil"/>
            </w:tcBorders>
            <w:shd w:val="clear" w:color="auto" w:fill="auto"/>
            <w:noWrap/>
            <w:vAlign w:val="center"/>
            <w:hideMark/>
          </w:tcPr>
          <w:p w14:paraId="4330408B" w14:textId="77777777" w:rsidR="002B5B1E" w:rsidRPr="002B5B1E" w:rsidRDefault="002B5B1E" w:rsidP="002B5B1E">
            <w:pPr>
              <w:rPr>
                <w:rFonts w:eastAsia="Times New Roman"/>
                <w:color w:val="000000"/>
                <w:sz w:val="2"/>
                <w:szCs w:val="2"/>
              </w:rPr>
            </w:pPr>
            <w:r w:rsidRPr="002B5B1E">
              <w:rPr>
                <w:rFonts w:eastAsia="Times New Roman"/>
                <w:color w:val="000000"/>
                <w:sz w:val="2"/>
                <w:szCs w:val="2"/>
              </w:rPr>
              <w:t> </w:t>
            </w:r>
          </w:p>
        </w:tc>
        <w:tc>
          <w:tcPr>
            <w:tcW w:w="0" w:type="auto"/>
            <w:tcBorders>
              <w:left w:val="nil"/>
              <w:bottom w:val="single" w:sz="4" w:space="0" w:color="auto"/>
              <w:right w:val="nil"/>
            </w:tcBorders>
            <w:shd w:val="clear" w:color="auto" w:fill="auto"/>
            <w:noWrap/>
            <w:vAlign w:val="center"/>
            <w:hideMark/>
          </w:tcPr>
          <w:p w14:paraId="2D28FA1A" w14:textId="77777777" w:rsidR="002B5B1E" w:rsidRPr="002B5B1E" w:rsidRDefault="002B5B1E" w:rsidP="002B5B1E">
            <w:pPr>
              <w:jc w:val="right"/>
              <w:rPr>
                <w:rFonts w:eastAsia="Times New Roman"/>
                <w:color w:val="000000"/>
              </w:rPr>
            </w:pPr>
            <w:r w:rsidRPr="002B5B1E">
              <w:rPr>
                <w:rFonts w:eastAsia="Times New Roman"/>
                <w:color w:val="000000"/>
              </w:rPr>
              <w:t>67</w:t>
            </w:r>
          </w:p>
        </w:tc>
        <w:tc>
          <w:tcPr>
            <w:tcW w:w="0" w:type="auto"/>
            <w:tcBorders>
              <w:left w:val="nil"/>
              <w:bottom w:val="single" w:sz="4" w:space="0" w:color="auto"/>
              <w:right w:val="nil"/>
            </w:tcBorders>
            <w:shd w:val="clear" w:color="auto" w:fill="auto"/>
            <w:noWrap/>
            <w:vAlign w:val="center"/>
            <w:hideMark/>
          </w:tcPr>
          <w:p w14:paraId="180F769D" w14:textId="77777777" w:rsidR="002B5B1E" w:rsidRPr="002B5B1E" w:rsidRDefault="002B5B1E" w:rsidP="002B5B1E">
            <w:pPr>
              <w:jc w:val="right"/>
              <w:rPr>
                <w:rFonts w:eastAsia="Times New Roman"/>
                <w:color w:val="000000"/>
              </w:rPr>
            </w:pPr>
            <w:r w:rsidRPr="002B5B1E">
              <w:rPr>
                <w:rFonts w:eastAsia="Times New Roman"/>
                <w:color w:val="000000"/>
              </w:rPr>
              <w:t>71</w:t>
            </w:r>
          </w:p>
        </w:tc>
        <w:tc>
          <w:tcPr>
            <w:tcW w:w="0" w:type="auto"/>
            <w:tcBorders>
              <w:left w:val="nil"/>
              <w:bottom w:val="single" w:sz="4" w:space="0" w:color="auto"/>
              <w:right w:val="nil"/>
            </w:tcBorders>
            <w:shd w:val="clear" w:color="auto" w:fill="auto"/>
            <w:noWrap/>
            <w:vAlign w:val="center"/>
            <w:hideMark/>
          </w:tcPr>
          <w:p w14:paraId="24461D3C" w14:textId="77777777" w:rsidR="002B5B1E" w:rsidRPr="002B5B1E" w:rsidRDefault="002B5B1E" w:rsidP="002B5B1E">
            <w:pPr>
              <w:rPr>
                <w:rFonts w:eastAsia="Times New Roman"/>
                <w:color w:val="000000"/>
              </w:rPr>
            </w:pPr>
            <w:r w:rsidRPr="002B5B1E">
              <w:rPr>
                <w:rFonts w:eastAsia="Times New Roman"/>
                <w:color w:val="000000"/>
              </w:rPr>
              <w:t> </w:t>
            </w:r>
          </w:p>
        </w:tc>
        <w:tc>
          <w:tcPr>
            <w:tcW w:w="0" w:type="auto"/>
            <w:tcBorders>
              <w:left w:val="nil"/>
              <w:bottom w:val="single" w:sz="4" w:space="0" w:color="auto"/>
              <w:right w:val="nil"/>
            </w:tcBorders>
            <w:shd w:val="clear" w:color="auto" w:fill="auto"/>
            <w:noWrap/>
            <w:vAlign w:val="center"/>
            <w:hideMark/>
          </w:tcPr>
          <w:p w14:paraId="30DC431E" w14:textId="77777777" w:rsidR="002B5B1E" w:rsidRPr="002B5B1E" w:rsidRDefault="002B5B1E" w:rsidP="002B5B1E">
            <w:pPr>
              <w:jc w:val="right"/>
              <w:rPr>
                <w:rFonts w:eastAsia="Times New Roman"/>
                <w:color w:val="000000"/>
              </w:rPr>
            </w:pPr>
            <w:r w:rsidRPr="002B5B1E">
              <w:rPr>
                <w:rFonts w:eastAsia="Times New Roman"/>
                <w:color w:val="000000"/>
              </w:rPr>
              <w:t>0</w:t>
            </w:r>
          </w:p>
        </w:tc>
        <w:tc>
          <w:tcPr>
            <w:tcW w:w="0" w:type="auto"/>
            <w:tcBorders>
              <w:left w:val="nil"/>
              <w:bottom w:val="single" w:sz="4" w:space="0" w:color="auto"/>
              <w:right w:val="nil"/>
            </w:tcBorders>
            <w:shd w:val="clear" w:color="auto" w:fill="auto"/>
            <w:noWrap/>
            <w:vAlign w:val="center"/>
            <w:hideMark/>
          </w:tcPr>
          <w:p w14:paraId="0D0791D8" w14:textId="77777777" w:rsidR="002B5B1E" w:rsidRPr="002B5B1E" w:rsidRDefault="002B5B1E" w:rsidP="002B5B1E">
            <w:pPr>
              <w:jc w:val="right"/>
              <w:rPr>
                <w:rFonts w:eastAsia="Times New Roman"/>
                <w:color w:val="000000"/>
              </w:rPr>
            </w:pPr>
            <w:r w:rsidRPr="002B5B1E">
              <w:rPr>
                <w:rFonts w:eastAsia="Times New Roman"/>
                <w:color w:val="000000"/>
              </w:rPr>
              <w:t>2</w:t>
            </w:r>
          </w:p>
        </w:tc>
        <w:tc>
          <w:tcPr>
            <w:tcW w:w="0" w:type="auto"/>
            <w:tcBorders>
              <w:left w:val="nil"/>
              <w:bottom w:val="single" w:sz="4" w:space="0" w:color="auto"/>
              <w:right w:val="nil"/>
            </w:tcBorders>
            <w:shd w:val="clear" w:color="auto" w:fill="auto"/>
            <w:noWrap/>
            <w:vAlign w:val="center"/>
            <w:hideMark/>
          </w:tcPr>
          <w:p w14:paraId="7672CAEE" w14:textId="77777777" w:rsidR="002B5B1E" w:rsidRPr="002B5B1E" w:rsidRDefault="002B5B1E" w:rsidP="002B5B1E">
            <w:pPr>
              <w:rPr>
                <w:rFonts w:ascii="Calibri" w:eastAsia="Times New Roman" w:hAnsi="Calibri"/>
                <w:color w:val="000000"/>
                <w:sz w:val="2"/>
                <w:szCs w:val="2"/>
              </w:rPr>
            </w:pPr>
            <w:r w:rsidRPr="002B5B1E">
              <w:rPr>
                <w:rFonts w:ascii="Calibri" w:eastAsia="Times New Roman" w:hAnsi="Calibri"/>
                <w:color w:val="000000"/>
                <w:sz w:val="2"/>
                <w:szCs w:val="2"/>
              </w:rPr>
              <w:t> </w:t>
            </w:r>
          </w:p>
        </w:tc>
        <w:tc>
          <w:tcPr>
            <w:tcW w:w="0" w:type="auto"/>
            <w:tcBorders>
              <w:left w:val="nil"/>
              <w:bottom w:val="single" w:sz="4" w:space="0" w:color="auto"/>
              <w:right w:val="nil"/>
            </w:tcBorders>
            <w:shd w:val="clear" w:color="auto" w:fill="auto"/>
            <w:noWrap/>
            <w:vAlign w:val="center"/>
            <w:hideMark/>
          </w:tcPr>
          <w:p w14:paraId="2CE006E5" w14:textId="77777777" w:rsidR="002B5B1E" w:rsidRPr="002B5B1E" w:rsidRDefault="002B5B1E" w:rsidP="002B5B1E">
            <w:pPr>
              <w:jc w:val="right"/>
              <w:rPr>
                <w:rFonts w:eastAsia="Times New Roman"/>
                <w:color w:val="000000"/>
              </w:rPr>
            </w:pPr>
            <w:r w:rsidRPr="002B5B1E">
              <w:rPr>
                <w:rFonts w:eastAsia="Times New Roman"/>
                <w:color w:val="000000"/>
              </w:rPr>
              <w:t>33</w:t>
            </w:r>
          </w:p>
        </w:tc>
        <w:tc>
          <w:tcPr>
            <w:tcW w:w="0" w:type="auto"/>
            <w:tcBorders>
              <w:left w:val="nil"/>
              <w:bottom w:val="single" w:sz="4" w:space="0" w:color="auto"/>
              <w:right w:val="nil"/>
            </w:tcBorders>
            <w:shd w:val="clear" w:color="auto" w:fill="auto"/>
            <w:noWrap/>
            <w:vAlign w:val="center"/>
            <w:hideMark/>
          </w:tcPr>
          <w:p w14:paraId="2975518A" w14:textId="77777777" w:rsidR="002B5B1E" w:rsidRPr="002B5B1E" w:rsidRDefault="002B5B1E" w:rsidP="002B5B1E">
            <w:pPr>
              <w:jc w:val="right"/>
              <w:rPr>
                <w:rFonts w:eastAsia="Times New Roman"/>
                <w:color w:val="000000"/>
              </w:rPr>
            </w:pPr>
            <w:r w:rsidRPr="002B5B1E">
              <w:rPr>
                <w:rFonts w:eastAsia="Times New Roman"/>
                <w:color w:val="000000"/>
              </w:rPr>
              <w:t>27</w:t>
            </w:r>
          </w:p>
        </w:tc>
      </w:tr>
    </w:tbl>
    <w:p w14:paraId="0BFED514" w14:textId="1250DDB7" w:rsidR="002B5B1E" w:rsidRDefault="002B5B1E" w:rsidP="005244A5"/>
    <w:tbl>
      <w:tblPr>
        <w:tblW w:w="0" w:type="auto"/>
        <w:tblInd w:w="93" w:type="dxa"/>
        <w:tblLook w:val="04A0" w:firstRow="1" w:lastRow="0" w:firstColumn="1" w:lastColumn="0" w:noHBand="0" w:noVBand="1"/>
      </w:tblPr>
      <w:tblGrid>
        <w:gridCol w:w="5329"/>
        <w:gridCol w:w="536"/>
        <w:gridCol w:w="630"/>
        <w:gridCol w:w="276"/>
        <w:gridCol w:w="536"/>
        <w:gridCol w:w="630"/>
        <w:gridCol w:w="276"/>
        <w:gridCol w:w="544"/>
        <w:gridCol w:w="640"/>
        <w:gridCol w:w="222"/>
        <w:gridCol w:w="536"/>
        <w:gridCol w:w="630"/>
        <w:gridCol w:w="276"/>
        <w:gridCol w:w="536"/>
        <w:gridCol w:w="630"/>
        <w:gridCol w:w="276"/>
        <w:gridCol w:w="544"/>
        <w:gridCol w:w="640"/>
      </w:tblGrid>
      <w:tr w:rsidR="008C62FC" w:rsidRPr="002B5B1E" w14:paraId="60E0D857" w14:textId="77777777" w:rsidTr="008C62FC">
        <w:trPr>
          <w:trHeight w:val="320"/>
        </w:trPr>
        <w:tc>
          <w:tcPr>
            <w:tcW w:w="0" w:type="auto"/>
            <w:tcBorders>
              <w:top w:val="single" w:sz="4" w:space="0" w:color="auto"/>
              <w:left w:val="nil"/>
              <w:bottom w:val="nil"/>
              <w:right w:val="nil"/>
            </w:tcBorders>
            <w:shd w:val="clear" w:color="auto" w:fill="auto"/>
            <w:noWrap/>
            <w:vAlign w:val="bottom"/>
            <w:hideMark/>
          </w:tcPr>
          <w:p w14:paraId="50E5F592" w14:textId="77777777" w:rsidR="008C62FC" w:rsidRPr="002B5B1E" w:rsidRDefault="008C62FC" w:rsidP="008C62FC">
            <w:pPr>
              <w:rPr>
                <w:rFonts w:ascii="Calibri" w:eastAsia="Times New Roman" w:hAnsi="Calibri"/>
                <w:color w:val="000000"/>
              </w:rPr>
            </w:pPr>
            <w:r w:rsidRPr="002B5B1E">
              <w:rPr>
                <w:rFonts w:ascii="Calibri" w:eastAsia="Times New Roman" w:hAnsi="Calibri"/>
                <w:color w:val="000000"/>
              </w:rPr>
              <w:lastRenderedPageBreak/>
              <w:t> </w:t>
            </w:r>
          </w:p>
        </w:tc>
        <w:tc>
          <w:tcPr>
            <w:tcW w:w="0" w:type="auto"/>
            <w:gridSpan w:val="8"/>
            <w:tcBorders>
              <w:top w:val="single" w:sz="4" w:space="0" w:color="auto"/>
              <w:left w:val="nil"/>
              <w:bottom w:val="single" w:sz="8" w:space="0" w:color="auto"/>
              <w:right w:val="nil"/>
            </w:tcBorders>
            <w:shd w:val="clear" w:color="auto" w:fill="auto"/>
            <w:noWrap/>
            <w:vAlign w:val="bottom"/>
            <w:hideMark/>
          </w:tcPr>
          <w:p w14:paraId="210AC53F" w14:textId="77777777" w:rsidR="008C62FC" w:rsidRPr="002B5B1E" w:rsidRDefault="008C62FC" w:rsidP="008C62FC">
            <w:pPr>
              <w:jc w:val="center"/>
              <w:rPr>
                <w:rFonts w:eastAsia="Times New Roman"/>
                <w:color w:val="000000"/>
              </w:rPr>
            </w:pPr>
            <w:r w:rsidRPr="002B5B1E">
              <w:rPr>
                <w:rFonts w:eastAsia="Times New Roman"/>
                <w:color w:val="000000"/>
              </w:rPr>
              <w:t>Experimental Group</w:t>
            </w:r>
          </w:p>
        </w:tc>
        <w:tc>
          <w:tcPr>
            <w:tcW w:w="0" w:type="auto"/>
            <w:tcBorders>
              <w:top w:val="single" w:sz="4" w:space="0" w:color="auto"/>
              <w:left w:val="nil"/>
              <w:bottom w:val="nil"/>
              <w:right w:val="nil"/>
            </w:tcBorders>
            <w:shd w:val="clear" w:color="auto" w:fill="auto"/>
            <w:noWrap/>
            <w:vAlign w:val="bottom"/>
            <w:hideMark/>
          </w:tcPr>
          <w:p w14:paraId="353DC83F" w14:textId="77777777" w:rsidR="008C62FC" w:rsidRPr="002B5B1E" w:rsidRDefault="008C62FC" w:rsidP="008C62FC">
            <w:pPr>
              <w:rPr>
                <w:rFonts w:eastAsia="Times New Roman"/>
                <w:color w:val="000000"/>
                <w:sz w:val="2"/>
                <w:szCs w:val="2"/>
              </w:rPr>
            </w:pPr>
            <w:r w:rsidRPr="002B5B1E">
              <w:rPr>
                <w:rFonts w:eastAsia="Times New Roman"/>
                <w:color w:val="000000"/>
                <w:sz w:val="2"/>
                <w:szCs w:val="2"/>
              </w:rPr>
              <w:t> </w:t>
            </w:r>
          </w:p>
        </w:tc>
        <w:tc>
          <w:tcPr>
            <w:tcW w:w="0" w:type="auto"/>
            <w:gridSpan w:val="8"/>
            <w:tcBorders>
              <w:top w:val="single" w:sz="4" w:space="0" w:color="auto"/>
              <w:left w:val="nil"/>
              <w:bottom w:val="single" w:sz="8" w:space="0" w:color="auto"/>
              <w:right w:val="nil"/>
            </w:tcBorders>
            <w:shd w:val="clear" w:color="auto" w:fill="auto"/>
            <w:noWrap/>
            <w:vAlign w:val="bottom"/>
            <w:hideMark/>
          </w:tcPr>
          <w:p w14:paraId="1E37E1DF" w14:textId="77777777" w:rsidR="008C62FC" w:rsidRPr="002B5B1E" w:rsidRDefault="008C62FC" w:rsidP="008C62FC">
            <w:pPr>
              <w:jc w:val="center"/>
              <w:rPr>
                <w:rFonts w:eastAsia="Times New Roman"/>
                <w:color w:val="000000"/>
              </w:rPr>
            </w:pPr>
            <w:r w:rsidRPr="002B5B1E">
              <w:rPr>
                <w:rFonts w:eastAsia="Times New Roman"/>
                <w:color w:val="000000"/>
              </w:rPr>
              <w:t>Control Group</w:t>
            </w:r>
          </w:p>
        </w:tc>
      </w:tr>
      <w:tr w:rsidR="008C62FC" w:rsidRPr="002B5B1E" w14:paraId="59D7805C" w14:textId="77777777" w:rsidTr="008C62FC">
        <w:trPr>
          <w:trHeight w:val="300"/>
        </w:trPr>
        <w:tc>
          <w:tcPr>
            <w:tcW w:w="0" w:type="auto"/>
            <w:tcBorders>
              <w:top w:val="nil"/>
              <w:left w:val="nil"/>
              <w:bottom w:val="nil"/>
              <w:right w:val="nil"/>
            </w:tcBorders>
            <w:shd w:val="clear" w:color="auto" w:fill="auto"/>
            <w:noWrap/>
            <w:vAlign w:val="bottom"/>
            <w:hideMark/>
          </w:tcPr>
          <w:p w14:paraId="2CD86184" w14:textId="77777777" w:rsidR="008C62FC" w:rsidRPr="002B5B1E" w:rsidRDefault="008C62FC" w:rsidP="008C62FC">
            <w:pPr>
              <w:rPr>
                <w:rFonts w:eastAsia="Times New Roman"/>
                <w:color w:val="000000"/>
              </w:rPr>
            </w:pPr>
          </w:p>
        </w:tc>
        <w:tc>
          <w:tcPr>
            <w:tcW w:w="0" w:type="auto"/>
            <w:gridSpan w:val="2"/>
            <w:tcBorders>
              <w:top w:val="single" w:sz="8" w:space="0" w:color="auto"/>
              <w:left w:val="nil"/>
              <w:bottom w:val="nil"/>
              <w:right w:val="nil"/>
            </w:tcBorders>
            <w:shd w:val="clear" w:color="auto" w:fill="auto"/>
            <w:vAlign w:val="center"/>
            <w:hideMark/>
          </w:tcPr>
          <w:p w14:paraId="0421CB9D" w14:textId="77777777" w:rsidR="008C62FC" w:rsidRPr="002B5B1E" w:rsidRDefault="008C62FC" w:rsidP="008C62FC">
            <w:pPr>
              <w:jc w:val="center"/>
              <w:rPr>
                <w:rFonts w:eastAsia="Times New Roman"/>
                <w:color w:val="000000"/>
              </w:rPr>
            </w:pPr>
            <w:r w:rsidRPr="002B5B1E">
              <w:rPr>
                <w:rFonts w:eastAsia="Times New Roman"/>
                <w:color w:val="000000"/>
              </w:rPr>
              <w:t>Yes (%)</w:t>
            </w:r>
          </w:p>
        </w:tc>
        <w:tc>
          <w:tcPr>
            <w:tcW w:w="0" w:type="auto"/>
            <w:tcBorders>
              <w:top w:val="nil"/>
              <w:left w:val="nil"/>
              <w:bottom w:val="nil"/>
              <w:right w:val="nil"/>
            </w:tcBorders>
            <w:shd w:val="clear" w:color="auto" w:fill="auto"/>
            <w:vAlign w:val="center"/>
            <w:hideMark/>
          </w:tcPr>
          <w:p w14:paraId="1F8D0487" w14:textId="77777777" w:rsidR="008C62FC" w:rsidRPr="002B5B1E" w:rsidRDefault="008C62FC" w:rsidP="008C62FC">
            <w:pPr>
              <w:jc w:val="center"/>
              <w:rPr>
                <w:rFonts w:eastAsia="Times New Roman"/>
                <w:color w:val="000000"/>
              </w:rPr>
            </w:pPr>
            <w:r w:rsidRPr="002B5B1E">
              <w:rPr>
                <w:rFonts w:eastAsia="Times New Roman"/>
                <w:color w:val="000000"/>
              </w:rPr>
              <w:t> </w:t>
            </w:r>
          </w:p>
        </w:tc>
        <w:tc>
          <w:tcPr>
            <w:tcW w:w="0" w:type="auto"/>
            <w:gridSpan w:val="2"/>
            <w:tcBorders>
              <w:top w:val="single" w:sz="8" w:space="0" w:color="auto"/>
              <w:left w:val="nil"/>
              <w:bottom w:val="nil"/>
              <w:right w:val="nil"/>
            </w:tcBorders>
            <w:shd w:val="clear" w:color="auto" w:fill="auto"/>
            <w:vAlign w:val="center"/>
            <w:hideMark/>
          </w:tcPr>
          <w:p w14:paraId="7FF3753F" w14:textId="77777777" w:rsidR="008C62FC" w:rsidRPr="002B5B1E" w:rsidRDefault="008C62FC" w:rsidP="008C62FC">
            <w:pPr>
              <w:jc w:val="center"/>
              <w:rPr>
                <w:rFonts w:eastAsia="Times New Roman"/>
                <w:color w:val="000000"/>
              </w:rPr>
            </w:pPr>
            <w:r w:rsidRPr="002B5B1E">
              <w:rPr>
                <w:rFonts w:eastAsia="Times New Roman"/>
                <w:color w:val="000000"/>
              </w:rPr>
              <w:t>No (%)</w:t>
            </w:r>
          </w:p>
        </w:tc>
        <w:tc>
          <w:tcPr>
            <w:tcW w:w="0" w:type="auto"/>
            <w:tcBorders>
              <w:top w:val="nil"/>
              <w:left w:val="nil"/>
              <w:bottom w:val="nil"/>
              <w:right w:val="nil"/>
            </w:tcBorders>
            <w:shd w:val="clear" w:color="auto" w:fill="auto"/>
            <w:vAlign w:val="center"/>
            <w:hideMark/>
          </w:tcPr>
          <w:p w14:paraId="39E5F9A8" w14:textId="77777777" w:rsidR="008C62FC" w:rsidRPr="002B5B1E" w:rsidRDefault="008C62FC" w:rsidP="008C62FC">
            <w:pPr>
              <w:jc w:val="center"/>
              <w:rPr>
                <w:rFonts w:eastAsia="Times New Roman"/>
                <w:color w:val="000000"/>
              </w:rPr>
            </w:pPr>
            <w:r w:rsidRPr="002B5B1E">
              <w:rPr>
                <w:rFonts w:eastAsia="Times New Roman"/>
                <w:color w:val="000000"/>
              </w:rPr>
              <w:t> </w:t>
            </w:r>
          </w:p>
        </w:tc>
        <w:tc>
          <w:tcPr>
            <w:tcW w:w="0" w:type="auto"/>
            <w:gridSpan w:val="2"/>
            <w:tcBorders>
              <w:top w:val="single" w:sz="8" w:space="0" w:color="auto"/>
              <w:left w:val="nil"/>
              <w:bottom w:val="nil"/>
              <w:right w:val="nil"/>
            </w:tcBorders>
            <w:shd w:val="clear" w:color="auto" w:fill="auto"/>
            <w:vAlign w:val="center"/>
            <w:hideMark/>
          </w:tcPr>
          <w:p w14:paraId="46A780F7" w14:textId="77777777" w:rsidR="008C62FC" w:rsidRPr="002B5B1E" w:rsidRDefault="008C62FC" w:rsidP="008C62FC">
            <w:pPr>
              <w:jc w:val="center"/>
              <w:rPr>
                <w:rFonts w:eastAsia="Times New Roman"/>
                <w:color w:val="000000"/>
              </w:rPr>
            </w:pPr>
            <w:r w:rsidRPr="002B5B1E">
              <w:rPr>
                <w:rFonts w:eastAsia="Times New Roman"/>
                <w:color w:val="000000"/>
              </w:rPr>
              <w:t>I don’t know (%)</w:t>
            </w:r>
          </w:p>
        </w:tc>
        <w:tc>
          <w:tcPr>
            <w:tcW w:w="0" w:type="auto"/>
            <w:tcBorders>
              <w:top w:val="nil"/>
              <w:left w:val="nil"/>
              <w:bottom w:val="nil"/>
              <w:right w:val="nil"/>
            </w:tcBorders>
            <w:shd w:val="clear" w:color="auto" w:fill="auto"/>
            <w:noWrap/>
            <w:vAlign w:val="bottom"/>
            <w:hideMark/>
          </w:tcPr>
          <w:p w14:paraId="230B62E4" w14:textId="77777777" w:rsidR="008C62FC" w:rsidRPr="002B5B1E" w:rsidRDefault="008C62FC" w:rsidP="008C62FC">
            <w:pPr>
              <w:jc w:val="center"/>
              <w:rPr>
                <w:rFonts w:eastAsia="Times New Roman"/>
                <w:color w:val="000000"/>
              </w:rPr>
            </w:pPr>
          </w:p>
        </w:tc>
        <w:tc>
          <w:tcPr>
            <w:tcW w:w="0" w:type="auto"/>
            <w:gridSpan w:val="2"/>
            <w:tcBorders>
              <w:top w:val="single" w:sz="8" w:space="0" w:color="auto"/>
              <w:left w:val="nil"/>
              <w:bottom w:val="nil"/>
              <w:right w:val="nil"/>
            </w:tcBorders>
            <w:shd w:val="clear" w:color="auto" w:fill="auto"/>
            <w:vAlign w:val="center"/>
            <w:hideMark/>
          </w:tcPr>
          <w:p w14:paraId="06DD9288" w14:textId="77777777" w:rsidR="008C62FC" w:rsidRPr="002B5B1E" w:rsidRDefault="008C62FC" w:rsidP="008C62FC">
            <w:pPr>
              <w:jc w:val="center"/>
              <w:rPr>
                <w:rFonts w:eastAsia="Times New Roman"/>
                <w:color w:val="000000"/>
              </w:rPr>
            </w:pPr>
            <w:r w:rsidRPr="002B5B1E">
              <w:rPr>
                <w:rFonts w:eastAsia="Times New Roman"/>
                <w:color w:val="000000"/>
              </w:rPr>
              <w:t>Yes (%)</w:t>
            </w:r>
          </w:p>
        </w:tc>
        <w:tc>
          <w:tcPr>
            <w:tcW w:w="0" w:type="auto"/>
            <w:tcBorders>
              <w:top w:val="nil"/>
              <w:left w:val="nil"/>
              <w:bottom w:val="nil"/>
              <w:right w:val="nil"/>
            </w:tcBorders>
            <w:shd w:val="clear" w:color="auto" w:fill="auto"/>
            <w:vAlign w:val="center"/>
            <w:hideMark/>
          </w:tcPr>
          <w:p w14:paraId="7D4B2CBE" w14:textId="77777777" w:rsidR="008C62FC" w:rsidRPr="002B5B1E" w:rsidRDefault="008C62FC" w:rsidP="008C62FC">
            <w:pPr>
              <w:jc w:val="center"/>
              <w:rPr>
                <w:rFonts w:eastAsia="Times New Roman"/>
                <w:color w:val="000000"/>
              </w:rPr>
            </w:pPr>
            <w:r w:rsidRPr="002B5B1E">
              <w:rPr>
                <w:rFonts w:eastAsia="Times New Roman"/>
                <w:color w:val="000000"/>
              </w:rPr>
              <w:t> </w:t>
            </w:r>
          </w:p>
        </w:tc>
        <w:tc>
          <w:tcPr>
            <w:tcW w:w="0" w:type="auto"/>
            <w:gridSpan w:val="2"/>
            <w:tcBorders>
              <w:top w:val="single" w:sz="8" w:space="0" w:color="auto"/>
              <w:left w:val="nil"/>
              <w:bottom w:val="nil"/>
              <w:right w:val="nil"/>
            </w:tcBorders>
            <w:shd w:val="clear" w:color="auto" w:fill="auto"/>
            <w:vAlign w:val="center"/>
            <w:hideMark/>
          </w:tcPr>
          <w:p w14:paraId="48005DD9" w14:textId="77777777" w:rsidR="008C62FC" w:rsidRPr="002B5B1E" w:rsidRDefault="008C62FC" w:rsidP="008C62FC">
            <w:pPr>
              <w:jc w:val="center"/>
              <w:rPr>
                <w:rFonts w:eastAsia="Times New Roman"/>
                <w:color w:val="000000"/>
              </w:rPr>
            </w:pPr>
            <w:r w:rsidRPr="002B5B1E">
              <w:rPr>
                <w:rFonts w:eastAsia="Times New Roman"/>
                <w:color w:val="000000"/>
              </w:rPr>
              <w:t>No (%)</w:t>
            </w:r>
          </w:p>
        </w:tc>
        <w:tc>
          <w:tcPr>
            <w:tcW w:w="0" w:type="auto"/>
            <w:tcBorders>
              <w:top w:val="nil"/>
              <w:left w:val="nil"/>
              <w:bottom w:val="nil"/>
              <w:right w:val="nil"/>
            </w:tcBorders>
            <w:shd w:val="clear" w:color="auto" w:fill="auto"/>
            <w:vAlign w:val="center"/>
            <w:hideMark/>
          </w:tcPr>
          <w:p w14:paraId="511D2C2B" w14:textId="77777777" w:rsidR="008C62FC" w:rsidRPr="002B5B1E" w:rsidRDefault="008C62FC" w:rsidP="008C62FC">
            <w:pPr>
              <w:jc w:val="center"/>
              <w:rPr>
                <w:rFonts w:eastAsia="Times New Roman"/>
                <w:color w:val="000000"/>
              </w:rPr>
            </w:pPr>
            <w:r w:rsidRPr="002B5B1E">
              <w:rPr>
                <w:rFonts w:eastAsia="Times New Roman"/>
                <w:color w:val="000000"/>
              </w:rPr>
              <w:t> </w:t>
            </w:r>
          </w:p>
        </w:tc>
        <w:tc>
          <w:tcPr>
            <w:tcW w:w="0" w:type="auto"/>
            <w:gridSpan w:val="2"/>
            <w:tcBorders>
              <w:top w:val="single" w:sz="8" w:space="0" w:color="auto"/>
              <w:left w:val="nil"/>
              <w:bottom w:val="nil"/>
              <w:right w:val="nil"/>
            </w:tcBorders>
            <w:shd w:val="clear" w:color="auto" w:fill="auto"/>
            <w:vAlign w:val="center"/>
            <w:hideMark/>
          </w:tcPr>
          <w:p w14:paraId="67343B65" w14:textId="77777777" w:rsidR="008C62FC" w:rsidRPr="002B5B1E" w:rsidRDefault="008C62FC" w:rsidP="008C62FC">
            <w:pPr>
              <w:jc w:val="center"/>
              <w:rPr>
                <w:rFonts w:eastAsia="Times New Roman"/>
                <w:color w:val="000000"/>
              </w:rPr>
            </w:pPr>
            <w:r w:rsidRPr="002B5B1E">
              <w:rPr>
                <w:rFonts w:eastAsia="Times New Roman"/>
                <w:color w:val="000000"/>
              </w:rPr>
              <w:t>I don’t know (%)</w:t>
            </w:r>
          </w:p>
        </w:tc>
      </w:tr>
      <w:tr w:rsidR="008C62FC" w:rsidRPr="002B5B1E" w14:paraId="2BD4F387" w14:textId="77777777" w:rsidTr="008C62FC">
        <w:trPr>
          <w:trHeight w:val="320"/>
        </w:trPr>
        <w:tc>
          <w:tcPr>
            <w:tcW w:w="0" w:type="auto"/>
            <w:tcBorders>
              <w:top w:val="nil"/>
              <w:left w:val="nil"/>
              <w:bottom w:val="single" w:sz="4" w:space="0" w:color="auto"/>
              <w:right w:val="nil"/>
            </w:tcBorders>
            <w:shd w:val="clear" w:color="auto" w:fill="auto"/>
            <w:noWrap/>
            <w:vAlign w:val="bottom"/>
            <w:hideMark/>
          </w:tcPr>
          <w:p w14:paraId="3B642E20" w14:textId="77777777" w:rsidR="008C62FC" w:rsidRPr="002B5B1E" w:rsidRDefault="008C62FC" w:rsidP="008C62FC">
            <w:pPr>
              <w:rPr>
                <w:rFonts w:eastAsia="Times New Roman"/>
                <w:color w:val="000000"/>
              </w:rPr>
            </w:pPr>
            <w:r w:rsidRPr="002B5B1E">
              <w:rPr>
                <w:rFonts w:eastAsia="Times New Roman"/>
                <w:color w:val="000000"/>
              </w:rPr>
              <w:t> </w:t>
            </w:r>
          </w:p>
        </w:tc>
        <w:tc>
          <w:tcPr>
            <w:tcW w:w="0" w:type="auto"/>
            <w:tcBorders>
              <w:top w:val="single" w:sz="4" w:space="0" w:color="auto"/>
              <w:left w:val="nil"/>
              <w:bottom w:val="single" w:sz="8" w:space="0" w:color="auto"/>
              <w:right w:val="nil"/>
            </w:tcBorders>
            <w:shd w:val="clear" w:color="auto" w:fill="auto"/>
            <w:vAlign w:val="center"/>
            <w:hideMark/>
          </w:tcPr>
          <w:p w14:paraId="0D4A6043" w14:textId="77777777" w:rsidR="008C62FC" w:rsidRPr="002B5B1E" w:rsidRDefault="008C62FC" w:rsidP="008C62FC">
            <w:pPr>
              <w:jc w:val="center"/>
              <w:rPr>
                <w:rFonts w:eastAsia="Times New Roman"/>
                <w:color w:val="000000"/>
              </w:rPr>
            </w:pPr>
            <w:r w:rsidRPr="002B5B1E">
              <w:rPr>
                <w:rFonts w:eastAsia="Times New Roman"/>
                <w:color w:val="000000"/>
              </w:rPr>
              <w:t>Pre</w:t>
            </w:r>
          </w:p>
        </w:tc>
        <w:tc>
          <w:tcPr>
            <w:tcW w:w="0" w:type="auto"/>
            <w:tcBorders>
              <w:top w:val="single" w:sz="4" w:space="0" w:color="auto"/>
              <w:left w:val="nil"/>
              <w:bottom w:val="single" w:sz="8" w:space="0" w:color="auto"/>
              <w:right w:val="nil"/>
            </w:tcBorders>
            <w:shd w:val="clear" w:color="auto" w:fill="auto"/>
            <w:vAlign w:val="center"/>
            <w:hideMark/>
          </w:tcPr>
          <w:p w14:paraId="795BAD9F" w14:textId="77777777" w:rsidR="008C62FC" w:rsidRPr="002B5B1E" w:rsidRDefault="008C62FC" w:rsidP="008C62FC">
            <w:pPr>
              <w:jc w:val="center"/>
              <w:rPr>
                <w:rFonts w:eastAsia="Times New Roman"/>
                <w:color w:val="000000"/>
              </w:rPr>
            </w:pPr>
            <w:r w:rsidRPr="002B5B1E">
              <w:rPr>
                <w:rFonts w:eastAsia="Times New Roman"/>
                <w:color w:val="000000"/>
              </w:rPr>
              <w:t>Post</w:t>
            </w:r>
          </w:p>
        </w:tc>
        <w:tc>
          <w:tcPr>
            <w:tcW w:w="0" w:type="auto"/>
            <w:tcBorders>
              <w:top w:val="nil"/>
              <w:left w:val="nil"/>
              <w:bottom w:val="single" w:sz="8" w:space="0" w:color="auto"/>
              <w:right w:val="nil"/>
            </w:tcBorders>
            <w:shd w:val="clear" w:color="auto" w:fill="auto"/>
            <w:vAlign w:val="center"/>
            <w:hideMark/>
          </w:tcPr>
          <w:p w14:paraId="4D20B14F" w14:textId="77777777" w:rsidR="008C62FC" w:rsidRPr="002B5B1E" w:rsidRDefault="008C62FC" w:rsidP="008C62FC">
            <w:pPr>
              <w:jc w:val="center"/>
              <w:rPr>
                <w:rFonts w:eastAsia="Times New Roman"/>
                <w:color w:val="000000"/>
              </w:rPr>
            </w:pPr>
            <w:r w:rsidRPr="002B5B1E">
              <w:rPr>
                <w:rFonts w:eastAsia="Times New Roman"/>
                <w:color w:val="000000"/>
              </w:rPr>
              <w:t> </w:t>
            </w:r>
          </w:p>
        </w:tc>
        <w:tc>
          <w:tcPr>
            <w:tcW w:w="0" w:type="auto"/>
            <w:tcBorders>
              <w:top w:val="single" w:sz="4" w:space="0" w:color="auto"/>
              <w:left w:val="nil"/>
              <w:bottom w:val="single" w:sz="8" w:space="0" w:color="auto"/>
              <w:right w:val="nil"/>
            </w:tcBorders>
            <w:shd w:val="clear" w:color="auto" w:fill="auto"/>
            <w:vAlign w:val="center"/>
            <w:hideMark/>
          </w:tcPr>
          <w:p w14:paraId="7A3F09F9" w14:textId="77777777" w:rsidR="008C62FC" w:rsidRPr="002B5B1E" w:rsidRDefault="008C62FC" w:rsidP="008C62FC">
            <w:pPr>
              <w:jc w:val="center"/>
              <w:rPr>
                <w:rFonts w:eastAsia="Times New Roman"/>
                <w:color w:val="000000"/>
              </w:rPr>
            </w:pPr>
            <w:r w:rsidRPr="002B5B1E">
              <w:rPr>
                <w:rFonts w:eastAsia="Times New Roman"/>
                <w:color w:val="000000"/>
              </w:rPr>
              <w:t>Pre</w:t>
            </w:r>
          </w:p>
        </w:tc>
        <w:tc>
          <w:tcPr>
            <w:tcW w:w="0" w:type="auto"/>
            <w:tcBorders>
              <w:top w:val="single" w:sz="4" w:space="0" w:color="auto"/>
              <w:left w:val="nil"/>
              <w:bottom w:val="single" w:sz="8" w:space="0" w:color="auto"/>
              <w:right w:val="nil"/>
            </w:tcBorders>
            <w:shd w:val="clear" w:color="auto" w:fill="auto"/>
            <w:vAlign w:val="center"/>
            <w:hideMark/>
          </w:tcPr>
          <w:p w14:paraId="5F6E9356" w14:textId="77777777" w:rsidR="008C62FC" w:rsidRPr="002B5B1E" w:rsidRDefault="008C62FC" w:rsidP="008C62FC">
            <w:pPr>
              <w:jc w:val="center"/>
              <w:rPr>
                <w:rFonts w:eastAsia="Times New Roman"/>
                <w:color w:val="000000"/>
              </w:rPr>
            </w:pPr>
            <w:r w:rsidRPr="002B5B1E">
              <w:rPr>
                <w:rFonts w:eastAsia="Times New Roman"/>
                <w:color w:val="000000"/>
              </w:rPr>
              <w:t>Post</w:t>
            </w:r>
          </w:p>
        </w:tc>
        <w:tc>
          <w:tcPr>
            <w:tcW w:w="0" w:type="auto"/>
            <w:tcBorders>
              <w:top w:val="nil"/>
              <w:left w:val="nil"/>
              <w:bottom w:val="single" w:sz="8" w:space="0" w:color="auto"/>
              <w:right w:val="nil"/>
            </w:tcBorders>
            <w:shd w:val="clear" w:color="auto" w:fill="auto"/>
            <w:vAlign w:val="center"/>
            <w:hideMark/>
          </w:tcPr>
          <w:p w14:paraId="30172A14" w14:textId="77777777" w:rsidR="008C62FC" w:rsidRPr="002B5B1E" w:rsidRDefault="008C62FC" w:rsidP="008C62FC">
            <w:pPr>
              <w:jc w:val="center"/>
              <w:rPr>
                <w:rFonts w:eastAsia="Times New Roman"/>
                <w:color w:val="000000"/>
              </w:rPr>
            </w:pPr>
            <w:r w:rsidRPr="002B5B1E">
              <w:rPr>
                <w:rFonts w:eastAsia="Times New Roman"/>
                <w:color w:val="000000"/>
              </w:rPr>
              <w:t> </w:t>
            </w:r>
          </w:p>
        </w:tc>
        <w:tc>
          <w:tcPr>
            <w:tcW w:w="0" w:type="auto"/>
            <w:tcBorders>
              <w:top w:val="single" w:sz="4" w:space="0" w:color="auto"/>
              <w:left w:val="nil"/>
              <w:bottom w:val="single" w:sz="8" w:space="0" w:color="auto"/>
              <w:right w:val="nil"/>
            </w:tcBorders>
            <w:shd w:val="clear" w:color="auto" w:fill="auto"/>
            <w:vAlign w:val="center"/>
            <w:hideMark/>
          </w:tcPr>
          <w:p w14:paraId="03B600F5" w14:textId="77777777" w:rsidR="008C62FC" w:rsidRPr="002B5B1E" w:rsidRDefault="008C62FC" w:rsidP="008C62FC">
            <w:pPr>
              <w:jc w:val="center"/>
              <w:rPr>
                <w:rFonts w:eastAsia="Times New Roman"/>
                <w:color w:val="000000"/>
              </w:rPr>
            </w:pPr>
            <w:r w:rsidRPr="002B5B1E">
              <w:rPr>
                <w:rFonts w:eastAsia="Times New Roman"/>
                <w:color w:val="000000"/>
              </w:rPr>
              <w:t>Pre</w:t>
            </w:r>
          </w:p>
        </w:tc>
        <w:tc>
          <w:tcPr>
            <w:tcW w:w="0" w:type="auto"/>
            <w:tcBorders>
              <w:top w:val="single" w:sz="4" w:space="0" w:color="auto"/>
              <w:left w:val="nil"/>
              <w:bottom w:val="single" w:sz="8" w:space="0" w:color="auto"/>
              <w:right w:val="nil"/>
            </w:tcBorders>
            <w:shd w:val="clear" w:color="auto" w:fill="auto"/>
            <w:vAlign w:val="center"/>
            <w:hideMark/>
          </w:tcPr>
          <w:p w14:paraId="784F799D" w14:textId="77777777" w:rsidR="008C62FC" w:rsidRPr="002B5B1E" w:rsidRDefault="008C62FC" w:rsidP="008C62FC">
            <w:pPr>
              <w:jc w:val="center"/>
              <w:rPr>
                <w:rFonts w:eastAsia="Times New Roman"/>
                <w:color w:val="000000"/>
              </w:rPr>
            </w:pPr>
            <w:r w:rsidRPr="002B5B1E">
              <w:rPr>
                <w:rFonts w:eastAsia="Times New Roman"/>
                <w:color w:val="000000"/>
              </w:rPr>
              <w:t>Post</w:t>
            </w:r>
          </w:p>
        </w:tc>
        <w:tc>
          <w:tcPr>
            <w:tcW w:w="0" w:type="auto"/>
            <w:tcBorders>
              <w:top w:val="nil"/>
              <w:left w:val="nil"/>
              <w:bottom w:val="nil"/>
              <w:right w:val="nil"/>
            </w:tcBorders>
            <w:shd w:val="clear" w:color="auto" w:fill="auto"/>
            <w:noWrap/>
            <w:vAlign w:val="bottom"/>
            <w:hideMark/>
          </w:tcPr>
          <w:p w14:paraId="1BF9683C" w14:textId="77777777" w:rsidR="008C62FC" w:rsidRPr="002B5B1E" w:rsidRDefault="008C62FC" w:rsidP="008C62FC">
            <w:pPr>
              <w:jc w:val="center"/>
              <w:rPr>
                <w:rFonts w:eastAsia="Times New Roman"/>
                <w:color w:val="000000"/>
              </w:rPr>
            </w:pPr>
          </w:p>
        </w:tc>
        <w:tc>
          <w:tcPr>
            <w:tcW w:w="0" w:type="auto"/>
            <w:tcBorders>
              <w:top w:val="single" w:sz="4" w:space="0" w:color="auto"/>
              <w:left w:val="nil"/>
              <w:bottom w:val="single" w:sz="8" w:space="0" w:color="auto"/>
              <w:right w:val="nil"/>
            </w:tcBorders>
            <w:shd w:val="clear" w:color="auto" w:fill="auto"/>
            <w:vAlign w:val="center"/>
            <w:hideMark/>
          </w:tcPr>
          <w:p w14:paraId="4A20845D" w14:textId="77777777" w:rsidR="008C62FC" w:rsidRPr="002B5B1E" w:rsidRDefault="008C62FC" w:rsidP="008C62FC">
            <w:pPr>
              <w:jc w:val="center"/>
              <w:rPr>
                <w:rFonts w:eastAsia="Times New Roman"/>
                <w:color w:val="000000"/>
              </w:rPr>
            </w:pPr>
            <w:r w:rsidRPr="002B5B1E">
              <w:rPr>
                <w:rFonts w:eastAsia="Times New Roman"/>
                <w:color w:val="000000"/>
              </w:rPr>
              <w:t>Pre</w:t>
            </w:r>
          </w:p>
        </w:tc>
        <w:tc>
          <w:tcPr>
            <w:tcW w:w="0" w:type="auto"/>
            <w:tcBorders>
              <w:top w:val="single" w:sz="4" w:space="0" w:color="auto"/>
              <w:left w:val="nil"/>
              <w:bottom w:val="single" w:sz="8" w:space="0" w:color="auto"/>
              <w:right w:val="nil"/>
            </w:tcBorders>
            <w:shd w:val="clear" w:color="auto" w:fill="auto"/>
            <w:vAlign w:val="center"/>
            <w:hideMark/>
          </w:tcPr>
          <w:p w14:paraId="5C82B0F6" w14:textId="77777777" w:rsidR="008C62FC" w:rsidRPr="002B5B1E" w:rsidRDefault="008C62FC" w:rsidP="008C62FC">
            <w:pPr>
              <w:jc w:val="center"/>
              <w:rPr>
                <w:rFonts w:eastAsia="Times New Roman"/>
                <w:color w:val="000000"/>
              </w:rPr>
            </w:pPr>
            <w:r w:rsidRPr="002B5B1E">
              <w:rPr>
                <w:rFonts w:eastAsia="Times New Roman"/>
                <w:color w:val="000000"/>
              </w:rPr>
              <w:t>Post</w:t>
            </w:r>
          </w:p>
        </w:tc>
        <w:tc>
          <w:tcPr>
            <w:tcW w:w="0" w:type="auto"/>
            <w:tcBorders>
              <w:top w:val="nil"/>
              <w:left w:val="nil"/>
              <w:bottom w:val="single" w:sz="8" w:space="0" w:color="auto"/>
              <w:right w:val="nil"/>
            </w:tcBorders>
            <w:shd w:val="clear" w:color="auto" w:fill="auto"/>
            <w:vAlign w:val="center"/>
            <w:hideMark/>
          </w:tcPr>
          <w:p w14:paraId="1CCBAAA8" w14:textId="77777777" w:rsidR="008C62FC" w:rsidRPr="002B5B1E" w:rsidRDefault="008C62FC" w:rsidP="008C62FC">
            <w:pPr>
              <w:jc w:val="center"/>
              <w:rPr>
                <w:rFonts w:eastAsia="Times New Roman"/>
                <w:color w:val="000000"/>
              </w:rPr>
            </w:pPr>
            <w:r w:rsidRPr="002B5B1E">
              <w:rPr>
                <w:rFonts w:eastAsia="Times New Roman"/>
                <w:color w:val="000000"/>
              </w:rPr>
              <w:t> </w:t>
            </w:r>
          </w:p>
        </w:tc>
        <w:tc>
          <w:tcPr>
            <w:tcW w:w="0" w:type="auto"/>
            <w:tcBorders>
              <w:top w:val="single" w:sz="4" w:space="0" w:color="auto"/>
              <w:left w:val="nil"/>
              <w:bottom w:val="single" w:sz="8" w:space="0" w:color="auto"/>
              <w:right w:val="nil"/>
            </w:tcBorders>
            <w:shd w:val="clear" w:color="auto" w:fill="auto"/>
            <w:vAlign w:val="center"/>
            <w:hideMark/>
          </w:tcPr>
          <w:p w14:paraId="4C5EA7FA" w14:textId="77777777" w:rsidR="008C62FC" w:rsidRPr="002B5B1E" w:rsidRDefault="008C62FC" w:rsidP="008C62FC">
            <w:pPr>
              <w:jc w:val="center"/>
              <w:rPr>
                <w:rFonts w:eastAsia="Times New Roman"/>
                <w:color w:val="000000"/>
              </w:rPr>
            </w:pPr>
            <w:r w:rsidRPr="002B5B1E">
              <w:rPr>
                <w:rFonts w:eastAsia="Times New Roman"/>
                <w:color w:val="000000"/>
              </w:rPr>
              <w:t>Pre</w:t>
            </w:r>
          </w:p>
        </w:tc>
        <w:tc>
          <w:tcPr>
            <w:tcW w:w="0" w:type="auto"/>
            <w:tcBorders>
              <w:top w:val="single" w:sz="4" w:space="0" w:color="auto"/>
              <w:left w:val="nil"/>
              <w:bottom w:val="single" w:sz="8" w:space="0" w:color="auto"/>
              <w:right w:val="nil"/>
            </w:tcBorders>
            <w:shd w:val="clear" w:color="auto" w:fill="auto"/>
            <w:vAlign w:val="center"/>
            <w:hideMark/>
          </w:tcPr>
          <w:p w14:paraId="665EFD75" w14:textId="77777777" w:rsidR="008C62FC" w:rsidRPr="002B5B1E" w:rsidRDefault="008C62FC" w:rsidP="008C62FC">
            <w:pPr>
              <w:jc w:val="center"/>
              <w:rPr>
                <w:rFonts w:eastAsia="Times New Roman"/>
                <w:color w:val="000000"/>
              </w:rPr>
            </w:pPr>
            <w:r w:rsidRPr="002B5B1E">
              <w:rPr>
                <w:rFonts w:eastAsia="Times New Roman"/>
                <w:color w:val="000000"/>
              </w:rPr>
              <w:t>Post</w:t>
            </w:r>
          </w:p>
        </w:tc>
        <w:tc>
          <w:tcPr>
            <w:tcW w:w="0" w:type="auto"/>
            <w:tcBorders>
              <w:top w:val="nil"/>
              <w:left w:val="nil"/>
              <w:bottom w:val="single" w:sz="8" w:space="0" w:color="auto"/>
              <w:right w:val="nil"/>
            </w:tcBorders>
            <w:shd w:val="clear" w:color="auto" w:fill="auto"/>
            <w:vAlign w:val="center"/>
            <w:hideMark/>
          </w:tcPr>
          <w:p w14:paraId="652E50F6" w14:textId="77777777" w:rsidR="008C62FC" w:rsidRPr="002B5B1E" w:rsidRDefault="008C62FC" w:rsidP="008C62FC">
            <w:pPr>
              <w:jc w:val="center"/>
              <w:rPr>
                <w:rFonts w:eastAsia="Times New Roman"/>
                <w:color w:val="000000"/>
              </w:rPr>
            </w:pPr>
            <w:r w:rsidRPr="002B5B1E">
              <w:rPr>
                <w:rFonts w:eastAsia="Times New Roman"/>
                <w:color w:val="000000"/>
              </w:rPr>
              <w:t> </w:t>
            </w:r>
          </w:p>
        </w:tc>
        <w:tc>
          <w:tcPr>
            <w:tcW w:w="0" w:type="auto"/>
            <w:tcBorders>
              <w:top w:val="single" w:sz="4" w:space="0" w:color="auto"/>
              <w:left w:val="nil"/>
              <w:bottom w:val="single" w:sz="8" w:space="0" w:color="auto"/>
              <w:right w:val="nil"/>
            </w:tcBorders>
            <w:shd w:val="clear" w:color="auto" w:fill="auto"/>
            <w:vAlign w:val="center"/>
            <w:hideMark/>
          </w:tcPr>
          <w:p w14:paraId="3CE4D6F1" w14:textId="77777777" w:rsidR="008C62FC" w:rsidRPr="002B5B1E" w:rsidRDefault="008C62FC" w:rsidP="008C62FC">
            <w:pPr>
              <w:jc w:val="center"/>
              <w:rPr>
                <w:rFonts w:eastAsia="Times New Roman"/>
                <w:color w:val="000000"/>
              </w:rPr>
            </w:pPr>
            <w:r w:rsidRPr="002B5B1E">
              <w:rPr>
                <w:rFonts w:eastAsia="Times New Roman"/>
                <w:color w:val="000000"/>
              </w:rPr>
              <w:t>Pre</w:t>
            </w:r>
          </w:p>
        </w:tc>
        <w:tc>
          <w:tcPr>
            <w:tcW w:w="0" w:type="auto"/>
            <w:tcBorders>
              <w:top w:val="single" w:sz="4" w:space="0" w:color="auto"/>
              <w:left w:val="nil"/>
              <w:bottom w:val="single" w:sz="8" w:space="0" w:color="auto"/>
              <w:right w:val="nil"/>
            </w:tcBorders>
            <w:shd w:val="clear" w:color="auto" w:fill="auto"/>
            <w:vAlign w:val="center"/>
            <w:hideMark/>
          </w:tcPr>
          <w:p w14:paraId="3216B2C5" w14:textId="77777777" w:rsidR="008C62FC" w:rsidRPr="002B5B1E" w:rsidRDefault="008C62FC" w:rsidP="008C62FC">
            <w:pPr>
              <w:jc w:val="center"/>
              <w:rPr>
                <w:rFonts w:eastAsia="Times New Roman"/>
                <w:color w:val="000000"/>
              </w:rPr>
            </w:pPr>
            <w:r w:rsidRPr="002B5B1E">
              <w:rPr>
                <w:rFonts w:eastAsia="Times New Roman"/>
                <w:color w:val="000000"/>
              </w:rPr>
              <w:t>Post</w:t>
            </w:r>
          </w:p>
        </w:tc>
      </w:tr>
      <w:tr w:rsidR="008C62FC" w:rsidRPr="002B5B1E" w14:paraId="3E24616B" w14:textId="77777777" w:rsidTr="008C62FC">
        <w:trPr>
          <w:trHeight w:val="300"/>
        </w:trPr>
        <w:tc>
          <w:tcPr>
            <w:tcW w:w="0" w:type="auto"/>
            <w:tcBorders>
              <w:top w:val="nil"/>
              <w:left w:val="nil"/>
              <w:right w:val="nil"/>
            </w:tcBorders>
            <w:shd w:val="clear" w:color="auto" w:fill="auto"/>
            <w:noWrap/>
            <w:vAlign w:val="center"/>
            <w:hideMark/>
          </w:tcPr>
          <w:p w14:paraId="238F5238" w14:textId="29560BB8" w:rsidR="008C62FC" w:rsidRPr="002B5B1E" w:rsidRDefault="008C62FC" w:rsidP="008C62FC">
            <w:pPr>
              <w:rPr>
                <w:rFonts w:eastAsia="Times New Roman"/>
                <w:b/>
                <w:bCs/>
                <w:color w:val="0D0D0D"/>
              </w:rPr>
            </w:pPr>
            <w:r w:rsidRPr="009474BE">
              <w:rPr>
                <w:rFonts w:eastAsia="Times New Roman"/>
                <w:b/>
                <w:bCs/>
                <w:color w:val="0D0D0D"/>
              </w:rPr>
              <w:t>V. Neuroimaging (6 statements)</w:t>
            </w:r>
          </w:p>
        </w:tc>
        <w:tc>
          <w:tcPr>
            <w:tcW w:w="0" w:type="auto"/>
            <w:tcBorders>
              <w:top w:val="nil"/>
              <w:left w:val="nil"/>
              <w:right w:val="nil"/>
            </w:tcBorders>
            <w:shd w:val="clear" w:color="auto" w:fill="auto"/>
            <w:noWrap/>
            <w:vAlign w:val="bottom"/>
            <w:hideMark/>
          </w:tcPr>
          <w:p w14:paraId="4C51EF75" w14:textId="77777777" w:rsidR="008C62FC" w:rsidRPr="002B5B1E" w:rsidRDefault="008C62FC" w:rsidP="008C62FC">
            <w:pPr>
              <w:rPr>
                <w:rFonts w:eastAsia="Times New Roman"/>
                <w:color w:val="000000"/>
              </w:rPr>
            </w:pPr>
          </w:p>
        </w:tc>
        <w:tc>
          <w:tcPr>
            <w:tcW w:w="0" w:type="auto"/>
            <w:tcBorders>
              <w:top w:val="nil"/>
              <w:left w:val="nil"/>
              <w:right w:val="nil"/>
            </w:tcBorders>
            <w:shd w:val="clear" w:color="auto" w:fill="auto"/>
            <w:noWrap/>
            <w:vAlign w:val="bottom"/>
            <w:hideMark/>
          </w:tcPr>
          <w:p w14:paraId="7E5C2F6C" w14:textId="77777777" w:rsidR="008C62FC" w:rsidRPr="002B5B1E" w:rsidRDefault="008C62FC" w:rsidP="008C62FC">
            <w:pPr>
              <w:rPr>
                <w:rFonts w:ascii="Calibri" w:eastAsia="Times New Roman" w:hAnsi="Calibri"/>
                <w:color w:val="000000"/>
              </w:rPr>
            </w:pPr>
          </w:p>
        </w:tc>
        <w:tc>
          <w:tcPr>
            <w:tcW w:w="0" w:type="auto"/>
            <w:tcBorders>
              <w:top w:val="nil"/>
              <w:left w:val="nil"/>
              <w:right w:val="nil"/>
            </w:tcBorders>
            <w:shd w:val="clear" w:color="auto" w:fill="auto"/>
            <w:noWrap/>
            <w:vAlign w:val="bottom"/>
            <w:hideMark/>
          </w:tcPr>
          <w:p w14:paraId="31942CDC" w14:textId="77777777" w:rsidR="008C62FC" w:rsidRPr="002B5B1E" w:rsidRDefault="008C62FC" w:rsidP="008C62FC">
            <w:pPr>
              <w:rPr>
                <w:rFonts w:ascii="Calibri" w:eastAsia="Times New Roman" w:hAnsi="Calibri"/>
                <w:color w:val="000000"/>
              </w:rPr>
            </w:pPr>
          </w:p>
        </w:tc>
        <w:tc>
          <w:tcPr>
            <w:tcW w:w="0" w:type="auto"/>
            <w:tcBorders>
              <w:top w:val="nil"/>
              <w:left w:val="nil"/>
              <w:right w:val="nil"/>
            </w:tcBorders>
            <w:shd w:val="clear" w:color="auto" w:fill="auto"/>
            <w:noWrap/>
            <w:vAlign w:val="bottom"/>
            <w:hideMark/>
          </w:tcPr>
          <w:p w14:paraId="1C89B9AF" w14:textId="77777777" w:rsidR="008C62FC" w:rsidRPr="002B5B1E" w:rsidRDefault="008C62FC" w:rsidP="008C62FC">
            <w:pPr>
              <w:rPr>
                <w:rFonts w:eastAsia="Times New Roman"/>
                <w:color w:val="000000"/>
              </w:rPr>
            </w:pPr>
          </w:p>
        </w:tc>
        <w:tc>
          <w:tcPr>
            <w:tcW w:w="0" w:type="auto"/>
            <w:tcBorders>
              <w:top w:val="nil"/>
              <w:left w:val="nil"/>
              <w:right w:val="nil"/>
            </w:tcBorders>
            <w:shd w:val="clear" w:color="auto" w:fill="auto"/>
            <w:noWrap/>
            <w:vAlign w:val="bottom"/>
            <w:hideMark/>
          </w:tcPr>
          <w:p w14:paraId="6AA5262B" w14:textId="77777777" w:rsidR="008C62FC" w:rsidRPr="002B5B1E" w:rsidRDefault="008C62FC" w:rsidP="008C62FC">
            <w:pPr>
              <w:rPr>
                <w:rFonts w:ascii="Calibri" w:eastAsia="Times New Roman" w:hAnsi="Calibri"/>
                <w:color w:val="000000"/>
              </w:rPr>
            </w:pPr>
          </w:p>
        </w:tc>
        <w:tc>
          <w:tcPr>
            <w:tcW w:w="0" w:type="auto"/>
            <w:tcBorders>
              <w:top w:val="nil"/>
              <w:left w:val="nil"/>
              <w:right w:val="nil"/>
            </w:tcBorders>
            <w:shd w:val="clear" w:color="auto" w:fill="auto"/>
            <w:noWrap/>
            <w:vAlign w:val="bottom"/>
            <w:hideMark/>
          </w:tcPr>
          <w:p w14:paraId="5CB63748" w14:textId="77777777" w:rsidR="008C62FC" w:rsidRPr="002B5B1E" w:rsidRDefault="008C62FC" w:rsidP="008C62FC">
            <w:pPr>
              <w:rPr>
                <w:rFonts w:ascii="Calibri" w:eastAsia="Times New Roman" w:hAnsi="Calibri"/>
                <w:color w:val="000000"/>
                <w:sz w:val="2"/>
                <w:szCs w:val="2"/>
              </w:rPr>
            </w:pPr>
          </w:p>
        </w:tc>
        <w:tc>
          <w:tcPr>
            <w:tcW w:w="0" w:type="auto"/>
            <w:tcBorders>
              <w:top w:val="nil"/>
              <w:left w:val="nil"/>
              <w:right w:val="nil"/>
            </w:tcBorders>
            <w:shd w:val="clear" w:color="auto" w:fill="auto"/>
            <w:noWrap/>
            <w:vAlign w:val="bottom"/>
            <w:hideMark/>
          </w:tcPr>
          <w:p w14:paraId="5573A211" w14:textId="77777777" w:rsidR="008C62FC" w:rsidRPr="002B5B1E" w:rsidRDefault="008C62FC" w:rsidP="008C62FC">
            <w:pPr>
              <w:rPr>
                <w:rFonts w:eastAsia="Times New Roman"/>
                <w:color w:val="000000"/>
              </w:rPr>
            </w:pPr>
          </w:p>
        </w:tc>
        <w:tc>
          <w:tcPr>
            <w:tcW w:w="0" w:type="auto"/>
            <w:tcBorders>
              <w:top w:val="nil"/>
              <w:left w:val="nil"/>
              <w:right w:val="nil"/>
            </w:tcBorders>
            <w:shd w:val="clear" w:color="auto" w:fill="auto"/>
            <w:noWrap/>
            <w:vAlign w:val="bottom"/>
            <w:hideMark/>
          </w:tcPr>
          <w:p w14:paraId="501D4901" w14:textId="77777777" w:rsidR="008C62FC" w:rsidRPr="002B5B1E" w:rsidRDefault="008C62FC" w:rsidP="008C62FC">
            <w:pPr>
              <w:rPr>
                <w:rFonts w:ascii="Calibri" w:eastAsia="Times New Roman" w:hAnsi="Calibri"/>
                <w:color w:val="000000"/>
              </w:rPr>
            </w:pPr>
          </w:p>
        </w:tc>
        <w:tc>
          <w:tcPr>
            <w:tcW w:w="0" w:type="auto"/>
            <w:tcBorders>
              <w:top w:val="nil"/>
              <w:left w:val="nil"/>
              <w:right w:val="nil"/>
            </w:tcBorders>
            <w:shd w:val="clear" w:color="auto" w:fill="auto"/>
            <w:noWrap/>
            <w:vAlign w:val="bottom"/>
            <w:hideMark/>
          </w:tcPr>
          <w:p w14:paraId="0E869B9C" w14:textId="77777777" w:rsidR="008C62FC" w:rsidRPr="002B5B1E" w:rsidRDefault="008C62FC" w:rsidP="008C62FC">
            <w:pPr>
              <w:rPr>
                <w:rFonts w:eastAsia="Times New Roman"/>
                <w:color w:val="000000"/>
                <w:sz w:val="2"/>
                <w:szCs w:val="2"/>
              </w:rPr>
            </w:pPr>
          </w:p>
        </w:tc>
        <w:tc>
          <w:tcPr>
            <w:tcW w:w="0" w:type="auto"/>
            <w:tcBorders>
              <w:top w:val="nil"/>
              <w:left w:val="nil"/>
              <w:right w:val="nil"/>
            </w:tcBorders>
            <w:shd w:val="clear" w:color="auto" w:fill="auto"/>
            <w:noWrap/>
            <w:vAlign w:val="bottom"/>
            <w:hideMark/>
          </w:tcPr>
          <w:p w14:paraId="5D0C66E5" w14:textId="77777777" w:rsidR="008C62FC" w:rsidRPr="002B5B1E" w:rsidRDefault="008C62FC" w:rsidP="008C62FC">
            <w:pPr>
              <w:rPr>
                <w:rFonts w:eastAsia="Times New Roman"/>
                <w:color w:val="000000"/>
              </w:rPr>
            </w:pPr>
          </w:p>
        </w:tc>
        <w:tc>
          <w:tcPr>
            <w:tcW w:w="0" w:type="auto"/>
            <w:tcBorders>
              <w:top w:val="nil"/>
              <w:left w:val="nil"/>
              <w:right w:val="nil"/>
            </w:tcBorders>
            <w:shd w:val="clear" w:color="auto" w:fill="auto"/>
            <w:noWrap/>
            <w:vAlign w:val="bottom"/>
            <w:hideMark/>
          </w:tcPr>
          <w:p w14:paraId="3FD43403" w14:textId="77777777" w:rsidR="008C62FC" w:rsidRPr="002B5B1E" w:rsidRDefault="008C62FC" w:rsidP="008C62FC">
            <w:pPr>
              <w:rPr>
                <w:rFonts w:ascii="Calibri" w:eastAsia="Times New Roman" w:hAnsi="Calibri"/>
                <w:color w:val="000000"/>
              </w:rPr>
            </w:pPr>
          </w:p>
        </w:tc>
        <w:tc>
          <w:tcPr>
            <w:tcW w:w="0" w:type="auto"/>
            <w:tcBorders>
              <w:top w:val="nil"/>
              <w:left w:val="nil"/>
              <w:right w:val="nil"/>
            </w:tcBorders>
            <w:shd w:val="clear" w:color="auto" w:fill="auto"/>
            <w:noWrap/>
            <w:vAlign w:val="bottom"/>
            <w:hideMark/>
          </w:tcPr>
          <w:p w14:paraId="4ADC223E" w14:textId="77777777" w:rsidR="008C62FC" w:rsidRPr="002B5B1E" w:rsidRDefault="008C62FC" w:rsidP="008C62FC">
            <w:pPr>
              <w:rPr>
                <w:rFonts w:ascii="Calibri" w:eastAsia="Times New Roman" w:hAnsi="Calibri"/>
                <w:color w:val="000000"/>
              </w:rPr>
            </w:pPr>
          </w:p>
        </w:tc>
        <w:tc>
          <w:tcPr>
            <w:tcW w:w="0" w:type="auto"/>
            <w:tcBorders>
              <w:top w:val="nil"/>
              <w:left w:val="nil"/>
              <w:right w:val="nil"/>
            </w:tcBorders>
            <w:shd w:val="clear" w:color="auto" w:fill="auto"/>
            <w:noWrap/>
            <w:vAlign w:val="bottom"/>
            <w:hideMark/>
          </w:tcPr>
          <w:p w14:paraId="7A1A857A" w14:textId="77777777" w:rsidR="008C62FC" w:rsidRPr="002B5B1E" w:rsidRDefault="008C62FC" w:rsidP="008C62FC">
            <w:pPr>
              <w:rPr>
                <w:rFonts w:eastAsia="Times New Roman"/>
                <w:color w:val="000000"/>
              </w:rPr>
            </w:pPr>
          </w:p>
        </w:tc>
        <w:tc>
          <w:tcPr>
            <w:tcW w:w="0" w:type="auto"/>
            <w:tcBorders>
              <w:top w:val="nil"/>
              <w:left w:val="nil"/>
              <w:right w:val="nil"/>
            </w:tcBorders>
            <w:shd w:val="clear" w:color="auto" w:fill="auto"/>
            <w:noWrap/>
            <w:vAlign w:val="bottom"/>
            <w:hideMark/>
          </w:tcPr>
          <w:p w14:paraId="667F9B2B" w14:textId="77777777" w:rsidR="008C62FC" w:rsidRPr="002B5B1E" w:rsidRDefault="008C62FC" w:rsidP="008C62FC">
            <w:pPr>
              <w:rPr>
                <w:rFonts w:ascii="Calibri" w:eastAsia="Times New Roman" w:hAnsi="Calibri"/>
                <w:color w:val="000000"/>
              </w:rPr>
            </w:pPr>
          </w:p>
        </w:tc>
        <w:tc>
          <w:tcPr>
            <w:tcW w:w="0" w:type="auto"/>
            <w:tcBorders>
              <w:top w:val="nil"/>
              <w:left w:val="nil"/>
              <w:right w:val="nil"/>
            </w:tcBorders>
            <w:shd w:val="clear" w:color="auto" w:fill="auto"/>
            <w:noWrap/>
            <w:vAlign w:val="bottom"/>
            <w:hideMark/>
          </w:tcPr>
          <w:p w14:paraId="4870B895" w14:textId="77777777" w:rsidR="008C62FC" w:rsidRPr="002B5B1E" w:rsidRDefault="008C62FC" w:rsidP="008C62FC">
            <w:pPr>
              <w:rPr>
                <w:rFonts w:ascii="Calibri" w:eastAsia="Times New Roman" w:hAnsi="Calibri"/>
                <w:color w:val="000000"/>
                <w:sz w:val="2"/>
                <w:szCs w:val="2"/>
              </w:rPr>
            </w:pPr>
          </w:p>
        </w:tc>
        <w:tc>
          <w:tcPr>
            <w:tcW w:w="0" w:type="auto"/>
            <w:tcBorders>
              <w:top w:val="nil"/>
              <w:left w:val="nil"/>
              <w:right w:val="nil"/>
            </w:tcBorders>
            <w:shd w:val="clear" w:color="auto" w:fill="auto"/>
            <w:noWrap/>
            <w:vAlign w:val="bottom"/>
            <w:hideMark/>
          </w:tcPr>
          <w:p w14:paraId="2765FE8D" w14:textId="77777777" w:rsidR="008C62FC" w:rsidRPr="002B5B1E" w:rsidRDefault="008C62FC" w:rsidP="008C62FC">
            <w:pPr>
              <w:rPr>
                <w:rFonts w:eastAsia="Times New Roman"/>
                <w:color w:val="000000"/>
              </w:rPr>
            </w:pPr>
          </w:p>
        </w:tc>
        <w:tc>
          <w:tcPr>
            <w:tcW w:w="0" w:type="auto"/>
            <w:tcBorders>
              <w:top w:val="nil"/>
              <w:left w:val="nil"/>
              <w:right w:val="nil"/>
            </w:tcBorders>
            <w:shd w:val="clear" w:color="auto" w:fill="auto"/>
            <w:noWrap/>
            <w:vAlign w:val="bottom"/>
            <w:hideMark/>
          </w:tcPr>
          <w:p w14:paraId="0EE33992" w14:textId="77777777" w:rsidR="008C62FC" w:rsidRPr="002B5B1E" w:rsidRDefault="008C62FC" w:rsidP="008C62FC">
            <w:pPr>
              <w:rPr>
                <w:rFonts w:ascii="Calibri" w:eastAsia="Times New Roman" w:hAnsi="Calibri"/>
                <w:color w:val="000000"/>
              </w:rPr>
            </w:pPr>
          </w:p>
        </w:tc>
      </w:tr>
      <w:tr w:rsidR="008C62FC" w:rsidRPr="002B5B1E" w14:paraId="7806158A" w14:textId="77777777" w:rsidTr="008C62FC">
        <w:trPr>
          <w:trHeight w:val="300"/>
        </w:trPr>
        <w:tc>
          <w:tcPr>
            <w:tcW w:w="0" w:type="auto"/>
            <w:shd w:val="clear" w:color="auto" w:fill="auto"/>
            <w:noWrap/>
            <w:vAlign w:val="center"/>
            <w:hideMark/>
          </w:tcPr>
          <w:p w14:paraId="14BA155F" w14:textId="24BD7617" w:rsidR="008C62FC" w:rsidRPr="002B5B1E" w:rsidRDefault="008C62FC" w:rsidP="008C62FC">
            <w:pPr>
              <w:rPr>
                <w:rFonts w:eastAsia="Times New Roman"/>
                <w:i/>
                <w:iCs/>
                <w:color w:val="000000"/>
              </w:rPr>
            </w:pPr>
            <w:r w:rsidRPr="009474BE">
              <w:rPr>
                <w:rFonts w:eastAsia="Times New Roman"/>
                <w:i/>
                <w:iCs/>
                <w:color w:val="0D0D0D"/>
              </w:rPr>
              <w:t xml:space="preserve">1. </w:t>
            </w:r>
            <w:proofErr w:type="gramStart"/>
            <w:r w:rsidRPr="009474BE">
              <w:rPr>
                <w:rFonts w:eastAsia="Times New Roman"/>
                <w:i/>
                <w:iCs/>
                <w:color w:val="0D0D0D"/>
              </w:rPr>
              <w:t>fMRI</w:t>
            </w:r>
            <w:proofErr w:type="gramEnd"/>
            <w:r w:rsidRPr="009474BE">
              <w:rPr>
                <w:rFonts w:eastAsia="Times New Roman"/>
                <w:i/>
                <w:iCs/>
                <w:color w:val="0D0D0D"/>
              </w:rPr>
              <w:t xml:space="preserve"> can measure the activity of a single neuron. </w:t>
            </w:r>
          </w:p>
        </w:tc>
        <w:tc>
          <w:tcPr>
            <w:tcW w:w="0" w:type="auto"/>
            <w:shd w:val="clear" w:color="auto" w:fill="auto"/>
            <w:noWrap/>
            <w:vAlign w:val="center"/>
            <w:hideMark/>
          </w:tcPr>
          <w:p w14:paraId="41D2ACA3" w14:textId="1ABAD948" w:rsidR="008C62FC" w:rsidRPr="00B2255C" w:rsidRDefault="008C62FC" w:rsidP="008C62FC">
            <w:pPr>
              <w:jc w:val="right"/>
              <w:rPr>
                <w:rFonts w:eastAsia="Times New Roman"/>
                <w:color w:val="000000"/>
              </w:rPr>
            </w:pPr>
            <w:r w:rsidRPr="00B2255C">
              <w:rPr>
                <w:rFonts w:eastAsia="Times New Roman"/>
                <w:color w:val="000000"/>
              </w:rPr>
              <w:t>22</w:t>
            </w:r>
          </w:p>
        </w:tc>
        <w:tc>
          <w:tcPr>
            <w:tcW w:w="0" w:type="auto"/>
            <w:shd w:val="clear" w:color="auto" w:fill="auto"/>
            <w:noWrap/>
            <w:vAlign w:val="center"/>
            <w:hideMark/>
          </w:tcPr>
          <w:p w14:paraId="4A35BBDC" w14:textId="497790BC" w:rsidR="008C62FC" w:rsidRPr="00B2255C" w:rsidRDefault="008C62FC" w:rsidP="008C62FC">
            <w:pPr>
              <w:jc w:val="right"/>
              <w:rPr>
                <w:rFonts w:eastAsia="Times New Roman"/>
                <w:color w:val="000000"/>
              </w:rPr>
            </w:pPr>
            <w:r w:rsidRPr="00B2255C">
              <w:rPr>
                <w:rFonts w:eastAsia="Times New Roman"/>
                <w:color w:val="000000"/>
              </w:rPr>
              <w:t>20</w:t>
            </w:r>
          </w:p>
        </w:tc>
        <w:tc>
          <w:tcPr>
            <w:tcW w:w="0" w:type="auto"/>
            <w:shd w:val="clear" w:color="auto" w:fill="auto"/>
            <w:noWrap/>
            <w:vAlign w:val="center"/>
            <w:hideMark/>
          </w:tcPr>
          <w:p w14:paraId="0A74CE2D" w14:textId="77777777" w:rsidR="008C62FC" w:rsidRPr="00B2255C" w:rsidRDefault="008C62FC" w:rsidP="008C62FC">
            <w:pPr>
              <w:rPr>
                <w:rFonts w:ascii="Calibri" w:eastAsia="Times New Roman" w:hAnsi="Calibri"/>
                <w:color w:val="000000"/>
              </w:rPr>
            </w:pPr>
          </w:p>
        </w:tc>
        <w:tc>
          <w:tcPr>
            <w:tcW w:w="0" w:type="auto"/>
            <w:shd w:val="clear" w:color="auto" w:fill="auto"/>
            <w:noWrap/>
            <w:vAlign w:val="center"/>
            <w:hideMark/>
          </w:tcPr>
          <w:p w14:paraId="3E16535D" w14:textId="71EE06D4" w:rsidR="008C62FC" w:rsidRPr="00B2255C" w:rsidRDefault="008C62FC" w:rsidP="008C62FC">
            <w:pPr>
              <w:jc w:val="right"/>
              <w:rPr>
                <w:rFonts w:eastAsia="Times New Roman"/>
                <w:color w:val="000000"/>
              </w:rPr>
            </w:pPr>
            <w:r w:rsidRPr="00B2255C">
              <w:rPr>
                <w:rFonts w:eastAsia="Times New Roman"/>
                <w:color w:val="000000"/>
              </w:rPr>
              <w:t>6</w:t>
            </w:r>
          </w:p>
        </w:tc>
        <w:tc>
          <w:tcPr>
            <w:tcW w:w="0" w:type="auto"/>
            <w:shd w:val="clear" w:color="auto" w:fill="auto"/>
            <w:noWrap/>
            <w:vAlign w:val="center"/>
            <w:hideMark/>
          </w:tcPr>
          <w:p w14:paraId="7988E768" w14:textId="43D40BF6" w:rsidR="008C62FC" w:rsidRPr="00B2255C" w:rsidRDefault="008C62FC" w:rsidP="008C62FC">
            <w:pPr>
              <w:jc w:val="right"/>
              <w:rPr>
                <w:rFonts w:eastAsia="Times New Roman"/>
                <w:color w:val="000000"/>
              </w:rPr>
            </w:pPr>
            <w:r w:rsidRPr="00B2255C">
              <w:rPr>
                <w:rFonts w:eastAsia="Times New Roman"/>
                <w:color w:val="000000"/>
              </w:rPr>
              <w:t>14</w:t>
            </w:r>
          </w:p>
        </w:tc>
        <w:tc>
          <w:tcPr>
            <w:tcW w:w="0" w:type="auto"/>
            <w:shd w:val="clear" w:color="auto" w:fill="auto"/>
            <w:noWrap/>
            <w:vAlign w:val="center"/>
            <w:hideMark/>
          </w:tcPr>
          <w:p w14:paraId="14226BB5" w14:textId="77777777" w:rsidR="008C62FC" w:rsidRPr="00B2255C" w:rsidRDefault="008C62FC" w:rsidP="008C62FC">
            <w:pPr>
              <w:rPr>
                <w:rFonts w:ascii="Calibri" w:eastAsia="Times New Roman" w:hAnsi="Calibri"/>
                <w:color w:val="000000"/>
                <w:sz w:val="2"/>
                <w:szCs w:val="2"/>
              </w:rPr>
            </w:pPr>
          </w:p>
        </w:tc>
        <w:tc>
          <w:tcPr>
            <w:tcW w:w="0" w:type="auto"/>
            <w:shd w:val="clear" w:color="auto" w:fill="auto"/>
            <w:noWrap/>
            <w:vAlign w:val="center"/>
            <w:hideMark/>
          </w:tcPr>
          <w:p w14:paraId="078ABA07" w14:textId="5FD00217" w:rsidR="008C62FC" w:rsidRPr="00B2255C" w:rsidRDefault="008C62FC" w:rsidP="008C62FC">
            <w:pPr>
              <w:jc w:val="right"/>
              <w:rPr>
                <w:rFonts w:eastAsia="Times New Roman"/>
                <w:color w:val="000000"/>
              </w:rPr>
            </w:pPr>
            <w:r w:rsidRPr="00B2255C">
              <w:rPr>
                <w:rFonts w:eastAsia="Times New Roman"/>
                <w:color w:val="000000"/>
              </w:rPr>
              <w:t>72</w:t>
            </w:r>
          </w:p>
        </w:tc>
        <w:tc>
          <w:tcPr>
            <w:tcW w:w="0" w:type="auto"/>
            <w:shd w:val="clear" w:color="auto" w:fill="auto"/>
            <w:noWrap/>
            <w:vAlign w:val="center"/>
            <w:hideMark/>
          </w:tcPr>
          <w:p w14:paraId="700F45A7" w14:textId="24D160D0" w:rsidR="008C62FC" w:rsidRPr="00B2255C" w:rsidRDefault="008C62FC" w:rsidP="008C62FC">
            <w:pPr>
              <w:jc w:val="right"/>
              <w:rPr>
                <w:rFonts w:eastAsia="Times New Roman"/>
                <w:color w:val="000000"/>
              </w:rPr>
            </w:pPr>
            <w:r w:rsidRPr="00B2255C">
              <w:rPr>
                <w:rFonts w:eastAsia="Times New Roman"/>
                <w:color w:val="000000"/>
              </w:rPr>
              <w:t>66</w:t>
            </w:r>
          </w:p>
        </w:tc>
        <w:tc>
          <w:tcPr>
            <w:tcW w:w="0" w:type="auto"/>
            <w:shd w:val="clear" w:color="auto" w:fill="auto"/>
            <w:noWrap/>
            <w:vAlign w:val="center"/>
            <w:hideMark/>
          </w:tcPr>
          <w:p w14:paraId="14F010D4" w14:textId="77777777" w:rsidR="008C62FC" w:rsidRPr="002B5B1E" w:rsidRDefault="008C62FC" w:rsidP="008C62FC">
            <w:pPr>
              <w:rPr>
                <w:rFonts w:eastAsia="Times New Roman"/>
                <w:color w:val="000000"/>
                <w:sz w:val="2"/>
                <w:szCs w:val="2"/>
              </w:rPr>
            </w:pPr>
          </w:p>
        </w:tc>
        <w:tc>
          <w:tcPr>
            <w:tcW w:w="0" w:type="auto"/>
            <w:shd w:val="clear" w:color="auto" w:fill="auto"/>
            <w:noWrap/>
            <w:vAlign w:val="center"/>
            <w:hideMark/>
          </w:tcPr>
          <w:p w14:paraId="58C263EA" w14:textId="1C0035EA" w:rsidR="008C62FC" w:rsidRPr="002B5B1E" w:rsidRDefault="008C62FC" w:rsidP="008C62FC">
            <w:pPr>
              <w:jc w:val="right"/>
              <w:rPr>
                <w:rFonts w:eastAsia="Times New Roman"/>
                <w:color w:val="000000"/>
              </w:rPr>
            </w:pPr>
            <w:r w:rsidRPr="009474BE">
              <w:rPr>
                <w:rFonts w:eastAsia="Times New Roman"/>
                <w:color w:val="000000"/>
              </w:rPr>
              <w:t>4</w:t>
            </w:r>
          </w:p>
        </w:tc>
        <w:tc>
          <w:tcPr>
            <w:tcW w:w="0" w:type="auto"/>
            <w:shd w:val="clear" w:color="auto" w:fill="auto"/>
            <w:noWrap/>
            <w:vAlign w:val="center"/>
            <w:hideMark/>
          </w:tcPr>
          <w:p w14:paraId="347FEC1D" w14:textId="45236672" w:rsidR="008C62FC" w:rsidRPr="002B5B1E" w:rsidRDefault="008C62FC" w:rsidP="008C62FC">
            <w:pPr>
              <w:jc w:val="right"/>
              <w:rPr>
                <w:rFonts w:eastAsia="Times New Roman"/>
                <w:color w:val="000000"/>
              </w:rPr>
            </w:pPr>
            <w:r w:rsidRPr="009474BE">
              <w:rPr>
                <w:rFonts w:eastAsia="Times New Roman"/>
                <w:color w:val="000000"/>
              </w:rPr>
              <w:t>4</w:t>
            </w:r>
          </w:p>
        </w:tc>
        <w:tc>
          <w:tcPr>
            <w:tcW w:w="0" w:type="auto"/>
            <w:shd w:val="clear" w:color="auto" w:fill="auto"/>
            <w:noWrap/>
            <w:vAlign w:val="center"/>
            <w:hideMark/>
          </w:tcPr>
          <w:p w14:paraId="2A91E1CA" w14:textId="77777777" w:rsidR="008C62FC" w:rsidRPr="002B5B1E" w:rsidRDefault="008C62FC" w:rsidP="008C62FC">
            <w:pPr>
              <w:rPr>
                <w:rFonts w:eastAsia="Times New Roman"/>
                <w:color w:val="000000"/>
              </w:rPr>
            </w:pPr>
          </w:p>
        </w:tc>
        <w:tc>
          <w:tcPr>
            <w:tcW w:w="0" w:type="auto"/>
            <w:shd w:val="clear" w:color="auto" w:fill="auto"/>
            <w:noWrap/>
            <w:vAlign w:val="center"/>
            <w:hideMark/>
          </w:tcPr>
          <w:p w14:paraId="398FC046" w14:textId="6BE29446" w:rsidR="008C62FC" w:rsidRPr="002B5B1E" w:rsidRDefault="008C62FC" w:rsidP="008C62FC">
            <w:pPr>
              <w:jc w:val="right"/>
              <w:rPr>
                <w:rFonts w:eastAsia="Times New Roman"/>
                <w:color w:val="000000"/>
              </w:rPr>
            </w:pPr>
            <w:r w:rsidRPr="009474BE">
              <w:rPr>
                <w:rFonts w:eastAsia="Times New Roman"/>
                <w:color w:val="000000"/>
              </w:rPr>
              <w:t>2</w:t>
            </w:r>
          </w:p>
        </w:tc>
        <w:tc>
          <w:tcPr>
            <w:tcW w:w="0" w:type="auto"/>
            <w:shd w:val="clear" w:color="auto" w:fill="auto"/>
            <w:noWrap/>
            <w:vAlign w:val="center"/>
            <w:hideMark/>
          </w:tcPr>
          <w:p w14:paraId="5AD0189E" w14:textId="55718C1A" w:rsidR="008C62FC" w:rsidRPr="002B5B1E" w:rsidRDefault="008C62FC" w:rsidP="008C62FC">
            <w:pPr>
              <w:jc w:val="right"/>
              <w:rPr>
                <w:rFonts w:eastAsia="Times New Roman"/>
                <w:color w:val="000000"/>
              </w:rPr>
            </w:pPr>
            <w:r w:rsidRPr="009474BE">
              <w:rPr>
                <w:rFonts w:eastAsia="Times New Roman"/>
                <w:color w:val="000000"/>
              </w:rPr>
              <w:t>8</w:t>
            </w:r>
          </w:p>
        </w:tc>
        <w:tc>
          <w:tcPr>
            <w:tcW w:w="0" w:type="auto"/>
            <w:shd w:val="clear" w:color="auto" w:fill="auto"/>
            <w:noWrap/>
            <w:vAlign w:val="center"/>
            <w:hideMark/>
          </w:tcPr>
          <w:p w14:paraId="7C4D4168" w14:textId="77777777" w:rsidR="008C62FC" w:rsidRPr="002B5B1E" w:rsidRDefault="008C62FC" w:rsidP="008C62FC">
            <w:pPr>
              <w:rPr>
                <w:rFonts w:ascii="Calibri" w:eastAsia="Times New Roman" w:hAnsi="Calibri"/>
                <w:color w:val="000000"/>
                <w:sz w:val="2"/>
                <w:szCs w:val="2"/>
              </w:rPr>
            </w:pPr>
          </w:p>
        </w:tc>
        <w:tc>
          <w:tcPr>
            <w:tcW w:w="0" w:type="auto"/>
            <w:shd w:val="clear" w:color="auto" w:fill="auto"/>
            <w:noWrap/>
            <w:vAlign w:val="center"/>
            <w:hideMark/>
          </w:tcPr>
          <w:p w14:paraId="3AD33515" w14:textId="4A40DA3E" w:rsidR="008C62FC" w:rsidRPr="002B5B1E" w:rsidRDefault="008C62FC" w:rsidP="008C62FC">
            <w:pPr>
              <w:jc w:val="right"/>
              <w:rPr>
                <w:rFonts w:eastAsia="Times New Roman"/>
                <w:color w:val="000000"/>
              </w:rPr>
            </w:pPr>
            <w:r w:rsidRPr="009474BE">
              <w:rPr>
                <w:rFonts w:eastAsia="Times New Roman"/>
                <w:color w:val="000000"/>
              </w:rPr>
              <w:t>94</w:t>
            </w:r>
          </w:p>
        </w:tc>
        <w:tc>
          <w:tcPr>
            <w:tcW w:w="0" w:type="auto"/>
            <w:shd w:val="clear" w:color="auto" w:fill="auto"/>
            <w:noWrap/>
            <w:vAlign w:val="center"/>
            <w:hideMark/>
          </w:tcPr>
          <w:p w14:paraId="53A83BAC" w14:textId="12466B79" w:rsidR="008C62FC" w:rsidRPr="002B5B1E" w:rsidRDefault="008C62FC" w:rsidP="008C62FC">
            <w:pPr>
              <w:jc w:val="right"/>
              <w:rPr>
                <w:rFonts w:eastAsia="Times New Roman"/>
                <w:color w:val="000000"/>
              </w:rPr>
            </w:pPr>
            <w:r w:rsidRPr="009474BE">
              <w:rPr>
                <w:rFonts w:eastAsia="Times New Roman"/>
                <w:color w:val="000000"/>
              </w:rPr>
              <w:t>88</w:t>
            </w:r>
          </w:p>
        </w:tc>
      </w:tr>
      <w:tr w:rsidR="008C62FC" w:rsidRPr="002B5B1E" w14:paraId="6744338D" w14:textId="77777777" w:rsidTr="008C62FC">
        <w:trPr>
          <w:trHeight w:val="600"/>
        </w:trPr>
        <w:tc>
          <w:tcPr>
            <w:tcW w:w="0" w:type="auto"/>
            <w:shd w:val="clear" w:color="auto" w:fill="auto"/>
            <w:vAlign w:val="center"/>
            <w:hideMark/>
          </w:tcPr>
          <w:p w14:paraId="1C754A18" w14:textId="34E4503D" w:rsidR="008C62FC" w:rsidRPr="002B5B1E" w:rsidRDefault="008C62FC" w:rsidP="008C62FC">
            <w:pPr>
              <w:rPr>
                <w:rFonts w:eastAsia="Times New Roman"/>
                <w:color w:val="000000"/>
              </w:rPr>
            </w:pPr>
            <w:r w:rsidRPr="009474BE">
              <w:rPr>
                <w:rFonts w:eastAsia="Times New Roman"/>
                <w:color w:val="0D0D0D"/>
              </w:rPr>
              <w:t>2. Brain activity can be studied through the oxygen</w:t>
            </w:r>
            <w:r w:rsidRPr="009474BE">
              <w:rPr>
                <w:rFonts w:eastAsia="Times New Roman"/>
                <w:color w:val="0D0D0D"/>
              </w:rPr>
              <w:br/>
              <w:t xml:space="preserve"> consumption of brain areas. </w:t>
            </w:r>
          </w:p>
        </w:tc>
        <w:tc>
          <w:tcPr>
            <w:tcW w:w="0" w:type="auto"/>
            <w:shd w:val="clear" w:color="auto" w:fill="auto"/>
            <w:noWrap/>
            <w:vAlign w:val="center"/>
            <w:hideMark/>
          </w:tcPr>
          <w:p w14:paraId="5AA8310A" w14:textId="797045EE" w:rsidR="008C62FC" w:rsidRPr="00B2255C" w:rsidRDefault="008C62FC" w:rsidP="008C62FC">
            <w:pPr>
              <w:jc w:val="right"/>
              <w:rPr>
                <w:rFonts w:eastAsia="Times New Roman"/>
                <w:color w:val="000000"/>
              </w:rPr>
            </w:pPr>
            <w:r w:rsidRPr="00B2255C">
              <w:rPr>
                <w:rFonts w:eastAsia="Times New Roman"/>
                <w:color w:val="000000"/>
              </w:rPr>
              <w:t>58</w:t>
            </w:r>
          </w:p>
        </w:tc>
        <w:tc>
          <w:tcPr>
            <w:tcW w:w="0" w:type="auto"/>
            <w:shd w:val="clear" w:color="auto" w:fill="auto"/>
            <w:noWrap/>
            <w:vAlign w:val="center"/>
            <w:hideMark/>
          </w:tcPr>
          <w:p w14:paraId="016E40ED" w14:textId="6CDF323A" w:rsidR="008C62FC" w:rsidRPr="00B2255C" w:rsidRDefault="008C62FC" w:rsidP="008C62FC">
            <w:pPr>
              <w:jc w:val="right"/>
              <w:rPr>
                <w:rFonts w:eastAsia="Times New Roman"/>
                <w:color w:val="000000"/>
              </w:rPr>
            </w:pPr>
            <w:r w:rsidRPr="00B2255C">
              <w:rPr>
                <w:rFonts w:eastAsia="Times New Roman"/>
                <w:color w:val="000000"/>
              </w:rPr>
              <w:t>72</w:t>
            </w:r>
          </w:p>
        </w:tc>
        <w:tc>
          <w:tcPr>
            <w:tcW w:w="0" w:type="auto"/>
            <w:shd w:val="clear" w:color="auto" w:fill="auto"/>
            <w:noWrap/>
            <w:vAlign w:val="center"/>
            <w:hideMark/>
          </w:tcPr>
          <w:p w14:paraId="7DBD73F9" w14:textId="77777777" w:rsidR="008C62FC" w:rsidRPr="00B2255C" w:rsidRDefault="008C62FC" w:rsidP="008C62FC">
            <w:pPr>
              <w:rPr>
                <w:rFonts w:ascii="Calibri" w:eastAsia="Times New Roman" w:hAnsi="Calibri"/>
                <w:color w:val="000000"/>
              </w:rPr>
            </w:pPr>
          </w:p>
        </w:tc>
        <w:tc>
          <w:tcPr>
            <w:tcW w:w="0" w:type="auto"/>
            <w:shd w:val="clear" w:color="auto" w:fill="auto"/>
            <w:noWrap/>
            <w:vAlign w:val="center"/>
            <w:hideMark/>
          </w:tcPr>
          <w:p w14:paraId="68171A48" w14:textId="37592CF0" w:rsidR="008C62FC" w:rsidRPr="00B2255C" w:rsidRDefault="008C62FC" w:rsidP="008C62FC">
            <w:pPr>
              <w:jc w:val="right"/>
              <w:rPr>
                <w:rFonts w:eastAsia="Times New Roman"/>
                <w:color w:val="000000"/>
              </w:rPr>
            </w:pPr>
            <w:r w:rsidRPr="00B2255C">
              <w:rPr>
                <w:rFonts w:eastAsia="Times New Roman"/>
                <w:color w:val="000000"/>
              </w:rPr>
              <w:t>12</w:t>
            </w:r>
          </w:p>
        </w:tc>
        <w:tc>
          <w:tcPr>
            <w:tcW w:w="0" w:type="auto"/>
            <w:shd w:val="clear" w:color="auto" w:fill="auto"/>
            <w:noWrap/>
            <w:vAlign w:val="center"/>
            <w:hideMark/>
          </w:tcPr>
          <w:p w14:paraId="59582714" w14:textId="5A0FEE8C" w:rsidR="008C62FC" w:rsidRPr="00B2255C" w:rsidRDefault="008C62FC" w:rsidP="008C62FC">
            <w:pPr>
              <w:jc w:val="right"/>
              <w:rPr>
                <w:rFonts w:eastAsia="Times New Roman"/>
                <w:color w:val="000000"/>
              </w:rPr>
            </w:pPr>
            <w:r w:rsidRPr="00B2255C">
              <w:rPr>
                <w:rFonts w:eastAsia="Times New Roman"/>
                <w:color w:val="000000"/>
              </w:rPr>
              <w:t>8</w:t>
            </w:r>
          </w:p>
        </w:tc>
        <w:tc>
          <w:tcPr>
            <w:tcW w:w="0" w:type="auto"/>
            <w:shd w:val="clear" w:color="auto" w:fill="auto"/>
            <w:noWrap/>
            <w:vAlign w:val="center"/>
            <w:hideMark/>
          </w:tcPr>
          <w:p w14:paraId="25E00BD3" w14:textId="77777777" w:rsidR="008C62FC" w:rsidRPr="00B2255C" w:rsidRDefault="008C62FC" w:rsidP="008C62FC">
            <w:pPr>
              <w:rPr>
                <w:rFonts w:ascii="Calibri" w:eastAsia="Times New Roman" w:hAnsi="Calibri"/>
                <w:color w:val="000000"/>
                <w:sz w:val="2"/>
                <w:szCs w:val="2"/>
              </w:rPr>
            </w:pPr>
          </w:p>
        </w:tc>
        <w:tc>
          <w:tcPr>
            <w:tcW w:w="0" w:type="auto"/>
            <w:shd w:val="clear" w:color="auto" w:fill="auto"/>
            <w:noWrap/>
            <w:vAlign w:val="center"/>
            <w:hideMark/>
          </w:tcPr>
          <w:p w14:paraId="1F32642A" w14:textId="0BB09232" w:rsidR="008C62FC" w:rsidRPr="00B2255C" w:rsidRDefault="008C62FC" w:rsidP="008C62FC">
            <w:pPr>
              <w:jc w:val="right"/>
              <w:rPr>
                <w:rFonts w:eastAsia="Times New Roman"/>
                <w:color w:val="000000"/>
              </w:rPr>
            </w:pPr>
            <w:r w:rsidRPr="00B2255C">
              <w:rPr>
                <w:rFonts w:eastAsia="Times New Roman"/>
                <w:color w:val="000000"/>
              </w:rPr>
              <w:t>30</w:t>
            </w:r>
          </w:p>
        </w:tc>
        <w:tc>
          <w:tcPr>
            <w:tcW w:w="0" w:type="auto"/>
            <w:shd w:val="clear" w:color="auto" w:fill="auto"/>
            <w:noWrap/>
            <w:vAlign w:val="center"/>
            <w:hideMark/>
          </w:tcPr>
          <w:p w14:paraId="6B394FCF" w14:textId="6A55BB6B" w:rsidR="008C62FC" w:rsidRPr="00B2255C" w:rsidRDefault="008C62FC" w:rsidP="008C62FC">
            <w:pPr>
              <w:jc w:val="right"/>
              <w:rPr>
                <w:rFonts w:eastAsia="Times New Roman"/>
                <w:color w:val="000000"/>
              </w:rPr>
            </w:pPr>
            <w:r w:rsidRPr="00B2255C">
              <w:rPr>
                <w:rFonts w:eastAsia="Times New Roman"/>
                <w:color w:val="000000"/>
              </w:rPr>
              <w:t>20</w:t>
            </w:r>
          </w:p>
        </w:tc>
        <w:tc>
          <w:tcPr>
            <w:tcW w:w="0" w:type="auto"/>
            <w:shd w:val="clear" w:color="auto" w:fill="auto"/>
            <w:noWrap/>
            <w:vAlign w:val="center"/>
            <w:hideMark/>
          </w:tcPr>
          <w:p w14:paraId="10B7AD04" w14:textId="77777777" w:rsidR="008C62FC" w:rsidRPr="002B5B1E" w:rsidRDefault="008C62FC" w:rsidP="008C62FC">
            <w:pPr>
              <w:rPr>
                <w:rFonts w:eastAsia="Times New Roman"/>
                <w:color w:val="000000"/>
                <w:sz w:val="2"/>
                <w:szCs w:val="2"/>
              </w:rPr>
            </w:pPr>
          </w:p>
        </w:tc>
        <w:tc>
          <w:tcPr>
            <w:tcW w:w="0" w:type="auto"/>
            <w:shd w:val="clear" w:color="auto" w:fill="auto"/>
            <w:noWrap/>
            <w:vAlign w:val="center"/>
            <w:hideMark/>
          </w:tcPr>
          <w:p w14:paraId="71752CD2" w14:textId="0DA7ACBD" w:rsidR="008C62FC" w:rsidRPr="002B5B1E" w:rsidRDefault="008C62FC" w:rsidP="008C62FC">
            <w:pPr>
              <w:jc w:val="right"/>
              <w:rPr>
                <w:rFonts w:eastAsia="Times New Roman"/>
                <w:color w:val="000000"/>
              </w:rPr>
            </w:pPr>
            <w:r w:rsidRPr="009474BE">
              <w:rPr>
                <w:rFonts w:eastAsia="Times New Roman"/>
                <w:color w:val="000000"/>
              </w:rPr>
              <w:t>55</w:t>
            </w:r>
          </w:p>
        </w:tc>
        <w:tc>
          <w:tcPr>
            <w:tcW w:w="0" w:type="auto"/>
            <w:shd w:val="clear" w:color="auto" w:fill="auto"/>
            <w:noWrap/>
            <w:vAlign w:val="center"/>
            <w:hideMark/>
          </w:tcPr>
          <w:p w14:paraId="3745613C" w14:textId="668AC9DE" w:rsidR="008C62FC" w:rsidRPr="002B5B1E" w:rsidRDefault="008C62FC" w:rsidP="008C62FC">
            <w:pPr>
              <w:jc w:val="right"/>
              <w:rPr>
                <w:rFonts w:eastAsia="Times New Roman"/>
                <w:color w:val="000000"/>
              </w:rPr>
            </w:pPr>
            <w:r w:rsidRPr="009474BE">
              <w:rPr>
                <w:rFonts w:eastAsia="Times New Roman"/>
                <w:color w:val="000000"/>
              </w:rPr>
              <w:t>57</w:t>
            </w:r>
          </w:p>
        </w:tc>
        <w:tc>
          <w:tcPr>
            <w:tcW w:w="0" w:type="auto"/>
            <w:shd w:val="clear" w:color="auto" w:fill="auto"/>
            <w:noWrap/>
            <w:vAlign w:val="center"/>
            <w:hideMark/>
          </w:tcPr>
          <w:p w14:paraId="7BB018D4" w14:textId="77777777" w:rsidR="008C62FC" w:rsidRPr="002B5B1E" w:rsidRDefault="008C62FC" w:rsidP="008C62FC">
            <w:pPr>
              <w:rPr>
                <w:rFonts w:eastAsia="Times New Roman"/>
                <w:color w:val="000000"/>
              </w:rPr>
            </w:pPr>
          </w:p>
        </w:tc>
        <w:tc>
          <w:tcPr>
            <w:tcW w:w="0" w:type="auto"/>
            <w:shd w:val="clear" w:color="auto" w:fill="auto"/>
            <w:noWrap/>
            <w:vAlign w:val="center"/>
            <w:hideMark/>
          </w:tcPr>
          <w:p w14:paraId="2DB57BA5" w14:textId="46ED1ED6" w:rsidR="008C62FC" w:rsidRPr="002B5B1E" w:rsidRDefault="008C62FC" w:rsidP="008C62FC">
            <w:pPr>
              <w:jc w:val="right"/>
              <w:rPr>
                <w:rFonts w:eastAsia="Times New Roman"/>
                <w:color w:val="000000"/>
              </w:rPr>
            </w:pPr>
            <w:r w:rsidRPr="009474BE">
              <w:rPr>
                <w:rFonts w:eastAsia="Times New Roman"/>
                <w:color w:val="000000"/>
              </w:rPr>
              <w:t>4</w:t>
            </w:r>
          </w:p>
        </w:tc>
        <w:tc>
          <w:tcPr>
            <w:tcW w:w="0" w:type="auto"/>
            <w:shd w:val="clear" w:color="auto" w:fill="auto"/>
            <w:noWrap/>
            <w:vAlign w:val="center"/>
            <w:hideMark/>
          </w:tcPr>
          <w:p w14:paraId="265541E2" w14:textId="46F98F2E" w:rsidR="008C62FC" w:rsidRPr="002B5B1E" w:rsidRDefault="008C62FC" w:rsidP="008C62FC">
            <w:pPr>
              <w:jc w:val="right"/>
              <w:rPr>
                <w:rFonts w:eastAsia="Times New Roman"/>
                <w:color w:val="000000"/>
              </w:rPr>
            </w:pPr>
            <w:r w:rsidRPr="009474BE">
              <w:rPr>
                <w:rFonts w:eastAsia="Times New Roman"/>
                <w:color w:val="000000"/>
              </w:rPr>
              <w:t>6</w:t>
            </w:r>
          </w:p>
        </w:tc>
        <w:tc>
          <w:tcPr>
            <w:tcW w:w="0" w:type="auto"/>
            <w:shd w:val="clear" w:color="auto" w:fill="auto"/>
            <w:noWrap/>
            <w:vAlign w:val="center"/>
            <w:hideMark/>
          </w:tcPr>
          <w:p w14:paraId="2FCD45E2" w14:textId="77777777" w:rsidR="008C62FC" w:rsidRPr="002B5B1E" w:rsidRDefault="008C62FC" w:rsidP="008C62FC">
            <w:pPr>
              <w:rPr>
                <w:rFonts w:ascii="Calibri" w:eastAsia="Times New Roman" w:hAnsi="Calibri"/>
                <w:color w:val="000000"/>
                <w:sz w:val="2"/>
                <w:szCs w:val="2"/>
              </w:rPr>
            </w:pPr>
          </w:p>
        </w:tc>
        <w:tc>
          <w:tcPr>
            <w:tcW w:w="0" w:type="auto"/>
            <w:shd w:val="clear" w:color="auto" w:fill="auto"/>
            <w:noWrap/>
            <w:vAlign w:val="center"/>
            <w:hideMark/>
          </w:tcPr>
          <w:p w14:paraId="70FEAD37" w14:textId="08E98131" w:rsidR="008C62FC" w:rsidRPr="002B5B1E" w:rsidRDefault="008C62FC" w:rsidP="008C62FC">
            <w:pPr>
              <w:jc w:val="right"/>
              <w:rPr>
                <w:rFonts w:eastAsia="Times New Roman"/>
                <w:color w:val="000000"/>
              </w:rPr>
            </w:pPr>
            <w:r w:rsidRPr="009474BE">
              <w:rPr>
                <w:rFonts w:eastAsia="Times New Roman"/>
                <w:color w:val="000000"/>
              </w:rPr>
              <w:t>41</w:t>
            </w:r>
          </w:p>
        </w:tc>
        <w:tc>
          <w:tcPr>
            <w:tcW w:w="0" w:type="auto"/>
            <w:shd w:val="clear" w:color="auto" w:fill="auto"/>
            <w:noWrap/>
            <w:vAlign w:val="center"/>
            <w:hideMark/>
          </w:tcPr>
          <w:p w14:paraId="75480712" w14:textId="0DF0B954" w:rsidR="008C62FC" w:rsidRPr="002B5B1E" w:rsidRDefault="008C62FC" w:rsidP="008C62FC">
            <w:pPr>
              <w:jc w:val="right"/>
              <w:rPr>
                <w:rFonts w:eastAsia="Times New Roman"/>
                <w:color w:val="000000"/>
              </w:rPr>
            </w:pPr>
            <w:r w:rsidRPr="009474BE">
              <w:rPr>
                <w:rFonts w:eastAsia="Times New Roman"/>
                <w:color w:val="000000"/>
              </w:rPr>
              <w:t>37</w:t>
            </w:r>
          </w:p>
        </w:tc>
      </w:tr>
      <w:tr w:rsidR="008C62FC" w:rsidRPr="002B5B1E" w14:paraId="7B191D84" w14:textId="77777777" w:rsidTr="008C62FC">
        <w:trPr>
          <w:trHeight w:val="600"/>
        </w:trPr>
        <w:tc>
          <w:tcPr>
            <w:tcW w:w="0" w:type="auto"/>
            <w:shd w:val="clear" w:color="auto" w:fill="auto"/>
            <w:vAlign w:val="center"/>
            <w:hideMark/>
          </w:tcPr>
          <w:p w14:paraId="3E7A855C" w14:textId="68F94EFA" w:rsidR="008C62FC" w:rsidRPr="002B5B1E" w:rsidRDefault="008C62FC" w:rsidP="008C62FC">
            <w:pPr>
              <w:rPr>
                <w:rFonts w:eastAsia="Times New Roman"/>
                <w:i/>
                <w:iCs/>
                <w:color w:val="000000"/>
              </w:rPr>
            </w:pPr>
            <w:r w:rsidRPr="009474BE">
              <w:rPr>
                <w:rFonts w:eastAsia="Times New Roman"/>
                <w:i/>
                <w:iCs/>
                <w:color w:val="0D0D0D"/>
              </w:rPr>
              <w:t xml:space="preserve">3. The failure of an area to “light up” in </w:t>
            </w:r>
            <w:r w:rsidRPr="009474BE">
              <w:rPr>
                <w:rFonts w:eastAsia="Times New Roman"/>
                <w:i/>
                <w:iCs/>
                <w:color w:val="0D0D0D"/>
              </w:rPr>
              <w:br/>
              <w:t xml:space="preserve">neuroimaging means that it has no activity. </w:t>
            </w:r>
          </w:p>
        </w:tc>
        <w:tc>
          <w:tcPr>
            <w:tcW w:w="0" w:type="auto"/>
            <w:shd w:val="clear" w:color="auto" w:fill="auto"/>
            <w:noWrap/>
            <w:vAlign w:val="center"/>
            <w:hideMark/>
          </w:tcPr>
          <w:p w14:paraId="7D5AEBCA" w14:textId="21118E06" w:rsidR="008C62FC" w:rsidRPr="00B2255C" w:rsidRDefault="008C62FC" w:rsidP="008C62FC">
            <w:pPr>
              <w:jc w:val="right"/>
              <w:rPr>
                <w:rFonts w:eastAsia="Times New Roman"/>
                <w:color w:val="000000"/>
              </w:rPr>
            </w:pPr>
            <w:r w:rsidRPr="00B2255C">
              <w:rPr>
                <w:rFonts w:eastAsia="Times New Roman"/>
                <w:color w:val="000000"/>
              </w:rPr>
              <w:t>30</w:t>
            </w:r>
          </w:p>
        </w:tc>
        <w:tc>
          <w:tcPr>
            <w:tcW w:w="0" w:type="auto"/>
            <w:shd w:val="clear" w:color="auto" w:fill="auto"/>
            <w:noWrap/>
            <w:vAlign w:val="center"/>
            <w:hideMark/>
          </w:tcPr>
          <w:p w14:paraId="2414AEA1" w14:textId="5702BCCF" w:rsidR="008C62FC" w:rsidRPr="00B2255C" w:rsidRDefault="008C62FC" w:rsidP="008C62FC">
            <w:pPr>
              <w:jc w:val="right"/>
              <w:rPr>
                <w:rFonts w:eastAsia="Times New Roman"/>
                <w:color w:val="000000"/>
              </w:rPr>
            </w:pPr>
            <w:r w:rsidRPr="00B2255C">
              <w:rPr>
                <w:rFonts w:eastAsia="Times New Roman"/>
                <w:color w:val="000000"/>
              </w:rPr>
              <w:t>28</w:t>
            </w:r>
          </w:p>
        </w:tc>
        <w:tc>
          <w:tcPr>
            <w:tcW w:w="0" w:type="auto"/>
            <w:shd w:val="clear" w:color="auto" w:fill="auto"/>
            <w:noWrap/>
            <w:vAlign w:val="center"/>
            <w:hideMark/>
          </w:tcPr>
          <w:p w14:paraId="487C0EE9" w14:textId="77777777" w:rsidR="008C62FC" w:rsidRPr="00B2255C" w:rsidRDefault="008C62FC" w:rsidP="008C62FC">
            <w:pPr>
              <w:rPr>
                <w:rFonts w:ascii="Calibri" w:eastAsia="Times New Roman" w:hAnsi="Calibri"/>
                <w:color w:val="000000"/>
              </w:rPr>
            </w:pPr>
          </w:p>
        </w:tc>
        <w:tc>
          <w:tcPr>
            <w:tcW w:w="0" w:type="auto"/>
            <w:shd w:val="clear" w:color="auto" w:fill="auto"/>
            <w:noWrap/>
            <w:vAlign w:val="center"/>
            <w:hideMark/>
          </w:tcPr>
          <w:p w14:paraId="5A54D1DE" w14:textId="17578CD1" w:rsidR="008C62FC" w:rsidRPr="00B2255C" w:rsidRDefault="008C62FC" w:rsidP="008C62FC">
            <w:pPr>
              <w:jc w:val="right"/>
              <w:rPr>
                <w:rFonts w:eastAsia="Times New Roman"/>
                <w:color w:val="000000"/>
              </w:rPr>
            </w:pPr>
            <w:r w:rsidRPr="00B2255C">
              <w:rPr>
                <w:rFonts w:eastAsia="Times New Roman"/>
                <w:color w:val="000000"/>
              </w:rPr>
              <w:t>38</w:t>
            </w:r>
          </w:p>
        </w:tc>
        <w:tc>
          <w:tcPr>
            <w:tcW w:w="0" w:type="auto"/>
            <w:shd w:val="clear" w:color="auto" w:fill="auto"/>
            <w:noWrap/>
            <w:vAlign w:val="center"/>
            <w:hideMark/>
          </w:tcPr>
          <w:p w14:paraId="03040798" w14:textId="6D725845" w:rsidR="008C62FC" w:rsidRPr="00B2255C" w:rsidRDefault="008C62FC" w:rsidP="008C62FC">
            <w:pPr>
              <w:jc w:val="right"/>
              <w:rPr>
                <w:rFonts w:eastAsia="Times New Roman"/>
                <w:color w:val="000000"/>
              </w:rPr>
            </w:pPr>
            <w:r w:rsidRPr="00B2255C">
              <w:rPr>
                <w:rFonts w:eastAsia="Times New Roman"/>
                <w:color w:val="000000"/>
              </w:rPr>
              <w:t>52</w:t>
            </w:r>
          </w:p>
        </w:tc>
        <w:tc>
          <w:tcPr>
            <w:tcW w:w="0" w:type="auto"/>
            <w:shd w:val="clear" w:color="auto" w:fill="auto"/>
            <w:noWrap/>
            <w:vAlign w:val="center"/>
            <w:hideMark/>
          </w:tcPr>
          <w:p w14:paraId="4CA412CE" w14:textId="77777777" w:rsidR="008C62FC" w:rsidRPr="00B2255C" w:rsidRDefault="008C62FC" w:rsidP="008C62FC">
            <w:pPr>
              <w:rPr>
                <w:rFonts w:ascii="Calibri" w:eastAsia="Times New Roman" w:hAnsi="Calibri"/>
                <w:color w:val="000000"/>
                <w:sz w:val="2"/>
                <w:szCs w:val="2"/>
              </w:rPr>
            </w:pPr>
          </w:p>
        </w:tc>
        <w:tc>
          <w:tcPr>
            <w:tcW w:w="0" w:type="auto"/>
            <w:shd w:val="clear" w:color="auto" w:fill="auto"/>
            <w:noWrap/>
            <w:vAlign w:val="center"/>
            <w:hideMark/>
          </w:tcPr>
          <w:p w14:paraId="4D7258B5" w14:textId="665E33E2" w:rsidR="008C62FC" w:rsidRPr="00B2255C" w:rsidRDefault="008C62FC" w:rsidP="008C62FC">
            <w:pPr>
              <w:jc w:val="right"/>
              <w:rPr>
                <w:rFonts w:eastAsia="Times New Roman"/>
                <w:color w:val="000000"/>
              </w:rPr>
            </w:pPr>
            <w:r w:rsidRPr="00B2255C">
              <w:rPr>
                <w:rFonts w:eastAsia="Times New Roman"/>
                <w:color w:val="000000"/>
              </w:rPr>
              <w:t>32</w:t>
            </w:r>
          </w:p>
        </w:tc>
        <w:tc>
          <w:tcPr>
            <w:tcW w:w="0" w:type="auto"/>
            <w:shd w:val="clear" w:color="auto" w:fill="auto"/>
            <w:noWrap/>
            <w:vAlign w:val="center"/>
            <w:hideMark/>
          </w:tcPr>
          <w:p w14:paraId="36C1E980" w14:textId="67E9DBEE" w:rsidR="008C62FC" w:rsidRPr="00B2255C" w:rsidRDefault="008C62FC" w:rsidP="008C62FC">
            <w:pPr>
              <w:jc w:val="right"/>
              <w:rPr>
                <w:rFonts w:eastAsia="Times New Roman"/>
                <w:color w:val="000000"/>
              </w:rPr>
            </w:pPr>
            <w:r w:rsidRPr="00B2255C">
              <w:rPr>
                <w:rFonts w:eastAsia="Times New Roman"/>
                <w:color w:val="000000"/>
              </w:rPr>
              <w:t>20</w:t>
            </w:r>
          </w:p>
        </w:tc>
        <w:tc>
          <w:tcPr>
            <w:tcW w:w="0" w:type="auto"/>
            <w:shd w:val="clear" w:color="auto" w:fill="auto"/>
            <w:noWrap/>
            <w:vAlign w:val="center"/>
            <w:hideMark/>
          </w:tcPr>
          <w:p w14:paraId="4827B3DC" w14:textId="77777777" w:rsidR="008C62FC" w:rsidRPr="002B5B1E" w:rsidRDefault="008C62FC" w:rsidP="008C62FC">
            <w:pPr>
              <w:rPr>
                <w:rFonts w:eastAsia="Times New Roman"/>
                <w:color w:val="000000"/>
                <w:sz w:val="2"/>
                <w:szCs w:val="2"/>
              </w:rPr>
            </w:pPr>
          </w:p>
        </w:tc>
        <w:tc>
          <w:tcPr>
            <w:tcW w:w="0" w:type="auto"/>
            <w:shd w:val="clear" w:color="auto" w:fill="auto"/>
            <w:noWrap/>
            <w:vAlign w:val="center"/>
            <w:hideMark/>
          </w:tcPr>
          <w:p w14:paraId="362BC907" w14:textId="53E98822" w:rsidR="008C62FC" w:rsidRPr="002B5B1E" w:rsidRDefault="008C62FC" w:rsidP="008C62FC">
            <w:pPr>
              <w:jc w:val="right"/>
              <w:rPr>
                <w:rFonts w:eastAsia="Times New Roman"/>
                <w:color w:val="000000"/>
              </w:rPr>
            </w:pPr>
            <w:r w:rsidRPr="009474BE">
              <w:rPr>
                <w:rFonts w:eastAsia="Times New Roman"/>
                <w:color w:val="000000"/>
              </w:rPr>
              <w:t>18</w:t>
            </w:r>
          </w:p>
        </w:tc>
        <w:tc>
          <w:tcPr>
            <w:tcW w:w="0" w:type="auto"/>
            <w:shd w:val="clear" w:color="auto" w:fill="auto"/>
            <w:noWrap/>
            <w:vAlign w:val="center"/>
            <w:hideMark/>
          </w:tcPr>
          <w:p w14:paraId="48CBDDAB" w14:textId="5E17FDAB" w:rsidR="008C62FC" w:rsidRPr="002B5B1E" w:rsidRDefault="008C62FC" w:rsidP="008C62FC">
            <w:pPr>
              <w:jc w:val="right"/>
              <w:rPr>
                <w:rFonts w:eastAsia="Times New Roman"/>
                <w:color w:val="000000"/>
              </w:rPr>
            </w:pPr>
            <w:r w:rsidRPr="009474BE">
              <w:rPr>
                <w:rFonts w:eastAsia="Times New Roman"/>
                <w:color w:val="000000"/>
              </w:rPr>
              <w:t>27</w:t>
            </w:r>
          </w:p>
        </w:tc>
        <w:tc>
          <w:tcPr>
            <w:tcW w:w="0" w:type="auto"/>
            <w:shd w:val="clear" w:color="auto" w:fill="auto"/>
            <w:noWrap/>
            <w:vAlign w:val="center"/>
            <w:hideMark/>
          </w:tcPr>
          <w:p w14:paraId="5003D7F0" w14:textId="77777777" w:rsidR="008C62FC" w:rsidRPr="002B5B1E" w:rsidRDefault="008C62FC" w:rsidP="008C62FC">
            <w:pPr>
              <w:rPr>
                <w:rFonts w:eastAsia="Times New Roman"/>
                <w:color w:val="000000"/>
              </w:rPr>
            </w:pPr>
          </w:p>
        </w:tc>
        <w:tc>
          <w:tcPr>
            <w:tcW w:w="0" w:type="auto"/>
            <w:shd w:val="clear" w:color="auto" w:fill="auto"/>
            <w:noWrap/>
            <w:vAlign w:val="center"/>
            <w:hideMark/>
          </w:tcPr>
          <w:p w14:paraId="3E8004D4" w14:textId="0C6EF31D" w:rsidR="008C62FC" w:rsidRPr="002B5B1E" w:rsidRDefault="008C62FC" w:rsidP="008C62FC">
            <w:pPr>
              <w:jc w:val="right"/>
              <w:rPr>
                <w:rFonts w:eastAsia="Times New Roman"/>
                <w:color w:val="000000"/>
              </w:rPr>
            </w:pPr>
            <w:r w:rsidRPr="009474BE">
              <w:rPr>
                <w:rFonts w:eastAsia="Times New Roman"/>
                <w:color w:val="000000"/>
              </w:rPr>
              <w:t>39</w:t>
            </w:r>
          </w:p>
        </w:tc>
        <w:tc>
          <w:tcPr>
            <w:tcW w:w="0" w:type="auto"/>
            <w:shd w:val="clear" w:color="auto" w:fill="auto"/>
            <w:noWrap/>
            <w:vAlign w:val="center"/>
            <w:hideMark/>
          </w:tcPr>
          <w:p w14:paraId="50460F68" w14:textId="72A6FEF5" w:rsidR="008C62FC" w:rsidRPr="002B5B1E" w:rsidRDefault="008C62FC" w:rsidP="008C62FC">
            <w:pPr>
              <w:jc w:val="right"/>
              <w:rPr>
                <w:rFonts w:eastAsia="Times New Roman"/>
                <w:color w:val="000000"/>
              </w:rPr>
            </w:pPr>
            <w:r w:rsidRPr="009474BE">
              <w:rPr>
                <w:rFonts w:eastAsia="Times New Roman"/>
                <w:color w:val="000000"/>
              </w:rPr>
              <w:t>39</w:t>
            </w:r>
          </w:p>
        </w:tc>
        <w:tc>
          <w:tcPr>
            <w:tcW w:w="0" w:type="auto"/>
            <w:shd w:val="clear" w:color="auto" w:fill="auto"/>
            <w:noWrap/>
            <w:vAlign w:val="center"/>
            <w:hideMark/>
          </w:tcPr>
          <w:p w14:paraId="2AC9F32E" w14:textId="77777777" w:rsidR="008C62FC" w:rsidRPr="002B5B1E" w:rsidRDefault="008C62FC" w:rsidP="008C62FC">
            <w:pPr>
              <w:rPr>
                <w:rFonts w:ascii="Calibri" w:eastAsia="Times New Roman" w:hAnsi="Calibri"/>
                <w:color w:val="000000"/>
                <w:sz w:val="2"/>
                <w:szCs w:val="2"/>
              </w:rPr>
            </w:pPr>
          </w:p>
        </w:tc>
        <w:tc>
          <w:tcPr>
            <w:tcW w:w="0" w:type="auto"/>
            <w:shd w:val="clear" w:color="auto" w:fill="auto"/>
            <w:noWrap/>
            <w:vAlign w:val="center"/>
            <w:hideMark/>
          </w:tcPr>
          <w:p w14:paraId="208302DB" w14:textId="2A3A36BC" w:rsidR="008C62FC" w:rsidRPr="002B5B1E" w:rsidRDefault="008C62FC" w:rsidP="008C62FC">
            <w:pPr>
              <w:jc w:val="right"/>
              <w:rPr>
                <w:rFonts w:eastAsia="Times New Roman"/>
                <w:color w:val="000000"/>
              </w:rPr>
            </w:pPr>
            <w:r w:rsidRPr="009474BE">
              <w:rPr>
                <w:rFonts w:eastAsia="Times New Roman"/>
                <w:color w:val="000000"/>
              </w:rPr>
              <w:t>43</w:t>
            </w:r>
          </w:p>
        </w:tc>
        <w:tc>
          <w:tcPr>
            <w:tcW w:w="0" w:type="auto"/>
            <w:shd w:val="clear" w:color="auto" w:fill="auto"/>
            <w:noWrap/>
            <w:vAlign w:val="center"/>
            <w:hideMark/>
          </w:tcPr>
          <w:p w14:paraId="5D11488C" w14:textId="78D1E284" w:rsidR="008C62FC" w:rsidRPr="002B5B1E" w:rsidRDefault="008C62FC" w:rsidP="008C62FC">
            <w:pPr>
              <w:jc w:val="right"/>
              <w:rPr>
                <w:rFonts w:eastAsia="Times New Roman"/>
                <w:color w:val="000000"/>
              </w:rPr>
            </w:pPr>
            <w:r w:rsidRPr="009474BE">
              <w:rPr>
                <w:rFonts w:eastAsia="Times New Roman"/>
                <w:color w:val="000000"/>
              </w:rPr>
              <w:t>35</w:t>
            </w:r>
          </w:p>
        </w:tc>
      </w:tr>
      <w:tr w:rsidR="008C62FC" w:rsidRPr="002B5B1E" w14:paraId="393BD61A" w14:textId="77777777" w:rsidTr="008C62FC">
        <w:trPr>
          <w:trHeight w:val="600"/>
        </w:trPr>
        <w:tc>
          <w:tcPr>
            <w:tcW w:w="0" w:type="auto"/>
            <w:shd w:val="clear" w:color="auto" w:fill="auto"/>
            <w:vAlign w:val="center"/>
            <w:hideMark/>
          </w:tcPr>
          <w:p w14:paraId="0D8E380F" w14:textId="4269C90A" w:rsidR="008C62FC" w:rsidRPr="002B5B1E" w:rsidRDefault="008C62FC" w:rsidP="008C62FC">
            <w:pPr>
              <w:rPr>
                <w:rFonts w:eastAsia="Times New Roman"/>
                <w:i/>
                <w:iCs/>
                <w:color w:val="000000"/>
              </w:rPr>
            </w:pPr>
            <w:r w:rsidRPr="009474BE">
              <w:rPr>
                <w:rFonts w:eastAsia="Times New Roman"/>
                <w:i/>
                <w:iCs/>
                <w:color w:val="0D0D0D"/>
              </w:rPr>
              <w:t xml:space="preserve">4. The brain area that is most active is the only </w:t>
            </w:r>
            <w:r w:rsidRPr="009474BE">
              <w:rPr>
                <w:rFonts w:eastAsia="Times New Roman"/>
                <w:i/>
                <w:iCs/>
                <w:color w:val="0D0D0D"/>
              </w:rPr>
              <w:br/>
              <w:t>one</w:t>
            </w:r>
            <w:r w:rsidRPr="009474BE">
              <w:rPr>
                <w:rFonts w:eastAsia="Times New Roman"/>
                <w:i/>
                <w:iCs/>
                <w:color w:val="000000"/>
              </w:rPr>
              <w:t xml:space="preserve"> involved in some cognitive function</w:t>
            </w:r>
          </w:p>
        </w:tc>
        <w:tc>
          <w:tcPr>
            <w:tcW w:w="0" w:type="auto"/>
            <w:shd w:val="clear" w:color="auto" w:fill="auto"/>
            <w:noWrap/>
            <w:vAlign w:val="center"/>
            <w:hideMark/>
          </w:tcPr>
          <w:p w14:paraId="24094887" w14:textId="461EB835" w:rsidR="008C62FC" w:rsidRPr="001C1CAE" w:rsidRDefault="008C62FC" w:rsidP="008C62FC">
            <w:pPr>
              <w:jc w:val="right"/>
              <w:rPr>
                <w:rFonts w:eastAsia="Times New Roman"/>
                <w:b/>
                <w:color w:val="000000"/>
              </w:rPr>
            </w:pPr>
            <w:r w:rsidRPr="001C1CAE">
              <w:rPr>
                <w:rFonts w:eastAsia="Times New Roman"/>
                <w:b/>
                <w:color w:val="000000"/>
              </w:rPr>
              <w:t>16</w:t>
            </w:r>
          </w:p>
        </w:tc>
        <w:tc>
          <w:tcPr>
            <w:tcW w:w="0" w:type="auto"/>
            <w:shd w:val="clear" w:color="auto" w:fill="auto"/>
            <w:noWrap/>
            <w:vAlign w:val="center"/>
            <w:hideMark/>
          </w:tcPr>
          <w:p w14:paraId="13303BE9" w14:textId="0A9CEE11" w:rsidR="008C62FC" w:rsidRPr="001C1CAE" w:rsidRDefault="008C62FC" w:rsidP="008C62FC">
            <w:pPr>
              <w:jc w:val="right"/>
              <w:rPr>
                <w:rFonts w:eastAsia="Times New Roman"/>
                <w:b/>
                <w:color w:val="000000"/>
              </w:rPr>
            </w:pPr>
            <w:r w:rsidRPr="001C1CAE">
              <w:rPr>
                <w:rFonts w:eastAsia="Times New Roman"/>
                <w:b/>
                <w:color w:val="000000"/>
              </w:rPr>
              <w:t>22</w:t>
            </w:r>
          </w:p>
        </w:tc>
        <w:tc>
          <w:tcPr>
            <w:tcW w:w="0" w:type="auto"/>
            <w:shd w:val="clear" w:color="auto" w:fill="auto"/>
            <w:noWrap/>
            <w:vAlign w:val="center"/>
            <w:hideMark/>
          </w:tcPr>
          <w:p w14:paraId="3C771D75" w14:textId="77777777" w:rsidR="008C62FC" w:rsidRPr="001C1CAE" w:rsidRDefault="008C62FC" w:rsidP="008C62FC">
            <w:pPr>
              <w:rPr>
                <w:rFonts w:ascii="Calibri" w:eastAsia="Times New Roman" w:hAnsi="Calibri"/>
                <w:b/>
                <w:color w:val="000000"/>
              </w:rPr>
            </w:pPr>
          </w:p>
        </w:tc>
        <w:tc>
          <w:tcPr>
            <w:tcW w:w="0" w:type="auto"/>
            <w:shd w:val="clear" w:color="auto" w:fill="auto"/>
            <w:noWrap/>
            <w:vAlign w:val="center"/>
            <w:hideMark/>
          </w:tcPr>
          <w:p w14:paraId="40B1D3BE" w14:textId="78ED7732" w:rsidR="008C62FC" w:rsidRPr="001C1CAE" w:rsidRDefault="008C62FC" w:rsidP="008C62FC">
            <w:pPr>
              <w:jc w:val="right"/>
              <w:rPr>
                <w:rFonts w:eastAsia="Times New Roman"/>
                <w:b/>
                <w:color w:val="000000"/>
              </w:rPr>
            </w:pPr>
            <w:r w:rsidRPr="001C1CAE">
              <w:rPr>
                <w:rFonts w:eastAsia="Times New Roman"/>
                <w:b/>
                <w:color w:val="000000"/>
              </w:rPr>
              <w:t>38</w:t>
            </w:r>
          </w:p>
        </w:tc>
        <w:tc>
          <w:tcPr>
            <w:tcW w:w="0" w:type="auto"/>
            <w:shd w:val="clear" w:color="auto" w:fill="auto"/>
            <w:noWrap/>
            <w:vAlign w:val="center"/>
            <w:hideMark/>
          </w:tcPr>
          <w:p w14:paraId="0114E962" w14:textId="066BF579" w:rsidR="008C62FC" w:rsidRPr="001C1CAE" w:rsidRDefault="008C62FC" w:rsidP="008C62FC">
            <w:pPr>
              <w:jc w:val="right"/>
              <w:rPr>
                <w:rFonts w:eastAsia="Times New Roman"/>
                <w:b/>
                <w:color w:val="000000"/>
              </w:rPr>
            </w:pPr>
            <w:r w:rsidRPr="001C1CAE">
              <w:rPr>
                <w:rFonts w:eastAsia="Times New Roman"/>
                <w:b/>
                <w:color w:val="000000"/>
              </w:rPr>
              <w:t>54</w:t>
            </w:r>
          </w:p>
        </w:tc>
        <w:tc>
          <w:tcPr>
            <w:tcW w:w="0" w:type="auto"/>
            <w:shd w:val="clear" w:color="auto" w:fill="auto"/>
            <w:noWrap/>
            <w:vAlign w:val="center"/>
            <w:hideMark/>
          </w:tcPr>
          <w:p w14:paraId="1A4A0169" w14:textId="77777777" w:rsidR="008C62FC" w:rsidRPr="001C1CAE" w:rsidRDefault="008C62FC" w:rsidP="008C62FC">
            <w:pPr>
              <w:rPr>
                <w:rFonts w:ascii="Calibri" w:eastAsia="Times New Roman" w:hAnsi="Calibri"/>
                <w:b/>
                <w:color w:val="000000"/>
                <w:sz w:val="2"/>
                <w:szCs w:val="2"/>
              </w:rPr>
            </w:pPr>
          </w:p>
        </w:tc>
        <w:tc>
          <w:tcPr>
            <w:tcW w:w="0" w:type="auto"/>
            <w:shd w:val="clear" w:color="auto" w:fill="auto"/>
            <w:noWrap/>
            <w:vAlign w:val="center"/>
            <w:hideMark/>
          </w:tcPr>
          <w:p w14:paraId="2424E473" w14:textId="10292DCE" w:rsidR="008C62FC" w:rsidRPr="001C1CAE" w:rsidRDefault="008C62FC" w:rsidP="008C62FC">
            <w:pPr>
              <w:jc w:val="right"/>
              <w:rPr>
                <w:rFonts w:eastAsia="Times New Roman"/>
                <w:b/>
                <w:color w:val="000000"/>
              </w:rPr>
            </w:pPr>
            <w:r w:rsidRPr="001C1CAE">
              <w:rPr>
                <w:rFonts w:eastAsia="Times New Roman"/>
                <w:b/>
                <w:color w:val="000000"/>
              </w:rPr>
              <w:t>46</w:t>
            </w:r>
          </w:p>
        </w:tc>
        <w:tc>
          <w:tcPr>
            <w:tcW w:w="0" w:type="auto"/>
            <w:shd w:val="clear" w:color="auto" w:fill="auto"/>
            <w:noWrap/>
            <w:vAlign w:val="center"/>
            <w:hideMark/>
          </w:tcPr>
          <w:p w14:paraId="365CE3CF" w14:textId="1BA4A80C" w:rsidR="008C62FC" w:rsidRPr="001C1CAE" w:rsidRDefault="008C62FC" w:rsidP="008C62FC">
            <w:pPr>
              <w:jc w:val="right"/>
              <w:rPr>
                <w:rFonts w:eastAsia="Times New Roman"/>
                <w:b/>
                <w:color w:val="000000"/>
              </w:rPr>
            </w:pPr>
            <w:r w:rsidRPr="001C1CAE">
              <w:rPr>
                <w:rFonts w:eastAsia="Times New Roman"/>
                <w:b/>
                <w:color w:val="000000"/>
              </w:rPr>
              <w:t>24</w:t>
            </w:r>
          </w:p>
        </w:tc>
        <w:tc>
          <w:tcPr>
            <w:tcW w:w="0" w:type="auto"/>
            <w:shd w:val="clear" w:color="auto" w:fill="auto"/>
            <w:noWrap/>
            <w:vAlign w:val="center"/>
            <w:hideMark/>
          </w:tcPr>
          <w:p w14:paraId="249C5E18" w14:textId="77777777" w:rsidR="008C62FC" w:rsidRPr="002B5B1E" w:rsidRDefault="008C62FC" w:rsidP="008C62FC">
            <w:pPr>
              <w:rPr>
                <w:rFonts w:eastAsia="Times New Roman"/>
                <w:color w:val="000000"/>
                <w:sz w:val="2"/>
                <w:szCs w:val="2"/>
              </w:rPr>
            </w:pPr>
          </w:p>
        </w:tc>
        <w:tc>
          <w:tcPr>
            <w:tcW w:w="0" w:type="auto"/>
            <w:shd w:val="clear" w:color="auto" w:fill="auto"/>
            <w:noWrap/>
            <w:vAlign w:val="center"/>
            <w:hideMark/>
          </w:tcPr>
          <w:p w14:paraId="1DD29171" w14:textId="341C1D16" w:rsidR="008C62FC" w:rsidRPr="002B5B1E" w:rsidRDefault="008C62FC" w:rsidP="008C62FC">
            <w:pPr>
              <w:jc w:val="right"/>
              <w:rPr>
                <w:rFonts w:eastAsia="Times New Roman"/>
                <w:color w:val="000000"/>
              </w:rPr>
            </w:pPr>
            <w:r w:rsidRPr="009474BE">
              <w:rPr>
                <w:rFonts w:eastAsia="Times New Roman"/>
                <w:color w:val="000000"/>
              </w:rPr>
              <w:t>8</w:t>
            </w:r>
          </w:p>
        </w:tc>
        <w:tc>
          <w:tcPr>
            <w:tcW w:w="0" w:type="auto"/>
            <w:shd w:val="clear" w:color="auto" w:fill="auto"/>
            <w:noWrap/>
            <w:vAlign w:val="center"/>
            <w:hideMark/>
          </w:tcPr>
          <w:p w14:paraId="322263E8" w14:textId="21AE0DF4" w:rsidR="008C62FC" w:rsidRPr="002B5B1E" w:rsidRDefault="008C62FC" w:rsidP="008C62FC">
            <w:pPr>
              <w:jc w:val="right"/>
              <w:rPr>
                <w:rFonts w:eastAsia="Times New Roman"/>
                <w:color w:val="000000"/>
              </w:rPr>
            </w:pPr>
            <w:r w:rsidRPr="009474BE">
              <w:rPr>
                <w:rFonts w:eastAsia="Times New Roman"/>
                <w:color w:val="000000"/>
              </w:rPr>
              <w:t>2</w:t>
            </w:r>
          </w:p>
        </w:tc>
        <w:tc>
          <w:tcPr>
            <w:tcW w:w="0" w:type="auto"/>
            <w:shd w:val="clear" w:color="auto" w:fill="auto"/>
            <w:noWrap/>
            <w:vAlign w:val="center"/>
            <w:hideMark/>
          </w:tcPr>
          <w:p w14:paraId="6C5F9C89" w14:textId="77777777" w:rsidR="008C62FC" w:rsidRPr="002B5B1E" w:rsidRDefault="008C62FC" w:rsidP="008C62FC">
            <w:pPr>
              <w:rPr>
                <w:rFonts w:eastAsia="Times New Roman"/>
                <w:color w:val="000000"/>
              </w:rPr>
            </w:pPr>
          </w:p>
        </w:tc>
        <w:tc>
          <w:tcPr>
            <w:tcW w:w="0" w:type="auto"/>
            <w:shd w:val="clear" w:color="auto" w:fill="auto"/>
            <w:noWrap/>
            <w:vAlign w:val="center"/>
            <w:hideMark/>
          </w:tcPr>
          <w:p w14:paraId="2B052B22" w14:textId="7238E395" w:rsidR="008C62FC" w:rsidRPr="002B5B1E" w:rsidRDefault="008C62FC" w:rsidP="008C62FC">
            <w:pPr>
              <w:jc w:val="right"/>
              <w:rPr>
                <w:rFonts w:eastAsia="Times New Roman"/>
                <w:color w:val="000000"/>
              </w:rPr>
            </w:pPr>
            <w:r w:rsidRPr="009474BE">
              <w:rPr>
                <w:rFonts w:eastAsia="Times New Roman"/>
                <w:color w:val="000000"/>
              </w:rPr>
              <w:t>53</w:t>
            </w:r>
          </w:p>
        </w:tc>
        <w:tc>
          <w:tcPr>
            <w:tcW w:w="0" w:type="auto"/>
            <w:shd w:val="clear" w:color="auto" w:fill="auto"/>
            <w:noWrap/>
            <w:vAlign w:val="center"/>
            <w:hideMark/>
          </w:tcPr>
          <w:p w14:paraId="00547878" w14:textId="3F15DFBB" w:rsidR="008C62FC" w:rsidRPr="002B5B1E" w:rsidRDefault="008C62FC" w:rsidP="008C62FC">
            <w:pPr>
              <w:jc w:val="right"/>
              <w:rPr>
                <w:rFonts w:eastAsia="Times New Roman"/>
                <w:color w:val="000000"/>
              </w:rPr>
            </w:pPr>
            <w:r w:rsidRPr="009474BE">
              <w:rPr>
                <w:rFonts w:eastAsia="Times New Roman"/>
                <w:color w:val="000000"/>
              </w:rPr>
              <w:t>47</w:t>
            </w:r>
          </w:p>
        </w:tc>
        <w:tc>
          <w:tcPr>
            <w:tcW w:w="0" w:type="auto"/>
            <w:shd w:val="clear" w:color="auto" w:fill="auto"/>
            <w:noWrap/>
            <w:vAlign w:val="center"/>
            <w:hideMark/>
          </w:tcPr>
          <w:p w14:paraId="439E4126" w14:textId="77777777" w:rsidR="008C62FC" w:rsidRPr="002B5B1E" w:rsidRDefault="008C62FC" w:rsidP="008C62FC">
            <w:pPr>
              <w:rPr>
                <w:rFonts w:ascii="Calibri" w:eastAsia="Times New Roman" w:hAnsi="Calibri"/>
                <w:color w:val="000000"/>
                <w:sz w:val="2"/>
                <w:szCs w:val="2"/>
              </w:rPr>
            </w:pPr>
          </w:p>
        </w:tc>
        <w:tc>
          <w:tcPr>
            <w:tcW w:w="0" w:type="auto"/>
            <w:shd w:val="clear" w:color="auto" w:fill="auto"/>
            <w:noWrap/>
            <w:vAlign w:val="center"/>
            <w:hideMark/>
          </w:tcPr>
          <w:p w14:paraId="2936396E" w14:textId="1A2029C4" w:rsidR="008C62FC" w:rsidRPr="002B5B1E" w:rsidRDefault="008C62FC" w:rsidP="008C62FC">
            <w:pPr>
              <w:jc w:val="right"/>
              <w:rPr>
                <w:rFonts w:eastAsia="Times New Roman"/>
                <w:color w:val="000000"/>
              </w:rPr>
            </w:pPr>
            <w:r w:rsidRPr="009474BE">
              <w:rPr>
                <w:rFonts w:eastAsia="Times New Roman"/>
                <w:color w:val="000000"/>
              </w:rPr>
              <w:t>39</w:t>
            </w:r>
          </w:p>
        </w:tc>
        <w:tc>
          <w:tcPr>
            <w:tcW w:w="0" w:type="auto"/>
            <w:shd w:val="clear" w:color="auto" w:fill="auto"/>
            <w:noWrap/>
            <w:vAlign w:val="center"/>
            <w:hideMark/>
          </w:tcPr>
          <w:p w14:paraId="20460508" w14:textId="1377DF2B" w:rsidR="008C62FC" w:rsidRPr="002B5B1E" w:rsidRDefault="008C62FC" w:rsidP="008C62FC">
            <w:pPr>
              <w:jc w:val="right"/>
              <w:rPr>
                <w:rFonts w:eastAsia="Times New Roman"/>
                <w:color w:val="000000"/>
              </w:rPr>
            </w:pPr>
            <w:r w:rsidRPr="009474BE">
              <w:rPr>
                <w:rFonts w:eastAsia="Times New Roman"/>
                <w:color w:val="000000"/>
              </w:rPr>
              <w:t>51</w:t>
            </w:r>
          </w:p>
        </w:tc>
      </w:tr>
      <w:tr w:rsidR="008C62FC" w:rsidRPr="002B5B1E" w14:paraId="277855B4" w14:textId="77777777" w:rsidTr="008C62FC">
        <w:trPr>
          <w:trHeight w:val="600"/>
        </w:trPr>
        <w:tc>
          <w:tcPr>
            <w:tcW w:w="0" w:type="auto"/>
            <w:shd w:val="clear" w:color="auto" w:fill="auto"/>
            <w:vAlign w:val="center"/>
            <w:hideMark/>
          </w:tcPr>
          <w:p w14:paraId="47918740" w14:textId="712D454C" w:rsidR="008C62FC" w:rsidRPr="002B5B1E" w:rsidRDefault="008C62FC" w:rsidP="008C62FC">
            <w:pPr>
              <w:rPr>
                <w:rFonts w:eastAsia="Times New Roman"/>
                <w:color w:val="000000"/>
              </w:rPr>
            </w:pPr>
            <w:r w:rsidRPr="009474BE">
              <w:rPr>
                <w:rFonts w:eastAsia="Times New Roman"/>
                <w:color w:val="0D0D0D"/>
              </w:rPr>
              <w:t xml:space="preserve">5. Neuroimaging depicts the correlation between </w:t>
            </w:r>
            <w:r w:rsidRPr="009474BE">
              <w:rPr>
                <w:rFonts w:eastAsia="Times New Roman"/>
                <w:color w:val="0D0D0D"/>
              </w:rPr>
              <w:br/>
              <w:t>brain activation and cognitive function.</w:t>
            </w:r>
          </w:p>
        </w:tc>
        <w:tc>
          <w:tcPr>
            <w:tcW w:w="0" w:type="auto"/>
            <w:shd w:val="clear" w:color="auto" w:fill="auto"/>
            <w:noWrap/>
            <w:vAlign w:val="center"/>
            <w:hideMark/>
          </w:tcPr>
          <w:p w14:paraId="34FE79FE" w14:textId="51D2085D" w:rsidR="008C62FC" w:rsidRPr="00B73AAE" w:rsidRDefault="008C62FC" w:rsidP="008C62FC">
            <w:pPr>
              <w:jc w:val="right"/>
              <w:rPr>
                <w:rFonts w:eastAsia="Times New Roman"/>
                <w:color w:val="000000"/>
              </w:rPr>
            </w:pPr>
            <w:r w:rsidRPr="00B73AAE">
              <w:rPr>
                <w:rFonts w:eastAsia="Times New Roman"/>
                <w:color w:val="000000"/>
              </w:rPr>
              <w:t>52</w:t>
            </w:r>
          </w:p>
        </w:tc>
        <w:tc>
          <w:tcPr>
            <w:tcW w:w="0" w:type="auto"/>
            <w:shd w:val="clear" w:color="auto" w:fill="auto"/>
            <w:noWrap/>
            <w:vAlign w:val="center"/>
            <w:hideMark/>
          </w:tcPr>
          <w:p w14:paraId="219AD3A7" w14:textId="370CB030" w:rsidR="008C62FC" w:rsidRPr="00B73AAE" w:rsidRDefault="008C62FC" w:rsidP="008C62FC">
            <w:pPr>
              <w:jc w:val="right"/>
              <w:rPr>
                <w:rFonts w:eastAsia="Times New Roman"/>
                <w:color w:val="000000"/>
              </w:rPr>
            </w:pPr>
            <w:r w:rsidRPr="00B73AAE">
              <w:rPr>
                <w:rFonts w:eastAsia="Times New Roman"/>
                <w:color w:val="000000"/>
              </w:rPr>
              <w:t>68</w:t>
            </w:r>
          </w:p>
        </w:tc>
        <w:tc>
          <w:tcPr>
            <w:tcW w:w="0" w:type="auto"/>
            <w:shd w:val="clear" w:color="auto" w:fill="auto"/>
            <w:noWrap/>
            <w:vAlign w:val="center"/>
            <w:hideMark/>
          </w:tcPr>
          <w:p w14:paraId="4BB660FE" w14:textId="77777777" w:rsidR="008C62FC" w:rsidRPr="00B73AAE" w:rsidRDefault="008C62FC" w:rsidP="008C62FC">
            <w:pPr>
              <w:rPr>
                <w:rFonts w:ascii="Calibri" w:eastAsia="Times New Roman" w:hAnsi="Calibri"/>
                <w:color w:val="000000"/>
              </w:rPr>
            </w:pPr>
          </w:p>
        </w:tc>
        <w:tc>
          <w:tcPr>
            <w:tcW w:w="0" w:type="auto"/>
            <w:shd w:val="clear" w:color="auto" w:fill="auto"/>
            <w:noWrap/>
            <w:vAlign w:val="center"/>
            <w:hideMark/>
          </w:tcPr>
          <w:p w14:paraId="2EB3DA60" w14:textId="53631EDB" w:rsidR="008C62FC" w:rsidRPr="00B73AAE" w:rsidRDefault="008C62FC" w:rsidP="008C62FC">
            <w:pPr>
              <w:jc w:val="right"/>
              <w:rPr>
                <w:rFonts w:eastAsia="Times New Roman"/>
                <w:color w:val="000000"/>
              </w:rPr>
            </w:pPr>
            <w:r w:rsidRPr="00B73AAE">
              <w:rPr>
                <w:rFonts w:eastAsia="Times New Roman"/>
                <w:color w:val="000000"/>
              </w:rPr>
              <w:t>12</w:t>
            </w:r>
          </w:p>
        </w:tc>
        <w:tc>
          <w:tcPr>
            <w:tcW w:w="0" w:type="auto"/>
            <w:shd w:val="clear" w:color="auto" w:fill="auto"/>
            <w:noWrap/>
            <w:vAlign w:val="center"/>
            <w:hideMark/>
          </w:tcPr>
          <w:p w14:paraId="44CD5025" w14:textId="4D831FE5" w:rsidR="008C62FC" w:rsidRPr="00B73AAE" w:rsidRDefault="008C62FC" w:rsidP="008C62FC">
            <w:pPr>
              <w:jc w:val="right"/>
              <w:rPr>
                <w:rFonts w:eastAsia="Times New Roman"/>
                <w:color w:val="000000"/>
              </w:rPr>
            </w:pPr>
            <w:r w:rsidRPr="00B73AAE">
              <w:rPr>
                <w:rFonts w:eastAsia="Times New Roman"/>
                <w:color w:val="000000"/>
              </w:rPr>
              <w:t>12</w:t>
            </w:r>
          </w:p>
        </w:tc>
        <w:tc>
          <w:tcPr>
            <w:tcW w:w="0" w:type="auto"/>
            <w:shd w:val="clear" w:color="auto" w:fill="auto"/>
            <w:noWrap/>
            <w:vAlign w:val="center"/>
            <w:hideMark/>
          </w:tcPr>
          <w:p w14:paraId="138868EC" w14:textId="77777777" w:rsidR="008C62FC" w:rsidRPr="00B73AAE" w:rsidRDefault="008C62FC" w:rsidP="008C62FC">
            <w:pPr>
              <w:rPr>
                <w:rFonts w:ascii="Calibri" w:eastAsia="Times New Roman" w:hAnsi="Calibri"/>
                <w:color w:val="000000"/>
                <w:sz w:val="2"/>
                <w:szCs w:val="2"/>
              </w:rPr>
            </w:pPr>
          </w:p>
        </w:tc>
        <w:tc>
          <w:tcPr>
            <w:tcW w:w="0" w:type="auto"/>
            <w:shd w:val="clear" w:color="auto" w:fill="auto"/>
            <w:noWrap/>
            <w:vAlign w:val="center"/>
            <w:hideMark/>
          </w:tcPr>
          <w:p w14:paraId="732DD22A" w14:textId="45D9410B" w:rsidR="008C62FC" w:rsidRPr="00B73AAE" w:rsidRDefault="008C62FC" w:rsidP="008C62FC">
            <w:pPr>
              <w:jc w:val="right"/>
              <w:rPr>
                <w:rFonts w:eastAsia="Times New Roman"/>
                <w:color w:val="000000"/>
              </w:rPr>
            </w:pPr>
            <w:r w:rsidRPr="00B73AAE">
              <w:rPr>
                <w:rFonts w:eastAsia="Times New Roman"/>
                <w:color w:val="000000"/>
              </w:rPr>
              <w:t>36</w:t>
            </w:r>
          </w:p>
        </w:tc>
        <w:tc>
          <w:tcPr>
            <w:tcW w:w="0" w:type="auto"/>
            <w:shd w:val="clear" w:color="auto" w:fill="auto"/>
            <w:noWrap/>
            <w:vAlign w:val="center"/>
            <w:hideMark/>
          </w:tcPr>
          <w:p w14:paraId="3FE48A72" w14:textId="53ECF79E" w:rsidR="008C62FC" w:rsidRPr="00B73AAE" w:rsidRDefault="008C62FC" w:rsidP="008C62FC">
            <w:pPr>
              <w:jc w:val="right"/>
              <w:rPr>
                <w:rFonts w:eastAsia="Times New Roman"/>
                <w:color w:val="000000"/>
              </w:rPr>
            </w:pPr>
            <w:r w:rsidRPr="00B73AAE">
              <w:rPr>
                <w:rFonts w:eastAsia="Times New Roman"/>
                <w:color w:val="000000"/>
              </w:rPr>
              <w:t>20</w:t>
            </w:r>
          </w:p>
        </w:tc>
        <w:tc>
          <w:tcPr>
            <w:tcW w:w="0" w:type="auto"/>
            <w:shd w:val="clear" w:color="auto" w:fill="auto"/>
            <w:noWrap/>
            <w:vAlign w:val="center"/>
            <w:hideMark/>
          </w:tcPr>
          <w:p w14:paraId="3DA0148D" w14:textId="77777777" w:rsidR="008C62FC" w:rsidRPr="00B73AAE" w:rsidRDefault="008C62FC" w:rsidP="008C62FC">
            <w:pPr>
              <w:rPr>
                <w:rFonts w:eastAsia="Times New Roman"/>
                <w:color w:val="000000"/>
                <w:sz w:val="2"/>
                <w:szCs w:val="2"/>
              </w:rPr>
            </w:pPr>
          </w:p>
        </w:tc>
        <w:tc>
          <w:tcPr>
            <w:tcW w:w="0" w:type="auto"/>
            <w:shd w:val="clear" w:color="auto" w:fill="auto"/>
            <w:noWrap/>
            <w:vAlign w:val="center"/>
            <w:hideMark/>
          </w:tcPr>
          <w:p w14:paraId="41413698" w14:textId="0515A118" w:rsidR="008C62FC" w:rsidRPr="00B73AAE" w:rsidRDefault="008C62FC" w:rsidP="008C62FC">
            <w:pPr>
              <w:jc w:val="right"/>
              <w:rPr>
                <w:rFonts w:eastAsia="Times New Roman"/>
                <w:color w:val="000000"/>
              </w:rPr>
            </w:pPr>
            <w:r w:rsidRPr="00B73AAE">
              <w:rPr>
                <w:rFonts w:eastAsia="Times New Roman"/>
                <w:color w:val="000000"/>
              </w:rPr>
              <w:t>41</w:t>
            </w:r>
          </w:p>
        </w:tc>
        <w:tc>
          <w:tcPr>
            <w:tcW w:w="0" w:type="auto"/>
            <w:shd w:val="clear" w:color="auto" w:fill="auto"/>
            <w:noWrap/>
            <w:vAlign w:val="center"/>
            <w:hideMark/>
          </w:tcPr>
          <w:p w14:paraId="7DD84918" w14:textId="6EA4E5E8" w:rsidR="008C62FC" w:rsidRPr="00B73AAE" w:rsidRDefault="008C62FC" w:rsidP="008C62FC">
            <w:pPr>
              <w:jc w:val="right"/>
              <w:rPr>
                <w:rFonts w:eastAsia="Times New Roman"/>
                <w:color w:val="000000"/>
              </w:rPr>
            </w:pPr>
            <w:r w:rsidRPr="00B73AAE">
              <w:rPr>
                <w:rFonts w:eastAsia="Times New Roman"/>
                <w:color w:val="000000"/>
              </w:rPr>
              <w:t>45</w:t>
            </w:r>
          </w:p>
        </w:tc>
        <w:tc>
          <w:tcPr>
            <w:tcW w:w="0" w:type="auto"/>
            <w:shd w:val="clear" w:color="auto" w:fill="auto"/>
            <w:noWrap/>
            <w:vAlign w:val="center"/>
            <w:hideMark/>
          </w:tcPr>
          <w:p w14:paraId="6D7922CA" w14:textId="77777777" w:rsidR="008C62FC" w:rsidRPr="00B73AAE" w:rsidRDefault="008C62FC" w:rsidP="008C62FC">
            <w:pPr>
              <w:rPr>
                <w:rFonts w:eastAsia="Times New Roman"/>
                <w:color w:val="000000"/>
              </w:rPr>
            </w:pPr>
          </w:p>
        </w:tc>
        <w:tc>
          <w:tcPr>
            <w:tcW w:w="0" w:type="auto"/>
            <w:shd w:val="clear" w:color="auto" w:fill="auto"/>
            <w:noWrap/>
            <w:vAlign w:val="center"/>
            <w:hideMark/>
          </w:tcPr>
          <w:p w14:paraId="5B389000" w14:textId="0551DEE4" w:rsidR="008C62FC" w:rsidRPr="00B73AAE" w:rsidRDefault="008C62FC" w:rsidP="008C62FC">
            <w:pPr>
              <w:jc w:val="right"/>
              <w:rPr>
                <w:rFonts w:eastAsia="Times New Roman"/>
                <w:color w:val="000000"/>
              </w:rPr>
            </w:pPr>
            <w:r w:rsidRPr="00B73AAE">
              <w:rPr>
                <w:rFonts w:eastAsia="Times New Roman"/>
                <w:color w:val="000000"/>
              </w:rPr>
              <w:t>10</w:t>
            </w:r>
          </w:p>
        </w:tc>
        <w:tc>
          <w:tcPr>
            <w:tcW w:w="0" w:type="auto"/>
            <w:shd w:val="clear" w:color="auto" w:fill="auto"/>
            <w:noWrap/>
            <w:vAlign w:val="center"/>
            <w:hideMark/>
          </w:tcPr>
          <w:p w14:paraId="23F92A24" w14:textId="2FDBDA89" w:rsidR="008C62FC" w:rsidRPr="00B73AAE" w:rsidRDefault="008C62FC" w:rsidP="008C62FC">
            <w:pPr>
              <w:jc w:val="right"/>
              <w:rPr>
                <w:rFonts w:eastAsia="Times New Roman"/>
                <w:color w:val="000000"/>
              </w:rPr>
            </w:pPr>
            <w:r w:rsidRPr="00B73AAE">
              <w:rPr>
                <w:rFonts w:eastAsia="Times New Roman"/>
                <w:color w:val="000000"/>
              </w:rPr>
              <w:t>10</w:t>
            </w:r>
          </w:p>
        </w:tc>
        <w:tc>
          <w:tcPr>
            <w:tcW w:w="0" w:type="auto"/>
            <w:shd w:val="clear" w:color="auto" w:fill="auto"/>
            <w:noWrap/>
            <w:vAlign w:val="center"/>
            <w:hideMark/>
          </w:tcPr>
          <w:p w14:paraId="28D26E43" w14:textId="77777777" w:rsidR="008C62FC" w:rsidRPr="00B73AAE" w:rsidRDefault="008C62FC" w:rsidP="008C62FC">
            <w:pPr>
              <w:rPr>
                <w:rFonts w:ascii="Calibri" w:eastAsia="Times New Roman" w:hAnsi="Calibri"/>
                <w:color w:val="000000"/>
                <w:sz w:val="2"/>
                <w:szCs w:val="2"/>
              </w:rPr>
            </w:pPr>
          </w:p>
        </w:tc>
        <w:tc>
          <w:tcPr>
            <w:tcW w:w="0" w:type="auto"/>
            <w:shd w:val="clear" w:color="auto" w:fill="auto"/>
            <w:noWrap/>
            <w:vAlign w:val="center"/>
            <w:hideMark/>
          </w:tcPr>
          <w:p w14:paraId="2BDCC93F" w14:textId="72C7CA06" w:rsidR="008C62FC" w:rsidRPr="00B73AAE" w:rsidRDefault="008C62FC" w:rsidP="008C62FC">
            <w:pPr>
              <w:jc w:val="right"/>
              <w:rPr>
                <w:rFonts w:eastAsia="Times New Roman"/>
                <w:color w:val="000000"/>
              </w:rPr>
            </w:pPr>
            <w:r w:rsidRPr="00B73AAE">
              <w:rPr>
                <w:rFonts w:eastAsia="Times New Roman"/>
                <w:color w:val="000000"/>
              </w:rPr>
              <w:t>49</w:t>
            </w:r>
          </w:p>
        </w:tc>
        <w:tc>
          <w:tcPr>
            <w:tcW w:w="0" w:type="auto"/>
            <w:shd w:val="clear" w:color="auto" w:fill="auto"/>
            <w:noWrap/>
            <w:vAlign w:val="center"/>
            <w:hideMark/>
          </w:tcPr>
          <w:p w14:paraId="5021459C" w14:textId="5368937D" w:rsidR="008C62FC" w:rsidRPr="00B73AAE" w:rsidRDefault="008C62FC" w:rsidP="008C62FC">
            <w:pPr>
              <w:jc w:val="right"/>
              <w:rPr>
                <w:rFonts w:eastAsia="Times New Roman"/>
                <w:color w:val="000000"/>
              </w:rPr>
            </w:pPr>
            <w:r w:rsidRPr="00B73AAE">
              <w:rPr>
                <w:rFonts w:eastAsia="Times New Roman"/>
                <w:color w:val="000000"/>
              </w:rPr>
              <w:t>45</w:t>
            </w:r>
          </w:p>
        </w:tc>
      </w:tr>
      <w:tr w:rsidR="008C62FC" w:rsidRPr="002B5B1E" w14:paraId="14428F3C" w14:textId="77777777" w:rsidTr="008C62FC">
        <w:trPr>
          <w:trHeight w:val="600"/>
        </w:trPr>
        <w:tc>
          <w:tcPr>
            <w:tcW w:w="0" w:type="auto"/>
            <w:tcBorders>
              <w:bottom w:val="single" w:sz="4" w:space="0" w:color="auto"/>
            </w:tcBorders>
            <w:shd w:val="clear" w:color="auto" w:fill="auto"/>
            <w:vAlign w:val="center"/>
            <w:hideMark/>
          </w:tcPr>
          <w:p w14:paraId="4E7CA0AC" w14:textId="070D555F" w:rsidR="008C62FC" w:rsidRPr="002B5B1E" w:rsidRDefault="008C62FC" w:rsidP="008C62FC">
            <w:pPr>
              <w:rPr>
                <w:rFonts w:eastAsia="Times New Roman"/>
                <w:i/>
                <w:iCs/>
                <w:color w:val="0D0D0D"/>
              </w:rPr>
            </w:pPr>
            <w:r w:rsidRPr="009474BE">
              <w:rPr>
                <w:rFonts w:eastAsia="Times New Roman"/>
                <w:color w:val="0D0D0D"/>
              </w:rPr>
              <w:t>6. Brain images are sophisticated reconstr</w:t>
            </w:r>
            <w:r>
              <w:rPr>
                <w:rFonts w:eastAsia="Times New Roman"/>
                <w:color w:val="0D0D0D"/>
              </w:rPr>
              <w:t xml:space="preserve">uctions that depend on complex </w:t>
            </w:r>
            <w:r w:rsidRPr="009474BE">
              <w:rPr>
                <w:rFonts w:eastAsia="Times New Roman"/>
                <w:color w:val="0D0D0D"/>
              </w:rPr>
              <w:t>mathematical assumptions.</w:t>
            </w:r>
          </w:p>
        </w:tc>
        <w:tc>
          <w:tcPr>
            <w:tcW w:w="0" w:type="auto"/>
            <w:tcBorders>
              <w:bottom w:val="single" w:sz="4" w:space="0" w:color="auto"/>
            </w:tcBorders>
            <w:shd w:val="clear" w:color="auto" w:fill="auto"/>
            <w:noWrap/>
            <w:vAlign w:val="center"/>
            <w:hideMark/>
          </w:tcPr>
          <w:p w14:paraId="1E2CCEDD" w14:textId="3E6C5A11" w:rsidR="008C62FC" w:rsidRPr="00B73AAE" w:rsidRDefault="008C62FC" w:rsidP="008C62FC">
            <w:pPr>
              <w:jc w:val="right"/>
              <w:rPr>
                <w:rFonts w:eastAsia="Times New Roman"/>
                <w:b/>
                <w:color w:val="000000"/>
              </w:rPr>
            </w:pPr>
            <w:r w:rsidRPr="00B73AAE">
              <w:rPr>
                <w:rFonts w:eastAsia="Times New Roman"/>
                <w:b/>
                <w:color w:val="000000"/>
              </w:rPr>
              <w:t>56</w:t>
            </w:r>
          </w:p>
        </w:tc>
        <w:tc>
          <w:tcPr>
            <w:tcW w:w="0" w:type="auto"/>
            <w:tcBorders>
              <w:bottom w:val="single" w:sz="4" w:space="0" w:color="auto"/>
            </w:tcBorders>
            <w:shd w:val="clear" w:color="auto" w:fill="auto"/>
            <w:noWrap/>
            <w:vAlign w:val="center"/>
            <w:hideMark/>
          </w:tcPr>
          <w:p w14:paraId="3808A8BC" w14:textId="606AE1D4" w:rsidR="008C62FC" w:rsidRPr="00B73AAE" w:rsidRDefault="008C62FC" w:rsidP="008C62FC">
            <w:pPr>
              <w:jc w:val="right"/>
              <w:rPr>
                <w:rFonts w:eastAsia="Times New Roman"/>
                <w:b/>
                <w:color w:val="000000"/>
              </w:rPr>
            </w:pPr>
            <w:r w:rsidRPr="00B73AAE">
              <w:rPr>
                <w:rFonts w:eastAsia="Times New Roman"/>
                <w:b/>
                <w:color w:val="000000"/>
              </w:rPr>
              <w:t>86</w:t>
            </w:r>
          </w:p>
        </w:tc>
        <w:tc>
          <w:tcPr>
            <w:tcW w:w="0" w:type="auto"/>
            <w:tcBorders>
              <w:bottom w:val="single" w:sz="4" w:space="0" w:color="auto"/>
            </w:tcBorders>
            <w:shd w:val="clear" w:color="auto" w:fill="auto"/>
            <w:noWrap/>
            <w:vAlign w:val="center"/>
            <w:hideMark/>
          </w:tcPr>
          <w:p w14:paraId="3F3E13D5" w14:textId="7F667EEB" w:rsidR="008C62FC" w:rsidRPr="00B73AAE" w:rsidRDefault="008C62FC" w:rsidP="008C62FC">
            <w:pPr>
              <w:rPr>
                <w:rFonts w:ascii="Calibri" w:eastAsia="Times New Roman" w:hAnsi="Calibri"/>
                <w:b/>
                <w:color w:val="000000"/>
              </w:rPr>
            </w:pPr>
            <w:r w:rsidRPr="00B73AAE">
              <w:rPr>
                <w:rFonts w:ascii="Calibri" w:eastAsia="Times New Roman" w:hAnsi="Calibri"/>
                <w:b/>
                <w:color w:val="000000"/>
              </w:rPr>
              <w:t> </w:t>
            </w:r>
          </w:p>
        </w:tc>
        <w:tc>
          <w:tcPr>
            <w:tcW w:w="0" w:type="auto"/>
            <w:tcBorders>
              <w:bottom w:val="single" w:sz="4" w:space="0" w:color="auto"/>
            </w:tcBorders>
            <w:shd w:val="clear" w:color="auto" w:fill="auto"/>
            <w:noWrap/>
            <w:vAlign w:val="center"/>
            <w:hideMark/>
          </w:tcPr>
          <w:p w14:paraId="4B8B9C8F" w14:textId="5721EFCD" w:rsidR="008C62FC" w:rsidRPr="00B73AAE" w:rsidRDefault="008C62FC" w:rsidP="008C62FC">
            <w:pPr>
              <w:jc w:val="right"/>
              <w:rPr>
                <w:rFonts w:eastAsia="Times New Roman"/>
                <w:b/>
                <w:color w:val="000000"/>
              </w:rPr>
            </w:pPr>
            <w:r w:rsidRPr="00B73AAE">
              <w:rPr>
                <w:rFonts w:eastAsia="Times New Roman"/>
                <w:b/>
                <w:color w:val="000000"/>
              </w:rPr>
              <w:t>0</w:t>
            </w:r>
          </w:p>
        </w:tc>
        <w:tc>
          <w:tcPr>
            <w:tcW w:w="0" w:type="auto"/>
            <w:tcBorders>
              <w:bottom w:val="single" w:sz="4" w:space="0" w:color="auto"/>
            </w:tcBorders>
            <w:shd w:val="clear" w:color="auto" w:fill="auto"/>
            <w:noWrap/>
            <w:vAlign w:val="center"/>
            <w:hideMark/>
          </w:tcPr>
          <w:p w14:paraId="4601ED0B" w14:textId="3D50F5F6" w:rsidR="008C62FC" w:rsidRPr="00B73AAE" w:rsidRDefault="008C62FC" w:rsidP="008C62FC">
            <w:pPr>
              <w:jc w:val="right"/>
              <w:rPr>
                <w:rFonts w:eastAsia="Times New Roman"/>
                <w:b/>
                <w:color w:val="000000"/>
              </w:rPr>
            </w:pPr>
            <w:r w:rsidRPr="00B73AAE">
              <w:rPr>
                <w:rFonts w:eastAsia="Times New Roman"/>
                <w:b/>
                <w:color w:val="000000"/>
              </w:rPr>
              <w:t>4</w:t>
            </w:r>
          </w:p>
        </w:tc>
        <w:tc>
          <w:tcPr>
            <w:tcW w:w="0" w:type="auto"/>
            <w:tcBorders>
              <w:bottom w:val="single" w:sz="4" w:space="0" w:color="auto"/>
            </w:tcBorders>
            <w:shd w:val="clear" w:color="auto" w:fill="auto"/>
            <w:noWrap/>
            <w:vAlign w:val="center"/>
            <w:hideMark/>
          </w:tcPr>
          <w:p w14:paraId="52EFA9B1" w14:textId="65F8C35E" w:rsidR="008C62FC" w:rsidRPr="00B73AAE" w:rsidRDefault="008C62FC" w:rsidP="008C62FC">
            <w:pPr>
              <w:rPr>
                <w:rFonts w:ascii="Calibri" w:eastAsia="Times New Roman" w:hAnsi="Calibri"/>
                <w:b/>
                <w:color w:val="000000"/>
                <w:sz w:val="2"/>
                <w:szCs w:val="2"/>
              </w:rPr>
            </w:pPr>
            <w:r w:rsidRPr="00B73AAE">
              <w:rPr>
                <w:rFonts w:ascii="Calibri" w:eastAsia="Times New Roman" w:hAnsi="Calibri"/>
                <w:b/>
                <w:color w:val="000000"/>
                <w:sz w:val="2"/>
                <w:szCs w:val="2"/>
              </w:rPr>
              <w:t> </w:t>
            </w:r>
          </w:p>
        </w:tc>
        <w:tc>
          <w:tcPr>
            <w:tcW w:w="0" w:type="auto"/>
            <w:tcBorders>
              <w:bottom w:val="single" w:sz="4" w:space="0" w:color="auto"/>
            </w:tcBorders>
            <w:shd w:val="clear" w:color="auto" w:fill="auto"/>
            <w:noWrap/>
            <w:vAlign w:val="center"/>
            <w:hideMark/>
          </w:tcPr>
          <w:p w14:paraId="4F4DDE51" w14:textId="2DA2F133" w:rsidR="008C62FC" w:rsidRPr="00B73AAE" w:rsidRDefault="008C62FC" w:rsidP="008C62FC">
            <w:pPr>
              <w:jc w:val="right"/>
              <w:rPr>
                <w:rFonts w:eastAsia="Times New Roman"/>
                <w:b/>
                <w:color w:val="000000"/>
              </w:rPr>
            </w:pPr>
            <w:r w:rsidRPr="00B73AAE">
              <w:rPr>
                <w:rFonts w:eastAsia="Times New Roman"/>
                <w:b/>
                <w:color w:val="000000"/>
              </w:rPr>
              <w:t>44</w:t>
            </w:r>
          </w:p>
        </w:tc>
        <w:tc>
          <w:tcPr>
            <w:tcW w:w="0" w:type="auto"/>
            <w:tcBorders>
              <w:bottom w:val="single" w:sz="4" w:space="0" w:color="auto"/>
            </w:tcBorders>
            <w:shd w:val="clear" w:color="auto" w:fill="auto"/>
            <w:noWrap/>
            <w:vAlign w:val="center"/>
            <w:hideMark/>
          </w:tcPr>
          <w:p w14:paraId="79569C4B" w14:textId="673D5EF2" w:rsidR="008C62FC" w:rsidRPr="00B73AAE" w:rsidRDefault="008C62FC" w:rsidP="008C62FC">
            <w:pPr>
              <w:jc w:val="right"/>
              <w:rPr>
                <w:rFonts w:eastAsia="Times New Roman"/>
                <w:b/>
                <w:color w:val="000000"/>
              </w:rPr>
            </w:pPr>
            <w:r w:rsidRPr="00B73AAE">
              <w:rPr>
                <w:rFonts w:eastAsia="Times New Roman"/>
                <w:b/>
                <w:color w:val="000000"/>
              </w:rPr>
              <w:t>10</w:t>
            </w:r>
          </w:p>
        </w:tc>
        <w:tc>
          <w:tcPr>
            <w:tcW w:w="0" w:type="auto"/>
            <w:tcBorders>
              <w:bottom w:val="single" w:sz="4" w:space="0" w:color="auto"/>
            </w:tcBorders>
            <w:shd w:val="clear" w:color="auto" w:fill="auto"/>
            <w:noWrap/>
            <w:vAlign w:val="center"/>
            <w:hideMark/>
          </w:tcPr>
          <w:p w14:paraId="0AB6E568" w14:textId="38705B22" w:rsidR="008C62FC" w:rsidRPr="00B73AAE" w:rsidRDefault="008C62FC" w:rsidP="008C62FC">
            <w:pPr>
              <w:rPr>
                <w:rFonts w:eastAsia="Times New Roman"/>
                <w:color w:val="000000"/>
                <w:sz w:val="2"/>
                <w:szCs w:val="2"/>
              </w:rPr>
            </w:pPr>
            <w:r w:rsidRPr="00B73AAE">
              <w:rPr>
                <w:rFonts w:eastAsia="Times New Roman"/>
                <w:color w:val="000000"/>
                <w:sz w:val="2"/>
                <w:szCs w:val="2"/>
              </w:rPr>
              <w:t> </w:t>
            </w:r>
          </w:p>
        </w:tc>
        <w:tc>
          <w:tcPr>
            <w:tcW w:w="0" w:type="auto"/>
            <w:tcBorders>
              <w:bottom w:val="single" w:sz="4" w:space="0" w:color="auto"/>
            </w:tcBorders>
            <w:shd w:val="clear" w:color="auto" w:fill="auto"/>
            <w:noWrap/>
            <w:vAlign w:val="center"/>
            <w:hideMark/>
          </w:tcPr>
          <w:p w14:paraId="258B7982" w14:textId="3FCF4A4C" w:rsidR="008C62FC" w:rsidRPr="00B73AAE" w:rsidRDefault="008C62FC" w:rsidP="008C62FC">
            <w:pPr>
              <w:jc w:val="right"/>
              <w:rPr>
                <w:rFonts w:eastAsia="Times New Roman"/>
                <w:color w:val="000000"/>
              </w:rPr>
            </w:pPr>
            <w:r w:rsidRPr="00B73AAE">
              <w:rPr>
                <w:rFonts w:eastAsia="Times New Roman"/>
                <w:color w:val="000000"/>
              </w:rPr>
              <w:t>49</w:t>
            </w:r>
          </w:p>
        </w:tc>
        <w:tc>
          <w:tcPr>
            <w:tcW w:w="0" w:type="auto"/>
            <w:tcBorders>
              <w:bottom w:val="single" w:sz="4" w:space="0" w:color="auto"/>
            </w:tcBorders>
            <w:shd w:val="clear" w:color="auto" w:fill="auto"/>
            <w:noWrap/>
            <w:vAlign w:val="center"/>
            <w:hideMark/>
          </w:tcPr>
          <w:p w14:paraId="72C148F0" w14:textId="63E4C164" w:rsidR="008C62FC" w:rsidRPr="00B73AAE" w:rsidRDefault="008C62FC" w:rsidP="008C62FC">
            <w:pPr>
              <w:jc w:val="right"/>
              <w:rPr>
                <w:rFonts w:eastAsia="Times New Roman"/>
                <w:color w:val="000000"/>
              </w:rPr>
            </w:pPr>
            <w:r w:rsidRPr="00B73AAE">
              <w:rPr>
                <w:rFonts w:eastAsia="Times New Roman"/>
                <w:color w:val="000000"/>
              </w:rPr>
              <w:t>59</w:t>
            </w:r>
          </w:p>
        </w:tc>
        <w:tc>
          <w:tcPr>
            <w:tcW w:w="0" w:type="auto"/>
            <w:tcBorders>
              <w:bottom w:val="single" w:sz="4" w:space="0" w:color="auto"/>
            </w:tcBorders>
            <w:shd w:val="clear" w:color="auto" w:fill="auto"/>
            <w:noWrap/>
            <w:vAlign w:val="center"/>
            <w:hideMark/>
          </w:tcPr>
          <w:p w14:paraId="7C1821C9" w14:textId="59DBF57D" w:rsidR="008C62FC" w:rsidRPr="00B73AAE" w:rsidRDefault="008C62FC" w:rsidP="008C62FC">
            <w:pPr>
              <w:rPr>
                <w:rFonts w:eastAsia="Times New Roman"/>
                <w:color w:val="000000"/>
              </w:rPr>
            </w:pPr>
            <w:r w:rsidRPr="00B73AAE">
              <w:rPr>
                <w:rFonts w:eastAsia="Times New Roman"/>
                <w:color w:val="000000"/>
              </w:rPr>
              <w:t> </w:t>
            </w:r>
          </w:p>
        </w:tc>
        <w:tc>
          <w:tcPr>
            <w:tcW w:w="0" w:type="auto"/>
            <w:tcBorders>
              <w:bottom w:val="single" w:sz="4" w:space="0" w:color="auto"/>
            </w:tcBorders>
            <w:shd w:val="clear" w:color="auto" w:fill="auto"/>
            <w:noWrap/>
            <w:vAlign w:val="center"/>
            <w:hideMark/>
          </w:tcPr>
          <w:p w14:paraId="44D50CF0" w14:textId="64A90B3F" w:rsidR="008C62FC" w:rsidRPr="00B73AAE" w:rsidRDefault="008C62FC" w:rsidP="008C62FC">
            <w:pPr>
              <w:jc w:val="right"/>
              <w:rPr>
                <w:rFonts w:eastAsia="Times New Roman"/>
                <w:color w:val="000000"/>
              </w:rPr>
            </w:pPr>
            <w:r w:rsidRPr="00B73AAE">
              <w:rPr>
                <w:rFonts w:eastAsia="Times New Roman"/>
                <w:color w:val="000000"/>
              </w:rPr>
              <w:t>4</w:t>
            </w:r>
          </w:p>
        </w:tc>
        <w:tc>
          <w:tcPr>
            <w:tcW w:w="0" w:type="auto"/>
            <w:tcBorders>
              <w:bottom w:val="single" w:sz="4" w:space="0" w:color="auto"/>
            </w:tcBorders>
            <w:shd w:val="clear" w:color="auto" w:fill="auto"/>
            <w:noWrap/>
            <w:vAlign w:val="center"/>
            <w:hideMark/>
          </w:tcPr>
          <w:p w14:paraId="3C5E22D6" w14:textId="4C16363E" w:rsidR="008C62FC" w:rsidRPr="00B73AAE" w:rsidRDefault="008C62FC" w:rsidP="008C62FC">
            <w:pPr>
              <w:jc w:val="right"/>
              <w:rPr>
                <w:rFonts w:eastAsia="Times New Roman"/>
                <w:color w:val="000000"/>
              </w:rPr>
            </w:pPr>
            <w:r w:rsidRPr="00B73AAE">
              <w:rPr>
                <w:rFonts w:eastAsia="Times New Roman"/>
                <w:color w:val="000000"/>
              </w:rPr>
              <w:t>4</w:t>
            </w:r>
          </w:p>
        </w:tc>
        <w:tc>
          <w:tcPr>
            <w:tcW w:w="0" w:type="auto"/>
            <w:tcBorders>
              <w:bottom w:val="single" w:sz="4" w:space="0" w:color="auto"/>
            </w:tcBorders>
            <w:shd w:val="clear" w:color="auto" w:fill="auto"/>
            <w:noWrap/>
            <w:vAlign w:val="center"/>
            <w:hideMark/>
          </w:tcPr>
          <w:p w14:paraId="026B48CF" w14:textId="0B2BC1EB" w:rsidR="008C62FC" w:rsidRPr="00B73AAE" w:rsidRDefault="008C62FC" w:rsidP="008C62FC">
            <w:pPr>
              <w:rPr>
                <w:rFonts w:ascii="Calibri" w:eastAsia="Times New Roman" w:hAnsi="Calibri"/>
                <w:color w:val="000000"/>
                <w:sz w:val="2"/>
                <w:szCs w:val="2"/>
              </w:rPr>
            </w:pPr>
            <w:r w:rsidRPr="00B73AAE">
              <w:rPr>
                <w:rFonts w:ascii="Calibri" w:eastAsia="Times New Roman" w:hAnsi="Calibri"/>
                <w:color w:val="000000"/>
                <w:sz w:val="2"/>
                <w:szCs w:val="2"/>
              </w:rPr>
              <w:t> </w:t>
            </w:r>
          </w:p>
        </w:tc>
        <w:tc>
          <w:tcPr>
            <w:tcW w:w="0" w:type="auto"/>
            <w:tcBorders>
              <w:bottom w:val="single" w:sz="4" w:space="0" w:color="auto"/>
            </w:tcBorders>
            <w:shd w:val="clear" w:color="auto" w:fill="auto"/>
            <w:noWrap/>
            <w:vAlign w:val="center"/>
            <w:hideMark/>
          </w:tcPr>
          <w:p w14:paraId="68D4D13D" w14:textId="286B558D" w:rsidR="008C62FC" w:rsidRPr="00B73AAE" w:rsidRDefault="008C62FC" w:rsidP="008C62FC">
            <w:pPr>
              <w:jc w:val="right"/>
              <w:rPr>
                <w:rFonts w:eastAsia="Times New Roman"/>
                <w:color w:val="000000"/>
              </w:rPr>
            </w:pPr>
            <w:r w:rsidRPr="00B73AAE">
              <w:rPr>
                <w:rFonts w:eastAsia="Times New Roman"/>
                <w:color w:val="000000"/>
              </w:rPr>
              <w:t>47</w:t>
            </w:r>
          </w:p>
        </w:tc>
        <w:tc>
          <w:tcPr>
            <w:tcW w:w="0" w:type="auto"/>
            <w:tcBorders>
              <w:bottom w:val="single" w:sz="4" w:space="0" w:color="auto"/>
            </w:tcBorders>
            <w:shd w:val="clear" w:color="auto" w:fill="auto"/>
            <w:noWrap/>
            <w:vAlign w:val="center"/>
            <w:hideMark/>
          </w:tcPr>
          <w:p w14:paraId="476BF92A" w14:textId="649C5B68" w:rsidR="008C62FC" w:rsidRPr="00B73AAE" w:rsidRDefault="008C62FC" w:rsidP="008C62FC">
            <w:pPr>
              <w:jc w:val="right"/>
              <w:rPr>
                <w:rFonts w:eastAsia="Times New Roman"/>
                <w:color w:val="000000"/>
              </w:rPr>
            </w:pPr>
            <w:r w:rsidRPr="00B73AAE">
              <w:rPr>
                <w:rFonts w:eastAsia="Times New Roman"/>
                <w:color w:val="000000"/>
              </w:rPr>
              <w:t>37</w:t>
            </w:r>
          </w:p>
        </w:tc>
      </w:tr>
    </w:tbl>
    <w:p w14:paraId="59AD6864" w14:textId="77777777" w:rsidR="008C62FC" w:rsidRDefault="008C62FC" w:rsidP="005244A5"/>
    <w:p w14:paraId="43565F5E" w14:textId="6154F95B" w:rsidR="009474BE" w:rsidRDefault="002B5B1E">
      <w:r>
        <w:br w:type="page"/>
      </w:r>
    </w:p>
    <w:tbl>
      <w:tblPr>
        <w:tblW w:w="5000" w:type="pct"/>
        <w:tblLook w:val="04A0" w:firstRow="1" w:lastRow="0" w:firstColumn="1" w:lastColumn="0" w:noHBand="0" w:noVBand="1"/>
      </w:tblPr>
      <w:tblGrid>
        <w:gridCol w:w="5301"/>
        <w:gridCol w:w="541"/>
        <w:gridCol w:w="635"/>
        <w:gridCol w:w="278"/>
        <w:gridCol w:w="540"/>
        <w:gridCol w:w="634"/>
        <w:gridCol w:w="278"/>
        <w:gridCol w:w="562"/>
        <w:gridCol w:w="661"/>
        <w:gridCol w:w="223"/>
        <w:gridCol w:w="540"/>
        <w:gridCol w:w="634"/>
        <w:gridCol w:w="278"/>
        <w:gridCol w:w="540"/>
        <w:gridCol w:w="634"/>
        <w:gridCol w:w="278"/>
        <w:gridCol w:w="562"/>
        <w:gridCol w:w="661"/>
      </w:tblGrid>
      <w:tr w:rsidR="009474BE" w:rsidRPr="009474BE" w14:paraId="5B56DB2F" w14:textId="77777777" w:rsidTr="009474BE">
        <w:trPr>
          <w:trHeight w:val="320"/>
        </w:trPr>
        <w:tc>
          <w:tcPr>
            <w:tcW w:w="1923" w:type="pct"/>
            <w:tcBorders>
              <w:top w:val="single" w:sz="4" w:space="0" w:color="auto"/>
              <w:left w:val="nil"/>
              <w:bottom w:val="nil"/>
              <w:right w:val="nil"/>
            </w:tcBorders>
            <w:shd w:val="clear" w:color="auto" w:fill="auto"/>
            <w:noWrap/>
            <w:vAlign w:val="bottom"/>
            <w:hideMark/>
          </w:tcPr>
          <w:p w14:paraId="408FFD4F" w14:textId="77777777" w:rsidR="009474BE" w:rsidRPr="009474BE" w:rsidRDefault="009474BE" w:rsidP="00105273">
            <w:pPr>
              <w:rPr>
                <w:rFonts w:ascii="Calibri" w:eastAsia="Times New Roman" w:hAnsi="Calibri"/>
                <w:color w:val="000000"/>
              </w:rPr>
            </w:pPr>
            <w:r w:rsidRPr="009474BE">
              <w:rPr>
                <w:rFonts w:ascii="Calibri" w:eastAsia="Times New Roman" w:hAnsi="Calibri"/>
                <w:color w:val="000000"/>
              </w:rPr>
              <w:lastRenderedPageBreak/>
              <w:t> </w:t>
            </w:r>
          </w:p>
        </w:tc>
        <w:tc>
          <w:tcPr>
            <w:tcW w:w="1498" w:type="pct"/>
            <w:gridSpan w:val="8"/>
            <w:tcBorders>
              <w:top w:val="single" w:sz="4" w:space="0" w:color="auto"/>
              <w:left w:val="nil"/>
              <w:bottom w:val="single" w:sz="8" w:space="0" w:color="auto"/>
              <w:right w:val="nil"/>
            </w:tcBorders>
            <w:shd w:val="clear" w:color="auto" w:fill="auto"/>
            <w:noWrap/>
            <w:vAlign w:val="bottom"/>
            <w:hideMark/>
          </w:tcPr>
          <w:p w14:paraId="6EF587DA" w14:textId="77777777" w:rsidR="009474BE" w:rsidRPr="009474BE" w:rsidRDefault="009474BE" w:rsidP="00105273">
            <w:pPr>
              <w:jc w:val="center"/>
              <w:rPr>
                <w:rFonts w:eastAsia="Times New Roman"/>
                <w:color w:val="000000"/>
              </w:rPr>
            </w:pPr>
            <w:r w:rsidRPr="009474BE">
              <w:rPr>
                <w:rFonts w:eastAsia="Times New Roman"/>
                <w:color w:val="000000"/>
              </w:rPr>
              <w:t>Experimental Group</w:t>
            </w:r>
          </w:p>
        </w:tc>
        <w:tc>
          <w:tcPr>
            <w:tcW w:w="81" w:type="pct"/>
            <w:tcBorders>
              <w:top w:val="single" w:sz="4" w:space="0" w:color="auto"/>
              <w:left w:val="nil"/>
              <w:bottom w:val="nil"/>
              <w:right w:val="nil"/>
            </w:tcBorders>
            <w:shd w:val="clear" w:color="auto" w:fill="auto"/>
            <w:noWrap/>
            <w:vAlign w:val="bottom"/>
            <w:hideMark/>
          </w:tcPr>
          <w:p w14:paraId="5C69B353" w14:textId="77777777" w:rsidR="009474BE" w:rsidRPr="009474BE" w:rsidRDefault="009474BE" w:rsidP="00105273">
            <w:pPr>
              <w:rPr>
                <w:rFonts w:eastAsia="Times New Roman"/>
                <w:color w:val="000000"/>
                <w:sz w:val="2"/>
                <w:szCs w:val="2"/>
              </w:rPr>
            </w:pPr>
            <w:r w:rsidRPr="009474BE">
              <w:rPr>
                <w:rFonts w:eastAsia="Times New Roman"/>
                <w:color w:val="000000"/>
                <w:sz w:val="2"/>
                <w:szCs w:val="2"/>
              </w:rPr>
              <w:t> </w:t>
            </w:r>
          </w:p>
        </w:tc>
        <w:tc>
          <w:tcPr>
            <w:tcW w:w="1498" w:type="pct"/>
            <w:gridSpan w:val="8"/>
            <w:tcBorders>
              <w:top w:val="single" w:sz="4" w:space="0" w:color="auto"/>
              <w:left w:val="nil"/>
              <w:bottom w:val="single" w:sz="8" w:space="0" w:color="auto"/>
              <w:right w:val="nil"/>
            </w:tcBorders>
            <w:shd w:val="clear" w:color="auto" w:fill="auto"/>
            <w:noWrap/>
            <w:vAlign w:val="bottom"/>
            <w:hideMark/>
          </w:tcPr>
          <w:p w14:paraId="5E115E2D" w14:textId="77777777" w:rsidR="009474BE" w:rsidRPr="009474BE" w:rsidRDefault="009474BE" w:rsidP="00105273">
            <w:pPr>
              <w:jc w:val="center"/>
              <w:rPr>
                <w:rFonts w:eastAsia="Times New Roman"/>
                <w:color w:val="000000"/>
              </w:rPr>
            </w:pPr>
            <w:r w:rsidRPr="009474BE">
              <w:rPr>
                <w:rFonts w:eastAsia="Times New Roman"/>
                <w:color w:val="000000"/>
              </w:rPr>
              <w:t>Control Group</w:t>
            </w:r>
          </w:p>
        </w:tc>
      </w:tr>
      <w:tr w:rsidR="009474BE" w:rsidRPr="009474BE" w14:paraId="5581B1BB" w14:textId="77777777" w:rsidTr="009474BE">
        <w:trPr>
          <w:trHeight w:val="300"/>
        </w:trPr>
        <w:tc>
          <w:tcPr>
            <w:tcW w:w="1923" w:type="pct"/>
            <w:tcBorders>
              <w:top w:val="nil"/>
              <w:left w:val="nil"/>
              <w:bottom w:val="nil"/>
              <w:right w:val="nil"/>
            </w:tcBorders>
            <w:shd w:val="clear" w:color="auto" w:fill="auto"/>
            <w:noWrap/>
            <w:vAlign w:val="bottom"/>
            <w:hideMark/>
          </w:tcPr>
          <w:p w14:paraId="2E237710" w14:textId="77777777" w:rsidR="009474BE" w:rsidRPr="009474BE" w:rsidRDefault="009474BE" w:rsidP="00105273">
            <w:pPr>
              <w:rPr>
                <w:rFonts w:eastAsia="Times New Roman"/>
                <w:color w:val="000000"/>
              </w:rPr>
            </w:pPr>
          </w:p>
        </w:tc>
        <w:tc>
          <w:tcPr>
            <w:tcW w:w="426" w:type="pct"/>
            <w:gridSpan w:val="2"/>
            <w:tcBorders>
              <w:top w:val="single" w:sz="8" w:space="0" w:color="auto"/>
              <w:left w:val="nil"/>
              <w:bottom w:val="nil"/>
              <w:right w:val="nil"/>
            </w:tcBorders>
            <w:shd w:val="clear" w:color="auto" w:fill="auto"/>
            <w:vAlign w:val="center"/>
            <w:hideMark/>
          </w:tcPr>
          <w:p w14:paraId="219B6440" w14:textId="77777777" w:rsidR="009474BE" w:rsidRPr="009474BE" w:rsidRDefault="009474BE" w:rsidP="00105273">
            <w:pPr>
              <w:jc w:val="center"/>
              <w:rPr>
                <w:rFonts w:eastAsia="Times New Roman"/>
                <w:color w:val="000000"/>
              </w:rPr>
            </w:pPr>
            <w:r w:rsidRPr="009474BE">
              <w:rPr>
                <w:rFonts w:eastAsia="Times New Roman"/>
                <w:color w:val="000000"/>
              </w:rPr>
              <w:t>Yes (%)</w:t>
            </w:r>
          </w:p>
        </w:tc>
        <w:tc>
          <w:tcPr>
            <w:tcW w:w="101" w:type="pct"/>
            <w:tcBorders>
              <w:top w:val="nil"/>
              <w:left w:val="nil"/>
              <w:bottom w:val="nil"/>
              <w:right w:val="nil"/>
            </w:tcBorders>
            <w:shd w:val="clear" w:color="auto" w:fill="auto"/>
            <w:vAlign w:val="center"/>
            <w:hideMark/>
          </w:tcPr>
          <w:p w14:paraId="6161B102" w14:textId="77777777" w:rsidR="009474BE" w:rsidRPr="009474BE" w:rsidRDefault="009474BE" w:rsidP="00105273">
            <w:pPr>
              <w:jc w:val="center"/>
              <w:rPr>
                <w:rFonts w:eastAsia="Times New Roman"/>
                <w:color w:val="000000"/>
              </w:rPr>
            </w:pPr>
            <w:r w:rsidRPr="009474BE">
              <w:rPr>
                <w:rFonts w:eastAsia="Times New Roman"/>
                <w:color w:val="000000"/>
              </w:rPr>
              <w:t> </w:t>
            </w:r>
          </w:p>
        </w:tc>
        <w:tc>
          <w:tcPr>
            <w:tcW w:w="426" w:type="pct"/>
            <w:gridSpan w:val="2"/>
            <w:tcBorders>
              <w:top w:val="single" w:sz="8" w:space="0" w:color="auto"/>
              <w:left w:val="nil"/>
              <w:bottom w:val="nil"/>
              <w:right w:val="nil"/>
            </w:tcBorders>
            <w:shd w:val="clear" w:color="auto" w:fill="auto"/>
            <w:vAlign w:val="center"/>
            <w:hideMark/>
          </w:tcPr>
          <w:p w14:paraId="7BD077AF" w14:textId="77777777" w:rsidR="009474BE" w:rsidRPr="009474BE" w:rsidRDefault="009474BE" w:rsidP="00105273">
            <w:pPr>
              <w:jc w:val="center"/>
              <w:rPr>
                <w:rFonts w:eastAsia="Times New Roman"/>
                <w:color w:val="000000"/>
              </w:rPr>
            </w:pPr>
            <w:r w:rsidRPr="009474BE">
              <w:rPr>
                <w:rFonts w:eastAsia="Times New Roman"/>
                <w:color w:val="000000"/>
              </w:rPr>
              <w:t>No (%)</w:t>
            </w:r>
          </w:p>
        </w:tc>
        <w:tc>
          <w:tcPr>
            <w:tcW w:w="101" w:type="pct"/>
            <w:tcBorders>
              <w:top w:val="nil"/>
              <w:left w:val="nil"/>
              <w:bottom w:val="nil"/>
              <w:right w:val="nil"/>
            </w:tcBorders>
            <w:shd w:val="clear" w:color="auto" w:fill="auto"/>
            <w:vAlign w:val="center"/>
            <w:hideMark/>
          </w:tcPr>
          <w:p w14:paraId="078C6C3D" w14:textId="77777777" w:rsidR="009474BE" w:rsidRPr="009474BE" w:rsidRDefault="009474BE" w:rsidP="00105273">
            <w:pPr>
              <w:jc w:val="center"/>
              <w:rPr>
                <w:rFonts w:eastAsia="Times New Roman"/>
                <w:color w:val="000000"/>
              </w:rPr>
            </w:pPr>
            <w:r w:rsidRPr="009474BE">
              <w:rPr>
                <w:rFonts w:eastAsia="Times New Roman"/>
                <w:color w:val="000000"/>
              </w:rPr>
              <w:t> </w:t>
            </w:r>
          </w:p>
        </w:tc>
        <w:tc>
          <w:tcPr>
            <w:tcW w:w="444" w:type="pct"/>
            <w:gridSpan w:val="2"/>
            <w:tcBorders>
              <w:top w:val="single" w:sz="8" w:space="0" w:color="auto"/>
              <w:left w:val="nil"/>
              <w:bottom w:val="nil"/>
              <w:right w:val="nil"/>
            </w:tcBorders>
            <w:shd w:val="clear" w:color="auto" w:fill="auto"/>
            <w:vAlign w:val="center"/>
            <w:hideMark/>
          </w:tcPr>
          <w:p w14:paraId="312116C9" w14:textId="77777777" w:rsidR="009474BE" w:rsidRPr="009474BE" w:rsidRDefault="009474BE" w:rsidP="00105273">
            <w:pPr>
              <w:jc w:val="center"/>
              <w:rPr>
                <w:rFonts w:eastAsia="Times New Roman"/>
                <w:color w:val="000000"/>
              </w:rPr>
            </w:pPr>
            <w:r w:rsidRPr="009474BE">
              <w:rPr>
                <w:rFonts w:eastAsia="Times New Roman"/>
                <w:color w:val="000000"/>
              </w:rPr>
              <w:t>I don’t know (%)</w:t>
            </w:r>
          </w:p>
        </w:tc>
        <w:tc>
          <w:tcPr>
            <w:tcW w:w="81" w:type="pct"/>
            <w:tcBorders>
              <w:top w:val="nil"/>
              <w:left w:val="nil"/>
              <w:bottom w:val="nil"/>
              <w:right w:val="nil"/>
            </w:tcBorders>
            <w:shd w:val="clear" w:color="auto" w:fill="auto"/>
            <w:noWrap/>
            <w:vAlign w:val="bottom"/>
            <w:hideMark/>
          </w:tcPr>
          <w:p w14:paraId="5D73E074" w14:textId="77777777" w:rsidR="009474BE" w:rsidRPr="009474BE" w:rsidRDefault="009474BE" w:rsidP="00105273">
            <w:pPr>
              <w:jc w:val="center"/>
              <w:rPr>
                <w:rFonts w:eastAsia="Times New Roman"/>
                <w:color w:val="000000"/>
              </w:rPr>
            </w:pPr>
          </w:p>
        </w:tc>
        <w:tc>
          <w:tcPr>
            <w:tcW w:w="426" w:type="pct"/>
            <w:gridSpan w:val="2"/>
            <w:tcBorders>
              <w:top w:val="single" w:sz="8" w:space="0" w:color="auto"/>
              <w:left w:val="nil"/>
              <w:bottom w:val="nil"/>
              <w:right w:val="nil"/>
            </w:tcBorders>
            <w:shd w:val="clear" w:color="auto" w:fill="auto"/>
            <w:vAlign w:val="center"/>
            <w:hideMark/>
          </w:tcPr>
          <w:p w14:paraId="4176AE43" w14:textId="77777777" w:rsidR="009474BE" w:rsidRPr="009474BE" w:rsidRDefault="009474BE" w:rsidP="00105273">
            <w:pPr>
              <w:jc w:val="center"/>
              <w:rPr>
                <w:rFonts w:eastAsia="Times New Roman"/>
                <w:color w:val="000000"/>
              </w:rPr>
            </w:pPr>
            <w:r w:rsidRPr="009474BE">
              <w:rPr>
                <w:rFonts w:eastAsia="Times New Roman"/>
                <w:color w:val="000000"/>
              </w:rPr>
              <w:t>Yes (%)</w:t>
            </w:r>
          </w:p>
        </w:tc>
        <w:tc>
          <w:tcPr>
            <w:tcW w:w="101" w:type="pct"/>
            <w:tcBorders>
              <w:top w:val="nil"/>
              <w:left w:val="nil"/>
              <w:bottom w:val="nil"/>
              <w:right w:val="nil"/>
            </w:tcBorders>
            <w:shd w:val="clear" w:color="auto" w:fill="auto"/>
            <w:vAlign w:val="center"/>
            <w:hideMark/>
          </w:tcPr>
          <w:p w14:paraId="01081E4E" w14:textId="77777777" w:rsidR="009474BE" w:rsidRPr="009474BE" w:rsidRDefault="009474BE" w:rsidP="00105273">
            <w:pPr>
              <w:jc w:val="center"/>
              <w:rPr>
                <w:rFonts w:eastAsia="Times New Roman"/>
                <w:color w:val="000000"/>
              </w:rPr>
            </w:pPr>
            <w:r w:rsidRPr="009474BE">
              <w:rPr>
                <w:rFonts w:eastAsia="Times New Roman"/>
                <w:color w:val="000000"/>
              </w:rPr>
              <w:t> </w:t>
            </w:r>
          </w:p>
        </w:tc>
        <w:tc>
          <w:tcPr>
            <w:tcW w:w="426" w:type="pct"/>
            <w:gridSpan w:val="2"/>
            <w:tcBorders>
              <w:top w:val="single" w:sz="8" w:space="0" w:color="auto"/>
              <w:left w:val="nil"/>
              <w:bottom w:val="nil"/>
              <w:right w:val="nil"/>
            </w:tcBorders>
            <w:shd w:val="clear" w:color="auto" w:fill="auto"/>
            <w:vAlign w:val="center"/>
            <w:hideMark/>
          </w:tcPr>
          <w:p w14:paraId="2F7F4145" w14:textId="77777777" w:rsidR="009474BE" w:rsidRPr="009474BE" w:rsidRDefault="009474BE" w:rsidP="00105273">
            <w:pPr>
              <w:jc w:val="center"/>
              <w:rPr>
                <w:rFonts w:eastAsia="Times New Roman"/>
                <w:color w:val="000000"/>
              </w:rPr>
            </w:pPr>
            <w:r w:rsidRPr="009474BE">
              <w:rPr>
                <w:rFonts w:eastAsia="Times New Roman"/>
                <w:color w:val="000000"/>
              </w:rPr>
              <w:t>No (%)</w:t>
            </w:r>
          </w:p>
        </w:tc>
        <w:tc>
          <w:tcPr>
            <w:tcW w:w="101" w:type="pct"/>
            <w:tcBorders>
              <w:top w:val="nil"/>
              <w:left w:val="nil"/>
              <w:bottom w:val="nil"/>
              <w:right w:val="nil"/>
            </w:tcBorders>
            <w:shd w:val="clear" w:color="auto" w:fill="auto"/>
            <w:vAlign w:val="center"/>
            <w:hideMark/>
          </w:tcPr>
          <w:p w14:paraId="3FF7D0FB" w14:textId="77777777" w:rsidR="009474BE" w:rsidRPr="009474BE" w:rsidRDefault="009474BE" w:rsidP="00105273">
            <w:pPr>
              <w:jc w:val="center"/>
              <w:rPr>
                <w:rFonts w:eastAsia="Times New Roman"/>
                <w:color w:val="000000"/>
              </w:rPr>
            </w:pPr>
            <w:r w:rsidRPr="009474BE">
              <w:rPr>
                <w:rFonts w:eastAsia="Times New Roman"/>
                <w:color w:val="000000"/>
              </w:rPr>
              <w:t> </w:t>
            </w:r>
          </w:p>
        </w:tc>
        <w:tc>
          <w:tcPr>
            <w:tcW w:w="444" w:type="pct"/>
            <w:gridSpan w:val="2"/>
            <w:tcBorders>
              <w:top w:val="single" w:sz="8" w:space="0" w:color="auto"/>
              <w:left w:val="nil"/>
              <w:bottom w:val="nil"/>
              <w:right w:val="nil"/>
            </w:tcBorders>
            <w:shd w:val="clear" w:color="auto" w:fill="auto"/>
            <w:vAlign w:val="center"/>
            <w:hideMark/>
          </w:tcPr>
          <w:p w14:paraId="2118F528" w14:textId="77777777" w:rsidR="009474BE" w:rsidRPr="009474BE" w:rsidRDefault="009474BE" w:rsidP="00105273">
            <w:pPr>
              <w:jc w:val="center"/>
              <w:rPr>
                <w:rFonts w:eastAsia="Times New Roman"/>
                <w:color w:val="000000"/>
              </w:rPr>
            </w:pPr>
            <w:r w:rsidRPr="009474BE">
              <w:rPr>
                <w:rFonts w:eastAsia="Times New Roman"/>
                <w:color w:val="000000"/>
              </w:rPr>
              <w:t>I don’t know (%)</w:t>
            </w:r>
          </w:p>
        </w:tc>
      </w:tr>
      <w:tr w:rsidR="009474BE" w:rsidRPr="009474BE" w14:paraId="146615DD" w14:textId="77777777" w:rsidTr="009474BE">
        <w:trPr>
          <w:trHeight w:val="320"/>
        </w:trPr>
        <w:tc>
          <w:tcPr>
            <w:tcW w:w="1923" w:type="pct"/>
            <w:tcBorders>
              <w:top w:val="nil"/>
              <w:left w:val="nil"/>
              <w:bottom w:val="single" w:sz="4" w:space="0" w:color="auto"/>
              <w:right w:val="nil"/>
            </w:tcBorders>
            <w:shd w:val="clear" w:color="auto" w:fill="auto"/>
            <w:noWrap/>
            <w:vAlign w:val="bottom"/>
            <w:hideMark/>
          </w:tcPr>
          <w:p w14:paraId="6B8C4798" w14:textId="77777777" w:rsidR="009474BE" w:rsidRPr="009474BE" w:rsidRDefault="009474BE" w:rsidP="00105273">
            <w:pPr>
              <w:rPr>
                <w:rFonts w:eastAsia="Times New Roman"/>
                <w:color w:val="000000"/>
              </w:rPr>
            </w:pPr>
            <w:r w:rsidRPr="009474BE">
              <w:rPr>
                <w:rFonts w:eastAsia="Times New Roman"/>
                <w:color w:val="000000"/>
              </w:rPr>
              <w:t> </w:t>
            </w:r>
          </w:p>
        </w:tc>
        <w:tc>
          <w:tcPr>
            <w:tcW w:w="196" w:type="pct"/>
            <w:tcBorders>
              <w:top w:val="single" w:sz="4" w:space="0" w:color="auto"/>
              <w:left w:val="nil"/>
              <w:bottom w:val="single" w:sz="8" w:space="0" w:color="auto"/>
              <w:right w:val="nil"/>
            </w:tcBorders>
            <w:shd w:val="clear" w:color="auto" w:fill="auto"/>
            <w:vAlign w:val="center"/>
            <w:hideMark/>
          </w:tcPr>
          <w:p w14:paraId="7FA38B4D" w14:textId="77777777" w:rsidR="009474BE" w:rsidRPr="009474BE" w:rsidRDefault="009474BE" w:rsidP="00105273">
            <w:pPr>
              <w:jc w:val="center"/>
              <w:rPr>
                <w:rFonts w:eastAsia="Times New Roman"/>
                <w:color w:val="000000"/>
              </w:rPr>
            </w:pPr>
            <w:r w:rsidRPr="009474BE">
              <w:rPr>
                <w:rFonts w:eastAsia="Times New Roman"/>
                <w:color w:val="000000"/>
              </w:rPr>
              <w:t>Pre</w:t>
            </w:r>
          </w:p>
        </w:tc>
        <w:tc>
          <w:tcPr>
            <w:tcW w:w="230" w:type="pct"/>
            <w:tcBorders>
              <w:top w:val="single" w:sz="4" w:space="0" w:color="auto"/>
              <w:left w:val="nil"/>
              <w:bottom w:val="single" w:sz="8" w:space="0" w:color="auto"/>
              <w:right w:val="nil"/>
            </w:tcBorders>
            <w:shd w:val="clear" w:color="auto" w:fill="auto"/>
            <w:vAlign w:val="center"/>
            <w:hideMark/>
          </w:tcPr>
          <w:p w14:paraId="4023F731" w14:textId="77777777" w:rsidR="009474BE" w:rsidRPr="009474BE" w:rsidRDefault="009474BE" w:rsidP="00105273">
            <w:pPr>
              <w:jc w:val="center"/>
              <w:rPr>
                <w:rFonts w:eastAsia="Times New Roman"/>
                <w:color w:val="000000"/>
              </w:rPr>
            </w:pPr>
            <w:r w:rsidRPr="009474BE">
              <w:rPr>
                <w:rFonts w:eastAsia="Times New Roman"/>
                <w:color w:val="000000"/>
              </w:rPr>
              <w:t>Post</w:t>
            </w:r>
          </w:p>
        </w:tc>
        <w:tc>
          <w:tcPr>
            <w:tcW w:w="101" w:type="pct"/>
            <w:tcBorders>
              <w:top w:val="nil"/>
              <w:left w:val="nil"/>
              <w:bottom w:val="single" w:sz="8" w:space="0" w:color="auto"/>
              <w:right w:val="nil"/>
            </w:tcBorders>
            <w:shd w:val="clear" w:color="auto" w:fill="auto"/>
            <w:vAlign w:val="center"/>
            <w:hideMark/>
          </w:tcPr>
          <w:p w14:paraId="3ECEF422" w14:textId="77777777" w:rsidR="009474BE" w:rsidRPr="009474BE" w:rsidRDefault="009474BE" w:rsidP="00105273">
            <w:pPr>
              <w:jc w:val="center"/>
              <w:rPr>
                <w:rFonts w:eastAsia="Times New Roman"/>
                <w:color w:val="000000"/>
              </w:rPr>
            </w:pPr>
            <w:r w:rsidRPr="009474BE">
              <w:rPr>
                <w:rFonts w:eastAsia="Times New Roman"/>
                <w:color w:val="000000"/>
              </w:rPr>
              <w:t> </w:t>
            </w:r>
          </w:p>
        </w:tc>
        <w:tc>
          <w:tcPr>
            <w:tcW w:w="196" w:type="pct"/>
            <w:tcBorders>
              <w:top w:val="single" w:sz="4" w:space="0" w:color="auto"/>
              <w:left w:val="nil"/>
              <w:bottom w:val="single" w:sz="8" w:space="0" w:color="auto"/>
              <w:right w:val="nil"/>
            </w:tcBorders>
            <w:shd w:val="clear" w:color="auto" w:fill="auto"/>
            <w:vAlign w:val="center"/>
            <w:hideMark/>
          </w:tcPr>
          <w:p w14:paraId="24789452" w14:textId="77777777" w:rsidR="009474BE" w:rsidRPr="009474BE" w:rsidRDefault="009474BE" w:rsidP="00105273">
            <w:pPr>
              <w:jc w:val="center"/>
              <w:rPr>
                <w:rFonts w:eastAsia="Times New Roman"/>
                <w:color w:val="000000"/>
              </w:rPr>
            </w:pPr>
            <w:r w:rsidRPr="009474BE">
              <w:rPr>
                <w:rFonts w:eastAsia="Times New Roman"/>
                <w:color w:val="000000"/>
              </w:rPr>
              <w:t>Pre</w:t>
            </w:r>
          </w:p>
        </w:tc>
        <w:tc>
          <w:tcPr>
            <w:tcW w:w="230" w:type="pct"/>
            <w:tcBorders>
              <w:top w:val="single" w:sz="4" w:space="0" w:color="auto"/>
              <w:left w:val="nil"/>
              <w:bottom w:val="single" w:sz="8" w:space="0" w:color="auto"/>
              <w:right w:val="nil"/>
            </w:tcBorders>
            <w:shd w:val="clear" w:color="auto" w:fill="auto"/>
            <w:vAlign w:val="center"/>
            <w:hideMark/>
          </w:tcPr>
          <w:p w14:paraId="40DECAB5" w14:textId="77777777" w:rsidR="009474BE" w:rsidRPr="009474BE" w:rsidRDefault="009474BE" w:rsidP="00105273">
            <w:pPr>
              <w:jc w:val="center"/>
              <w:rPr>
                <w:rFonts w:eastAsia="Times New Roman"/>
                <w:color w:val="000000"/>
              </w:rPr>
            </w:pPr>
            <w:r w:rsidRPr="009474BE">
              <w:rPr>
                <w:rFonts w:eastAsia="Times New Roman"/>
                <w:color w:val="000000"/>
              </w:rPr>
              <w:t>Post</w:t>
            </w:r>
          </w:p>
        </w:tc>
        <w:tc>
          <w:tcPr>
            <w:tcW w:w="101" w:type="pct"/>
            <w:tcBorders>
              <w:top w:val="nil"/>
              <w:left w:val="nil"/>
              <w:bottom w:val="single" w:sz="8" w:space="0" w:color="auto"/>
              <w:right w:val="nil"/>
            </w:tcBorders>
            <w:shd w:val="clear" w:color="auto" w:fill="auto"/>
            <w:vAlign w:val="center"/>
            <w:hideMark/>
          </w:tcPr>
          <w:p w14:paraId="3E134F15" w14:textId="77777777" w:rsidR="009474BE" w:rsidRPr="009474BE" w:rsidRDefault="009474BE" w:rsidP="00105273">
            <w:pPr>
              <w:jc w:val="center"/>
              <w:rPr>
                <w:rFonts w:eastAsia="Times New Roman"/>
                <w:color w:val="000000"/>
              </w:rPr>
            </w:pPr>
            <w:r w:rsidRPr="009474BE">
              <w:rPr>
                <w:rFonts w:eastAsia="Times New Roman"/>
                <w:color w:val="000000"/>
              </w:rPr>
              <w:t> </w:t>
            </w:r>
          </w:p>
        </w:tc>
        <w:tc>
          <w:tcPr>
            <w:tcW w:w="204" w:type="pct"/>
            <w:tcBorders>
              <w:top w:val="single" w:sz="4" w:space="0" w:color="auto"/>
              <w:left w:val="nil"/>
              <w:bottom w:val="single" w:sz="8" w:space="0" w:color="auto"/>
              <w:right w:val="nil"/>
            </w:tcBorders>
            <w:shd w:val="clear" w:color="auto" w:fill="auto"/>
            <w:vAlign w:val="center"/>
            <w:hideMark/>
          </w:tcPr>
          <w:p w14:paraId="05CD9D7E" w14:textId="77777777" w:rsidR="009474BE" w:rsidRPr="009474BE" w:rsidRDefault="009474BE" w:rsidP="00105273">
            <w:pPr>
              <w:jc w:val="center"/>
              <w:rPr>
                <w:rFonts w:eastAsia="Times New Roman"/>
                <w:color w:val="000000"/>
              </w:rPr>
            </w:pPr>
            <w:r w:rsidRPr="009474BE">
              <w:rPr>
                <w:rFonts w:eastAsia="Times New Roman"/>
                <w:color w:val="000000"/>
              </w:rPr>
              <w:t>Pre</w:t>
            </w:r>
          </w:p>
        </w:tc>
        <w:tc>
          <w:tcPr>
            <w:tcW w:w="240" w:type="pct"/>
            <w:tcBorders>
              <w:top w:val="single" w:sz="4" w:space="0" w:color="auto"/>
              <w:left w:val="nil"/>
              <w:bottom w:val="single" w:sz="8" w:space="0" w:color="auto"/>
              <w:right w:val="nil"/>
            </w:tcBorders>
            <w:shd w:val="clear" w:color="auto" w:fill="auto"/>
            <w:vAlign w:val="center"/>
            <w:hideMark/>
          </w:tcPr>
          <w:p w14:paraId="3C1F9B7A" w14:textId="77777777" w:rsidR="009474BE" w:rsidRPr="009474BE" w:rsidRDefault="009474BE" w:rsidP="00105273">
            <w:pPr>
              <w:jc w:val="center"/>
              <w:rPr>
                <w:rFonts w:eastAsia="Times New Roman"/>
                <w:color w:val="000000"/>
              </w:rPr>
            </w:pPr>
            <w:r w:rsidRPr="009474BE">
              <w:rPr>
                <w:rFonts w:eastAsia="Times New Roman"/>
                <w:color w:val="000000"/>
              </w:rPr>
              <w:t>Post</w:t>
            </w:r>
          </w:p>
        </w:tc>
        <w:tc>
          <w:tcPr>
            <w:tcW w:w="81" w:type="pct"/>
            <w:tcBorders>
              <w:top w:val="nil"/>
              <w:left w:val="nil"/>
              <w:bottom w:val="nil"/>
              <w:right w:val="nil"/>
            </w:tcBorders>
            <w:shd w:val="clear" w:color="auto" w:fill="auto"/>
            <w:noWrap/>
            <w:vAlign w:val="bottom"/>
            <w:hideMark/>
          </w:tcPr>
          <w:p w14:paraId="239C73B5" w14:textId="77777777" w:rsidR="009474BE" w:rsidRPr="009474BE" w:rsidRDefault="009474BE" w:rsidP="00105273">
            <w:pPr>
              <w:jc w:val="center"/>
              <w:rPr>
                <w:rFonts w:eastAsia="Times New Roman"/>
                <w:color w:val="000000"/>
              </w:rPr>
            </w:pPr>
          </w:p>
        </w:tc>
        <w:tc>
          <w:tcPr>
            <w:tcW w:w="196" w:type="pct"/>
            <w:tcBorders>
              <w:top w:val="single" w:sz="4" w:space="0" w:color="auto"/>
              <w:left w:val="nil"/>
              <w:bottom w:val="single" w:sz="8" w:space="0" w:color="auto"/>
              <w:right w:val="nil"/>
            </w:tcBorders>
            <w:shd w:val="clear" w:color="auto" w:fill="auto"/>
            <w:vAlign w:val="center"/>
            <w:hideMark/>
          </w:tcPr>
          <w:p w14:paraId="440FBF2B" w14:textId="77777777" w:rsidR="009474BE" w:rsidRPr="009474BE" w:rsidRDefault="009474BE" w:rsidP="00105273">
            <w:pPr>
              <w:jc w:val="center"/>
              <w:rPr>
                <w:rFonts w:eastAsia="Times New Roman"/>
                <w:color w:val="000000"/>
              </w:rPr>
            </w:pPr>
            <w:r w:rsidRPr="009474BE">
              <w:rPr>
                <w:rFonts w:eastAsia="Times New Roman"/>
                <w:color w:val="000000"/>
              </w:rPr>
              <w:t>Pre</w:t>
            </w:r>
          </w:p>
        </w:tc>
        <w:tc>
          <w:tcPr>
            <w:tcW w:w="230" w:type="pct"/>
            <w:tcBorders>
              <w:top w:val="single" w:sz="4" w:space="0" w:color="auto"/>
              <w:left w:val="nil"/>
              <w:bottom w:val="single" w:sz="8" w:space="0" w:color="auto"/>
              <w:right w:val="nil"/>
            </w:tcBorders>
            <w:shd w:val="clear" w:color="auto" w:fill="auto"/>
            <w:vAlign w:val="center"/>
            <w:hideMark/>
          </w:tcPr>
          <w:p w14:paraId="2B25BB59" w14:textId="77777777" w:rsidR="009474BE" w:rsidRPr="009474BE" w:rsidRDefault="009474BE" w:rsidP="00105273">
            <w:pPr>
              <w:jc w:val="center"/>
              <w:rPr>
                <w:rFonts w:eastAsia="Times New Roman"/>
                <w:color w:val="000000"/>
              </w:rPr>
            </w:pPr>
            <w:r w:rsidRPr="009474BE">
              <w:rPr>
                <w:rFonts w:eastAsia="Times New Roman"/>
                <w:color w:val="000000"/>
              </w:rPr>
              <w:t>Post</w:t>
            </w:r>
          </w:p>
        </w:tc>
        <w:tc>
          <w:tcPr>
            <w:tcW w:w="101" w:type="pct"/>
            <w:tcBorders>
              <w:top w:val="nil"/>
              <w:left w:val="nil"/>
              <w:bottom w:val="single" w:sz="8" w:space="0" w:color="auto"/>
              <w:right w:val="nil"/>
            </w:tcBorders>
            <w:shd w:val="clear" w:color="auto" w:fill="auto"/>
            <w:vAlign w:val="center"/>
            <w:hideMark/>
          </w:tcPr>
          <w:p w14:paraId="6191204B" w14:textId="77777777" w:rsidR="009474BE" w:rsidRPr="009474BE" w:rsidRDefault="009474BE" w:rsidP="00105273">
            <w:pPr>
              <w:jc w:val="center"/>
              <w:rPr>
                <w:rFonts w:eastAsia="Times New Roman"/>
                <w:color w:val="000000"/>
              </w:rPr>
            </w:pPr>
            <w:r w:rsidRPr="009474BE">
              <w:rPr>
                <w:rFonts w:eastAsia="Times New Roman"/>
                <w:color w:val="000000"/>
              </w:rPr>
              <w:t> </w:t>
            </w:r>
          </w:p>
        </w:tc>
        <w:tc>
          <w:tcPr>
            <w:tcW w:w="196" w:type="pct"/>
            <w:tcBorders>
              <w:top w:val="single" w:sz="4" w:space="0" w:color="auto"/>
              <w:left w:val="nil"/>
              <w:bottom w:val="single" w:sz="8" w:space="0" w:color="auto"/>
              <w:right w:val="nil"/>
            </w:tcBorders>
            <w:shd w:val="clear" w:color="auto" w:fill="auto"/>
            <w:vAlign w:val="center"/>
            <w:hideMark/>
          </w:tcPr>
          <w:p w14:paraId="1790CAB8" w14:textId="77777777" w:rsidR="009474BE" w:rsidRPr="009474BE" w:rsidRDefault="009474BE" w:rsidP="00105273">
            <w:pPr>
              <w:jc w:val="center"/>
              <w:rPr>
                <w:rFonts w:eastAsia="Times New Roman"/>
                <w:color w:val="000000"/>
              </w:rPr>
            </w:pPr>
            <w:r w:rsidRPr="009474BE">
              <w:rPr>
                <w:rFonts w:eastAsia="Times New Roman"/>
                <w:color w:val="000000"/>
              </w:rPr>
              <w:t>Pre</w:t>
            </w:r>
          </w:p>
        </w:tc>
        <w:tc>
          <w:tcPr>
            <w:tcW w:w="230" w:type="pct"/>
            <w:tcBorders>
              <w:top w:val="single" w:sz="4" w:space="0" w:color="auto"/>
              <w:left w:val="nil"/>
              <w:bottom w:val="single" w:sz="8" w:space="0" w:color="auto"/>
              <w:right w:val="nil"/>
            </w:tcBorders>
            <w:shd w:val="clear" w:color="auto" w:fill="auto"/>
            <w:vAlign w:val="center"/>
            <w:hideMark/>
          </w:tcPr>
          <w:p w14:paraId="28BDB6C8" w14:textId="77777777" w:rsidR="009474BE" w:rsidRPr="009474BE" w:rsidRDefault="009474BE" w:rsidP="00105273">
            <w:pPr>
              <w:jc w:val="center"/>
              <w:rPr>
                <w:rFonts w:eastAsia="Times New Roman"/>
                <w:color w:val="000000"/>
              </w:rPr>
            </w:pPr>
            <w:r w:rsidRPr="009474BE">
              <w:rPr>
                <w:rFonts w:eastAsia="Times New Roman"/>
                <w:color w:val="000000"/>
              </w:rPr>
              <w:t>Post</w:t>
            </w:r>
          </w:p>
        </w:tc>
        <w:tc>
          <w:tcPr>
            <w:tcW w:w="101" w:type="pct"/>
            <w:tcBorders>
              <w:top w:val="nil"/>
              <w:left w:val="nil"/>
              <w:bottom w:val="single" w:sz="8" w:space="0" w:color="auto"/>
              <w:right w:val="nil"/>
            </w:tcBorders>
            <w:shd w:val="clear" w:color="auto" w:fill="auto"/>
            <w:vAlign w:val="center"/>
            <w:hideMark/>
          </w:tcPr>
          <w:p w14:paraId="1119EA81" w14:textId="77777777" w:rsidR="009474BE" w:rsidRPr="009474BE" w:rsidRDefault="009474BE" w:rsidP="00105273">
            <w:pPr>
              <w:jc w:val="center"/>
              <w:rPr>
                <w:rFonts w:eastAsia="Times New Roman"/>
                <w:color w:val="000000"/>
              </w:rPr>
            </w:pPr>
            <w:r w:rsidRPr="009474BE">
              <w:rPr>
                <w:rFonts w:eastAsia="Times New Roman"/>
                <w:color w:val="000000"/>
              </w:rPr>
              <w:t> </w:t>
            </w:r>
          </w:p>
        </w:tc>
        <w:tc>
          <w:tcPr>
            <w:tcW w:w="204" w:type="pct"/>
            <w:tcBorders>
              <w:top w:val="single" w:sz="4" w:space="0" w:color="auto"/>
              <w:left w:val="nil"/>
              <w:bottom w:val="single" w:sz="8" w:space="0" w:color="auto"/>
              <w:right w:val="nil"/>
            </w:tcBorders>
            <w:shd w:val="clear" w:color="auto" w:fill="auto"/>
            <w:vAlign w:val="center"/>
            <w:hideMark/>
          </w:tcPr>
          <w:p w14:paraId="2A461428" w14:textId="77777777" w:rsidR="009474BE" w:rsidRPr="009474BE" w:rsidRDefault="009474BE" w:rsidP="00105273">
            <w:pPr>
              <w:jc w:val="center"/>
              <w:rPr>
                <w:rFonts w:eastAsia="Times New Roman"/>
                <w:color w:val="000000"/>
              </w:rPr>
            </w:pPr>
            <w:r w:rsidRPr="009474BE">
              <w:rPr>
                <w:rFonts w:eastAsia="Times New Roman"/>
                <w:color w:val="000000"/>
              </w:rPr>
              <w:t>Pre</w:t>
            </w:r>
          </w:p>
        </w:tc>
        <w:tc>
          <w:tcPr>
            <w:tcW w:w="240" w:type="pct"/>
            <w:tcBorders>
              <w:top w:val="single" w:sz="4" w:space="0" w:color="auto"/>
              <w:left w:val="nil"/>
              <w:bottom w:val="single" w:sz="8" w:space="0" w:color="auto"/>
              <w:right w:val="nil"/>
            </w:tcBorders>
            <w:shd w:val="clear" w:color="auto" w:fill="auto"/>
            <w:vAlign w:val="center"/>
            <w:hideMark/>
          </w:tcPr>
          <w:p w14:paraId="5D800C56" w14:textId="77777777" w:rsidR="009474BE" w:rsidRPr="009474BE" w:rsidRDefault="009474BE" w:rsidP="00105273">
            <w:pPr>
              <w:jc w:val="center"/>
              <w:rPr>
                <w:rFonts w:eastAsia="Times New Roman"/>
                <w:color w:val="000000"/>
              </w:rPr>
            </w:pPr>
            <w:r w:rsidRPr="009474BE">
              <w:rPr>
                <w:rFonts w:eastAsia="Times New Roman"/>
                <w:color w:val="000000"/>
              </w:rPr>
              <w:t>Post</w:t>
            </w:r>
          </w:p>
        </w:tc>
      </w:tr>
      <w:tr w:rsidR="009474BE" w:rsidRPr="009474BE" w14:paraId="27506604" w14:textId="77777777" w:rsidTr="009474BE">
        <w:trPr>
          <w:trHeight w:val="300"/>
        </w:trPr>
        <w:tc>
          <w:tcPr>
            <w:tcW w:w="2119" w:type="pct"/>
            <w:gridSpan w:val="2"/>
            <w:tcBorders>
              <w:top w:val="nil"/>
              <w:left w:val="nil"/>
              <w:bottom w:val="nil"/>
              <w:right w:val="nil"/>
            </w:tcBorders>
            <w:shd w:val="clear" w:color="auto" w:fill="auto"/>
            <w:noWrap/>
            <w:vAlign w:val="center"/>
            <w:hideMark/>
          </w:tcPr>
          <w:p w14:paraId="2B6171DD" w14:textId="77777777" w:rsidR="009474BE" w:rsidRPr="009474BE" w:rsidRDefault="009474BE" w:rsidP="00105273">
            <w:pPr>
              <w:rPr>
                <w:rFonts w:eastAsia="Times New Roman"/>
                <w:b/>
                <w:bCs/>
                <w:color w:val="0D0D0D"/>
              </w:rPr>
            </w:pPr>
            <w:r w:rsidRPr="009474BE">
              <w:rPr>
                <w:rFonts w:eastAsia="Times New Roman"/>
                <w:b/>
                <w:bCs/>
                <w:color w:val="0D0D0D"/>
              </w:rPr>
              <w:t>VI. Applying neuroscience results (10 statements)</w:t>
            </w:r>
          </w:p>
        </w:tc>
        <w:tc>
          <w:tcPr>
            <w:tcW w:w="230" w:type="pct"/>
            <w:tcBorders>
              <w:top w:val="nil"/>
              <w:left w:val="nil"/>
              <w:bottom w:val="nil"/>
              <w:right w:val="nil"/>
            </w:tcBorders>
            <w:shd w:val="clear" w:color="auto" w:fill="auto"/>
            <w:noWrap/>
            <w:vAlign w:val="center"/>
            <w:hideMark/>
          </w:tcPr>
          <w:p w14:paraId="5459F610" w14:textId="77777777" w:rsidR="009474BE" w:rsidRPr="009474BE" w:rsidRDefault="009474BE" w:rsidP="00105273">
            <w:pPr>
              <w:rPr>
                <w:rFonts w:ascii="Calibri" w:eastAsia="Times New Roman" w:hAnsi="Calibri"/>
                <w:color w:val="000000"/>
              </w:rPr>
            </w:pPr>
          </w:p>
        </w:tc>
        <w:tc>
          <w:tcPr>
            <w:tcW w:w="101" w:type="pct"/>
            <w:tcBorders>
              <w:top w:val="nil"/>
              <w:left w:val="nil"/>
              <w:bottom w:val="nil"/>
              <w:right w:val="nil"/>
            </w:tcBorders>
            <w:shd w:val="clear" w:color="auto" w:fill="auto"/>
            <w:noWrap/>
            <w:vAlign w:val="center"/>
            <w:hideMark/>
          </w:tcPr>
          <w:p w14:paraId="1A41A84B" w14:textId="77777777" w:rsidR="009474BE" w:rsidRPr="009474BE" w:rsidRDefault="009474BE" w:rsidP="00105273">
            <w:pPr>
              <w:rPr>
                <w:rFonts w:ascii="Calibri" w:eastAsia="Times New Roman" w:hAnsi="Calibri"/>
                <w:color w:val="000000"/>
              </w:rPr>
            </w:pPr>
          </w:p>
        </w:tc>
        <w:tc>
          <w:tcPr>
            <w:tcW w:w="196" w:type="pct"/>
            <w:tcBorders>
              <w:top w:val="nil"/>
              <w:left w:val="nil"/>
              <w:bottom w:val="nil"/>
              <w:right w:val="nil"/>
            </w:tcBorders>
            <w:shd w:val="clear" w:color="auto" w:fill="auto"/>
            <w:noWrap/>
            <w:vAlign w:val="center"/>
            <w:hideMark/>
          </w:tcPr>
          <w:p w14:paraId="63E20EF9" w14:textId="77777777" w:rsidR="009474BE" w:rsidRPr="009474BE" w:rsidRDefault="009474BE" w:rsidP="00105273">
            <w:pPr>
              <w:rPr>
                <w:rFonts w:eastAsia="Times New Roman"/>
                <w:color w:val="000000"/>
              </w:rPr>
            </w:pPr>
          </w:p>
        </w:tc>
        <w:tc>
          <w:tcPr>
            <w:tcW w:w="230" w:type="pct"/>
            <w:tcBorders>
              <w:top w:val="nil"/>
              <w:left w:val="nil"/>
              <w:bottom w:val="nil"/>
              <w:right w:val="nil"/>
            </w:tcBorders>
            <w:shd w:val="clear" w:color="auto" w:fill="auto"/>
            <w:noWrap/>
            <w:vAlign w:val="center"/>
            <w:hideMark/>
          </w:tcPr>
          <w:p w14:paraId="72655C77" w14:textId="77777777" w:rsidR="009474BE" w:rsidRPr="009474BE" w:rsidRDefault="009474BE" w:rsidP="00105273">
            <w:pPr>
              <w:rPr>
                <w:rFonts w:ascii="Calibri" w:eastAsia="Times New Roman" w:hAnsi="Calibri"/>
                <w:color w:val="000000"/>
              </w:rPr>
            </w:pPr>
          </w:p>
        </w:tc>
        <w:tc>
          <w:tcPr>
            <w:tcW w:w="101" w:type="pct"/>
            <w:tcBorders>
              <w:top w:val="nil"/>
              <w:left w:val="nil"/>
              <w:bottom w:val="nil"/>
              <w:right w:val="nil"/>
            </w:tcBorders>
            <w:shd w:val="clear" w:color="auto" w:fill="auto"/>
            <w:noWrap/>
            <w:vAlign w:val="center"/>
            <w:hideMark/>
          </w:tcPr>
          <w:p w14:paraId="359944A8" w14:textId="77777777" w:rsidR="009474BE" w:rsidRPr="009474BE" w:rsidRDefault="009474BE" w:rsidP="00105273">
            <w:pPr>
              <w:rPr>
                <w:rFonts w:ascii="Calibri" w:eastAsia="Times New Roman" w:hAnsi="Calibri"/>
                <w:color w:val="000000"/>
                <w:sz w:val="2"/>
                <w:szCs w:val="2"/>
              </w:rPr>
            </w:pPr>
          </w:p>
        </w:tc>
        <w:tc>
          <w:tcPr>
            <w:tcW w:w="204" w:type="pct"/>
            <w:tcBorders>
              <w:top w:val="nil"/>
              <w:left w:val="nil"/>
              <w:bottom w:val="nil"/>
              <w:right w:val="nil"/>
            </w:tcBorders>
            <w:shd w:val="clear" w:color="auto" w:fill="auto"/>
            <w:noWrap/>
            <w:vAlign w:val="center"/>
            <w:hideMark/>
          </w:tcPr>
          <w:p w14:paraId="53EBAB96" w14:textId="77777777" w:rsidR="009474BE" w:rsidRPr="009474BE" w:rsidRDefault="009474BE" w:rsidP="00105273">
            <w:pPr>
              <w:rPr>
                <w:rFonts w:eastAsia="Times New Roman"/>
                <w:color w:val="000000"/>
              </w:rPr>
            </w:pPr>
          </w:p>
        </w:tc>
        <w:tc>
          <w:tcPr>
            <w:tcW w:w="240" w:type="pct"/>
            <w:tcBorders>
              <w:top w:val="nil"/>
              <w:left w:val="nil"/>
              <w:bottom w:val="nil"/>
              <w:right w:val="nil"/>
            </w:tcBorders>
            <w:shd w:val="clear" w:color="auto" w:fill="auto"/>
            <w:noWrap/>
            <w:vAlign w:val="center"/>
            <w:hideMark/>
          </w:tcPr>
          <w:p w14:paraId="13226912" w14:textId="77777777" w:rsidR="009474BE" w:rsidRPr="009474BE" w:rsidRDefault="009474BE" w:rsidP="00105273">
            <w:pPr>
              <w:rPr>
                <w:rFonts w:ascii="Calibri" w:eastAsia="Times New Roman" w:hAnsi="Calibri"/>
                <w:color w:val="000000"/>
              </w:rPr>
            </w:pPr>
          </w:p>
        </w:tc>
        <w:tc>
          <w:tcPr>
            <w:tcW w:w="81" w:type="pct"/>
            <w:tcBorders>
              <w:top w:val="nil"/>
              <w:left w:val="nil"/>
              <w:bottom w:val="nil"/>
              <w:right w:val="nil"/>
            </w:tcBorders>
            <w:shd w:val="clear" w:color="auto" w:fill="auto"/>
            <w:noWrap/>
            <w:vAlign w:val="center"/>
            <w:hideMark/>
          </w:tcPr>
          <w:p w14:paraId="2A258745" w14:textId="77777777" w:rsidR="009474BE" w:rsidRPr="009474BE" w:rsidRDefault="009474BE" w:rsidP="00105273">
            <w:pPr>
              <w:rPr>
                <w:rFonts w:eastAsia="Times New Roman"/>
                <w:color w:val="000000"/>
                <w:sz w:val="2"/>
                <w:szCs w:val="2"/>
              </w:rPr>
            </w:pPr>
          </w:p>
        </w:tc>
        <w:tc>
          <w:tcPr>
            <w:tcW w:w="196" w:type="pct"/>
            <w:tcBorders>
              <w:top w:val="nil"/>
              <w:left w:val="nil"/>
              <w:bottom w:val="nil"/>
              <w:right w:val="nil"/>
            </w:tcBorders>
            <w:shd w:val="clear" w:color="auto" w:fill="auto"/>
            <w:noWrap/>
            <w:vAlign w:val="center"/>
            <w:hideMark/>
          </w:tcPr>
          <w:p w14:paraId="7CC33096" w14:textId="77777777" w:rsidR="009474BE" w:rsidRPr="009474BE" w:rsidRDefault="009474BE" w:rsidP="00105273">
            <w:pPr>
              <w:rPr>
                <w:rFonts w:eastAsia="Times New Roman"/>
                <w:color w:val="000000"/>
              </w:rPr>
            </w:pPr>
          </w:p>
        </w:tc>
        <w:tc>
          <w:tcPr>
            <w:tcW w:w="230" w:type="pct"/>
            <w:tcBorders>
              <w:top w:val="nil"/>
              <w:left w:val="nil"/>
              <w:bottom w:val="nil"/>
              <w:right w:val="nil"/>
            </w:tcBorders>
            <w:shd w:val="clear" w:color="auto" w:fill="auto"/>
            <w:noWrap/>
            <w:vAlign w:val="center"/>
            <w:hideMark/>
          </w:tcPr>
          <w:p w14:paraId="672BF87B" w14:textId="77777777" w:rsidR="009474BE" w:rsidRPr="009474BE" w:rsidRDefault="009474BE" w:rsidP="00105273">
            <w:pPr>
              <w:rPr>
                <w:rFonts w:ascii="Calibri" w:eastAsia="Times New Roman" w:hAnsi="Calibri"/>
                <w:color w:val="000000"/>
              </w:rPr>
            </w:pPr>
          </w:p>
        </w:tc>
        <w:tc>
          <w:tcPr>
            <w:tcW w:w="101" w:type="pct"/>
            <w:tcBorders>
              <w:top w:val="nil"/>
              <w:left w:val="nil"/>
              <w:bottom w:val="nil"/>
              <w:right w:val="nil"/>
            </w:tcBorders>
            <w:shd w:val="clear" w:color="auto" w:fill="auto"/>
            <w:noWrap/>
            <w:vAlign w:val="center"/>
            <w:hideMark/>
          </w:tcPr>
          <w:p w14:paraId="1CE8689E" w14:textId="77777777" w:rsidR="009474BE" w:rsidRPr="009474BE" w:rsidRDefault="009474BE" w:rsidP="00105273">
            <w:pPr>
              <w:rPr>
                <w:rFonts w:ascii="Calibri" w:eastAsia="Times New Roman" w:hAnsi="Calibri"/>
                <w:color w:val="000000"/>
              </w:rPr>
            </w:pPr>
          </w:p>
        </w:tc>
        <w:tc>
          <w:tcPr>
            <w:tcW w:w="196" w:type="pct"/>
            <w:tcBorders>
              <w:top w:val="nil"/>
              <w:left w:val="nil"/>
              <w:bottom w:val="nil"/>
              <w:right w:val="nil"/>
            </w:tcBorders>
            <w:shd w:val="clear" w:color="auto" w:fill="auto"/>
            <w:noWrap/>
            <w:vAlign w:val="center"/>
            <w:hideMark/>
          </w:tcPr>
          <w:p w14:paraId="1B023863" w14:textId="77777777" w:rsidR="009474BE" w:rsidRPr="009474BE" w:rsidRDefault="009474BE" w:rsidP="00105273">
            <w:pPr>
              <w:rPr>
                <w:rFonts w:eastAsia="Times New Roman"/>
                <w:color w:val="000000"/>
              </w:rPr>
            </w:pPr>
          </w:p>
        </w:tc>
        <w:tc>
          <w:tcPr>
            <w:tcW w:w="230" w:type="pct"/>
            <w:tcBorders>
              <w:top w:val="nil"/>
              <w:left w:val="nil"/>
              <w:bottom w:val="nil"/>
              <w:right w:val="nil"/>
            </w:tcBorders>
            <w:shd w:val="clear" w:color="auto" w:fill="auto"/>
            <w:noWrap/>
            <w:vAlign w:val="center"/>
            <w:hideMark/>
          </w:tcPr>
          <w:p w14:paraId="3F39F047" w14:textId="77777777" w:rsidR="009474BE" w:rsidRPr="009474BE" w:rsidRDefault="009474BE" w:rsidP="00105273">
            <w:pPr>
              <w:rPr>
                <w:rFonts w:ascii="Calibri" w:eastAsia="Times New Roman" w:hAnsi="Calibri"/>
                <w:color w:val="000000"/>
              </w:rPr>
            </w:pPr>
          </w:p>
        </w:tc>
        <w:tc>
          <w:tcPr>
            <w:tcW w:w="101" w:type="pct"/>
            <w:tcBorders>
              <w:top w:val="nil"/>
              <w:left w:val="nil"/>
              <w:bottom w:val="nil"/>
              <w:right w:val="nil"/>
            </w:tcBorders>
            <w:shd w:val="clear" w:color="auto" w:fill="auto"/>
            <w:noWrap/>
            <w:vAlign w:val="center"/>
            <w:hideMark/>
          </w:tcPr>
          <w:p w14:paraId="2CC3A41E" w14:textId="77777777" w:rsidR="009474BE" w:rsidRPr="009474BE" w:rsidRDefault="009474BE" w:rsidP="00105273">
            <w:pPr>
              <w:rPr>
                <w:rFonts w:ascii="Calibri" w:eastAsia="Times New Roman" w:hAnsi="Calibri"/>
                <w:color w:val="000000"/>
                <w:sz w:val="2"/>
                <w:szCs w:val="2"/>
              </w:rPr>
            </w:pPr>
          </w:p>
        </w:tc>
        <w:tc>
          <w:tcPr>
            <w:tcW w:w="204" w:type="pct"/>
            <w:tcBorders>
              <w:top w:val="nil"/>
              <w:left w:val="nil"/>
              <w:bottom w:val="nil"/>
              <w:right w:val="nil"/>
            </w:tcBorders>
            <w:shd w:val="clear" w:color="auto" w:fill="auto"/>
            <w:noWrap/>
            <w:vAlign w:val="center"/>
            <w:hideMark/>
          </w:tcPr>
          <w:p w14:paraId="687BE1F2" w14:textId="77777777" w:rsidR="009474BE" w:rsidRPr="009474BE" w:rsidRDefault="009474BE" w:rsidP="00105273">
            <w:pPr>
              <w:rPr>
                <w:rFonts w:eastAsia="Times New Roman"/>
                <w:color w:val="000000"/>
              </w:rPr>
            </w:pPr>
          </w:p>
        </w:tc>
        <w:tc>
          <w:tcPr>
            <w:tcW w:w="240" w:type="pct"/>
            <w:tcBorders>
              <w:top w:val="nil"/>
              <w:left w:val="nil"/>
              <w:bottom w:val="nil"/>
              <w:right w:val="nil"/>
            </w:tcBorders>
            <w:shd w:val="clear" w:color="auto" w:fill="auto"/>
            <w:noWrap/>
            <w:vAlign w:val="center"/>
            <w:hideMark/>
          </w:tcPr>
          <w:p w14:paraId="7397F2F4" w14:textId="77777777" w:rsidR="009474BE" w:rsidRPr="009474BE" w:rsidRDefault="009474BE" w:rsidP="00105273">
            <w:pPr>
              <w:rPr>
                <w:rFonts w:ascii="Calibri" w:eastAsia="Times New Roman" w:hAnsi="Calibri"/>
                <w:color w:val="000000"/>
              </w:rPr>
            </w:pPr>
          </w:p>
        </w:tc>
      </w:tr>
      <w:tr w:rsidR="009474BE" w:rsidRPr="009474BE" w14:paraId="357968AD" w14:textId="77777777" w:rsidTr="009474BE">
        <w:trPr>
          <w:trHeight w:val="300"/>
        </w:trPr>
        <w:tc>
          <w:tcPr>
            <w:tcW w:w="1923" w:type="pct"/>
            <w:tcBorders>
              <w:top w:val="nil"/>
              <w:left w:val="nil"/>
              <w:bottom w:val="nil"/>
              <w:right w:val="nil"/>
            </w:tcBorders>
            <w:shd w:val="clear" w:color="auto" w:fill="auto"/>
            <w:noWrap/>
            <w:vAlign w:val="center"/>
            <w:hideMark/>
          </w:tcPr>
          <w:p w14:paraId="5266662B" w14:textId="77777777" w:rsidR="009474BE" w:rsidRPr="009474BE" w:rsidRDefault="009474BE" w:rsidP="00105273">
            <w:pPr>
              <w:rPr>
                <w:rFonts w:eastAsia="Times New Roman"/>
                <w:color w:val="0D0D0D"/>
              </w:rPr>
            </w:pPr>
            <w:r w:rsidRPr="009474BE">
              <w:rPr>
                <w:rFonts w:eastAsia="Times New Roman"/>
                <w:color w:val="0D0D0D"/>
              </w:rPr>
              <w:t>1. Memory consolidation occurs during dreaming.</w:t>
            </w:r>
          </w:p>
        </w:tc>
        <w:tc>
          <w:tcPr>
            <w:tcW w:w="196" w:type="pct"/>
            <w:tcBorders>
              <w:top w:val="nil"/>
              <w:left w:val="nil"/>
              <w:bottom w:val="nil"/>
              <w:right w:val="nil"/>
            </w:tcBorders>
            <w:shd w:val="clear" w:color="auto" w:fill="auto"/>
            <w:noWrap/>
            <w:vAlign w:val="center"/>
            <w:hideMark/>
          </w:tcPr>
          <w:p w14:paraId="3D6A5ABC" w14:textId="77777777" w:rsidR="009474BE" w:rsidRPr="009474BE" w:rsidRDefault="009474BE" w:rsidP="00105273">
            <w:pPr>
              <w:jc w:val="right"/>
              <w:rPr>
                <w:rFonts w:eastAsia="Times New Roman"/>
                <w:color w:val="000000"/>
              </w:rPr>
            </w:pPr>
            <w:r w:rsidRPr="009474BE">
              <w:rPr>
                <w:rFonts w:eastAsia="Times New Roman"/>
                <w:color w:val="000000"/>
              </w:rPr>
              <w:t>84</w:t>
            </w:r>
          </w:p>
        </w:tc>
        <w:tc>
          <w:tcPr>
            <w:tcW w:w="230" w:type="pct"/>
            <w:tcBorders>
              <w:top w:val="nil"/>
              <w:left w:val="nil"/>
              <w:bottom w:val="nil"/>
              <w:right w:val="nil"/>
            </w:tcBorders>
            <w:shd w:val="clear" w:color="auto" w:fill="auto"/>
            <w:noWrap/>
            <w:vAlign w:val="center"/>
            <w:hideMark/>
          </w:tcPr>
          <w:p w14:paraId="3427B357" w14:textId="77777777" w:rsidR="009474BE" w:rsidRPr="009474BE" w:rsidRDefault="009474BE" w:rsidP="00105273">
            <w:pPr>
              <w:jc w:val="right"/>
              <w:rPr>
                <w:rFonts w:eastAsia="Times New Roman"/>
                <w:color w:val="000000"/>
              </w:rPr>
            </w:pPr>
            <w:r w:rsidRPr="009474BE">
              <w:rPr>
                <w:rFonts w:eastAsia="Times New Roman"/>
                <w:color w:val="000000"/>
              </w:rPr>
              <w:t>82</w:t>
            </w:r>
          </w:p>
        </w:tc>
        <w:tc>
          <w:tcPr>
            <w:tcW w:w="101" w:type="pct"/>
            <w:tcBorders>
              <w:top w:val="nil"/>
              <w:left w:val="nil"/>
              <w:bottom w:val="nil"/>
              <w:right w:val="nil"/>
            </w:tcBorders>
            <w:shd w:val="clear" w:color="auto" w:fill="auto"/>
            <w:noWrap/>
            <w:vAlign w:val="center"/>
            <w:hideMark/>
          </w:tcPr>
          <w:p w14:paraId="7217F0A9" w14:textId="77777777" w:rsidR="009474BE" w:rsidRPr="009474BE" w:rsidRDefault="009474BE" w:rsidP="00105273">
            <w:pPr>
              <w:rPr>
                <w:rFonts w:ascii="Calibri" w:eastAsia="Times New Roman" w:hAnsi="Calibri"/>
                <w:color w:val="000000"/>
              </w:rPr>
            </w:pPr>
          </w:p>
        </w:tc>
        <w:tc>
          <w:tcPr>
            <w:tcW w:w="196" w:type="pct"/>
            <w:tcBorders>
              <w:top w:val="nil"/>
              <w:left w:val="nil"/>
              <w:bottom w:val="nil"/>
              <w:right w:val="nil"/>
            </w:tcBorders>
            <w:shd w:val="clear" w:color="auto" w:fill="auto"/>
            <w:noWrap/>
            <w:vAlign w:val="center"/>
            <w:hideMark/>
          </w:tcPr>
          <w:p w14:paraId="1B787E5B" w14:textId="77777777" w:rsidR="009474BE" w:rsidRPr="009474BE" w:rsidRDefault="009474BE" w:rsidP="00105273">
            <w:pPr>
              <w:jc w:val="right"/>
              <w:rPr>
                <w:rFonts w:eastAsia="Times New Roman"/>
                <w:color w:val="000000"/>
              </w:rPr>
            </w:pPr>
            <w:r w:rsidRPr="009474BE">
              <w:rPr>
                <w:rFonts w:eastAsia="Times New Roman"/>
                <w:color w:val="000000"/>
              </w:rPr>
              <w:t>6</w:t>
            </w:r>
          </w:p>
        </w:tc>
        <w:tc>
          <w:tcPr>
            <w:tcW w:w="230" w:type="pct"/>
            <w:tcBorders>
              <w:top w:val="nil"/>
              <w:left w:val="nil"/>
              <w:bottom w:val="nil"/>
              <w:right w:val="nil"/>
            </w:tcBorders>
            <w:shd w:val="clear" w:color="auto" w:fill="auto"/>
            <w:noWrap/>
            <w:vAlign w:val="center"/>
            <w:hideMark/>
          </w:tcPr>
          <w:p w14:paraId="78941F61" w14:textId="77777777" w:rsidR="009474BE" w:rsidRPr="009474BE" w:rsidRDefault="009474BE" w:rsidP="00105273">
            <w:pPr>
              <w:jc w:val="right"/>
              <w:rPr>
                <w:rFonts w:eastAsia="Times New Roman"/>
                <w:color w:val="000000"/>
              </w:rPr>
            </w:pPr>
            <w:r w:rsidRPr="009474BE">
              <w:rPr>
                <w:rFonts w:eastAsia="Times New Roman"/>
                <w:color w:val="000000"/>
              </w:rPr>
              <w:t>2</w:t>
            </w:r>
          </w:p>
        </w:tc>
        <w:tc>
          <w:tcPr>
            <w:tcW w:w="101" w:type="pct"/>
            <w:tcBorders>
              <w:top w:val="nil"/>
              <w:left w:val="nil"/>
              <w:bottom w:val="nil"/>
              <w:right w:val="nil"/>
            </w:tcBorders>
            <w:shd w:val="clear" w:color="auto" w:fill="auto"/>
            <w:noWrap/>
            <w:vAlign w:val="center"/>
            <w:hideMark/>
          </w:tcPr>
          <w:p w14:paraId="6584C086" w14:textId="77777777" w:rsidR="009474BE" w:rsidRPr="009474BE" w:rsidRDefault="009474BE" w:rsidP="00105273">
            <w:pPr>
              <w:rPr>
                <w:rFonts w:ascii="Calibri" w:eastAsia="Times New Roman" w:hAnsi="Calibri"/>
                <w:color w:val="000000"/>
                <w:sz w:val="2"/>
                <w:szCs w:val="2"/>
              </w:rPr>
            </w:pPr>
          </w:p>
        </w:tc>
        <w:tc>
          <w:tcPr>
            <w:tcW w:w="204" w:type="pct"/>
            <w:tcBorders>
              <w:top w:val="nil"/>
              <w:left w:val="nil"/>
              <w:bottom w:val="nil"/>
              <w:right w:val="nil"/>
            </w:tcBorders>
            <w:shd w:val="clear" w:color="auto" w:fill="auto"/>
            <w:noWrap/>
            <w:vAlign w:val="center"/>
            <w:hideMark/>
          </w:tcPr>
          <w:p w14:paraId="30DAD149" w14:textId="77777777" w:rsidR="009474BE" w:rsidRPr="009474BE" w:rsidRDefault="009474BE" w:rsidP="00105273">
            <w:pPr>
              <w:jc w:val="right"/>
              <w:rPr>
                <w:rFonts w:eastAsia="Times New Roman"/>
                <w:color w:val="000000"/>
              </w:rPr>
            </w:pPr>
            <w:r w:rsidRPr="009474BE">
              <w:rPr>
                <w:rFonts w:eastAsia="Times New Roman"/>
                <w:color w:val="000000"/>
              </w:rPr>
              <w:t>10</w:t>
            </w:r>
          </w:p>
        </w:tc>
        <w:tc>
          <w:tcPr>
            <w:tcW w:w="240" w:type="pct"/>
            <w:tcBorders>
              <w:top w:val="nil"/>
              <w:left w:val="nil"/>
              <w:bottom w:val="nil"/>
              <w:right w:val="nil"/>
            </w:tcBorders>
            <w:shd w:val="clear" w:color="auto" w:fill="auto"/>
            <w:noWrap/>
            <w:vAlign w:val="center"/>
            <w:hideMark/>
          </w:tcPr>
          <w:p w14:paraId="559BB9FB" w14:textId="77777777" w:rsidR="009474BE" w:rsidRPr="009474BE" w:rsidRDefault="009474BE" w:rsidP="00105273">
            <w:pPr>
              <w:jc w:val="right"/>
              <w:rPr>
                <w:rFonts w:eastAsia="Times New Roman"/>
                <w:color w:val="000000"/>
              </w:rPr>
            </w:pPr>
            <w:r w:rsidRPr="009474BE">
              <w:rPr>
                <w:rFonts w:eastAsia="Times New Roman"/>
                <w:color w:val="000000"/>
              </w:rPr>
              <w:t>16</w:t>
            </w:r>
          </w:p>
        </w:tc>
        <w:tc>
          <w:tcPr>
            <w:tcW w:w="81" w:type="pct"/>
            <w:tcBorders>
              <w:top w:val="nil"/>
              <w:left w:val="nil"/>
              <w:bottom w:val="nil"/>
              <w:right w:val="nil"/>
            </w:tcBorders>
            <w:shd w:val="clear" w:color="auto" w:fill="auto"/>
            <w:noWrap/>
            <w:vAlign w:val="center"/>
            <w:hideMark/>
          </w:tcPr>
          <w:p w14:paraId="523AB191" w14:textId="77777777" w:rsidR="009474BE" w:rsidRPr="009474BE" w:rsidRDefault="009474BE" w:rsidP="00105273">
            <w:pPr>
              <w:rPr>
                <w:rFonts w:eastAsia="Times New Roman"/>
                <w:color w:val="000000"/>
                <w:sz w:val="2"/>
                <w:szCs w:val="2"/>
              </w:rPr>
            </w:pPr>
          </w:p>
        </w:tc>
        <w:tc>
          <w:tcPr>
            <w:tcW w:w="196" w:type="pct"/>
            <w:tcBorders>
              <w:top w:val="nil"/>
              <w:left w:val="nil"/>
              <w:bottom w:val="nil"/>
              <w:right w:val="nil"/>
            </w:tcBorders>
            <w:shd w:val="clear" w:color="auto" w:fill="auto"/>
            <w:noWrap/>
            <w:vAlign w:val="center"/>
            <w:hideMark/>
          </w:tcPr>
          <w:p w14:paraId="30BAEA48" w14:textId="77777777" w:rsidR="009474BE" w:rsidRPr="009474BE" w:rsidRDefault="009474BE" w:rsidP="00105273">
            <w:pPr>
              <w:jc w:val="right"/>
              <w:rPr>
                <w:rFonts w:eastAsia="Times New Roman"/>
                <w:color w:val="000000"/>
              </w:rPr>
            </w:pPr>
            <w:r w:rsidRPr="009474BE">
              <w:rPr>
                <w:rFonts w:eastAsia="Times New Roman"/>
                <w:color w:val="000000"/>
              </w:rPr>
              <w:t>76</w:t>
            </w:r>
          </w:p>
        </w:tc>
        <w:tc>
          <w:tcPr>
            <w:tcW w:w="230" w:type="pct"/>
            <w:tcBorders>
              <w:top w:val="nil"/>
              <w:left w:val="nil"/>
              <w:bottom w:val="nil"/>
              <w:right w:val="nil"/>
            </w:tcBorders>
            <w:shd w:val="clear" w:color="auto" w:fill="auto"/>
            <w:noWrap/>
            <w:vAlign w:val="center"/>
            <w:hideMark/>
          </w:tcPr>
          <w:p w14:paraId="0DBAA77F" w14:textId="77777777" w:rsidR="009474BE" w:rsidRPr="009474BE" w:rsidRDefault="009474BE" w:rsidP="00105273">
            <w:pPr>
              <w:jc w:val="right"/>
              <w:rPr>
                <w:rFonts w:eastAsia="Times New Roman"/>
                <w:color w:val="000000"/>
              </w:rPr>
            </w:pPr>
            <w:r w:rsidRPr="009474BE">
              <w:rPr>
                <w:rFonts w:eastAsia="Times New Roman"/>
                <w:color w:val="000000"/>
              </w:rPr>
              <w:t>73</w:t>
            </w:r>
          </w:p>
        </w:tc>
        <w:tc>
          <w:tcPr>
            <w:tcW w:w="101" w:type="pct"/>
            <w:tcBorders>
              <w:top w:val="nil"/>
              <w:left w:val="nil"/>
              <w:bottom w:val="nil"/>
              <w:right w:val="nil"/>
            </w:tcBorders>
            <w:shd w:val="clear" w:color="auto" w:fill="auto"/>
            <w:noWrap/>
            <w:vAlign w:val="center"/>
            <w:hideMark/>
          </w:tcPr>
          <w:p w14:paraId="4CB876B9" w14:textId="77777777" w:rsidR="009474BE" w:rsidRPr="009474BE" w:rsidRDefault="009474BE" w:rsidP="00105273">
            <w:pPr>
              <w:rPr>
                <w:rFonts w:eastAsia="Times New Roman"/>
                <w:color w:val="000000"/>
              </w:rPr>
            </w:pPr>
          </w:p>
        </w:tc>
        <w:tc>
          <w:tcPr>
            <w:tcW w:w="196" w:type="pct"/>
            <w:tcBorders>
              <w:top w:val="nil"/>
              <w:left w:val="nil"/>
              <w:bottom w:val="nil"/>
              <w:right w:val="nil"/>
            </w:tcBorders>
            <w:shd w:val="clear" w:color="auto" w:fill="auto"/>
            <w:noWrap/>
            <w:vAlign w:val="center"/>
            <w:hideMark/>
          </w:tcPr>
          <w:p w14:paraId="5BAF6AE7" w14:textId="77777777" w:rsidR="009474BE" w:rsidRPr="009474BE" w:rsidRDefault="009474BE" w:rsidP="00105273">
            <w:pPr>
              <w:jc w:val="right"/>
              <w:rPr>
                <w:rFonts w:eastAsia="Times New Roman"/>
                <w:color w:val="000000"/>
              </w:rPr>
            </w:pPr>
            <w:r w:rsidRPr="009474BE">
              <w:rPr>
                <w:rFonts w:eastAsia="Times New Roman"/>
                <w:color w:val="000000"/>
              </w:rPr>
              <w:t>10</w:t>
            </w:r>
          </w:p>
        </w:tc>
        <w:tc>
          <w:tcPr>
            <w:tcW w:w="230" w:type="pct"/>
            <w:tcBorders>
              <w:top w:val="nil"/>
              <w:left w:val="nil"/>
              <w:bottom w:val="nil"/>
              <w:right w:val="nil"/>
            </w:tcBorders>
            <w:shd w:val="clear" w:color="auto" w:fill="auto"/>
            <w:noWrap/>
            <w:vAlign w:val="center"/>
            <w:hideMark/>
          </w:tcPr>
          <w:p w14:paraId="73A4F5A2" w14:textId="77777777" w:rsidR="009474BE" w:rsidRPr="009474BE" w:rsidRDefault="009474BE" w:rsidP="00105273">
            <w:pPr>
              <w:jc w:val="right"/>
              <w:rPr>
                <w:rFonts w:eastAsia="Times New Roman"/>
                <w:color w:val="000000"/>
              </w:rPr>
            </w:pPr>
            <w:r w:rsidRPr="009474BE">
              <w:rPr>
                <w:rFonts w:eastAsia="Times New Roman"/>
                <w:color w:val="000000"/>
              </w:rPr>
              <w:t>6</w:t>
            </w:r>
          </w:p>
        </w:tc>
        <w:tc>
          <w:tcPr>
            <w:tcW w:w="101" w:type="pct"/>
            <w:tcBorders>
              <w:top w:val="nil"/>
              <w:left w:val="nil"/>
              <w:bottom w:val="nil"/>
              <w:right w:val="nil"/>
            </w:tcBorders>
            <w:shd w:val="clear" w:color="auto" w:fill="auto"/>
            <w:noWrap/>
            <w:vAlign w:val="center"/>
            <w:hideMark/>
          </w:tcPr>
          <w:p w14:paraId="1A704044" w14:textId="77777777" w:rsidR="009474BE" w:rsidRPr="009474BE" w:rsidRDefault="009474BE" w:rsidP="00105273">
            <w:pPr>
              <w:rPr>
                <w:rFonts w:ascii="Calibri" w:eastAsia="Times New Roman" w:hAnsi="Calibri"/>
                <w:color w:val="000000"/>
                <w:sz w:val="2"/>
                <w:szCs w:val="2"/>
              </w:rPr>
            </w:pPr>
          </w:p>
        </w:tc>
        <w:tc>
          <w:tcPr>
            <w:tcW w:w="204" w:type="pct"/>
            <w:tcBorders>
              <w:top w:val="nil"/>
              <w:left w:val="nil"/>
              <w:bottom w:val="nil"/>
              <w:right w:val="nil"/>
            </w:tcBorders>
            <w:shd w:val="clear" w:color="auto" w:fill="auto"/>
            <w:noWrap/>
            <w:vAlign w:val="center"/>
            <w:hideMark/>
          </w:tcPr>
          <w:p w14:paraId="5F5E2048" w14:textId="77777777" w:rsidR="009474BE" w:rsidRPr="009474BE" w:rsidRDefault="009474BE" w:rsidP="00105273">
            <w:pPr>
              <w:jc w:val="right"/>
              <w:rPr>
                <w:rFonts w:eastAsia="Times New Roman"/>
                <w:color w:val="000000"/>
              </w:rPr>
            </w:pPr>
            <w:r w:rsidRPr="009474BE">
              <w:rPr>
                <w:rFonts w:eastAsia="Times New Roman"/>
                <w:color w:val="000000"/>
              </w:rPr>
              <w:t>14</w:t>
            </w:r>
          </w:p>
        </w:tc>
        <w:tc>
          <w:tcPr>
            <w:tcW w:w="240" w:type="pct"/>
            <w:tcBorders>
              <w:top w:val="nil"/>
              <w:left w:val="nil"/>
              <w:bottom w:val="nil"/>
              <w:right w:val="nil"/>
            </w:tcBorders>
            <w:shd w:val="clear" w:color="auto" w:fill="auto"/>
            <w:noWrap/>
            <w:vAlign w:val="center"/>
            <w:hideMark/>
          </w:tcPr>
          <w:p w14:paraId="3909511C" w14:textId="77777777" w:rsidR="009474BE" w:rsidRPr="009474BE" w:rsidRDefault="009474BE" w:rsidP="00105273">
            <w:pPr>
              <w:jc w:val="right"/>
              <w:rPr>
                <w:rFonts w:eastAsia="Times New Roman"/>
                <w:color w:val="000000"/>
              </w:rPr>
            </w:pPr>
            <w:r w:rsidRPr="009474BE">
              <w:rPr>
                <w:rFonts w:eastAsia="Times New Roman"/>
                <w:color w:val="000000"/>
              </w:rPr>
              <w:t>20</w:t>
            </w:r>
          </w:p>
        </w:tc>
      </w:tr>
      <w:tr w:rsidR="009474BE" w:rsidRPr="009474BE" w14:paraId="7D63AAA4" w14:textId="77777777" w:rsidTr="009474BE">
        <w:trPr>
          <w:trHeight w:val="900"/>
        </w:trPr>
        <w:tc>
          <w:tcPr>
            <w:tcW w:w="1923" w:type="pct"/>
            <w:tcBorders>
              <w:top w:val="nil"/>
              <w:left w:val="nil"/>
              <w:bottom w:val="nil"/>
              <w:right w:val="nil"/>
            </w:tcBorders>
            <w:shd w:val="clear" w:color="auto" w:fill="auto"/>
            <w:vAlign w:val="center"/>
            <w:hideMark/>
          </w:tcPr>
          <w:p w14:paraId="0DB195F5" w14:textId="23C8746D" w:rsidR="009474BE" w:rsidRPr="009474BE" w:rsidRDefault="009474BE" w:rsidP="00105273">
            <w:pPr>
              <w:rPr>
                <w:rFonts w:eastAsia="Times New Roman"/>
                <w:i/>
                <w:iCs/>
                <w:color w:val="0D0D0D"/>
              </w:rPr>
            </w:pPr>
            <w:r w:rsidRPr="009474BE">
              <w:rPr>
                <w:rFonts w:eastAsia="Times New Roman"/>
                <w:i/>
                <w:iCs/>
                <w:color w:val="0D0D0D"/>
              </w:rPr>
              <w:t xml:space="preserve">2. “Smart pills” can improve thinking and learning </w:t>
            </w:r>
            <w:r>
              <w:rPr>
                <w:rFonts w:eastAsia="Times New Roman"/>
                <w:i/>
                <w:iCs/>
                <w:color w:val="0D0D0D"/>
              </w:rPr>
              <w:t xml:space="preserve">by changing the neurochemistry </w:t>
            </w:r>
            <w:r w:rsidRPr="009474BE">
              <w:rPr>
                <w:rFonts w:eastAsia="Times New Roman"/>
                <w:i/>
                <w:iCs/>
                <w:color w:val="0D0D0D"/>
              </w:rPr>
              <w:t xml:space="preserve">of the brain. </w:t>
            </w:r>
          </w:p>
        </w:tc>
        <w:tc>
          <w:tcPr>
            <w:tcW w:w="196" w:type="pct"/>
            <w:tcBorders>
              <w:top w:val="nil"/>
              <w:left w:val="nil"/>
              <w:bottom w:val="nil"/>
              <w:right w:val="nil"/>
            </w:tcBorders>
            <w:shd w:val="clear" w:color="auto" w:fill="auto"/>
            <w:noWrap/>
            <w:vAlign w:val="center"/>
            <w:hideMark/>
          </w:tcPr>
          <w:p w14:paraId="70D29B10" w14:textId="77777777" w:rsidR="009474BE" w:rsidRPr="009474BE" w:rsidRDefault="009474BE" w:rsidP="00105273">
            <w:pPr>
              <w:jc w:val="right"/>
              <w:rPr>
                <w:rFonts w:eastAsia="Times New Roman"/>
                <w:color w:val="000000"/>
              </w:rPr>
            </w:pPr>
            <w:r w:rsidRPr="009474BE">
              <w:rPr>
                <w:rFonts w:eastAsia="Times New Roman"/>
                <w:color w:val="000000"/>
              </w:rPr>
              <w:t>12</w:t>
            </w:r>
          </w:p>
        </w:tc>
        <w:tc>
          <w:tcPr>
            <w:tcW w:w="230" w:type="pct"/>
            <w:tcBorders>
              <w:top w:val="nil"/>
              <w:left w:val="nil"/>
              <w:bottom w:val="nil"/>
              <w:right w:val="nil"/>
            </w:tcBorders>
            <w:shd w:val="clear" w:color="auto" w:fill="auto"/>
            <w:noWrap/>
            <w:vAlign w:val="center"/>
            <w:hideMark/>
          </w:tcPr>
          <w:p w14:paraId="5A93A474" w14:textId="77777777" w:rsidR="009474BE" w:rsidRPr="009474BE" w:rsidRDefault="009474BE" w:rsidP="00105273">
            <w:pPr>
              <w:jc w:val="right"/>
              <w:rPr>
                <w:rFonts w:eastAsia="Times New Roman"/>
                <w:color w:val="000000"/>
              </w:rPr>
            </w:pPr>
            <w:r w:rsidRPr="009474BE">
              <w:rPr>
                <w:rFonts w:eastAsia="Times New Roman"/>
                <w:color w:val="000000"/>
              </w:rPr>
              <w:t>10</w:t>
            </w:r>
          </w:p>
        </w:tc>
        <w:tc>
          <w:tcPr>
            <w:tcW w:w="101" w:type="pct"/>
            <w:tcBorders>
              <w:top w:val="nil"/>
              <w:left w:val="nil"/>
              <w:bottom w:val="nil"/>
              <w:right w:val="nil"/>
            </w:tcBorders>
            <w:shd w:val="clear" w:color="auto" w:fill="auto"/>
            <w:noWrap/>
            <w:vAlign w:val="center"/>
            <w:hideMark/>
          </w:tcPr>
          <w:p w14:paraId="6D18E8DA" w14:textId="77777777" w:rsidR="009474BE" w:rsidRPr="009474BE" w:rsidRDefault="009474BE" w:rsidP="00105273">
            <w:pPr>
              <w:rPr>
                <w:rFonts w:ascii="Calibri" w:eastAsia="Times New Roman" w:hAnsi="Calibri"/>
                <w:color w:val="000000"/>
              </w:rPr>
            </w:pPr>
          </w:p>
        </w:tc>
        <w:tc>
          <w:tcPr>
            <w:tcW w:w="196" w:type="pct"/>
            <w:tcBorders>
              <w:top w:val="nil"/>
              <w:left w:val="nil"/>
              <w:bottom w:val="nil"/>
              <w:right w:val="nil"/>
            </w:tcBorders>
            <w:shd w:val="clear" w:color="auto" w:fill="auto"/>
            <w:noWrap/>
            <w:vAlign w:val="center"/>
            <w:hideMark/>
          </w:tcPr>
          <w:p w14:paraId="6FA9F6EB" w14:textId="77777777" w:rsidR="009474BE" w:rsidRPr="009474BE" w:rsidRDefault="009474BE" w:rsidP="00105273">
            <w:pPr>
              <w:jc w:val="right"/>
              <w:rPr>
                <w:rFonts w:eastAsia="Times New Roman"/>
                <w:color w:val="000000"/>
              </w:rPr>
            </w:pPr>
            <w:r w:rsidRPr="009474BE">
              <w:rPr>
                <w:rFonts w:eastAsia="Times New Roman"/>
                <w:color w:val="000000"/>
              </w:rPr>
              <w:t>46</w:t>
            </w:r>
          </w:p>
        </w:tc>
        <w:tc>
          <w:tcPr>
            <w:tcW w:w="230" w:type="pct"/>
            <w:tcBorders>
              <w:top w:val="nil"/>
              <w:left w:val="nil"/>
              <w:bottom w:val="nil"/>
              <w:right w:val="nil"/>
            </w:tcBorders>
            <w:shd w:val="clear" w:color="auto" w:fill="auto"/>
            <w:noWrap/>
            <w:vAlign w:val="center"/>
            <w:hideMark/>
          </w:tcPr>
          <w:p w14:paraId="66727BCC" w14:textId="77777777" w:rsidR="009474BE" w:rsidRPr="009474BE" w:rsidRDefault="009474BE" w:rsidP="00105273">
            <w:pPr>
              <w:jc w:val="right"/>
              <w:rPr>
                <w:rFonts w:eastAsia="Times New Roman"/>
                <w:color w:val="000000"/>
              </w:rPr>
            </w:pPr>
            <w:r w:rsidRPr="009474BE">
              <w:rPr>
                <w:rFonts w:eastAsia="Times New Roman"/>
                <w:color w:val="000000"/>
              </w:rPr>
              <w:t>52</w:t>
            </w:r>
          </w:p>
        </w:tc>
        <w:tc>
          <w:tcPr>
            <w:tcW w:w="101" w:type="pct"/>
            <w:tcBorders>
              <w:top w:val="nil"/>
              <w:left w:val="nil"/>
              <w:bottom w:val="nil"/>
              <w:right w:val="nil"/>
            </w:tcBorders>
            <w:shd w:val="clear" w:color="auto" w:fill="auto"/>
            <w:noWrap/>
            <w:vAlign w:val="center"/>
            <w:hideMark/>
          </w:tcPr>
          <w:p w14:paraId="510426A3" w14:textId="77777777" w:rsidR="009474BE" w:rsidRPr="009474BE" w:rsidRDefault="009474BE" w:rsidP="00105273">
            <w:pPr>
              <w:rPr>
                <w:rFonts w:ascii="Calibri" w:eastAsia="Times New Roman" w:hAnsi="Calibri"/>
                <w:color w:val="000000"/>
                <w:sz w:val="2"/>
                <w:szCs w:val="2"/>
              </w:rPr>
            </w:pPr>
          </w:p>
        </w:tc>
        <w:tc>
          <w:tcPr>
            <w:tcW w:w="204" w:type="pct"/>
            <w:tcBorders>
              <w:top w:val="nil"/>
              <w:left w:val="nil"/>
              <w:bottom w:val="nil"/>
              <w:right w:val="nil"/>
            </w:tcBorders>
            <w:shd w:val="clear" w:color="auto" w:fill="auto"/>
            <w:noWrap/>
            <w:vAlign w:val="center"/>
            <w:hideMark/>
          </w:tcPr>
          <w:p w14:paraId="274B19C7" w14:textId="77777777" w:rsidR="009474BE" w:rsidRPr="009474BE" w:rsidRDefault="009474BE" w:rsidP="00105273">
            <w:pPr>
              <w:jc w:val="right"/>
              <w:rPr>
                <w:rFonts w:eastAsia="Times New Roman"/>
                <w:color w:val="000000"/>
              </w:rPr>
            </w:pPr>
            <w:r w:rsidRPr="009474BE">
              <w:rPr>
                <w:rFonts w:eastAsia="Times New Roman"/>
                <w:color w:val="000000"/>
              </w:rPr>
              <w:t>42</w:t>
            </w:r>
          </w:p>
        </w:tc>
        <w:tc>
          <w:tcPr>
            <w:tcW w:w="240" w:type="pct"/>
            <w:tcBorders>
              <w:top w:val="nil"/>
              <w:left w:val="nil"/>
              <w:bottom w:val="nil"/>
              <w:right w:val="nil"/>
            </w:tcBorders>
            <w:shd w:val="clear" w:color="auto" w:fill="auto"/>
            <w:noWrap/>
            <w:vAlign w:val="center"/>
            <w:hideMark/>
          </w:tcPr>
          <w:p w14:paraId="0728A39D" w14:textId="77777777" w:rsidR="009474BE" w:rsidRPr="009474BE" w:rsidRDefault="009474BE" w:rsidP="00105273">
            <w:pPr>
              <w:jc w:val="right"/>
              <w:rPr>
                <w:rFonts w:eastAsia="Times New Roman"/>
                <w:color w:val="000000"/>
              </w:rPr>
            </w:pPr>
            <w:r w:rsidRPr="009474BE">
              <w:rPr>
                <w:rFonts w:eastAsia="Times New Roman"/>
                <w:color w:val="000000"/>
              </w:rPr>
              <w:t>38</w:t>
            </w:r>
          </w:p>
        </w:tc>
        <w:tc>
          <w:tcPr>
            <w:tcW w:w="81" w:type="pct"/>
            <w:tcBorders>
              <w:top w:val="nil"/>
              <w:left w:val="nil"/>
              <w:bottom w:val="nil"/>
              <w:right w:val="nil"/>
            </w:tcBorders>
            <w:shd w:val="clear" w:color="auto" w:fill="auto"/>
            <w:noWrap/>
            <w:vAlign w:val="center"/>
            <w:hideMark/>
          </w:tcPr>
          <w:p w14:paraId="3D1979FA" w14:textId="77777777" w:rsidR="009474BE" w:rsidRPr="009474BE" w:rsidRDefault="009474BE" w:rsidP="00105273">
            <w:pPr>
              <w:rPr>
                <w:rFonts w:eastAsia="Times New Roman"/>
                <w:color w:val="000000"/>
                <w:sz w:val="2"/>
                <w:szCs w:val="2"/>
              </w:rPr>
            </w:pPr>
          </w:p>
        </w:tc>
        <w:tc>
          <w:tcPr>
            <w:tcW w:w="196" w:type="pct"/>
            <w:tcBorders>
              <w:top w:val="nil"/>
              <w:left w:val="nil"/>
              <w:bottom w:val="nil"/>
              <w:right w:val="nil"/>
            </w:tcBorders>
            <w:shd w:val="clear" w:color="auto" w:fill="auto"/>
            <w:noWrap/>
            <w:vAlign w:val="center"/>
            <w:hideMark/>
          </w:tcPr>
          <w:p w14:paraId="156951A7" w14:textId="77777777" w:rsidR="009474BE" w:rsidRPr="009474BE" w:rsidRDefault="009474BE" w:rsidP="00105273">
            <w:pPr>
              <w:jc w:val="right"/>
              <w:rPr>
                <w:rFonts w:eastAsia="Times New Roman"/>
                <w:color w:val="000000"/>
              </w:rPr>
            </w:pPr>
            <w:r w:rsidRPr="009474BE">
              <w:rPr>
                <w:rFonts w:eastAsia="Times New Roman"/>
                <w:color w:val="000000"/>
              </w:rPr>
              <w:t>6</w:t>
            </w:r>
          </w:p>
        </w:tc>
        <w:tc>
          <w:tcPr>
            <w:tcW w:w="230" w:type="pct"/>
            <w:tcBorders>
              <w:top w:val="nil"/>
              <w:left w:val="nil"/>
              <w:bottom w:val="nil"/>
              <w:right w:val="nil"/>
            </w:tcBorders>
            <w:shd w:val="clear" w:color="auto" w:fill="auto"/>
            <w:noWrap/>
            <w:vAlign w:val="center"/>
            <w:hideMark/>
          </w:tcPr>
          <w:p w14:paraId="046E2161" w14:textId="77777777" w:rsidR="009474BE" w:rsidRPr="009474BE" w:rsidRDefault="009474BE" w:rsidP="00105273">
            <w:pPr>
              <w:jc w:val="right"/>
              <w:rPr>
                <w:rFonts w:eastAsia="Times New Roman"/>
                <w:color w:val="000000"/>
              </w:rPr>
            </w:pPr>
            <w:r w:rsidRPr="009474BE">
              <w:rPr>
                <w:rFonts w:eastAsia="Times New Roman"/>
                <w:color w:val="000000"/>
              </w:rPr>
              <w:t>4</w:t>
            </w:r>
          </w:p>
        </w:tc>
        <w:tc>
          <w:tcPr>
            <w:tcW w:w="101" w:type="pct"/>
            <w:tcBorders>
              <w:top w:val="nil"/>
              <w:left w:val="nil"/>
              <w:bottom w:val="nil"/>
              <w:right w:val="nil"/>
            </w:tcBorders>
            <w:shd w:val="clear" w:color="auto" w:fill="auto"/>
            <w:noWrap/>
            <w:vAlign w:val="center"/>
            <w:hideMark/>
          </w:tcPr>
          <w:p w14:paraId="10033213" w14:textId="77777777" w:rsidR="009474BE" w:rsidRPr="009474BE" w:rsidRDefault="009474BE" w:rsidP="00105273">
            <w:pPr>
              <w:rPr>
                <w:rFonts w:eastAsia="Times New Roman"/>
                <w:color w:val="000000"/>
              </w:rPr>
            </w:pPr>
          </w:p>
        </w:tc>
        <w:tc>
          <w:tcPr>
            <w:tcW w:w="196" w:type="pct"/>
            <w:tcBorders>
              <w:top w:val="nil"/>
              <w:left w:val="nil"/>
              <w:bottom w:val="nil"/>
              <w:right w:val="nil"/>
            </w:tcBorders>
            <w:shd w:val="clear" w:color="auto" w:fill="auto"/>
            <w:noWrap/>
            <w:vAlign w:val="center"/>
            <w:hideMark/>
          </w:tcPr>
          <w:p w14:paraId="65A4C057" w14:textId="77777777" w:rsidR="009474BE" w:rsidRPr="009474BE" w:rsidRDefault="009474BE" w:rsidP="00105273">
            <w:pPr>
              <w:jc w:val="right"/>
              <w:rPr>
                <w:rFonts w:eastAsia="Times New Roman"/>
                <w:color w:val="000000"/>
              </w:rPr>
            </w:pPr>
            <w:r w:rsidRPr="009474BE">
              <w:rPr>
                <w:rFonts w:eastAsia="Times New Roman"/>
                <w:color w:val="000000"/>
              </w:rPr>
              <w:t>43</w:t>
            </w:r>
          </w:p>
        </w:tc>
        <w:tc>
          <w:tcPr>
            <w:tcW w:w="230" w:type="pct"/>
            <w:tcBorders>
              <w:top w:val="nil"/>
              <w:left w:val="nil"/>
              <w:bottom w:val="nil"/>
              <w:right w:val="nil"/>
            </w:tcBorders>
            <w:shd w:val="clear" w:color="auto" w:fill="auto"/>
            <w:noWrap/>
            <w:vAlign w:val="center"/>
            <w:hideMark/>
          </w:tcPr>
          <w:p w14:paraId="7C73C7B5" w14:textId="77777777" w:rsidR="009474BE" w:rsidRPr="009474BE" w:rsidRDefault="009474BE" w:rsidP="00105273">
            <w:pPr>
              <w:jc w:val="right"/>
              <w:rPr>
                <w:rFonts w:eastAsia="Times New Roman"/>
                <w:color w:val="000000"/>
              </w:rPr>
            </w:pPr>
            <w:r w:rsidRPr="009474BE">
              <w:rPr>
                <w:rFonts w:eastAsia="Times New Roman"/>
                <w:color w:val="000000"/>
              </w:rPr>
              <w:t>39</w:t>
            </w:r>
          </w:p>
        </w:tc>
        <w:tc>
          <w:tcPr>
            <w:tcW w:w="101" w:type="pct"/>
            <w:tcBorders>
              <w:top w:val="nil"/>
              <w:left w:val="nil"/>
              <w:bottom w:val="nil"/>
              <w:right w:val="nil"/>
            </w:tcBorders>
            <w:shd w:val="clear" w:color="auto" w:fill="auto"/>
            <w:noWrap/>
            <w:vAlign w:val="center"/>
            <w:hideMark/>
          </w:tcPr>
          <w:p w14:paraId="00C15F7F" w14:textId="77777777" w:rsidR="009474BE" w:rsidRPr="009474BE" w:rsidRDefault="009474BE" w:rsidP="00105273">
            <w:pPr>
              <w:rPr>
                <w:rFonts w:ascii="Calibri" w:eastAsia="Times New Roman" w:hAnsi="Calibri"/>
                <w:color w:val="000000"/>
                <w:sz w:val="2"/>
                <w:szCs w:val="2"/>
              </w:rPr>
            </w:pPr>
          </w:p>
        </w:tc>
        <w:tc>
          <w:tcPr>
            <w:tcW w:w="204" w:type="pct"/>
            <w:tcBorders>
              <w:top w:val="nil"/>
              <w:left w:val="nil"/>
              <w:bottom w:val="nil"/>
              <w:right w:val="nil"/>
            </w:tcBorders>
            <w:shd w:val="clear" w:color="auto" w:fill="auto"/>
            <w:noWrap/>
            <w:vAlign w:val="center"/>
            <w:hideMark/>
          </w:tcPr>
          <w:p w14:paraId="15793E9E" w14:textId="77777777" w:rsidR="009474BE" w:rsidRPr="009474BE" w:rsidRDefault="009474BE" w:rsidP="00105273">
            <w:pPr>
              <w:jc w:val="right"/>
              <w:rPr>
                <w:rFonts w:eastAsia="Times New Roman"/>
                <w:color w:val="000000"/>
              </w:rPr>
            </w:pPr>
            <w:r w:rsidRPr="009474BE">
              <w:rPr>
                <w:rFonts w:eastAsia="Times New Roman"/>
                <w:color w:val="000000"/>
              </w:rPr>
              <w:t>51</w:t>
            </w:r>
          </w:p>
        </w:tc>
        <w:tc>
          <w:tcPr>
            <w:tcW w:w="240" w:type="pct"/>
            <w:tcBorders>
              <w:top w:val="nil"/>
              <w:left w:val="nil"/>
              <w:bottom w:val="nil"/>
              <w:right w:val="nil"/>
            </w:tcBorders>
            <w:shd w:val="clear" w:color="auto" w:fill="auto"/>
            <w:noWrap/>
            <w:vAlign w:val="center"/>
            <w:hideMark/>
          </w:tcPr>
          <w:p w14:paraId="6763DEB5" w14:textId="77777777" w:rsidR="009474BE" w:rsidRPr="009474BE" w:rsidRDefault="009474BE" w:rsidP="00105273">
            <w:pPr>
              <w:jc w:val="right"/>
              <w:rPr>
                <w:rFonts w:eastAsia="Times New Roman"/>
                <w:color w:val="000000"/>
              </w:rPr>
            </w:pPr>
            <w:r w:rsidRPr="009474BE">
              <w:rPr>
                <w:rFonts w:eastAsia="Times New Roman"/>
                <w:color w:val="000000"/>
              </w:rPr>
              <w:t>57</w:t>
            </w:r>
          </w:p>
        </w:tc>
      </w:tr>
      <w:tr w:rsidR="009474BE" w:rsidRPr="009474BE" w14:paraId="564893B7" w14:textId="77777777" w:rsidTr="009474BE">
        <w:trPr>
          <w:trHeight w:val="900"/>
        </w:trPr>
        <w:tc>
          <w:tcPr>
            <w:tcW w:w="1923" w:type="pct"/>
            <w:tcBorders>
              <w:top w:val="nil"/>
              <w:left w:val="nil"/>
              <w:bottom w:val="nil"/>
              <w:right w:val="nil"/>
            </w:tcBorders>
            <w:shd w:val="clear" w:color="auto" w:fill="auto"/>
            <w:vAlign w:val="center"/>
            <w:hideMark/>
          </w:tcPr>
          <w:p w14:paraId="739658DA" w14:textId="69B91861" w:rsidR="009474BE" w:rsidRPr="009474BE" w:rsidRDefault="009474BE" w:rsidP="00105273">
            <w:pPr>
              <w:rPr>
                <w:rFonts w:eastAsia="Times New Roman"/>
                <w:color w:val="0D0D0D"/>
              </w:rPr>
            </w:pPr>
            <w:r w:rsidRPr="009474BE">
              <w:rPr>
                <w:rFonts w:eastAsia="Times New Roman"/>
                <w:color w:val="0D0D0D"/>
              </w:rPr>
              <w:t>3. D</w:t>
            </w:r>
            <w:r w:rsidRPr="009474BE">
              <w:rPr>
                <w:rFonts w:eastAsia="Times New Roman"/>
                <w:color w:val="000000"/>
              </w:rPr>
              <w:t>rugs such as cocaine are addictive and affect t</w:t>
            </w:r>
            <w:r>
              <w:rPr>
                <w:rFonts w:eastAsia="Times New Roman"/>
                <w:color w:val="000000"/>
              </w:rPr>
              <w:t xml:space="preserve">he mind because they alter the </w:t>
            </w:r>
            <w:r w:rsidRPr="009474BE">
              <w:rPr>
                <w:rFonts w:eastAsia="Times New Roman"/>
                <w:color w:val="000000"/>
              </w:rPr>
              <w:t>chemical balance of the brain.</w:t>
            </w:r>
            <w:r w:rsidRPr="009474BE">
              <w:rPr>
                <w:rFonts w:eastAsia="Times New Roman"/>
                <w:color w:val="0D0D0D"/>
              </w:rPr>
              <w:t xml:space="preserve"> </w:t>
            </w:r>
          </w:p>
        </w:tc>
        <w:tc>
          <w:tcPr>
            <w:tcW w:w="196" w:type="pct"/>
            <w:tcBorders>
              <w:top w:val="nil"/>
              <w:left w:val="nil"/>
              <w:bottom w:val="nil"/>
              <w:right w:val="nil"/>
            </w:tcBorders>
            <w:shd w:val="clear" w:color="auto" w:fill="auto"/>
            <w:noWrap/>
            <w:vAlign w:val="center"/>
            <w:hideMark/>
          </w:tcPr>
          <w:p w14:paraId="69DB8606" w14:textId="77777777" w:rsidR="009474BE" w:rsidRPr="009474BE" w:rsidRDefault="009474BE" w:rsidP="00105273">
            <w:pPr>
              <w:jc w:val="right"/>
              <w:rPr>
                <w:rFonts w:eastAsia="Times New Roman"/>
                <w:color w:val="000000"/>
              </w:rPr>
            </w:pPr>
            <w:r w:rsidRPr="009474BE">
              <w:rPr>
                <w:rFonts w:eastAsia="Times New Roman"/>
                <w:color w:val="000000"/>
              </w:rPr>
              <w:t>86</w:t>
            </w:r>
          </w:p>
        </w:tc>
        <w:tc>
          <w:tcPr>
            <w:tcW w:w="230" w:type="pct"/>
            <w:tcBorders>
              <w:top w:val="nil"/>
              <w:left w:val="nil"/>
              <w:bottom w:val="nil"/>
              <w:right w:val="nil"/>
            </w:tcBorders>
            <w:shd w:val="clear" w:color="auto" w:fill="auto"/>
            <w:noWrap/>
            <w:vAlign w:val="center"/>
            <w:hideMark/>
          </w:tcPr>
          <w:p w14:paraId="25B18480" w14:textId="77777777" w:rsidR="009474BE" w:rsidRPr="009474BE" w:rsidRDefault="009474BE" w:rsidP="00105273">
            <w:pPr>
              <w:jc w:val="right"/>
              <w:rPr>
                <w:rFonts w:eastAsia="Times New Roman"/>
                <w:color w:val="000000"/>
              </w:rPr>
            </w:pPr>
            <w:r w:rsidRPr="009474BE">
              <w:rPr>
                <w:rFonts w:eastAsia="Times New Roman"/>
                <w:color w:val="000000"/>
              </w:rPr>
              <w:t>84</w:t>
            </w:r>
          </w:p>
        </w:tc>
        <w:tc>
          <w:tcPr>
            <w:tcW w:w="101" w:type="pct"/>
            <w:tcBorders>
              <w:top w:val="nil"/>
              <w:left w:val="nil"/>
              <w:bottom w:val="nil"/>
              <w:right w:val="nil"/>
            </w:tcBorders>
            <w:shd w:val="clear" w:color="auto" w:fill="auto"/>
            <w:noWrap/>
            <w:vAlign w:val="center"/>
            <w:hideMark/>
          </w:tcPr>
          <w:p w14:paraId="2634E0B1" w14:textId="77777777" w:rsidR="009474BE" w:rsidRPr="009474BE" w:rsidRDefault="009474BE" w:rsidP="00105273">
            <w:pPr>
              <w:rPr>
                <w:rFonts w:ascii="Calibri" w:eastAsia="Times New Roman" w:hAnsi="Calibri"/>
                <w:color w:val="000000"/>
              </w:rPr>
            </w:pPr>
          </w:p>
        </w:tc>
        <w:tc>
          <w:tcPr>
            <w:tcW w:w="196" w:type="pct"/>
            <w:tcBorders>
              <w:top w:val="nil"/>
              <w:left w:val="nil"/>
              <w:bottom w:val="nil"/>
              <w:right w:val="nil"/>
            </w:tcBorders>
            <w:shd w:val="clear" w:color="auto" w:fill="auto"/>
            <w:noWrap/>
            <w:vAlign w:val="center"/>
            <w:hideMark/>
          </w:tcPr>
          <w:p w14:paraId="559CB6FF" w14:textId="77777777" w:rsidR="009474BE" w:rsidRPr="009474BE" w:rsidRDefault="009474BE" w:rsidP="00105273">
            <w:pPr>
              <w:jc w:val="right"/>
              <w:rPr>
                <w:rFonts w:eastAsia="Times New Roman"/>
                <w:color w:val="000000"/>
              </w:rPr>
            </w:pPr>
            <w:r w:rsidRPr="009474BE">
              <w:rPr>
                <w:rFonts w:eastAsia="Times New Roman"/>
                <w:color w:val="000000"/>
              </w:rPr>
              <w:t>4</w:t>
            </w:r>
          </w:p>
        </w:tc>
        <w:tc>
          <w:tcPr>
            <w:tcW w:w="230" w:type="pct"/>
            <w:tcBorders>
              <w:top w:val="nil"/>
              <w:left w:val="nil"/>
              <w:bottom w:val="nil"/>
              <w:right w:val="nil"/>
            </w:tcBorders>
            <w:shd w:val="clear" w:color="auto" w:fill="auto"/>
            <w:noWrap/>
            <w:vAlign w:val="center"/>
            <w:hideMark/>
          </w:tcPr>
          <w:p w14:paraId="78254686" w14:textId="77777777" w:rsidR="009474BE" w:rsidRPr="009474BE" w:rsidRDefault="009474BE" w:rsidP="00105273">
            <w:pPr>
              <w:jc w:val="right"/>
              <w:rPr>
                <w:rFonts w:eastAsia="Times New Roman"/>
                <w:color w:val="000000"/>
              </w:rPr>
            </w:pPr>
            <w:r w:rsidRPr="009474BE">
              <w:rPr>
                <w:rFonts w:eastAsia="Times New Roman"/>
                <w:color w:val="000000"/>
              </w:rPr>
              <w:t>8</w:t>
            </w:r>
          </w:p>
        </w:tc>
        <w:tc>
          <w:tcPr>
            <w:tcW w:w="101" w:type="pct"/>
            <w:tcBorders>
              <w:top w:val="nil"/>
              <w:left w:val="nil"/>
              <w:bottom w:val="nil"/>
              <w:right w:val="nil"/>
            </w:tcBorders>
            <w:shd w:val="clear" w:color="auto" w:fill="auto"/>
            <w:noWrap/>
            <w:vAlign w:val="center"/>
            <w:hideMark/>
          </w:tcPr>
          <w:p w14:paraId="490F867A" w14:textId="77777777" w:rsidR="009474BE" w:rsidRPr="009474BE" w:rsidRDefault="009474BE" w:rsidP="00105273">
            <w:pPr>
              <w:rPr>
                <w:rFonts w:ascii="Calibri" w:eastAsia="Times New Roman" w:hAnsi="Calibri"/>
                <w:color w:val="000000"/>
                <w:sz w:val="2"/>
                <w:szCs w:val="2"/>
              </w:rPr>
            </w:pPr>
          </w:p>
        </w:tc>
        <w:tc>
          <w:tcPr>
            <w:tcW w:w="204" w:type="pct"/>
            <w:tcBorders>
              <w:top w:val="nil"/>
              <w:left w:val="nil"/>
              <w:bottom w:val="nil"/>
              <w:right w:val="nil"/>
            </w:tcBorders>
            <w:shd w:val="clear" w:color="auto" w:fill="auto"/>
            <w:noWrap/>
            <w:vAlign w:val="center"/>
            <w:hideMark/>
          </w:tcPr>
          <w:p w14:paraId="73A6E3A3" w14:textId="77777777" w:rsidR="009474BE" w:rsidRPr="009474BE" w:rsidRDefault="009474BE" w:rsidP="00105273">
            <w:pPr>
              <w:jc w:val="right"/>
              <w:rPr>
                <w:rFonts w:eastAsia="Times New Roman"/>
                <w:color w:val="000000"/>
              </w:rPr>
            </w:pPr>
            <w:r w:rsidRPr="009474BE">
              <w:rPr>
                <w:rFonts w:eastAsia="Times New Roman"/>
                <w:color w:val="000000"/>
              </w:rPr>
              <w:t>10</w:t>
            </w:r>
          </w:p>
        </w:tc>
        <w:tc>
          <w:tcPr>
            <w:tcW w:w="240" w:type="pct"/>
            <w:tcBorders>
              <w:top w:val="nil"/>
              <w:left w:val="nil"/>
              <w:bottom w:val="nil"/>
              <w:right w:val="nil"/>
            </w:tcBorders>
            <w:shd w:val="clear" w:color="auto" w:fill="auto"/>
            <w:noWrap/>
            <w:vAlign w:val="center"/>
            <w:hideMark/>
          </w:tcPr>
          <w:p w14:paraId="6477E4F1" w14:textId="77777777" w:rsidR="009474BE" w:rsidRPr="009474BE" w:rsidRDefault="009474BE" w:rsidP="00105273">
            <w:pPr>
              <w:jc w:val="right"/>
              <w:rPr>
                <w:rFonts w:eastAsia="Times New Roman"/>
                <w:color w:val="000000"/>
              </w:rPr>
            </w:pPr>
            <w:r w:rsidRPr="009474BE">
              <w:rPr>
                <w:rFonts w:eastAsia="Times New Roman"/>
                <w:color w:val="000000"/>
              </w:rPr>
              <w:t>8</w:t>
            </w:r>
          </w:p>
        </w:tc>
        <w:tc>
          <w:tcPr>
            <w:tcW w:w="81" w:type="pct"/>
            <w:tcBorders>
              <w:top w:val="nil"/>
              <w:left w:val="nil"/>
              <w:bottom w:val="nil"/>
              <w:right w:val="nil"/>
            </w:tcBorders>
            <w:shd w:val="clear" w:color="auto" w:fill="auto"/>
            <w:noWrap/>
            <w:vAlign w:val="center"/>
            <w:hideMark/>
          </w:tcPr>
          <w:p w14:paraId="6696CDC9" w14:textId="77777777" w:rsidR="009474BE" w:rsidRPr="009474BE" w:rsidRDefault="009474BE" w:rsidP="00105273">
            <w:pPr>
              <w:rPr>
                <w:rFonts w:eastAsia="Times New Roman"/>
                <w:color w:val="000000"/>
                <w:sz w:val="2"/>
                <w:szCs w:val="2"/>
              </w:rPr>
            </w:pPr>
          </w:p>
        </w:tc>
        <w:tc>
          <w:tcPr>
            <w:tcW w:w="196" w:type="pct"/>
            <w:tcBorders>
              <w:top w:val="nil"/>
              <w:left w:val="nil"/>
              <w:bottom w:val="nil"/>
              <w:right w:val="nil"/>
            </w:tcBorders>
            <w:shd w:val="clear" w:color="auto" w:fill="auto"/>
            <w:noWrap/>
            <w:vAlign w:val="center"/>
            <w:hideMark/>
          </w:tcPr>
          <w:p w14:paraId="426188DD" w14:textId="77777777" w:rsidR="009474BE" w:rsidRPr="009474BE" w:rsidRDefault="009474BE" w:rsidP="00105273">
            <w:pPr>
              <w:jc w:val="right"/>
              <w:rPr>
                <w:rFonts w:eastAsia="Times New Roman"/>
                <w:color w:val="000000"/>
              </w:rPr>
            </w:pPr>
            <w:r w:rsidRPr="009474BE">
              <w:rPr>
                <w:rFonts w:eastAsia="Times New Roman"/>
                <w:color w:val="000000"/>
              </w:rPr>
              <w:t>84</w:t>
            </w:r>
          </w:p>
        </w:tc>
        <w:tc>
          <w:tcPr>
            <w:tcW w:w="230" w:type="pct"/>
            <w:tcBorders>
              <w:top w:val="nil"/>
              <w:left w:val="nil"/>
              <w:bottom w:val="nil"/>
              <w:right w:val="nil"/>
            </w:tcBorders>
            <w:shd w:val="clear" w:color="auto" w:fill="auto"/>
            <w:noWrap/>
            <w:vAlign w:val="center"/>
            <w:hideMark/>
          </w:tcPr>
          <w:p w14:paraId="32CC4EE4" w14:textId="77777777" w:rsidR="009474BE" w:rsidRPr="009474BE" w:rsidRDefault="009474BE" w:rsidP="00105273">
            <w:pPr>
              <w:jc w:val="right"/>
              <w:rPr>
                <w:rFonts w:eastAsia="Times New Roman"/>
                <w:color w:val="000000"/>
              </w:rPr>
            </w:pPr>
            <w:r w:rsidRPr="009474BE">
              <w:rPr>
                <w:rFonts w:eastAsia="Times New Roman"/>
                <w:color w:val="000000"/>
              </w:rPr>
              <w:t>71</w:t>
            </w:r>
          </w:p>
        </w:tc>
        <w:tc>
          <w:tcPr>
            <w:tcW w:w="101" w:type="pct"/>
            <w:tcBorders>
              <w:top w:val="nil"/>
              <w:left w:val="nil"/>
              <w:bottom w:val="nil"/>
              <w:right w:val="nil"/>
            </w:tcBorders>
            <w:shd w:val="clear" w:color="auto" w:fill="auto"/>
            <w:noWrap/>
            <w:vAlign w:val="center"/>
            <w:hideMark/>
          </w:tcPr>
          <w:p w14:paraId="62FB5B0A" w14:textId="77777777" w:rsidR="009474BE" w:rsidRPr="009474BE" w:rsidRDefault="009474BE" w:rsidP="00105273">
            <w:pPr>
              <w:rPr>
                <w:rFonts w:eastAsia="Times New Roman"/>
                <w:color w:val="000000"/>
              </w:rPr>
            </w:pPr>
          </w:p>
        </w:tc>
        <w:tc>
          <w:tcPr>
            <w:tcW w:w="196" w:type="pct"/>
            <w:tcBorders>
              <w:top w:val="nil"/>
              <w:left w:val="nil"/>
              <w:bottom w:val="nil"/>
              <w:right w:val="nil"/>
            </w:tcBorders>
            <w:shd w:val="clear" w:color="auto" w:fill="auto"/>
            <w:noWrap/>
            <w:vAlign w:val="center"/>
            <w:hideMark/>
          </w:tcPr>
          <w:p w14:paraId="5FE08325" w14:textId="77777777" w:rsidR="009474BE" w:rsidRPr="009474BE" w:rsidRDefault="009474BE" w:rsidP="00105273">
            <w:pPr>
              <w:jc w:val="right"/>
              <w:rPr>
                <w:rFonts w:eastAsia="Times New Roman"/>
                <w:color w:val="000000"/>
              </w:rPr>
            </w:pPr>
            <w:r w:rsidRPr="009474BE">
              <w:rPr>
                <w:rFonts w:eastAsia="Times New Roman"/>
                <w:color w:val="000000"/>
              </w:rPr>
              <w:t>0</w:t>
            </w:r>
          </w:p>
        </w:tc>
        <w:tc>
          <w:tcPr>
            <w:tcW w:w="230" w:type="pct"/>
            <w:tcBorders>
              <w:top w:val="nil"/>
              <w:left w:val="nil"/>
              <w:bottom w:val="nil"/>
              <w:right w:val="nil"/>
            </w:tcBorders>
            <w:shd w:val="clear" w:color="auto" w:fill="auto"/>
            <w:noWrap/>
            <w:vAlign w:val="center"/>
            <w:hideMark/>
          </w:tcPr>
          <w:p w14:paraId="43140D97" w14:textId="77777777" w:rsidR="009474BE" w:rsidRPr="009474BE" w:rsidRDefault="009474BE" w:rsidP="00105273">
            <w:pPr>
              <w:jc w:val="right"/>
              <w:rPr>
                <w:rFonts w:eastAsia="Times New Roman"/>
                <w:color w:val="000000"/>
              </w:rPr>
            </w:pPr>
            <w:r w:rsidRPr="009474BE">
              <w:rPr>
                <w:rFonts w:eastAsia="Times New Roman"/>
                <w:color w:val="000000"/>
              </w:rPr>
              <w:t>0</w:t>
            </w:r>
          </w:p>
        </w:tc>
        <w:tc>
          <w:tcPr>
            <w:tcW w:w="101" w:type="pct"/>
            <w:tcBorders>
              <w:top w:val="nil"/>
              <w:left w:val="nil"/>
              <w:bottom w:val="nil"/>
              <w:right w:val="nil"/>
            </w:tcBorders>
            <w:shd w:val="clear" w:color="auto" w:fill="auto"/>
            <w:noWrap/>
            <w:vAlign w:val="center"/>
            <w:hideMark/>
          </w:tcPr>
          <w:p w14:paraId="735A29F3" w14:textId="77777777" w:rsidR="009474BE" w:rsidRPr="009474BE" w:rsidRDefault="009474BE" w:rsidP="00105273">
            <w:pPr>
              <w:rPr>
                <w:rFonts w:ascii="Calibri" w:eastAsia="Times New Roman" w:hAnsi="Calibri"/>
                <w:color w:val="000000"/>
                <w:sz w:val="2"/>
                <w:szCs w:val="2"/>
              </w:rPr>
            </w:pPr>
          </w:p>
        </w:tc>
        <w:tc>
          <w:tcPr>
            <w:tcW w:w="204" w:type="pct"/>
            <w:tcBorders>
              <w:top w:val="nil"/>
              <w:left w:val="nil"/>
              <w:bottom w:val="nil"/>
              <w:right w:val="nil"/>
            </w:tcBorders>
            <w:shd w:val="clear" w:color="auto" w:fill="auto"/>
            <w:noWrap/>
            <w:vAlign w:val="center"/>
            <w:hideMark/>
          </w:tcPr>
          <w:p w14:paraId="65085625" w14:textId="77777777" w:rsidR="009474BE" w:rsidRPr="009474BE" w:rsidRDefault="009474BE" w:rsidP="00105273">
            <w:pPr>
              <w:jc w:val="right"/>
              <w:rPr>
                <w:rFonts w:eastAsia="Times New Roman"/>
                <w:color w:val="000000"/>
              </w:rPr>
            </w:pPr>
            <w:r w:rsidRPr="009474BE">
              <w:rPr>
                <w:rFonts w:eastAsia="Times New Roman"/>
                <w:color w:val="000000"/>
              </w:rPr>
              <w:t>16</w:t>
            </w:r>
          </w:p>
        </w:tc>
        <w:tc>
          <w:tcPr>
            <w:tcW w:w="240" w:type="pct"/>
            <w:tcBorders>
              <w:top w:val="nil"/>
              <w:left w:val="nil"/>
              <w:bottom w:val="nil"/>
              <w:right w:val="nil"/>
            </w:tcBorders>
            <w:shd w:val="clear" w:color="auto" w:fill="auto"/>
            <w:noWrap/>
            <w:vAlign w:val="center"/>
            <w:hideMark/>
          </w:tcPr>
          <w:p w14:paraId="0BDDC7D9" w14:textId="77777777" w:rsidR="009474BE" w:rsidRPr="009474BE" w:rsidRDefault="009474BE" w:rsidP="00105273">
            <w:pPr>
              <w:jc w:val="right"/>
              <w:rPr>
                <w:rFonts w:eastAsia="Times New Roman"/>
                <w:color w:val="000000"/>
              </w:rPr>
            </w:pPr>
            <w:r w:rsidRPr="009474BE">
              <w:rPr>
                <w:rFonts w:eastAsia="Times New Roman"/>
                <w:color w:val="000000"/>
              </w:rPr>
              <w:t>29</w:t>
            </w:r>
          </w:p>
        </w:tc>
      </w:tr>
      <w:tr w:rsidR="009474BE" w:rsidRPr="009474BE" w14:paraId="3D4DC02D" w14:textId="77777777" w:rsidTr="009474BE">
        <w:trPr>
          <w:trHeight w:val="600"/>
        </w:trPr>
        <w:tc>
          <w:tcPr>
            <w:tcW w:w="1923" w:type="pct"/>
            <w:tcBorders>
              <w:top w:val="nil"/>
              <w:left w:val="nil"/>
              <w:bottom w:val="nil"/>
              <w:right w:val="nil"/>
            </w:tcBorders>
            <w:shd w:val="clear" w:color="auto" w:fill="auto"/>
            <w:vAlign w:val="center"/>
            <w:hideMark/>
          </w:tcPr>
          <w:p w14:paraId="3957C30D" w14:textId="77777777" w:rsidR="009474BE" w:rsidRPr="009474BE" w:rsidRDefault="009474BE" w:rsidP="00105273">
            <w:pPr>
              <w:rPr>
                <w:rFonts w:eastAsia="Times New Roman"/>
                <w:i/>
                <w:iCs/>
                <w:color w:val="0D0D0D"/>
              </w:rPr>
            </w:pPr>
            <w:r w:rsidRPr="009474BE">
              <w:rPr>
                <w:rFonts w:eastAsia="Times New Roman"/>
                <w:i/>
                <w:iCs/>
                <w:color w:val="0D0D0D"/>
              </w:rPr>
              <w:t xml:space="preserve">4. Children are less attentive after consuming </w:t>
            </w:r>
            <w:r w:rsidRPr="009474BE">
              <w:rPr>
                <w:rFonts w:eastAsia="Times New Roman"/>
                <w:i/>
                <w:iCs/>
                <w:color w:val="0D0D0D"/>
              </w:rPr>
              <w:br/>
              <w:t xml:space="preserve">sugary drinks and/or snacks. </w:t>
            </w:r>
          </w:p>
        </w:tc>
        <w:tc>
          <w:tcPr>
            <w:tcW w:w="196" w:type="pct"/>
            <w:tcBorders>
              <w:top w:val="nil"/>
              <w:left w:val="nil"/>
              <w:bottom w:val="nil"/>
              <w:right w:val="nil"/>
            </w:tcBorders>
            <w:shd w:val="clear" w:color="auto" w:fill="auto"/>
            <w:noWrap/>
            <w:vAlign w:val="center"/>
            <w:hideMark/>
          </w:tcPr>
          <w:p w14:paraId="76E28EF4" w14:textId="77777777" w:rsidR="009474BE" w:rsidRPr="009474BE" w:rsidRDefault="009474BE" w:rsidP="00105273">
            <w:pPr>
              <w:jc w:val="right"/>
              <w:rPr>
                <w:rFonts w:eastAsia="Times New Roman"/>
                <w:color w:val="000000"/>
              </w:rPr>
            </w:pPr>
            <w:r w:rsidRPr="009474BE">
              <w:rPr>
                <w:rFonts w:eastAsia="Times New Roman"/>
                <w:color w:val="000000"/>
              </w:rPr>
              <w:t>64</w:t>
            </w:r>
          </w:p>
        </w:tc>
        <w:tc>
          <w:tcPr>
            <w:tcW w:w="230" w:type="pct"/>
            <w:tcBorders>
              <w:top w:val="nil"/>
              <w:left w:val="nil"/>
              <w:bottom w:val="nil"/>
              <w:right w:val="nil"/>
            </w:tcBorders>
            <w:shd w:val="clear" w:color="auto" w:fill="auto"/>
            <w:noWrap/>
            <w:vAlign w:val="center"/>
            <w:hideMark/>
          </w:tcPr>
          <w:p w14:paraId="6C93208C" w14:textId="77777777" w:rsidR="009474BE" w:rsidRPr="009474BE" w:rsidRDefault="009474BE" w:rsidP="00105273">
            <w:pPr>
              <w:jc w:val="right"/>
              <w:rPr>
                <w:rFonts w:eastAsia="Times New Roman"/>
                <w:color w:val="000000"/>
              </w:rPr>
            </w:pPr>
            <w:r w:rsidRPr="009474BE">
              <w:rPr>
                <w:rFonts w:eastAsia="Times New Roman"/>
                <w:color w:val="000000"/>
              </w:rPr>
              <w:t>54</w:t>
            </w:r>
          </w:p>
        </w:tc>
        <w:tc>
          <w:tcPr>
            <w:tcW w:w="101" w:type="pct"/>
            <w:tcBorders>
              <w:top w:val="nil"/>
              <w:left w:val="nil"/>
              <w:bottom w:val="nil"/>
              <w:right w:val="nil"/>
            </w:tcBorders>
            <w:shd w:val="clear" w:color="auto" w:fill="auto"/>
            <w:noWrap/>
            <w:vAlign w:val="center"/>
            <w:hideMark/>
          </w:tcPr>
          <w:p w14:paraId="63548914" w14:textId="77777777" w:rsidR="009474BE" w:rsidRPr="009474BE" w:rsidRDefault="009474BE" w:rsidP="00105273">
            <w:pPr>
              <w:rPr>
                <w:rFonts w:ascii="Calibri" w:eastAsia="Times New Roman" w:hAnsi="Calibri"/>
                <w:color w:val="000000"/>
              </w:rPr>
            </w:pPr>
          </w:p>
        </w:tc>
        <w:tc>
          <w:tcPr>
            <w:tcW w:w="196" w:type="pct"/>
            <w:tcBorders>
              <w:top w:val="nil"/>
              <w:left w:val="nil"/>
              <w:bottom w:val="nil"/>
              <w:right w:val="nil"/>
            </w:tcBorders>
            <w:shd w:val="clear" w:color="auto" w:fill="auto"/>
            <w:noWrap/>
            <w:vAlign w:val="center"/>
            <w:hideMark/>
          </w:tcPr>
          <w:p w14:paraId="3D1BA599" w14:textId="77777777" w:rsidR="009474BE" w:rsidRPr="009474BE" w:rsidRDefault="009474BE" w:rsidP="00105273">
            <w:pPr>
              <w:jc w:val="right"/>
              <w:rPr>
                <w:rFonts w:eastAsia="Times New Roman"/>
                <w:color w:val="000000"/>
              </w:rPr>
            </w:pPr>
            <w:r w:rsidRPr="009474BE">
              <w:rPr>
                <w:rFonts w:eastAsia="Times New Roman"/>
                <w:color w:val="000000"/>
              </w:rPr>
              <w:t>24</w:t>
            </w:r>
          </w:p>
        </w:tc>
        <w:tc>
          <w:tcPr>
            <w:tcW w:w="230" w:type="pct"/>
            <w:tcBorders>
              <w:top w:val="nil"/>
              <w:left w:val="nil"/>
              <w:bottom w:val="nil"/>
              <w:right w:val="nil"/>
            </w:tcBorders>
            <w:shd w:val="clear" w:color="auto" w:fill="auto"/>
            <w:noWrap/>
            <w:vAlign w:val="center"/>
            <w:hideMark/>
          </w:tcPr>
          <w:p w14:paraId="68ACB68C" w14:textId="77777777" w:rsidR="009474BE" w:rsidRPr="009474BE" w:rsidRDefault="009474BE" w:rsidP="00105273">
            <w:pPr>
              <w:jc w:val="right"/>
              <w:rPr>
                <w:rFonts w:eastAsia="Times New Roman"/>
                <w:color w:val="000000"/>
              </w:rPr>
            </w:pPr>
            <w:r w:rsidRPr="009474BE">
              <w:rPr>
                <w:rFonts w:eastAsia="Times New Roman"/>
                <w:color w:val="000000"/>
              </w:rPr>
              <w:t>20</w:t>
            </w:r>
          </w:p>
        </w:tc>
        <w:tc>
          <w:tcPr>
            <w:tcW w:w="101" w:type="pct"/>
            <w:tcBorders>
              <w:top w:val="nil"/>
              <w:left w:val="nil"/>
              <w:bottom w:val="nil"/>
              <w:right w:val="nil"/>
            </w:tcBorders>
            <w:shd w:val="clear" w:color="auto" w:fill="auto"/>
            <w:noWrap/>
            <w:vAlign w:val="center"/>
            <w:hideMark/>
          </w:tcPr>
          <w:p w14:paraId="44E3FC24" w14:textId="77777777" w:rsidR="009474BE" w:rsidRPr="009474BE" w:rsidRDefault="009474BE" w:rsidP="00105273">
            <w:pPr>
              <w:rPr>
                <w:rFonts w:ascii="Calibri" w:eastAsia="Times New Roman" w:hAnsi="Calibri"/>
                <w:color w:val="000000"/>
                <w:sz w:val="2"/>
                <w:szCs w:val="2"/>
              </w:rPr>
            </w:pPr>
          </w:p>
        </w:tc>
        <w:tc>
          <w:tcPr>
            <w:tcW w:w="204" w:type="pct"/>
            <w:tcBorders>
              <w:top w:val="nil"/>
              <w:left w:val="nil"/>
              <w:bottom w:val="nil"/>
              <w:right w:val="nil"/>
            </w:tcBorders>
            <w:shd w:val="clear" w:color="auto" w:fill="auto"/>
            <w:noWrap/>
            <w:vAlign w:val="center"/>
            <w:hideMark/>
          </w:tcPr>
          <w:p w14:paraId="794CBE67" w14:textId="77777777" w:rsidR="009474BE" w:rsidRPr="009474BE" w:rsidRDefault="009474BE" w:rsidP="00105273">
            <w:pPr>
              <w:jc w:val="right"/>
              <w:rPr>
                <w:rFonts w:eastAsia="Times New Roman"/>
                <w:color w:val="000000"/>
              </w:rPr>
            </w:pPr>
            <w:r w:rsidRPr="009474BE">
              <w:rPr>
                <w:rFonts w:eastAsia="Times New Roman"/>
                <w:color w:val="000000"/>
              </w:rPr>
              <w:t>12</w:t>
            </w:r>
          </w:p>
        </w:tc>
        <w:tc>
          <w:tcPr>
            <w:tcW w:w="240" w:type="pct"/>
            <w:tcBorders>
              <w:top w:val="nil"/>
              <w:left w:val="nil"/>
              <w:bottom w:val="nil"/>
              <w:right w:val="nil"/>
            </w:tcBorders>
            <w:shd w:val="clear" w:color="auto" w:fill="auto"/>
            <w:noWrap/>
            <w:vAlign w:val="center"/>
            <w:hideMark/>
          </w:tcPr>
          <w:p w14:paraId="103160A5" w14:textId="77777777" w:rsidR="009474BE" w:rsidRPr="009474BE" w:rsidRDefault="009474BE" w:rsidP="00105273">
            <w:pPr>
              <w:jc w:val="right"/>
              <w:rPr>
                <w:rFonts w:eastAsia="Times New Roman"/>
                <w:color w:val="000000"/>
              </w:rPr>
            </w:pPr>
            <w:r w:rsidRPr="009474BE">
              <w:rPr>
                <w:rFonts w:eastAsia="Times New Roman"/>
                <w:color w:val="000000"/>
              </w:rPr>
              <w:t>26</w:t>
            </w:r>
          </w:p>
        </w:tc>
        <w:tc>
          <w:tcPr>
            <w:tcW w:w="81" w:type="pct"/>
            <w:tcBorders>
              <w:top w:val="nil"/>
              <w:left w:val="nil"/>
              <w:bottom w:val="nil"/>
              <w:right w:val="nil"/>
            </w:tcBorders>
            <w:shd w:val="clear" w:color="auto" w:fill="auto"/>
            <w:noWrap/>
            <w:vAlign w:val="center"/>
            <w:hideMark/>
          </w:tcPr>
          <w:p w14:paraId="51554AB8" w14:textId="77777777" w:rsidR="009474BE" w:rsidRPr="009474BE" w:rsidRDefault="009474BE" w:rsidP="00105273">
            <w:pPr>
              <w:rPr>
                <w:rFonts w:eastAsia="Times New Roman"/>
                <w:color w:val="000000"/>
                <w:sz w:val="2"/>
                <w:szCs w:val="2"/>
              </w:rPr>
            </w:pPr>
          </w:p>
        </w:tc>
        <w:tc>
          <w:tcPr>
            <w:tcW w:w="196" w:type="pct"/>
            <w:tcBorders>
              <w:top w:val="nil"/>
              <w:left w:val="nil"/>
              <w:bottom w:val="nil"/>
              <w:right w:val="nil"/>
            </w:tcBorders>
            <w:shd w:val="clear" w:color="auto" w:fill="auto"/>
            <w:noWrap/>
            <w:vAlign w:val="center"/>
            <w:hideMark/>
          </w:tcPr>
          <w:p w14:paraId="50205833" w14:textId="77777777" w:rsidR="009474BE" w:rsidRPr="00B4565F" w:rsidRDefault="009474BE" w:rsidP="00105273">
            <w:pPr>
              <w:jc w:val="right"/>
              <w:rPr>
                <w:rFonts w:eastAsia="Times New Roman"/>
                <w:b/>
                <w:color w:val="000000"/>
              </w:rPr>
            </w:pPr>
            <w:r w:rsidRPr="00B4565F">
              <w:rPr>
                <w:rFonts w:eastAsia="Times New Roman"/>
                <w:b/>
                <w:color w:val="000000"/>
              </w:rPr>
              <w:t>49</w:t>
            </w:r>
          </w:p>
        </w:tc>
        <w:tc>
          <w:tcPr>
            <w:tcW w:w="230" w:type="pct"/>
            <w:tcBorders>
              <w:top w:val="nil"/>
              <w:left w:val="nil"/>
              <w:bottom w:val="nil"/>
              <w:right w:val="nil"/>
            </w:tcBorders>
            <w:shd w:val="clear" w:color="auto" w:fill="auto"/>
            <w:noWrap/>
            <w:vAlign w:val="center"/>
            <w:hideMark/>
          </w:tcPr>
          <w:p w14:paraId="03E470D3" w14:textId="77777777" w:rsidR="009474BE" w:rsidRPr="00B4565F" w:rsidRDefault="009474BE" w:rsidP="00105273">
            <w:pPr>
              <w:jc w:val="right"/>
              <w:rPr>
                <w:rFonts w:eastAsia="Times New Roman"/>
                <w:b/>
                <w:color w:val="000000"/>
              </w:rPr>
            </w:pPr>
            <w:r w:rsidRPr="00B4565F">
              <w:rPr>
                <w:rFonts w:eastAsia="Times New Roman"/>
                <w:b/>
                <w:color w:val="000000"/>
              </w:rPr>
              <w:t>31</w:t>
            </w:r>
          </w:p>
        </w:tc>
        <w:tc>
          <w:tcPr>
            <w:tcW w:w="101" w:type="pct"/>
            <w:tcBorders>
              <w:top w:val="nil"/>
              <w:left w:val="nil"/>
              <w:bottom w:val="nil"/>
              <w:right w:val="nil"/>
            </w:tcBorders>
            <w:shd w:val="clear" w:color="auto" w:fill="auto"/>
            <w:noWrap/>
            <w:vAlign w:val="center"/>
            <w:hideMark/>
          </w:tcPr>
          <w:p w14:paraId="6DC90F63" w14:textId="77777777" w:rsidR="009474BE" w:rsidRPr="00B4565F" w:rsidRDefault="009474BE" w:rsidP="00105273">
            <w:pPr>
              <w:rPr>
                <w:rFonts w:eastAsia="Times New Roman"/>
                <w:b/>
                <w:color w:val="000000"/>
              </w:rPr>
            </w:pPr>
          </w:p>
        </w:tc>
        <w:tc>
          <w:tcPr>
            <w:tcW w:w="196" w:type="pct"/>
            <w:tcBorders>
              <w:top w:val="nil"/>
              <w:left w:val="nil"/>
              <w:bottom w:val="nil"/>
              <w:right w:val="nil"/>
            </w:tcBorders>
            <w:shd w:val="clear" w:color="auto" w:fill="auto"/>
            <w:noWrap/>
            <w:vAlign w:val="center"/>
            <w:hideMark/>
          </w:tcPr>
          <w:p w14:paraId="556046C5" w14:textId="77777777" w:rsidR="009474BE" w:rsidRPr="00B4565F" w:rsidRDefault="009474BE" w:rsidP="00105273">
            <w:pPr>
              <w:jc w:val="right"/>
              <w:rPr>
                <w:rFonts w:eastAsia="Times New Roman"/>
                <w:b/>
                <w:color w:val="000000"/>
              </w:rPr>
            </w:pPr>
            <w:r w:rsidRPr="00B4565F">
              <w:rPr>
                <w:rFonts w:eastAsia="Times New Roman"/>
                <w:b/>
                <w:color w:val="000000"/>
              </w:rPr>
              <w:t>16</w:t>
            </w:r>
          </w:p>
        </w:tc>
        <w:tc>
          <w:tcPr>
            <w:tcW w:w="230" w:type="pct"/>
            <w:tcBorders>
              <w:top w:val="nil"/>
              <w:left w:val="nil"/>
              <w:bottom w:val="nil"/>
              <w:right w:val="nil"/>
            </w:tcBorders>
            <w:shd w:val="clear" w:color="auto" w:fill="auto"/>
            <w:noWrap/>
            <w:vAlign w:val="center"/>
            <w:hideMark/>
          </w:tcPr>
          <w:p w14:paraId="6987CC81" w14:textId="77777777" w:rsidR="009474BE" w:rsidRPr="00B4565F" w:rsidRDefault="009474BE" w:rsidP="00105273">
            <w:pPr>
              <w:jc w:val="right"/>
              <w:rPr>
                <w:rFonts w:eastAsia="Times New Roman"/>
                <w:b/>
                <w:color w:val="000000"/>
              </w:rPr>
            </w:pPr>
            <w:r w:rsidRPr="00B4565F">
              <w:rPr>
                <w:rFonts w:eastAsia="Times New Roman"/>
                <w:b/>
                <w:color w:val="000000"/>
              </w:rPr>
              <w:t>24</w:t>
            </w:r>
          </w:p>
        </w:tc>
        <w:tc>
          <w:tcPr>
            <w:tcW w:w="101" w:type="pct"/>
            <w:tcBorders>
              <w:top w:val="nil"/>
              <w:left w:val="nil"/>
              <w:bottom w:val="nil"/>
              <w:right w:val="nil"/>
            </w:tcBorders>
            <w:shd w:val="clear" w:color="auto" w:fill="auto"/>
            <w:noWrap/>
            <w:vAlign w:val="center"/>
            <w:hideMark/>
          </w:tcPr>
          <w:p w14:paraId="19BD6202" w14:textId="77777777" w:rsidR="009474BE" w:rsidRPr="00B4565F" w:rsidRDefault="009474BE" w:rsidP="00105273">
            <w:pPr>
              <w:rPr>
                <w:rFonts w:ascii="Calibri" w:eastAsia="Times New Roman" w:hAnsi="Calibri"/>
                <w:b/>
                <w:color w:val="000000"/>
                <w:sz w:val="2"/>
                <w:szCs w:val="2"/>
              </w:rPr>
            </w:pPr>
          </w:p>
        </w:tc>
        <w:tc>
          <w:tcPr>
            <w:tcW w:w="204" w:type="pct"/>
            <w:tcBorders>
              <w:top w:val="nil"/>
              <w:left w:val="nil"/>
              <w:bottom w:val="nil"/>
              <w:right w:val="nil"/>
            </w:tcBorders>
            <w:shd w:val="clear" w:color="auto" w:fill="auto"/>
            <w:noWrap/>
            <w:vAlign w:val="center"/>
            <w:hideMark/>
          </w:tcPr>
          <w:p w14:paraId="1165A4D8" w14:textId="77777777" w:rsidR="009474BE" w:rsidRPr="00B4565F" w:rsidRDefault="009474BE" w:rsidP="00105273">
            <w:pPr>
              <w:jc w:val="right"/>
              <w:rPr>
                <w:rFonts w:eastAsia="Times New Roman"/>
                <w:b/>
                <w:color w:val="000000"/>
              </w:rPr>
            </w:pPr>
            <w:r w:rsidRPr="00B4565F">
              <w:rPr>
                <w:rFonts w:eastAsia="Times New Roman"/>
                <w:b/>
                <w:color w:val="000000"/>
              </w:rPr>
              <w:t>35</w:t>
            </w:r>
          </w:p>
        </w:tc>
        <w:tc>
          <w:tcPr>
            <w:tcW w:w="240" w:type="pct"/>
            <w:tcBorders>
              <w:top w:val="nil"/>
              <w:left w:val="nil"/>
              <w:bottom w:val="nil"/>
              <w:right w:val="nil"/>
            </w:tcBorders>
            <w:shd w:val="clear" w:color="auto" w:fill="auto"/>
            <w:noWrap/>
            <w:vAlign w:val="center"/>
            <w:hideMark/>
          </w:tcPr>
          <w:p w14:paraId="0371BC34" w14:textId="77777777" w:rsidR="009474BE" w:rsidRPr="00B4565F" w:rsidRDefault="009474BE" w:rsidP="00105273">
            <w:pPr>
              <w:jc w:val="right"/>
              <w:rPr>
                <w:rFonts w:eastAsia="Times New Roman"/>
                <w:b/>
                <w:color w:val="000000"/>
              </w:rPr>
            </w:pPr>
            <w:r w:rsidRPr="00B4565F">
              <w:rPr>
                <w:rFonts w:eastAsia="Times New Roman"/>
                <w:b/>
                <w:color w:val="000000"/>
              </w:rPr>
              <w:t>45</w:t>
            </w:r>
          </w:p>
        </w:tc>
      </w:tr>
      <w:tr w:rsidR="009474BE" w:rsidRPr="009474BE" w14:paraId="7B1B3F4C" w14:textId="77777777" w:rsidTr="009474BE">
        <w:trPr>
          <w:trHeight w:val="600"/>
        </w:trPr>
        <w:tc>
          <w:tcPr>
            <w:tcW w:w="1923" w:type="pct"/>
            <w:tcBorders>
              <w:top w:val="nil"/>
              <w:left w:val="nil"/>
              <w:bottom w:val="nil"/>
              <w:right w:val="nil"/>
            </w:tcBorders>
            <w:shd w:val="clear" w:color="auto" w:fill="auto"/>
            <w:vAlign w:val="center"/>
            <w:hideMark/>
          </w:tcPr>
          <w:p w14:paraId="6AD25B68" w14:textId="77777777" w:rsidR="009474BE" w:rsidRPr="009474BE" w:rsidRDefault="009474BE" w:rsidP="00105273">
            <w:pPr>
              <w:rPr>
                <w:rFonts w:eastAsia="Times New Roman"/>
                <w:i/>
                <w:iCs/>
                <w:color w:val="0D0D0D"/>
              </w:rPr>
            </w:pPr>
            <w:r w:rsidRPr="009474BE">
              <w:rPr>
                <w:rFonts w:eastAsia="Times New Roman"/>
                <w:i/>
                <w:iCs/>
                <w:color w:val="0D0D0D"/>
              </w:rPr>
              <w:t xml:space="preserve">5. If pupils do </w:t>
            </w:r>
            <w:r w:rsidRPr="009474BE">
              <w:rPr>
                <w:rFonts w:eastAsia="Times New Roman"/>
                <w:b/>
                <w:bCs/>
                <w:i/>
                <w:iCs/>
                <w:color w:val="0D0D0D"/>
              </w:rPr>
              <w:t>not</w:t>
            </w:r>
            <w:r w:rsidRPr="009474BE">
              <w:rPr>
                <w:rFonts w:eastAsia="Times New Roman"/>
                <w:i/>
                <w:iCs/>
                <w:color w:val="0D0D0D"/>
              </w:rPr>
              <w:t xml:space="preserve"> drink sufficient amounts of </w:t>
            </w:r>
            <w:r w:rsidRPr="009474BE">
              <w:rPr>
                <w:rFonts w:eastAsia="Times New Roman"/>
                <w:i/>
                <w:iCs/>
                <w:color w:val="0D0D0D"/>
              </w:rPr>
              <w:br/>
              <w:t>water (6 to 8 glasses a day) their brains shrink.</w:t>
            </w:r>
          </w:p>
        </w:tc>
        <w:tc>
          <w:tcPr>
            <w:tcW w:w="196" w:type="pct"/>
            <w:tcBorders>
              <w:top w:val="nil"/>
              <w:left w:val="nil"/>
              <w:bottom w:val="nil"/>
              <w:right w:val="nil"/>
            </w:tcBorders>
            <w:shd w:val="clear" w:color="auto" w:fill="auto"/>
            <w:noWrap/>
            <w:vAlign w:val="center"/>
            <w:hideMark/>
          </w:tcPr>
          <w:p w14:paraId="2309958D" w14:textId="77777777" w:rsidR="009474BE" w:rsidRPr="009474BE" w:rsidRDefault="009474BE" w:rsidP="00105273">
            <w:pPr>
              <w:jc w:val="right"/>
              <w:rPr>
                <w:rFonts w:eastAsia="Times New Roman"/>
                <w:color w:val="000000"/>
              </w:rPr>
            </w:pPr>
            <w:r w:rsidRPr="009474BE">
              <w:rPr>
                <w:rFonts w:eastAsia="Times New Roman"/>
                <w:color w:val="000000"/>
              </w:rPr>
              <w:t>8</w:t>
            </w:r>
          </w:p>
        </w:tc>
        <w:tc>
          <w:tcPr>
            <w:tcW w:w="230" w:type="pct"/>
            <w:tcBorders>
              <w:top w:val="nil"/>
              <w:left w:val="nil"/>
              <w:bottom w:val="nil"/>
              <w:right w:val="nil"/>
            </w:tcBorders>
            <w:shd w:val="clear" w:color="auto" w:fill="auto"/>
            <w:noWrap/>
            <w:vAlign w:val="center"/>
            <w:hideMark/>
          </w:tcPr>
          <w:p w14:paraId="41BB03EF" w14:textId="77777777" w:rsidR="009474BE" w:rsidRPr="009474BE" w:rsidRDefault="009474BE" w:rsidP="00105273">
            <w:pPr>
              <w:jc w:val="right"/>
              <w:rPr>
                <w:rFonts w:eastAsia="Times New Roman"/>
                <w:color w:val="000000"/>
              </w:rPr>
            </w:pPr>
            <w:r w:rsidRPr="009474BE">
              <w:rPr>
                <w:rFonts w:eastAsia="Times New Roman"/>
                <w:color w:val="000000"/>
              </w:rPr>
              <w:t>4</w:t>
            </w:r>
          </w:p>
        </w:tc>
        <w:tc>
          <w:tcPr>
            <w:tcW w:w="101" w:type="pct"/>
            <w:tcBorders>
              <w:top w:val="nil"/>
              <w:left w:val="nil"/>
              <w:bottom w:val="nil"/>
              <w:right w:val="nil"/>
            </w:tcBorders>
            <w:shd w:val="clear" w:color="auto" w:fill="auto"/>
            <w:noWrap/>
            <w:vAlign w:val="center"/>
            <w:hideMark/>
          </w:tcPr>
          <w:p w14:paraId="3E92CD21" w14:textId="77777777" w:rsidR="009474BE" w:rsidRPr="009474BE" w:rsidRDefault="009474BE" w:rsidP="00105273">
            <w:pPr>
              <w:rPr>
                <w:rFonts w:ascii="Calibri" w:eastAsia="Times New Roman" w:hAnsi="Calibri"/>
                <w:color w:val="000000"/>
              </w:rPr>
            </w:pPr>
          </w:p>
        </w:tc>
        <w:tc>
          <w:tcPr>
            <w:tcW w:w="196" w:type="pct"/>
            <w:tcBorders>
              <w:top w:val="nil"/>
              <w:left w:val="nil"/>
              <w:bottom w:val="nil"/>
              <w:right w:val="nil"/>
            </w:tcBorders>
            <w:shd w:val="clear" w:color="auto" w:fill="auto"/>
            <w:noWrap/>
            <w:vAlign w:val="center"/>
            <w:hideMark/>
          </w:tcPr>
          <w:p w14:paraId="20D434A5" w14:textId="77777777" w:rsidR="009474BE" w:rsidRPr="009474BE" w:rsidRDefault="009474BE" w:rsidP="00105273">
            <w:pPr>
              <w:jc w:val="right"/>
              <w:rPr>
                <w:rFonts w:eastAsia="Times New Roman"/>
                <w:color w:val="000000"/>
              </w:rPr>
            </w:pPr>
            <w:r w:rsidRPr="009474BE">
              <w:rPr>
                <w:rFonts w:eastAsia="Times New Roman"/>
                <w:color w:val="000000"/>
              </w:rPr>
              <w:t>50</w:t>
            </w:r>
          </w:p>
        </w:tc>
        <w:tc>
          <w:tcPr>
            <w:tcW w:w="230" w:type="pct"/>
            <w:tcBorders>
              <w:top w:val="nil"/>
              <w:left w:val="nil"/>
              <w:bottom w:val="nil"/>
              <w:right w:val="nil"/>
            </w:tcBorders>
            <w:shd w:val="clear" w:color="auto" w:fill="auto"/>
            <w:noWrap/>
            <w:vAlign w:val="center"/>
            <w:hideMark/>
          </w:tcPr>
          <w:p w14:paraId="07F466A0" w14:textId="77777777" w:rsidR="009474BE" w:rsidRPr="009474BE" w:rsidRDefault="009474BE" w:rsidP="00105273">
            <w:pPr>
              <w:jc w:val="right"/>
              <w:rPr>
                <w:rFonts w:eastAsia="Times New Roman"/>
                <w:color w:val="000000"/>
              </w:rPr>
            </w:pPr>
            <w:r w:rsidRPr="009474BE">
              <w:rPr>
                <w:rFonts w:eastAsia="Times New Roman"/>
                <w:color w:val="000000"/>
              </w:rPr>
              <w:t>66</w:t>
            </w:r>
          </w:p>
        </w:tc>
        <w:tc>
          <w:tcPr>
            <w:tcW w:w="101" w:type="pct"/>
            <w:tcBorders>
              <w:top w:val="nil"/>
              <w:left w:val="nil"/>
              <w:bottom w:val="nil"/>
              <w:right w:val="nil"/>
            </w:tcBorders>
            <w:shd w:val="clear" w:color="auto" w:fill="auto"/>
            <w:noWrap/>
            <w:vAlign w:val="center"/>
            <w:hideMark/>
          </w:tcPr>
          <w:p w14:paraId="4611C2F2" w14:textId="77777777" w:rsidR="009474BE" w:rsidRPr="009474BE" w:rsidRDefault="009474BE" w:rsidP="00105273">
            <w:pPr>
              <w:rPr>
                <w:rFonts w:ascii="Calibri" w:eastAsia="Times New Roman" w:hAnsi="Calibri"/>
                <w:color w:val="000000"/>
                <w:sz w:val="2"/>
                <w:szCs w:val="2"/>
              </w:rPr>
            </w:pPr>
          </w:p>
        </w:tc>
        <w:tc>
          <w:tcPr>
            <w:tcW w:w="204" w:type="pct"/>
            <w:tcBorders>
              <w:top w:val="nil"/>
              <w:left w:val="nil"/>
              <w:bottom w:val="nil"/>
              <w:right w:val="nil"/>
            </w:tcBorders>
            <w:shd w:val="clear" w:color="auto" w:fill="auto"/>
            <w:noWrap/>
            <w:vAlign w:val="center"/>
            <w:hideMark/>
          </w:tcPr>
          <w:p w14:paraId="327087F2" w14:textId="77777777" w:rsidR="009474BE" w:rsidRPr="009474BE" w:rsidRDefault="009474BE" w:rsidP="00105273">
            <w:pPr>
              <w:jc w:val="right"/>
              <w:rPr>
                <w:rFonts w:eastAsia="Times New Roman"/>
                <w:color w:val="000000"/>
              </w:rPr>
            </w:pPr>
            <w:r w:rsidRPr="009474BE">
              <w:rPr>
                <w:rFonts w:eastAsia="Times New Roman"/>
                <w:color w:val="000000"/>
              </w:rPr>
              <w:t>42</w:t>
            </w:r>
          </w:p>
        </w:tc>
        <w:tc>
          <w:tcPr>
            <w:tcW w:w="240" w:type="pct"/>
            <w:tcBorders>
              <w:top w:val="nil"/>
              <w:left w:val="nil"/>
              <w:bottom w:val="nil"/>
              <w:right w:val="nil"/>
            </w:tcBorders>
            <w:shd w:val="clear" w:color="auto" w:fill="auto"/>
            <w:noWrap/>
            <w:vAlign w:val="center"/>
            <w:hideMark/>
          </w:tcPr>
          <w:p w14:paraId="221C1413" w14:textId="77777777" w:rsidR="009474BE" w:rsidRPr="009474BE" w:rsidRDefault="009474BE" w:rsidP="00105273">
            <w:pPr>
              <w:jc w:val="right"/>
              <w:rPr>
                <w:rFonts w:eastAsia="Times New Roman"/>
                <w:color w:val="000000"/>
              </w:rPr>
            </w:pPr>
            <w:r w:rsidRPr="009474BE">
              <w:rPr>
                <w:rFonts w:eastAsia="Times New Roman"/>
                <w:color w:val="000000"/>
              </w:rPr>
              <w:t>30</w:t>
            </w:r>
          </w:p>
        </w:tc>
        <w:tc>
          <w:tcPr>
            <w:tcW w:w="81" w:type="pct"/>
            <w:tcBorders>
              <w:top w:val="nil"/>
              <w:left w:val="nil"/>
              <w:bottom w:val="nil"/>
              <w:right w:val="nil"/>
            </w:tcBorders>
            <w:shd w:val="clear" w:color="auto" w:fill="auto"/>
            <w:noWrap/>
            <w:vAlign w:val="center"/>
            <w:hideMark/>
          </w:tcPr>
          <w:p w14:paraId="2A3AE97B" w14:textId="77777777" w:rsidR="009474BE" w:rsidRPr="009474BE" w:rsidRDefault="009474BE" w:rsidP="00105273">
            <w:pPr>
              <w:rPr>
                <w:rFonts w:eastAsia="Times New Roman"/>
                <w:color w:val="000000"/>
                <w:sz w:val="2"/>
                <w:szCs w:val="2"/>
              </w:rPr>
            </w:pPr>
          </w:p>
        </w:tc>
        <w:tc>
          <w:tcPr>
            <w:tcW w:w="196" w:type="pct"/>
            <w:tcBorders>
              <w:top w:val="nil"/>
              <w:left w:val="nil"/>
              <w:bottom w:val="nil"/>
              <w:right w:val="nil"/>
            </w:tcBorders>
            <w:shd w:val="clear" w:color="auto" w:fill="auto"/>
            <w:noWrap/>
            <w:vAlign w:val="center"/>
            <w:hideMark/>
          </w:tcPr>
          <w:p w14:paraId="311BDF96" w14:textId="77777777" w:rsidR="009474BE" w:rsidRPr="009474BE" w:rsidRDefault="009474BE" w:rsidP="00105273">
            <w:pPr>
              <w:jc w:val="right"/>
              <w:rPr>
                <w:rFonts w:eastAsia="Times New Roman"/>
                <w:color w:val="000000"/>
              </w:rPr>
            </w:pPr>
            <w:r w:rsidRPr="009474BE">
              <w:rPr>
                <w:rFonts w:eastAsia="Times New Roman"/>
                <w:color w:val="000000"/>
              </w:rPr>
              <w:t>2</w:t>
            </w:r>
          </w:p>
        </w:tc>
        <w:tc>
          <w:tcPr>
            <w:tcW w:w="230" w:type="pct"/>
            <w:tcBorders>
              <w:top w:val="nil"/>
              <w:left w:val="nil"/>
              <w:bottom w:val="nil"/>
              <w:right w:val="nil"/>
            </w:tcBorders>
            <w:shd w:val="clear" w:color="auto" w:fill="auto"/>
            <w:noWrap/>
            <w:vAlign w:val="center"/>
            <w:hideMark/>
          </w:tcPr>
          <w:p w14:paraId="155D5769" w14:textId="77777777" w:rsidR="009474BE" w:rsidRPr="009474BE" w:rsidRDefault="009474BE" w:rsidP="00105273">
            <w:pPr>
              <w:jc w:val="right"/>
              <w:rPr>
                <w:rFonts w:eastAsia="Times New Roman"/>
                <w:color w:val="000000"/>
              </w:rPr>
            </w:pPr>
            <w:r w:rsidRPr="009474BE">
              <w:rPr>
                <w:rFonts w:eastAsia="Times New Roman"/>
                <w:color w:val="000000"/>
              </w:rPr>
              <w:t>6</w:t>
            </w:r>
          </w:p>
        </w:tc>
        <w:tc>
          <w:tcPr>
            <w:tcW w:w="101" w:type="pct"/>
            <w:tcBorders>
              <w:top w:val="nil"/>
              <w:left w:val="nil"/>
              <w:bottom w:val="nil"/>
              <w:right w:val="nil"/>
            </w:tcBorders>
            <w:shd w:val="clear" w:color="auto" w:fill="auto"/>
            <w:noWrap/>
            <w:vAlign w:val="center"/>
            <w:hideMark/>
          </w:tcPr>
          <w:p w14:paraId="38EF096C" w14:textId="77777777" w:rsidR="009474BE" w:rsidRPr="009474BE" w:rsidRDefault="009474BE" w:rsidP="00105273">
            <w:pPr>
              <w:rPr>
                <w:rFonts w:eastAsia="Times New Roman"/>
                <w:color w:val="000000"/>
              </w:rPr>
            </w:pPr>
          </w:p>
        </w:tc>
        <w:tc>
          <w:tcPr>
            <w:tcW w:w="196" w:type="pct"/>
            <w:tcBorders>
              <w:top w:val="nil"/>
              <w:left w:val="nil"/>
              <w:bottom w:val="nil"/>
              <w:right w:val="nil"/>
            </w:tcBorders>
            <w:shd w:val="clear" w:color="auto" w:fill="auto"/>
            <w:noWrap/>
            <w:vAlign w:val="center"/>
            <w:hideMark/>
          </w:tcPr>
          <w:p w14:paraId="45494981" w14:textId="77777777" w:rsidR="009474BE" w:rsidRPr="009474BE" w:rsidRDefault="009474BE" w:rsidP="00105273">
            <w:pPr>
              <w:jc w:val="right"/>
              <w:rPr>
                <w:rFonts w:eastAsia="Times New Roman"/>
                <w:color w:val="000000"/>
              </w:rPr>
            </w:pPr>
            <w:r w:rsidRPr="009474BE">
              <w:rPr>
                <w:rFonts w:eastAsia="Times New Roman"/>
                <w:color w:val="000000"/>
              </w:rPr>
              <w:t>49</w:t>
            </w:r>
          </w:p>
        </w:tc>
        <w:tc>
          <w:tcPr>
            <w:tcW w:w="230" w:type="pct"/>
            <w:tcBorders>
              <w:top w:val="nil"/>
              <w:left w:val="nil"/>
              <w:bottom w:val="nil"/>
              <w:right w:val="nil"/>
            </w:tcBorders>
            <w:shd w:val="clear" w:color="auto" w:fill="auto"/>
            <w:noWrap/>
            <w:vAlign w:val="center"/>
            <w:hideMark/>
          </w:tcPr>
          <w:p w14:paraId="2795A877" w14:textId="77777777" w:rsidR="009474BE" w:rsidRPr="009474BE" w:rsidRDefault="009474BE" w:rsidP="00105273">
            <w:pPr>
              <w:jc w:val="right"/>
              <w:rPr>
                <w:rFonts w:eastAsia="Times New Roman"/>
                <w:color w:val="000000"/>
              </w:rPr>
            </w:pPr>
            <w:r w:rsidRPr="009474BE">
              <w:rPr>
                <w:rFonts w:eastAsia="Times New Roman"/>
                <w:color w:val="000000"/>
              </w:rPr>
              <w:t>35</w:t>
            </w:r>
          </w:p>
        </w:tc>
        <w:tc>
          <w:tcPr>
            <w:tcW w:w="101" w:type="pct"/>
            <w:tcBorders>
              <w:top w:val="nil"/>
              <w:left w:val="nil"/>
              <w:bottom w:val="nil"/>
              <w:right w:val="nil"/>
            </w:tcBorders>
            <w:shd w:val="clear" w:color="auto" w:fill="auto"/>
            <w:noWrap/>
            <w:vAlign w:val="center"/>
            <w:hideMark/>
          </w:tcPr>
          <w:p w14:paraId="336CA576" w14:textId="77777777" w:rsidR="009474BE" w:rsidRPr="009474BE" w:rsidRDefault="009474BE" w:rsidP="00105273">
            <w:pPr>
              <w:rPr>
                <w:rFonts w:ascii="Calibri" w:eastAsia="Times New Roman" w:hAnsi="Calibri"/>
                <w:color w:val="000000"/>
                <w:sz w:val="2"/>
                <w:szCs w:val="2"/>
              </w:rPr>
            </w:pPr>
          </w:p>
        </w:tc>
        <w:tc>
          <w:tcPr>
            <w:tcW w:w="204" w:type="pct"/>
            <w:tcBorders>
              <w:top w:val="nil"/>
              <w:left w:val="nil"/>
              <w:bottom w:val="nil"/>
              <w:right w:val="nil"/>
            </w:tcBorders>
            <w:shd w:val="clear" w:color="auto" w:fill="auto"/>
            <w:noWrap/>
            <w:vAlign w:val="center"/>
            <w:hideMark/>
          </w:tcPr>
          <w:p w14:paraId="6A147D9A" w14:textId="77777777" w:rsidR="009474BE" w:rsidRPr="009474BE" w:rsidRDefault="009474BE" w:rsidP="00105273">
            <w:pPr>
              <w:jc w:val="right"/>
              <w:rPr>
                <w:rFonts w:eastAsia="Times New Roman"/>
                <w:color w:val="000000"/>
              </w:rPr>
            </w:pPr>
            <w:r w:rsidRPr="009474BE">
              <w:rPr>
                <w:rFonts w:eastAsia="Times New Roman"/>
                <w:color w:val="000000"/>
              </w:rPr>
              <w:t>49</w:t>
            </w:r>
          </w:p>
        </w:tc>
        <w:tc>
          <w:tcPr>
            <w:tcW w:w="240" w:type="pct"/>
            <w:tcBorders>
              <w:top w:val="nil"/>
              <w:left w:val="nil"/>
              <w:bottom w:val="nil"/>
              <w:right w:val="nil"/>
            </w:tcBorders>
            <w:shd w:val="clear" w:color="auto" w:fill="auto"/>
            <w:noWrap/>
            <w:vAlign w:val="center"/>
            <w:hideMark/>
          </w:tcPr>
          <w:p w14:paraId="2F235FB4" w14:textId="77777777" w:rsidR="009474BE" w:rsidRPr="009474BE" w:rsidRDefault="009474BE" w:rsidP="00105273">
            <w:pPr>
              <w:jc w:val="right"/>
              <w:rPr>
                <w:rFonts w:eastAsia="Times New Roman"/>
                <w:color w:val="000000"/>
              </w:rPr>
            </w:pPr>
            <w:r w:rsidRPr="009474BE">
              <w:rPr>
                <w:rFonts w:eastAsia="Times New Roman"/>
                <w:color w:val="000000"/>
              </w:rPr>
              <w:t>59</w:t>
            </w:r>
          </w:p>
        </w:tc>
      </w:tr>
      <w:tr w:rsidR="009474BE" w:rsidRPr="009474BE" w14:paraId="1B10E509" w14:textId="77777777" w:rsidTr="009474BE">
        <w:trPr>
          <w:trHeight w:val="900"/>
        </w:trPr>
        <w:tc>
          <w:tcPr>
            <w:tcW w:w="1923" w:type="pct"/>
            <w:tcBorders>
              <w:top w:val="nil"/>
              <w:left w:val="nil"/>
              <w:bottom w:val="nil"/>
              <w:right w:val="nil"/>
            </w:tcBorders>
            <w:shd w:val="clear" w:color="auto" w:fill="auto"/>
            <w:vAlign w:val="center"/>
            <w:hideMark/>
          </w:tcPr>
          <w:p w14:paraId="5F584EAD" w14:textId="77777777" w:rsidR="009474BE" w:rsidRPr="009474BE" w:rsidRDefault="009474BE" w:rsidP="00105273">
            <w:pPr>
              <w:rPr>
                <w:rFonts w:eastAsia="Times New Roman"/>
                <w:i/>
                <w:iCs/>
                <w:color w:val="0D0D0D"/>
              </w:rPr>
            </w:pPr>
            <w:r w:rsidRPr="009474BE">
              <w:rPr>
                <w:rFonts w:eastAsia="Times New Roman"/>
                <w:i/>
                <w:iCs/>
                <w:color w:val="0D0D0D"/>
              </w:rPr>
              <w:t>6. It has been scientifically proven that fatty acid</w:t>
            </w:r>
            <w:r w:rsidRPr="009474BE">
              <w:rPr>
                <w:rFonts w:eastAsia="Times New Roman"/>
                <w:i/>
                <w:iCs/>
                <w:color w:val="0D0D0D"/>
              </w:rPr>
              <w:br/>
              <w:t xml:space="preserve"> supplements (omega-3 and omega-6) </w:t>
            </w:r>
            <w:r w:rsidRPr="009474BE">
              <w:rPr>
                <w:rFonts w:eastAsia="Times New Roman"/>
                <w:i/>
                <w:iCs/>
                <w:color w:val="0D0D0D"/>
              </w:rPr>
              <w:br/>
              <w:t>have a positive effect on academic achievement.</w:t>
            </w:r>
          </w:p>
        </w:tc>
        <w:tc>
          <w:tcPr>
            <w:tcW w:w="196" w:type="pct"/>
            <w:tcBorders>
              <w:top w:val="nil"/>
              <w:left w:val="nil"/>
              <w:bottom w:val="nil"/>
              <w:right w:val="nil"/>
            </w:tcBorders>
            <w:shd w:val="clear" w:color="auto" w:fill="auto"/>
            <w:noWrap/>
            <w:vAlign w:val="center"/>
            <w:hideMark/>
          </w:tcPr>
          <w:p w14:paraId="59CF3DA7" w14:textId="77777777" w:rsidR="009474BE" w:rsidRPr="009474BE" w:rsidRDefault="009474BE" w:rsidP="00105273">
            <w:pPr>
              <w:jc w:val="right"/>
              <w:rPr>
                <w:rFonts w:eastAsia="Times New Roman"/>
                <w:color w:val="000000"/>
              </w:rPr>
            </w:pPr>
            <w:r w:rsidRPr="009474BE">
              <w:rPr>
                <w:rFonts w:eastAsia="Times New Roman"/>
                <w:color w:val="000000"/>
              </w:rPr>
              <w:t>60</w:t>
            </w:r>
          </w:p>
        </w:tc>
        <w:tc>
          <w:tcPr>
            <w:tcW w:w="230" w:type="pct"/>
            <w:tcBorders>
              <w:top w:val="nil"/>
              <w:left w:val="nil"/>
              <w:bottom w:val="nil"/>
              <w:right w:val="nil"/>
            </w:tcBorders>
            <w:shd w:val="clear" w:color="auto" w:fill="auto"/>
            <w:noWrap/>
            <w:vAlign w:val="center"/>
            <w:hideMark/>
          </w:tcPr>
          <w:p w14:paraId="7E7D24B4" w14:textId="77777777" w:rsidR="009474BE" w:rsidRPr="009474BE" w:rsidRDefault="009474BE" w:rsidP="00105273">
            <w:pPr>
              <w:jc w:val="right"/>
              <w:rPr>
                <w:rFonts w:eastAsia="Times New Roman"/>
                <w:color w:val="000000"/>
              </w:rPr>
            </w:pPr>
            <w:r w:rsidRPr="009474BE">
              <w:rPr>
                <w:rFonts w:eastAsia="Times New Roman"/>
                <w:color w:val="000000"/>
              </w:rPr>
              <w:t>46</w:t>
            </w:r>
          </w:p>
        </w:tc>
        <w:tc>
          <w:tcPr>
            <w:tcW w:w="101" w:type="pct"/>
            <w:tcBorders>
              <w:top w:val="nil"/>
              <w:left w:val="nil"/>
              <w:bottom w:val="nil"/>
              <w:right w:val="nil"/>
            </w:tcBorders>
            <w:shd w:val="clear" w:color="auto" w:fill="auto"/>
            <w:noWrap/>
            <w:vAlign w:val="center"/>
            <w:hideMark/>
          </w:tcPr>
          <w:p w14:paraId="21F602F5" w14:textId="77777777" w:rsidR="009474BE" w:rsidRPr="009474BE" w:rsidRDefault="009474BE" w:rsidP="00105273">
            <w:pPr>
              <w:rPr>
                <w:rFonts w:ascii="Calibri" w:eastAsia="Times New Roman" w:hAnsi="Calibri"/>
                <w:color w:val="000000"/>
              </w:rPr>
            </w:pPr>
          </w:p>
        </w:tc>
        <w:tc>
          <w:tcPr>
            <w:tcW w:w="196" w:type="pct"/>
            <w:tcBorders>
              <w:top w:val="nil"/>
              <w:left w:val="nil"/>
              <w:bottom w:val="nil"/>
              <w:right w:val="nil"/>
            </w:tcBorders>
            <w:shd w:val="clear" w:color="auto" w:fill="auto"/>
            <w:noWrap/>
            <w:vAlign w:val="center"/>
            <w:hideMark/>
          </w:tcPr>
          <w:p w14:paraId="75DC2454" w14:textId="77777777" w:rsidR="009474BE" w:rsidRPr="009474BE" w:rsidRDefault="009474BE" w:rsidP="00105273">
            <w:pPr>
              <w:jc w:val="right"/>
              <w:rPr>
                <w:rFonts w:eastAsia="Times New Roman"/>
                <w:color w:val="000000"/>
              </w:rPr>
            </w:pPr>
            <w:r w:rsidRPr="009474BE">
              <w:rPr>
                <w:rFonts w:eastAsia="Times New Roman"/>
                <w:color w:val="000000"/>
              </w:rPr>
              <w:t>8</w:t>
            </w:r>
          </w:p>
        </w:tc>
        <w:tc>
          <w:tcPr>
            <w:tcW w:w="230" w:type="pct"/>
            <w:tcBorders>
              <w:top w:val="nil"/>
              <w:left w:val="nil"/>
              <w:bottom w:val="nil"/>
              <w:right w:val="nil"/>
            </w:tcBorders>
            <w:shd w:val="clear" w:color="auto" w:fill="auto"/>
            <w:noWrap/>
            <w:vAlign w:val="center"/>
            <w:hideMark/>
          </w:tcPr>
          <w:p w14:paraId="196A949E" w14:textId="77777777" w:rsidR="009474BE" w:rsidRPr="009474BE" w:rsidRDefault="009474BE" w:rsidP="00105273">
            <w:pPr>
              <w:jc w:val="right"/>
              <w:rPr>
                <w:rFonts w:eastAsia="Times New Roman"/>
                <w:color w:val="000000"/>
              </w:rPr>
            </w:pPr>
            <w:r w:rsidRPr="009474BE">
              <w:rPr>
                <w:rFonts w:eastAsia="Times New Roman"/>
                <w:color w:val="000000"/>
              </w:rPr>
              <w:t>12</w:t>
            </w:r>
          </w:p>
        </w:tc>
        <w:tc>
          <w:tcPr>
            <w:tcW w:w="101" w:type="pct"/>
            <w:tcBorders>
              <w:top w:val="nil"/>
              <w:left w:val="nil"/>
              <w:bottom w:val="nil"/>
              <w:right w:val="nil"/>
            </w:tcBorders>
            <w:shd w:val="clear" w:color="auto" w:fill="auto"/>
            <w:noWrap/>
            <w:vAlign w:val="center"/>
            <w:hideMark/>
          </w:tcPr>
          <w:p w14:paraId="28D42CAB" w14:textId="77777777" w:rsidR="009474BE" w:rsidRPr="009474BE" w:rsidRDefault="009474BE" w:rsidP="00105273">
            <w:pPr>
              <w:rPr>
                <w:rFonts w:ascii="Calibri" w:eastAsia="Times New Roman" w:hAnsi="Calibri"/>
                <w:color w:val="000000"/>
                <w:sz w:val="2"/>
                <w:szCs w:val="2"/>
              </w:rPr>
            </w:pPr>
          </w:p>
        </w:tc>
        <w:tc>
          <w:tcPr>
            <w:tcW w:w="204" w:type="pct"/>
            <w:tcBorders>
              <w:top w:val="nil"/>
              <w:left w:val="nil"/>
              <w:bottom w:val="nil"/>
              <w:right w:val="nil"/>
            </w:tcBorders>
            <w:shd w:val="clear" w:color="auto" w:fill="auto"/>
            <w:noWrap/>
            <w:vAlign w:val="center"/>
            <w:hideMark/>
          </w:tcPr>
          <w:p w14:paraId="6EC26998" w14:textId="77777777" w:rsidR="009474BE" w:rsidRPr="009474BE" w:rsidRDefault="009474BE" w:rsidP="00105273">
            <w:pPr>
              <w:jc w:val="right"/>
              <w:rPr>
                <w:rFonts w:eastAsia="Times New Roman"/>
                <w:color w:val="000000"/>
              </w:rPr>
            </w:pPr>
            <w:r w:rsidRPr="009474BE">
              <w:rPr>
                <w:rFonts w:eastAsia="Times New Roman"/>
                <w:color w:val="000000"/>
              </w:rPr>
              <w:t>32</w:t>
            </w:r>
          </w:p>
        </w:tc>
        <w:tc>
          <w:tcPr>
            <w:tcW w:w="240" w:type="pct"/>
            <w:tcBorders>
              <w:top w:val="nil"/>
              <w:left w:val="nil"/>
              <w:bottom w:val="nil"/>
              <w:right w:val="nil"/>
            </w:tcBorders>
            <w:shd w:val="clear" w:color="auto" w:fill="auto"/>
            <w:noWrap/>
            <w:vAlign w:val="center"/>
            <w:hideMark/>
          </w:tcPr>
          <w:p w14:paraId="3359E561" w14:textId="77777777" w:rsidR="009474BE" w:rsidRPr="009474BE" w:rsidRDefault="009474BE" w:rsidP="00105273">
            <w:pPr>
              <w:jc w:val="right"/>
              <w:rPr>
                <w:rFonts w:eastAsia="Times New Roman"/>
                <w:color w:val="000000"/>
              </w:rPr>
            </w:pPr>
            <w:r w:rsidRPr="009474BE">
              <w:rPr>
                <w:rFonts w:eastAsia="Times New Roman"/>
                <w:color w:val="000000"/>
              </w:rPr>
              <w:t>42</w:t>
            </w:r>
          </w:p>
        </w:tc>
        <w:tc>
          <w:tcPr>
            <w:tcW w:w="81" w:type="pct"/>
            <w:tcBorders>
              <w:top w:val="nil"/>
              <w:left w:val="nil"/>
              <w:bottom w:val="nil"/>
              <w:right w:val="nil"/>
            </w:tcBorders>
            <w:shd w:val="clear" w:color="auto" w:fill="auto"/>
            <w:noWrap/>
            <w:vAlign w:val="center"/>
            <w:hideMark/>
          </w:tcPr>
          <w:p w14:paraId="1AC18924" w14:textId="77777777" w:rsidR="009474BE" w:rsidRPr="009474BE" w:rsidRDefault="009474BE" w:rsidP="00105273">
            <w:pPr>
              <w:rPr>
                <w:rFonts w:eastAsia="Times New Roman"/>
                <w:color w:val="000000"/>
                <w:sz w:val="2"/>
                <w:szCs w:val="2"/>
              </w:rPr>
            </w:pPr>
          </w:p>
        </w:tc>
        <w:tc>
          <w:tcPr>
            <w:tcW w:w="196" w:type="pct"/>
            <w:tcBorders>
              <w:top w:val="nil"/>
              <w:left w:val="nil"/>
              <w:bottom w:val="nil"/>
              <w:right w:val="nil"/>
            </w:tcBorders>
            <w:shd w:val="clear" w:color="auto" w:fill="auto"/>
            <w:noWrap/>
            <w:vAlign w:val="center"/>
            <w:hideMark/>
          </w:tcPr>
          <w:p w14:paraId="0DB6E7D3" w14:textId="77777777" w:rsidR="009474BE" w:rsidRPr="009474BE" w:rsidRDefault="009474BE" w:rsidP="00105273">
            <w:pPr>
              <w:jc w:val="right"/>
              <w:rPr>
                <w:rFonts w:eastAsia="Times New Roman"/>
                <w:color w:val="000000"/>
              </w:rPr>
            </w:pPr>
            <w:r w:rsidRPr="009474BE">
              <w:rPr>
                <w:rFonts w:eastAsia="Times New Roman"/>
                <w:color w:val="000000"/>
              </w:rPr>
              <w:t>37</w:t>
            </w:r>
          </w:p>
        </w:tc>
        <w:tc>
          <w:tcPr>
            <w:tcW w:w="230" w:type="pct"/>
            <w:tcBorders>
              <w:top w:val="nil"/>
              <w:left w:val="nil"/>
              <w:bottom w:val="nil"/>
              <w:right w:val="nil"/>
            </w:tcBorders>
            <w:shd w:val="clear" w:color="auto" w:fill="auto"/>
            <w:noWrap/>
            <w:vAlign w:val="center"/>
            <w:hideMark/>
          </w:tcPr>
          <w:p w14:paraId="3CE8308A" w14:textId="77777777" w:rsidR="009474BE" w:rsidRPr="009474BE" w:rsidRDefault="009474BE" w:rsidP="00105273">
            <w:pPr>
              <w:jc w:val="right"/>
              <w:rPr>
                <w:rFonts w:eastAsia="Times New Roman"/>
                <w:color w:val="000000"/>
              </w:rPr>
            </w:pPr>
            <w:r w:rsidRPr="009474BE">
              <w:rPr>
                <w:rFonts w:eastAsia="Times New Roman"/>
                <w:color w:val="000000"/>
              </w:rPr>
              <w:t>24</w:t>
            </w:r>
          </w:p>
        </w:tc>
        <w:tc>
          <w:tcPr>
            <w:tcW w:w="101" w:type="pct"/>
            <w:tcBorders>
              <w:top w:val="nil"/>
              <w:left w:val="nil"/>
              <w:bottom w:val="nil"/>
              <w:right w:val="nil"/>
            </w:tcBorders>
            <w:shd w:val="clear" w:color="auto" w:fill="auto"/>
            <w:noWrap/>
            <w:vAlign w:val="center"/>
            <w:hideMark/>
          </w:tcPr>
          <w:p w14:paraId="329B0263" w14:textId="77777777" w:rsidR="009474BE" w:rsidRPr="009474BE" w:rsidRDefault="009474BE" w:rsidP="00105273">
            <w:pPr>
              <w:rPr>
                <w:rFonts w:eastAsia="Times New Roman"/>
                <w:color w:val="000000"/>
              </w:rPr>
            </w:pPr>
          </w:p>
        </w:tc>
        <w:tc>
          <w:tcPr>
            <w:tcW w:w="196" w:type="pct"/>
            <w:tcBorders>
              <w:top w:val="nil"/>
              <w:left w:val="nil"/>
              <w:bottom w:val="nil"/>
              <w:right w:val="nil"/>
            </w:tcBorders>
            <w:shd w:val="clear" w:color="auto" w:fill="auto"/>
            <w:noWrap/>
            <w:vAlign w:val="center"/>
            <w:hideMark/>
          </w:tcPr>
          <w:p w14:paraId="7FB76B26" w14:textId="77777777" w:rsidR="009474BE" w:rsidRPr="009474BE" w:rsidRDefault="009474BE" w:rsidP="00105273">
            <w:pPr>
              <w:jc w:val="right"/>
              <w:rPr>
                <w:rFonts w:eastAsia="Times New Roman"/>
                <w:color w:val="000000"/>
              </w:rPr>
            </w:pPr>
            <w:r w:rsidRPr="009474BE">
              <w:rPr>
                <w:rFonts w:eastAsia="Times New Roman"/>
                <w:color w:val="000000"/>
              </w:rPr>
              <w:t>18</w:t>
            </w:r>
          </w:p>
        </w:tc>
        <w:tc>
          <w:tcPr>
            <w:tcW w:w="230" w:type="pct"/>
            <w:tcBorders>
              <w:top w:val="nil"/>
              <w:left w:val="nil"/>
              <w:bottom w:val="nil"/>
              <w:right w:val="nil"/>
            </w:tcBorders>
            <w:shd w:val="clear" w:color="auto" w:fill="auto"/>
            <w:noWrap/>
            <w:vAlign w:val="center"/>
            <w:hideMark/>
          </w:tcPr>
          <w:p w14:paraId="3A96932E" w14:textId="77777777" w:rsidR="009474BE" w:rsidRPr="009474BE" w:rsidRDefault="009474BE" w:rsidP="00105273">
            <w:pPr>
              <w:jc w:val="right"/>
              <w:rPr>
                <w:rFonts w:eastAsia="Times New Roman"/>
                <w:color w:val="000000"/>
              </w:rPr>
            </w:pPr>
            <w:r w:rsidRPr="009474BE">
              <w:rPr>
                <w:rFonts w:eastAsia="Times New Roman"/>
                <w:color w:val="000000"/>
              </w:rPr>
              <w:t>22</w:t>
            </w:r>
          </w:p>
        </w:tc>
        <w:tc>
          <w:tcPr>
            <w:tcW w:w="101" w:type="pct"/>
            <w:tcBorders>
              <w:top w:val="nil"/>
              <w:left w:val="nil"/>
              <w:bottom w:val="nil"/>
              <w:right w:val="nil"/>
            </w:tcBorders>
            <w:shd w:val="clear" w:color="auto" w:fill="auto"/>
            <w:noWrap/>
            <w:vAlign w:val="center"/>
            <w:hideMark/>
          </w:tcPr>
          <w:p w14:paraId="3D9927A6" w14:textId="77777777" w:rsidR="009474BE" w:rsidRPr="009474BE" w:rsidRDefault="009474BE" w:rsidP="00105273">
            <w:pPr>
              <w:rPr>
                <w:rFonts w:ascii="Calibri" w:eastAsia="Times New Roman" w:hAnsi="Calibri"/>
                <w:color w:val="000000"/>
                <w:sz w:val="2"/>
                <w:szCs w:val="2"/>
              </w:rPr>
            </w:pPr>
          </w:p>
        </w:tc>
        <w:tc>
          <w:tcPr>
            <w:tcW w:w="204" w:type="pct"/>
            <w:tcBorders>
              <w:top w:val="nil"/>
              <w:left w:val="nil"/>
              <w:bottom w:val="nil"/>
              <w:right w:val="nil"/>
            </w:tcBorders>
            <w:shd w:val="clear" w:color="auto" w:fill="auto"/>
            <w:noWrap/>
            <w:vAlign w:val="center"/>
            <w:hideMark/>
          </w:tcPr>
          <w:p w14:paraId="3792E046" w14:textId="77777777" w:rsidR="009474BE" w:rsidRPr="009474BE" w:rsidRDefault="009474BE" w:rsidP="00105273">
            <w:pPr>
              <w:jc w:val="right"/>
              <w:rPr>
                <w:rFonts w:eastAsia="Times New Roman"/>
                <w:color w:val="000000"/>
              </w:rPr>
            </w:pPr>
            <w:r w:rsidRPr="009474BE">
              <w:rPr>
                <w:rFonts w:eastAsia="Times New Roman"/>
                <w:color w:val="000000"/>
              </w:rPr>
              <w:t>45</w:t>
            </w:r>
          </w:p>
        </w:tc>
        <w:tc>
          <w:tcPr>
            <w:tcW w:w="240" w:type="pct"/>
            <w:tcBorders>
              <w:top w:val="nil"/>
              <w:left w:val="nil"/>
              <w:bottom w:val="nil"/>
              <w:right w:val="nil"/>
            </w:tcBorders>
            <w:shd w:val="clear" w:color="auto" w:fill="auto"/>
            <w:noWrap/>
            <w:vAlign w:val="center"/>
            <w:hideMark/>
          </w:tcPr>
          <w:p w14:paraId="18B2B686" w14:textId="77777777" w:rsidR="009474BE" w:rsidRPr="009474BE" w:rsidRDefault="009474BE" w:rsidP="00105273">
            <w:pPr>
              <w:jc w:val="right"/>
              <w:rPr>
                <w:rFonts w:eastAsia="Times New Roman"/>
                <w:color w:val="000000"/>
              </w:rPr>
            </w:pPr>
            <w:r w:rsidRPr="009474BE">
              <w:rPr>
                <w:rFonts w:eastAsia="Times New Roman"/>
                <w:color w:val="000000"/>
              </w:rPr>
              <w:t>53</w:t>
            </w:r>
          </w:p>
        </w:tc>
      </w:tr>
      <w:tr w:rsidR="009474BE" w:rsidRPr="009474BE" w14:paraId="4961AC63" w14:textId="77777777" w:rsidTr="009474BE">
        <w:trPr>
          <w:trHeight w:val="900"/>
        </w:trPr>
        <w:tc>
          <w:tcPr>
            <w:tcW w:w="1923" w:type="pct"/>
            <w:tcBorders>
              <w:top w:val="nil"/>
              <w:left w:val="nil"/>
              <w:bottom w:val="nil"/>
              <w:right w:val="nil"/>
            </w:tcBorders>
            <w:shd w:val="clear" w:color="auto" w:fill="auto"/>
            <w:vAlign w:val="center"/>
            <w:hideMark/>
          </w:tcPr>
          <w:p w14:paraId="722F4024" w14:textId="77777777" w:rsidR="009474BE" w:rsidRPr="009474BE" w:rsidRDefault="009474BE" w:rsidP="00105273">
            <w:pPr>
              <w:rPr>
                <w:rFonts w:eastAsia="Times New Roman"/>
                <w:color w:val="0D0D0D"/>
              </w:rPr>
            </w:pPr>
            <w:r w:rsidRPr="009474BE">
              <w:rPr>
                <w:rFonts w:eastAsia="Times New Roman"/>
                <w:color w:val="0D0D0D"/>
              </w:rPr>
              <w:t>7. ADHD is an illness characterized by inattention</w:t>
            </w:r>
            <w:r w:rsidRPr="009474BE">
              <w:rPr>
                <w:rFonts w:eastAsia="Times New Roman"/>
                <w:color w:val="0D0D0D"/>
              </w:rPr>
              <w:br/>
              <w:t xml:space="preserve"> and impulsivity. </w:t>
            </w:r>
          </w:p>
        </w:tc>
        <w:tc>
          <w:tcPr>
            <w:tcW w:w="196" w:type="pct"/>
            <w:tcBorders>
              <w:top w:val="nil"/>
              <w:left w:val="nil"/>
              <w:bottom w:val="nil"/>
              <w:right w:val="nil"/>
            </w:tcBorders>
            <w:shd w:val="clear" w:color="auto" w:fill="auto"/>
            <w:noWrap/>
            <w:vAlign w:val="center"/>
            <w:hideMark/>
          </w:tcPr>
          <w:p w14:paraId="19BC95EC" w14:textId="77777777" w:rsidR="009474BE" w:rsidRPr="009474BE" w:rsidRDefault="009474BE" w:rsidP="00105273">
            <w:pPr>
              <w:jc w:val="right"/>
              <w:rPr>
                <w:rFonts w:eastAsia="Times New Roman"/>
                <w:color w:val="000000"/>
              </w:rPr>
            </w:pPr>
            <w:r w:rsidRPr="009474BE">
              <w:rPr>
                <w:rFonts w:eastAsia="Times New Roman"/>
                <w:color w:val="000000"/>
              </w:rPr>
              <w:t>90</w:t>
            </w:r>
          </w:p>
        </w:tc>
        <w:tc>
          <w:tcPr>
            <w:tcW w:w="230" w:type="pct"/>
            <w:tcBorders>
              <w:top w:val="nil"/>
              <w:left w:val="nil"/>
              <w:bottom w:val="nil"/>
              <w:right w:val="nil"/>
            </w:tcBorders>
            <w:shd w:val="clear" w:color="auto" w:fill="auto"/>
            <w:noWrap/>
            <w:vAlign w:val="center"/>
            <w:hideMark/>
          </w:tcPr>
          <w:p w14:paraId="72D0477D" w14:textId="77777777" w:rsidR="009474BE" w:rsidRPr="009474BE" w:rsidRDefault="009474BE" w:rsidP="00105273">
            <w:pPr>
              <w:jc w:val="right"/>
              <w:rPr>
                <w:rFonts w:eastAsia="Times New Roman"/>
                <w:color w:val="000000"/>
              </w:rPr>
            </w:pPr>
            <w:r w:rsidRPr="009474BE">
              <w:rPr>
                <w:rFonts w:eastAsia="Times New Roman"/>
                <w:color w:val="000000"/>
              </w:rPr>
              <w:t>94</w:t>
            </w:r>
          </w:p>
        </w:tc>
        <w:tc>
          <w:tcPr>
            <w:tcW w:w="101" w:type="pct"/>
            <w:tcBorders>
              <w:top w:val="nil"/>
              <w:left w:val="nil"/>
              <w:bottom w:val="nil"/>
              <w:right w:val="nil"/>
            </w:tcBorders>
            <w:shd w:val="clear" w:color="auto" w:fill="auto"/>
            <w:noWrap/>
            <w:vAlign w:val="center"/>
            <w:hideMark/>
          </w:tcPr>
          <w:p w14:paraId="3B536E90" w14:textId="77777777" w:rsidR="009474BE" w:rsidRPr="009474BE" w:rsidRDefault="009474BE" w:rsidP="00105273">
            <w:pPr>
              <w:rPr>
                <w:rFonts w:ascii="Calibri" w:eastAsia="Times New Roman" w:hAnsi="Calibri"/>
                <w:color w:val="000000"/>
              </w:rPr>
            </w:pPr>
          </w:p>
        </w:tc>
        <w:tc>
          <w:tcPr>
            <w:tcW w:w="196" w:type="pct"/>
            <w:tcBorders>
              <w:top w:val="nil"/>
              <w:left w:val="nil"/>
              <w:bottom w:val="nil"/>
              <w:right w:val="nil"/>
            </w:tcBorders>
            <w:shd w:val="clear" w:color="auto" w:fill="auto"/>
            <w:noWrap/>
            <w:vAlign w:val="center"/>
            <w:hideMark/>
          </w:tcPr>
          <w:p w14:paraId="0AC55060" w14:textId="77777777" w:rsidR="009474BE" w:rsidRPr="009474BE" w:rsidRDefault="009474BE" w:rsidP="00105273">
            <w:pPr>
              <w:jc w:val="right"/>
              <w:rPr>
                <w:rFonts w:eastAsia="Times New Roman"/>
                <w:color w:val="000000"/>
              </w:rPr>
            </w:pPr>
            <w:r w:rsidRPr="009474BE">
              <w:rPr>
                <w:rFonts w:eastAsia="Times New Roman"/>
                <w:color w:val="000000"/>
              </w:rPr>
              <w:t>6</w:t>
            </w:r>
          </w:p>
        </w:tc>
        <w:tc>
          <w:tcPr>
            <w:tcW w:w="230" w:type="pct"/>
            <w:tcBorders>
              <w:top w:val="nil"/>
              <w:left w:val="nil"/>
              <w:bottom w:val="nil"/>
              <w:right w:val="nil"/>
            </w:tcBorders>
            <w:shd w:val="clear" w:color="auto" w:fill="auto"/>
            <w:noWrap/>
            <w:vAlign w:val="center"/>
            <w:hideMark/>
          </w:tcPr>
          <w:p w14:paraId="4EA91FFB" w14:textId="77777777" w:rsidR="009474BE" w:rsidRPr="009474BE" w:rsidRDefault="009474BE" w:rsidP="00105273">
            <w:pPr>
              <w:jc w:val="right"/>
              <w:rPr>
                <w:rFonts w:eastAsia="Times New Roman"/>
                <w:color w:val="000000"/>
              </w:rPr>
            </w:pPr>
            <w:r w:rsidRPr="009474BE">
              <w:rPr>
                <w:rFonts w:eastAsia="Times New Roman"/>
                <w:color w:val="000000"/>
              </w:rPr>
              <w:t>0</w:t>
            </w:r>
          </w:p>
        </w:tc>
        <w:tc>
          <w:tcPr>
            <w:tcW w:w="101" w:type="pct"/>
            <w:tcBorders>
              <w:top w:val="nil"/>
              <w:left w:val="nil"/>
              <w:bottom w:val="nil"/>
              <w:right w:val="nil"/>
            </w:tcBorders>
            <w:shd w:val="clear" w:color="auto" w:fill="auto"/>
            <w:noWrap/>
            <w:vAlign w:val="center"/>
            <w:hideMark/>
          </w:tcPr>
          <w:p w14:paraId="493CC75C" w14:textId="77777777" w:rsidR="009474BE" w:rsidRPr="009474BE" w:rsidRDefault="009474BE" w:rsidP="00105273">
            <w:pPr>
              <w:rPr>
                <w:rFonts w:ascii="Calibri" w:eastAsia="Times New Roman" w:hAnsi="Calibri"/>
                <w:color w:val="000000"/>
                <w:sz w:val="2"/>
                <w:szCs w:val="2"/>
              </w:rPr>
            </w:pPr>
          </w:p>
        </w:tc>
        <w:tc>
          <w:tcPr>
            <w:tcW w:w="204" w:type="pct"/>
            <w:tcBorders>
              <w:top w:val="nil"/>
              <w:left w:val="nil"/>
              <w:bottom w:val="nil"/>
              <w:right w:val="nil"/>
            </w:tcBorders>
            <w:shd w:val="clear" w:color="auto" w:fill="auto"/>
            <w:noWrap/>
            <w:vAlign w:val="center"/>
            <w:hideMark/>
          </w:tcPr>
          <w:p w14:paraId="3BB8F2D5" w14:textId="77777777" w:rsidR="009474BE" w:rsidRPr="009474BE" w:rsidRDefault="009474BE" w:rsidP="00105273">
            <w:pPr>
              <w:jc w:val="right"/>
              <w:rPr>
                <w:rFonts w:eastAsia="Times New Roman"/>
                <w:color w:val="000000"/>
              </w:rPr>
            </w:pPr>
            <w:r w:rsidRPr="009474BE">
              <w:rPr>
                <w:rFonts w:eastAsia="Times New Roman"/>
                <w:color w:val="000000"/>
              </w:rPr>
              <w:t>4</w:t>
            </w:r>
          </w:p>
        </w:tc>
        <w:tc>
          <w:tcPr>
            <w:tcW w:w="240" w:type="pct"/>
            <w:tcBorders>
              <w:top w:val="nil"/>
              <w:left w:val="nil"/>
              <w:bottom w:val="nil"/>
              <w:right w:val="nil"/>
            </w:tcBorders>
            <w:shd w:val="clear" w:color="auto" w:fill="auto"/>
            <w:noWrap/>
            <w:vAlign w:val="center"/>
            <w:hideMark/>
          </w:tcPr>
          <w:p w14:paraId="4148AA20" w14:textId="77777777" w:rsidR="009474BE" w:rsidRPr="009474BE" w:rsidRDefault="009474BE" w:rsidP="00105273">
            <w:pPr>
              <w:jc w:val="right"/>
              <w:rPr>
                <w:rFonts w:eastAsia="Times New Roman"/>
                <w:color w:val="000000"/>
              </w:rPr>
            </w:pPr>
            <w:r w:rsidRPr="009474BE">
              <w:rPr>
                <w:rFonts w:eastAsia="Times New Roman"/>
                <w:color w:val="000000"/>
              </w:rPr>
              <w:t>6</w:t>
            </w:r>
          </w:p>
        </w:tc>
        <w:tc>
          <w:tcPr>
            <w:tcW w:w="81" w:type="pct"/>
            <w:tcBorders>
              <w:top w:val="nil"/>
              <w:left w:val="nil"/>
              <w:bottom w:val="nil"/>
              <w:right w:val="nil"/>
            </w:tcBorders>
            <w:shd w:val="clear" w:color="auto" w:fill="auto"/>
            <w:noWrap/>
            <w:vAlign w:val="center"/>
            <w:hideMark/>
          </w:tcPr>
          <w:p w14:paraId="1BB351D0" w14:textId="77777777" w:rsidR="009474BE" w:rsidRPr="009474BE" w:rsidRDefault="009474BE" w:rsidP="00105273">
            <w:pPr>
              <w:rPr>
                <w:rFonts w:eastAsia="Times New Roman"/>
                <w:color w:val="000000"/>
                <w:sz w:val="2"/>
                <w:szCs w:val="2"/>
              </w:rPr>
            </w:pPr>
          </w:p>
        </w:tc>
        <w:tc>
          <w:tcPr>
            <w:tcW w:w="196" w:type="pct"/>
            <w:tcBorders>
              <w:top w:val="nil"/>
              <w:left w:val="nil"/>
              <w:bottom w:val="nil"/>
              <w:right w:val="nil"/>
            </w:tcBorders>
            <w:shd w:val="clear" w:color="auto" w:fill="auto"/>
            <w:noWrap/>
            <w:vAlign w:val="center"/>
            <w:hideMark/>
          </w:tcPr>
          <w:p w14:paraId="49565747" w14:textId="77777777" w:rsidR="009474BE" w:rsidRPr="009474BE" w:rsidRDefault="009474BE" w:rsidP="00105273">
            <w:pPr>
              <w:jc w:val="right"/>
              <w:rPr>
                <w:rFonts w:eastAsia="Times New Roman"/>
                <w:color w:val="000000"/>
              </w:rPr>
            </w:pPr>
            <w:r w:rsidRPr="009474BE">
              <w:rPr>
                <w:rFonts w:eastAsia="Times New Roman"/>
                <w:color w:val="000000"/>
              </w:rPr>
              <w:t>94</w:t>
            </w:r>
          </w:p>
        </w:tc>
        <w:tc>
          <w:tcPr>
            <w:tcW w:w="230" w:type="pct"/>
            <w:tcBorders>
              <w:top w:val="nil"/>
              <w:left w:val="nil"/>
              <w:bottom w:val="nil"/>
              <w:right w:val="nil"/>
            </w:tcBorders>
            <w:shd w:val="clear" w:color="auto" w:fill="auto"/>
            <w:noWrap/>
            <w:vAlign w:val="center"/>
            <w:hideMark/>
          </w:tcPr>
          <w:p w14:paraId="105F19E9" w14:textId="77777777" w:rsidR="009474BE" w:rsidRPr="009474BE" w:rsidRDefault="009474BE" w:rsidP="00105273">
            <w:pPr>
              <w:jc w:val="right"/>
              <w:rPr>
                <w:rFonts w:eastAsia="Times New Roman"/>
                <w:color w:val="000000"/>
              </w:rPr>
            </w:pPr>
            <w:r w:rsidRPr="009474BE">
              <w:rPr>
                <w:rFonts w:eastAsia="Times New Roman"/>
                <w:color w:val="000000"/>
              </w:rPr>
              <w:t>80</w:t>
            </w:r>
          </w:p>
        </w:tc>
        <w:tc>
          <w:tcPr>
            <w:tcW w:w="101" w:type="pct"/>
            <w:tcBorders>
              <w:top w:val="nil"/>
              <w:left w:val="nil"/>
              <w:bottom w:val="nil"/>
              <w:right w:val="nil"/>
            </w:tcBorders>
            <w:shd w:val="clear" w:color="auto" w:fill="auto"/>
            <w:noWrap/>
            <w:vAlign w:val="center"/>
            <w:hideMark/>
          </w:tcPr>
          <w:p w14:paraId="2B71AE54" w14:textId="77777777" w:rsidR="009474BE" w:rsidRPr="009474BE" w:rsidRDefault="009474BE" w:rsidP="00105273">
            <w:pPr>
              <w:rPr>
                <w:rFonts w:eastAsia="Times New Roman"/>
                <w:color w:val="000000"/>
              </w:rPr>
            </w:pPr>
          </w:p>
        </w:tc>
        <w:tc>
          <w:tcPr>
            <w:tcW w:w="196" w:type="pct"/>
            <w:tcBorders>
              <w:top w:val="nil"/>
              <w:left w:val="nil"/>
              <w:bottom w:val="nil"/>
              <w:right w:val="nil"/>
            </w:tcBorders>
            <w:shd w:val="clear" w:color="auto" w:fill="auto"/>
            <w:noWrap/>
            <w:vAlign w:val="center"/>
            <w:hideMark/>
          </w:tcPr>
          <w:p w14:paraId="43398636" w14:textId="77777777" w:rsidR="009474BE" w:rsidRPr="009474BE" w:rsidRDefault="009474BE" w:rsidP="00105273">
            <w:pPr>
              <w:jc w:val="right"/>
              <w:rPr>
                <w:rFonts w:eastAsia="Times New Roman"/>
                <w:color w:val="000000"/>
              </w:rPr>
            </w:pPr>
            <w:r w:rsidRPr="009474BE">
              <w:rPr>
                <w:rFonts w:eastAsia="Times New Roman"/>
                <w:color w:val="000000"/>
              </w:rPr>
              <w:t>0</w:t>
            </w:r>
          </w:p>
        </w:tc>
        <w:tc>
          <w:tcPr>
            <w:tcW w:w="230" w:type="pct"/>
            <w:tcBorders>
              <w:top w:val="nil"/>
              <w:left w:val="nil"/>
              <w:bottom w:val="nil"/>
              <w:right w:val="nil"/>
            </w:tcBorders>
            <w:shd w:val="clear" w:color="auto" w:fill="auto"/>
            <w:noWrap/>
            <w:vAlign w:val="center"/>
            <w:hideMark/>
          </w:tcPr>
          <w:p w14:paraId="10DE9A37" w14:textId="77777777" w:rsidR="009474BE" w:rsidRPr="009474BE" w:rsidRDefault="009474BE" w:rsidP="00105273">
            <w:pPr>
              <w:jc w:val="right"/>
              <w:rPr>
                <w:rFonts w:eastAsia="Times New Roman"/>
                <w:color w:val="000000"/>
              </w:rPr>
            </w:pPr>
            <w:r w:rsidRPr="009474BE">
              <w:rPr>
                <w:rFonts w:eastAsia="Times New Roman"/>
                <w:color w:val="000000"/>
              </w:rPr>
              <w:t>2</w:t>
            </w:r>
          </w:p>
        </w:tc>
        <w:tc>
          <w:tcPr>
            <w:tcW w:w="101" w:type="pct"/>
            <w:tcBorders>
              <w:top w:val="nil"/>
              <w:left w:val="nil"/>
              <w:bottom w:val="nil"/>
              <w:right w:val="nil"/>
            </w:tcBorders>
            <w:shd w:val="clear" w:color="auto" w:fill="auto"/>
            <w:noWrap/>
            <w:vAlign w:val="center"/>
            <w:hideMark/>
          </w:tcPr>
          <w:p w14:paraId="46CEE63A" w14:textId="77777777" w:rsidR="009474BE" w:rsidRPr="009474BE" w:rsidRDefault="009474BE" w:rsidP="00105273">
            <w:pPr>
              <w:rPr>
                <w:rFonts w:ascii="Calibri" w:eastAsia="Times New Roman" w:hAnsi="Calibri"/>
                <w:color w:val="000000"/>
                <w:sz w:val="2"/>
                <w:szCs w:val="2"/>
              </w:rPr>
            </w:pPr>
          </w:p>
        </w:tc>
        <w:tc>
          <w:tcPr>
            <w:tcW w:w="204" w:type="pct"/>
            <w:tcBorders>
              <w:top w:val="nil"/>
              <w:left w:val="nil"/>
              <w:bottom w:val="nil"/>
              <w:right w:val="nil"/>
            </w:tcBorders>
            <w:shd w:val="clear" w:color="auto" w:fill="auto"/>
            <w:noWrap/>
            <w:vAlign w:val="center"/>
            <w:hideMark/>
          </w:tcPr>
          <w:p w14:paraId="0A632C65" w14:textId="77777777" w:rsidR="009474BE" w:rsidRPr="009474BE" w:rsidRDefault="009474BE" w:rsidP="00105273">
            <w:pPr>
              <w:jc w:val="right"/>
              <w:rPr>
                <w:rFonts w:eastAsia="Times New Roman"/>
                <w:color w:val="000000"/>
              </w:rPr>
            </w:pPr>
            <w:r w:rsidRPr="009474BE">
              <w:rPr>
                <w:rFonts w:eastAsia="Times New Roman"/>
                <w:color w:val="000000"/>
              </w:rPr>
              <w:t>6</w:t>
            </w:r>
          </w:p>
        </w:tc>
        <w:tc>
          <w:tcPr>
            <w:tcW w:w="240" w:type="pct"/>
            <w:tcBorders>
              <w:top w:val="nil"/>
              <w:left w:val="nil"/>
              <w:bottom w:val="nil"/>
              <w:right w:val="nil"/>
            </w:tcBorders>
            <w:shd w:val="clear" w:color="auto" w:fill="auto"/>
            <w:noWrap/>
            <w:vAlign w:val="center"/>
            <w:hideMark/>
          </w:tcPr>
          <w:p w14:paraId="19AAD2B2" w14:textId="77777777" w:rsidR="009474BE" w:rsidRPr="009474BE" w:rsidRDefault="009474BE" w:rsidP="00105273">
            <w:pPr>
              <w:jc w:val="right"/>
              <w:rPr>
                <w:rFonts w:eastAsia="Times New Roman"/>
                <w:color w:val="000000"/>
              </w:rPr>
            </w:pPr>
            <w:r w:rsidRPr="009474BE">
              <w:rPr>
                <w:rFonts w:eastAsia="Times New Roman"/>
                <w:color w:val="000000"/>
              </w:rPr>
              <w:t>18</w:t>
            </w:r>
          </w:p>
        </w:tc>
      </w:tr>
      <w:tr w:rsidR="009474BE" w:rsidRPr="009474BE" w14:paraId="5E988832" w14:textId="77777777" w:rsidTr="009474BE">
        <w:trPr>
          <w:trHeight w:val="300"/>
        </w:trPr>
        <w:tc>
          <w:tcPr>
            <w:tcW w:w="1923" w:type="pct"/>
            <w:tcBorders>
              <w:top w:val="nil"/>
              <w:left w:val="nil"/>
              <w:bottom w:val="nil"/>
              <w:right w:val="nil"/>
            </w:tcBorders>
            <w:shd w:val="clear" w:color="auto" w:fill="auto"/>
            <w:noWrap/>
            <w:vAlign w:val="center"/>
            <w:hideMark/>
          </w:tcPr>
          <w:p w14:paraId="431F34DF" w14:textId="77777777" w:rsidR="009474BE" w:rsidRPr="009474BE" w:rsidRDefault="009474BE" w:rsidP="00105273">
            <w:pPr>
              <w:rPr>
                <w:rFonts w:eastAsia="Times New Roman"/>
                <w:i/>
                <w:iCs/>
                <w:color w:val="0D0D0D"/>
              </w:rPr>
            </w:pPr>
            <w:r w:rsidRPr="009474BE">
              <w:rPr>
                <w:rFonts w:eastAsia="Times New Roman"/>
                <w:i/>
                <w:iCs/>
                <w:color w:val="0D0D0D"/>
              </w:rPr>
              <w:t xml:space="preserve">8. Poor parenting is the main cause of ADHD. </w:t>
            </w:r>
          </w:p>
        </w:tc>
        <w:tc>
          <w:tcPr>
            <w:tcW w:w="196" w:type="pct"/>
            <w:tcBorders>
              <w:top w:val="nil"/>
              <w:left w:val="nil"/>
              <w:bottom w:val="nil"/>
              <w:right w:val="nil"/>
            </w:tcBorders>
            <w:shd w:val="clear" w:color="auto" w:fill="auto"/>
            <w:noWrap/>
            <w:vAlign w:val="center"/>
            <w:hideMark/>
          </w:tcPr>
          <w:p w14:paraId="1F3C1FDD" w14:textId="77777777" w:rsidR="009474BE" w:rsidRPr="009474BE" w:rsidRDefault="009474BE" w:rsidP="00105273">
            <w:pPr>
              <w:jc w:val="right"/>
              <w:rPr>
                <w:rFonts w:eastAsia="Times New Roman"/>
                <w:color w:val="000000"/>
              </w:rPr>
            </w:pPr>
            <w:r w:rsidRPr="009474BE">
              <w:rPr>
                <w:rFonts w:eastAsia="Times New Roman"/>
                <w:color w:val="000000"/>
              </w:rPr>
              <w:t>18</w:t>
            </w:r>
          </w:p>
        </w:tc>
        <w:tc>
          <w:tcPr>
            <w:tcW w:w="230" w:type="pct"/>
            <w:tcBorders>
              <w:top w:val="nil"/>
              <w:left w:val="nil"/>
              <w:bottom w:val="nil"/>
              <w:right w:val="nil"/>
            </w:tcBorders>
            <w:shd w:val="clear" w:color="auto" w:fill="auto"/>
            <w:noWrap/>
            <w:vAlign w:val="center"/>
            <w:hideMark/>
          </w:tcPr>
          <w:p w14:paraId="609F1462" w14:textId="77777777" w:rsidR="009474BE" w:rsidRPr="009474BE" w:rsidRDefault="009474BE" w:rsidP="00105273">
            <w:pPr>
              <w:jc w:val="right"/>
              <w:rPr>
                <w:rFonts w:eastAsia="Times New Roman"/>
                <w:color w:val="000000"/>
              </w:rPr>
            </w:pPr>
            <w:r w:rsidRPr="009474BE">
              <w:rPr>
                <w:rFonts w:eastAsia="Times New Roman"/>
                <w:color w:val="000000"/>
              </w:rPr>
              <w:t>16</w:t>
            </w:r>
          </w:p>
        </w:tc>
        <w:tc>
          <w:tcPr>
            <w:tcW w:w="101" w:type="pct"/>
            <w:tcBorders>
              <w:top w:val="nil"/>
              <w:left w:val="nil"/>
              <w:bottom w:val="nil"/>
              <w:right w:val="nil"/>
            </w:tcBorders>
            <w:shd w:val="clear" w:color="auto" w:fill="auto"/>
            <w:noWrap/>
            <w:vAlign w:val="center"/>
            <w:hideMark/>
          </w:tcPr>
          <w:p w14:paraId="51DDEF28" w14:textId="77777777" w:rsidR="009474BE" w:rsidRPr="009474BE" w:rsidRDefault="009474BE" w:rsidP="00105273">
            <w:pPr>
              <w:rPr>
                <w:rFonts w:ascii="Calibri" w:eastAsia="Times New Roman" w:hAnsi="Calibri"/>
                <w:color w:val="000000"/>
              </w:rPr>
            </w:pPr>
          </w:p>
        </w:tc>
        <w:tc>
          <w:tcPr>
            <w:tcW w:w="196" w:type="pct"/>
            <w:tcBorders>
              <w:top w:val="nil"/>
              <w:left w:val="nil"/>
              <w:bottom w:val="nil"/>
              <w:right w:val="nil"/>
            </w:tcBorders>
            <w:shd w:val="clear" w:color="auto" w:fill="auto"/>
            <w:noWrap/>
            <w:vAlign w:val="center"/>
            <w:hideMark/>
          </w:tcPr>
          <w:p w14:paraId="4A2CBF87" w14:textId="77777777" w:rsidR="009474BE" w:rsidRPr="009474BE" w:rsidRDefault="009474BE" w:rsidP="00105273">
            <w:pPr>
              <w:jc w:val="right"/>
              <w:rPr>
                <w:rFonts w:eastAsia="Times New Roman"/>
                <w:color w:val="000000"/>
              </w:rPr>
            </w:pPr>
            <w:r w:rsidRPr="009474BE">
              <w:rPr>
                <w:rFonts w:eastAsia="Times New Roman"/>
                <w:color w:val="000000"/>
              </w:rPr>
              <w:t>50</w:t>
            </w:r>
          </w:p>
        </w:tc>
        <w:tc>
          <w:tcPr>
            <w:tcW w:w="230" w:type="pct"/>
            <w:tcBorders>
              <w:top w:val="nil"/>
              <w:left w:val="nil"/>
              <w:bottom w:val="nil"/>
              <w:right w:val="nil"/>
            </w:tcBorders>
            <w:shd w:val="clear" w:color="auto" w:fill="auto"/>
            <w:noWrap/>
            <w:vAlign w:val="center"/>
            <w:hideMark/>
          </w:tcPr>
          <w:p w14:paraId="31BC6A65" w14:textId="77777777" w:rsidR="009474BE" w:rsidRPr="009474BE" w:rsidRDefault="009474BE" w:rsidP="00105273">
            <w:pPr>
              <w:jc w:val="right"/>
              <w:rPr>
                <w:rFonts w:eastAsia="Times New Roman"/>
                <w:color w:val="000000"/>
              </w:rPr>
            </w:pPr>
            <w:r w:rsidRPr="009474BE">
              <w:rPr>
                <w:rFonts w:eastAsia="Times New Roman"/>
                <w:color w:val="000000"/>
              </w:rPr>
              <w:t>66</w:t>
            </w:r>
          </w:p>
        </w:tc>
        <w:tc>
          <w:tcPr>
            <w:tcW w:w="101" w:type="pct"/>
            <w:tcBorders>
              <w:top w:val="nil"/>
              <w:left w:val="nil"/>
              <w:bottom w:val="nil"/>
              <w:right w:val="nil"/>
            </w:tcBorders>
            <w:shd w:val="clear" w:color="auto" w:fill="auto"/>
            <w:noWrap/>
            <w:vAlign w:val="center"/>
            <w:hideMark/>
          </w:tcPr>
          <w:p w14:paraId="244A820E" w14:textId="77777777" w:rsidR="009474BE" w:rsidRPr="009474BE" w:rsidRDefault="009474BE" w:rsidP="00105273">
            <w:pPr>
              <w:rPr>
                <w:rFonts w:ascii="Calibri" w:eastAsia="Times New Roman" w:hAnsi="Calibri"/>
                <w:color w:val="000000"/>
                <w:sz w:val="2"/>
                <w:szCs w:val="2"/>
              </w:rPr>
            </w:pPr>
          </w:p>
        </w:tc>
        <w:tc>
          <w:tcPr>
            <w:tcW w:w="204" w:type="pct"/>
            <w:tcBorders>
              <w:top w:val="nil"/>
              <w:left w:val="nil"/>
              <w:bottom w:val="nil"/>
              <w:right w:val="nil"/>
            </w:tcBorders>
            <w:shd w:val="clear" w:color="auto" w:fill="auto"/>
            <w:noWrap/>
            <w:vAlign w:val="center"/>
            <w:hideMark/>
          </w:tcPr>
          <w:p w14:paraId="596C1300" w14:textId="77777777" w:rsidR="009474BE" w:rsidRPr="009474BE" w:rsidRDefault="009474BE" w:rsidP="00105273">
            <w:pPr>
              <w:jc w:val="right"/>
              <w:rPr>
                <w:rFonts w:eastAsia="Times New Roman"/>
                <w:color w:val="000000"/>
              </w:rPr>
            </w:pPr>
            <w:r w:rsidRPr="009474BE">
              <w:rPr>
                <w:rFonts w:eastAsia="Times New Roman"/>
                <w:color w:val="000000"/>
              </w:rPr>
              <w:t>32</w:t>
            </w:r>
          </w:p>
        </w:tc>
        <w:tc>
          <w:tcPr>
            <w:tcW w:w="240" w:type="pct"/>
            <w:tcBorders>
              <w:top w:val="nil"/>
              <w:left w:val="nil"/>
              <w:bottom w:val="nil"/>
              <w:right w:val="nil"/>
            </w:tcBorders>
            <w:shd w:val="clear" w:color="auto" w:fill="auto"/>
            <w:noWrap/>
            <w:vAlign w:val="center"/>
            <w:hideMark/>
          </w:tcPr>
          <w:p w14:paraId="2221BE85" w14:textId="77777777" w:rsidR="009474BE" w:rsidRPr="009474BE" w:rsidRDefault="009474BE" w:rsidP="00105273">
            <w:pPr>
              <w:jc w:val="right"/>
              <w:rPr>
                <w:rFonts w:eastAsia="Times New Roman"/>
                <w:color w:val="000000"/>
              </w:rPr>
            </w:pPr>
            <w:r w:rsidRPr="009474BE">
              <w:rPr>
                <w:rFonts w:eastAsia="Times New Roman"/>
                <w:color w:val="000000"/>
              </w:rPr>
              <w:t>18</w:t>
            </w:r>
          </w:p>
        </w:tc>
        <w:tc>
          <w:tcPr>
            <w:tcW w:w="81" w:type="pct"/>
            <w:tcBorders>
              <w:top w:val="nil"/>
              <w:left w:val="nil"/>
              <w:bottom w:val="nil"/>
              <w:right w:val="nil"/>
            </w:tcBorders>
            <w:shd w:val="clear" w:color="auto" w:fill="auto"/>
            <w:noWrap/>
            <w:vAlign w:val="center"/>
            <w:hideMark/>
          </w:tcPr>
          <w:p w14:paraId="0396ADCA" w14:textId="77777777" w:rsidR="009474BE" w:rsidRPr="009474BE" w:rsidRDefault="009474BE" w:rsidP="00105273">
            <w:pPr>
              <w:rPr>
                <w:rFonts w:ascii="Calibri (Body)" w:eastAsia="Times New Roman" w:hAnsi="Calibri (Body)"/>
                <w:color w:val="000000"/>
                <w:sz w:val="2"/>
                <w:szCs w:val="2"/>
              </w:rPr>
            </w:pPr>
          </w:p>
        </w:tc>
        <w:tc>
          <w:tcPr>
            <w:tcW w:w="196" w:type="pct"/>
            <w:tcBorders>
              <w:top w:val="nil"/>
              <w:left w:val="nil"/>
              <w:bottom w:val="nil"/>
              <w:right w:val="nil"/>
            </w:tcBorders>
            <w:shd w:val="clear" w:color="auto" w:fill="auto"/>
            <w:noWrap/>
            <w:vAlign w:val="center"/>
            <w:hideMark/>
          </w:tcPr>
          <w:p w14:paraId="4695DE12" w14:textId="77777777" w:rsidR="009474BE" w:rsidRPr="009474BE" w:rsidRDefault="009474BE" w:rsidP="00105273">
            <w:pPr>
              <w:jc w:val="right"/>
              <w:rPr>
                <w:rFonts w:eastAsia="Times New Roman"/>
                <w:color w:val="000000"/>
              </w:rPr>
            </w:pPr>
            <w:r w:rsidRPr="009474BE">
              <w:rPr>
                <w:rFonts w:eastAsia="Times New Roman"/>
                <w:color w:val="000000"/>
              </w:rPr>
              <w:t>10</w:t>
            </w:r>
          </w:p>
        </w:tc>
        <w:tc>
          <w:tcPr>
            <w:tcW w:w="230" w:type="pct"/>
            <w:tcBorders>
              <w:top w:val="nil"/>
              <w:left w:val="nil"/>
              <w:bottom w:val="nil"/>
              <w:right w:val="nil"/>
            </w:tcBorders>
            <w:shd w:val="clear" w:color="auto" w:fill="auto"/>
            <w:noWrap/>
            <w:vAlign w:val="center"/>
            <w:hideMark/>
          </w:tcPr>
          <w:p w14:paraId="7E754183" w14:textId="77777777" w:rsidR="009474BE" w:rsidRPr="009474BE" w:rsidRDefault="009474BE" w:rsidP="00105273">
            <w:pPr>
              <w:jc w:val="right"/>
              <w:rPr>
                <w:rFonts w:eastAsia="Times New Roman"/>
                <w:color w:val="000000"/>
              </w:rPr>
            </w:pPr>
            <w:r w:rsidRPr="009474BE">
              <w:rPr>
                <w:rFonts w:eastAsia="Times New Roman"/>
                <w:color w:val="000000"/>
              </w:rPr>
              <w:t>14</w:t>
            </w:r>
          </w:p>
        </w:tc>
        <w:tc>
          <w:tcPr>
            <w:tcW w:w="101" w:type="pct"/>
            <w:tcBorders>
              <w:top w:val="nil"/>
              <w:left w:val="nil"/>
              <w:bottom w:val="nil"/>
              <w:right w:val="nil"/>
            </w:tcBorders>
            <w:shd w:val="clear" w:color="auto" w:fill="auto"/>
            <w:noWrap/>
            <w:vAlign w:val="center"/>
            <w:hideMark/>
          </w:tcPr>
          <w:p w14:paraId="735F2AC9" w14:textId="77777777" w:rsidR="009474BE" w:rsidRPr="009474BE" w:rsidRDefault="009474BE" w:rsidP="00105273">
            <w:pPr>
              <w:rPr>
                <w:rFonts w:eastAsia="Times New Roman"/>
                <w:color w:val="000000"/>
              </w:rPr>
            </w:pPr>
          </w:p>
        </w:tc>
        <w:tc>
          <w:tcPr>
            <w:tcW w:w="196" w:type="pct"/>
            <w:tcBorders>
              <w:top w:val="nil"/>
              <w:left w:val="nil"/>
              <w:bottom w:val="nil"/>
              <w:right w:val="nil"/>
            </w:tcBorders>
            <w:shd w:val="clear" w:color="auto" w:fill="auto"/>
            <w:noWrap/>
            <w:vAlign w:val="center"/>
            <w:hideMark/>
          </w:tcPr>
          <w:p w14:paraId="24F945F3" w14:textId="77777777" w:rsidR="009474BE" w:rsidRPr="009474BE" w:rsidRDefault="009474BE" w:rsidP="00105273">
            <w:pPr>
              <w:jc w:val="right"/>
              <w:rPr>
                <w:rFonts w:eastAsia="Times New Roman"/>
                <w:color w:val="000000"/>
              </w:rPr>
            </w:pPr>
            <w:r w:rsidRPr="009474BE">
              <w:rPr>
                <w:rFonts w:eastAsia="Times New Roman"/>
                <w:color w:val="000000"/>
              </w:rPr>
              <w:t>63</w:t>
            </w:r>
          </w:p>
        </w:tc>
        <w:tc>
          <w:tcPr>
            <w:tcW w:w="230" w:type="pct"/>
            <w:tcBorders>
              <w:top w:val="nil"/>
              <w:left w:val="nil"/>
              <w:bottom w:val="nil"/>
              <w:right w:val="nil"/>
            </w:tcBorders>
            <w:shd w:val="clear" w:color="auto" w:fill="auto"/>
            <w:noWrap/>
            <w:vAlign w:val="center"/>
            <w:hideMark/>
          </w:tcPr>
          <w:p w14:paraId="09FD4888" w14:textId="77777777" w:rsidR="009474BE" w:rsidRPr="009474BE" w:rsidRDefault="009474BE" w:rsidP="00105273">
            <w:pPr>
              <w:jc w:val="right"/>
              <w:rPr>
                <w:rFonts w:eastAsia="Times New Roman"/>
                <w:color w:val="000000"/>
              </w:rPr>
            </w:pPr>
            <w:r w:rsidRPr="009474BE">
              <w:rPr>
                <w:rFonts w:eastAsia="Times New Roman"/>
                <w:color w:val="000000"/>
              </w:rPr>
              <w:t>55</w:t>
            </w:r>
          </w:p>
        </w:tc>
        <w:tc>
          <w:tcPr>
            <w:tcW w:w="101" w:type="pct"/>
            <w:tcBorders>
              <w:top w:val="nil"/>
              <w:left w:val="nil"/>
              <w:bottom w:val="nil"/>
              <w:right w:val="nil"/>
            </w:tcBorders>
            <w:shd w:val="clear" w:color="auto" w:fill="auto"/>
            <w:noWrap/>
            <w:vAlign w:val="center"/>
            <w:hideMark/>
          </w:tcPr>
          <w:p w14:paraId="54D4474C" w14:textId="77777777" w:rsidR="009474BE" w:rsidRPr="009474BE" w:rsidRDefault="009474BE" w:rsidP="00105273">
            <w:pPr>
              <w:rPr>
                <w:rFonts w:ascii="Calibri" w:eastAsia="Times New Roman" w:hAnsi="Calibri"/>
                <w:color w:val="000000"/>
                <w:sz w:val="2"/>
                <w:szCs w:val="2"/>
              </w:rPr>
            </w:pPr>
          </w:p>
        </w:tc>
        <w:tc>
          <w:tcPr>
            <w:tcW w:w="204" w:type="pct"/>
            <w:tcBorders>
              <w:top w:val="nil"/>
              <w:left w:val="nil"/>
              <w:bottom w:val="nil"/>
              <w:right w:val="nil"/>
            </w:tcBorders>
            <w:shd w:val="clear" w:color="auto" w:fill="auto"/>
            <w:noWrap/>
            <w:vAlign w:val="center"/>
            <w:hideMark/>
          </w:tcPr>
          <w:p w14:paraId="6EC009CB" w14:textId="77777777" w:rsidR="009474BE" w:rsidRPr="009474BE" w:rsidRDefault="009474BE" w:rsidP="00105273">
            <w:pPr>
              <w:jc w:val="right"/>
              <w:rPr>
                <w:rFonts w:eastAsia="Times New Roman"/>
                <w:color w:val="000000"/>
              </w:rPr>
            </w:pPr>
            <w:r w:rsidRPr="009474BE">
              <w:rPr>
                <w:rFonts w:eastAsia="Times New Roman"/>
                <w:color w:val="000000"/>
              </w:rPr>
              <w:t>27</w:t>
            </w:r>
          </w:p>
        </w:tc>
        <w:tc>
          <w:tcPr>
            <w:tcW w:w="240" w:type="pct"/>
            <w:tcBorders>
              <w:top w:val="nil"/>
              <w:left w:val="nil"/>
              <w:bottom w:val="nil"/>
              <w:right w:val="nil"/>
            </w:tcBorders>
            <w:shd w:val="clear" w:color="auto" w:fill="auto"/>
            <w:noWrap/>
            <w:vAlign w:val="center"/>
            <w:hideMark/>
          </w:tcPr>
          <w:p w14:paraId="5844B31F" w14:textId="77777777" w:rsidR="009474BE" w:rsidRPr="009474BE" w:rsidRDefault="009474BE" w:rsidP="00105273">
            <w:pPr>
              <w:jc w:val="right"/>
              <w:rPr>
                <w:rFonts w:eastAsia="Times New Roman"/>
                <w:color w:val="000000"/>
              </w:rPr>
            </w:pPr>
            <w:r w:rsidRPr="009474BE">
              <w:rPr>
                <w:rFonts w:eastAsia="Times New Roman"/>
                <w:color w:val="000000"/>
              </w:rPr>
              <w:t>31</w:t>
            </w:r>
          </w:p>
        </w:tc>
      </w:tr>
      <w:tr w:rsidR="009474BE" w:rsidRPr="009474BE" w14:paraId="39061B18" w14:textId="77777777" w:rsidTr="009474BE">
        <w:trPr>
          <w:trHeight w:val="900"/>
        </w:trPr>
        <w:tc>
          <w:tcPr>
            <w:tcW w:w="1923" w:type="pct"/>
            <w:tcBorders>
              <w:top w:val="nil"/>
              <w:left w:val="nil"/>
              <w:bottom w:val="nil"/>
              <w:right w:val="nil"/>
            </w:tcBorders>
            <w:shd w:val="clear" w:color="auto" w:fill="auto"/>
            <w:vAlign w:val="center"/>
            <w:hideMark/>
          </w:tcPr>
          <w:p w14:paraId="1CADE180" w14:textId="77777777" w:rsidR="009474BE" w:rsidRPr="009474BE" w:rsidRDefault="009474BE" w:rsidP="00105273">
            <w:pPr>
              <w:rPr>
                <w:rFonts w:eastAsia="Times New Roman"/>
                <w:color w:val="0D0D0D"/>
              </w:rPr>
            </w:pPr>
            <w:r w:rsidRPr="009474BE">
              <w:rPr>
                <w:rFonts w:eastAsia="Times New Roman"/>
                <w:color w:val="0D0D0D"/>
              </w:rPr>
              <w:t>9. Depression can be caused by the lack of certain</w:t>
            </w:r>
            <w:r w:rsidRPr="009474BE">
              <w:rPr>
                <w:rFonts w:eastAsia="Times New Roman"/>
                <w:color w:val="0D0D0D"/>
              </w:rPr>
              <w:br/>
              <w:t xml:space="preserve"> chemicals in the brain.</w:t>
            </w:r>
          </w:p>
        </w:tc>
        <w:tc>
          <w:tcPr>
            <w:tcW w:w="196" w:type="pct"/>
            <w:tcBorders>
              <w:top w:val="nil"/>
              <w:left w:val="nil"/>
              <w:bottom w:val="nil"/>
              <w:right w:val="nil"/>
            </w:tcBorders>
            <w:shd w:val="clear" w:color="auto" w:fill="auto"/>
            <w:noWrap/>
            <w:vAlign w:val="center"/>
            <w:hideMark/>
          </w:tcPr>
          <w:p w14:paraId="55B09E3A" w14:textId="77777777" w:rsidR="009474BE" w:rsidRPr="009474BE" w:rsidRDefault="009474BE" w:rsidP="00105273">
            <w:pPr>
              <w:jc w:val="right"/>
              <w:rPr>
                <w:rFonts w:eastAsia="Times New Roman"/>
                <w:color w:val="000000"/>
              </w:rPr>
            </w:pPr>
            <w:r w:rsidRPr="009474BE">
              <w:rPr>
                <w:rFonts w:eastAsia="Times New Roman"/>
                <w:color w:val="000000"/>
              </w:rPr>
              <w:t>62</w:t>
            </w:r>
          </w:p>
        </w:tc>
        <w:tc>
          <w:tcPr>
            <w:tcW w:w="230" w:type="pct"/>
            <w:tcBorders>
              <w:top w:val="nil"/>
              <w:left w:val="nil"/>
              <w:bottom w:val="nil"/>
              <w:right w:val="nil"/>
            </w:tcBorders>
            <w:shd w:val="clear" w:color="auto" w:fill="auto"/>
            <w:noWrap/>
            <w:vAlign w:val="center"/>
            <w:hideMark/>
          </w:tcPr>
          <w:p w14:paraId="73B2EFC8" w14:textId="77777777" w:rsidR="009474BE" w:rsidRPr="009474BE" w:rsidRDefault="009474BE" w:rsidP="00105273">
            <w:pPr>
              <w:jc w:val="right"/>
              <w:rPr>
                <w:rFonts w:eastAsia="Times New Roman"/>
                <w:color w:val="000000"/>
              </w:rPr>
            </w:pPr>
            <w:r w:rsidRPr="009474BE">
              <w:rPr>
                <w:rFonts w:eastAsia="Times New Roman"/>
                <w:color w:val="000000"/>
              </w:rPr>
              <w:t>62</w:t>
            </w:r>
          </w:p>
        </w:tc>
        <w:tc>
          <w:tcPr>
            <w:tcW w:w="101" w:type="pct"/>
            <w:tcBorders>
              <w:top w:val="nil"/>
              <w:left w:val="nil"/>
              <w:bottom w:val="nil"/>
              <w:right w:val="nil"/>
            </w:tcBorders>
            <w:shd w:val="clear" w:color="auto" w:fill="auto"/>
            <w:noWrap/>
            <w:vAlign w:val="center"/>
            <w:hideMark/>
          </w:tcPr>
          <w:p w14:paraId="32A5CE42" w14:textId="77777777" w:rsidR="009474BE" w:rsidRPr="009474BE" w:rsidRDefault="009474BE" w:rsidP="00105273">
            <w:pPr>
              <w:rPr>
                <w:rFonts w:ascii="Calibri" w:eastAsia="Times New Roman" w:hAnsi="Calibri"/>
                <w:color w:val="000000"/>
              </w:rPr>
            </w:pPr>
          </w:p>
        </w:tc>
        <w:tc>
          <w:tcPr>
            <w:tcW w:w="196" w:type="pct"/>
            <w:tcBorders>
              <w:top w:val="nil"/>
              <w:left w:val="nil"/>
              <w:bottom w:val="nil"/>
              <w:right w:val="nil"/>
            </w:tcBorders>
            <w:shd w:val="clear" w:color="auto" w:fill="auto"/>
            <w:noWrap/>
            <w:vAlign w:val="center"/>
            <w:hideMark/>
          </w:tcPr>
          <w:p w14:paraId="1DE68488" w14:textId="77777777" w:rsidR="009474BE" w:rsidRPr="009474BE" w:rsidRDefault="009474BE" w:rsidP="00105273">
            <w:pPr>
              <w:jc w:val="right"/>
              <w:rPr>
                <w:rFonts w:eastAsia="Times New Roman"/>
                <w:color w:val="000000"/>
              </w:rPr>
            </w:pPr>
            <w:r w:rsidRPr="009474BE">
              <w:rPr>
                <w:rFonts w:eastAsia="Times New Roman"/>
                <w:color w:val="000000"/>
              </w:rPr>
              <w:t>8</w:t>
            </w:r>
          </w:p>
        </w:tc>
        <w:tc>
          <w:tcPr>
            <w:tcW w:w="230" w:type="pct"/>
            <w:tcBorders>
              <w:top w:val="nil"/>
              <w:left w:val="nil"/>
              <w:bottom w:val="nil"/>
              <w:right w:val="nil"/>
            </w:tcBorders>
            <w:shd w:val="clear" w:color="auto" w:fill="auto"/>
            <w:noWrap/>
            <w:vAlign w:val="center"/>
            <w:hideMark/>
          </w:tcPr>
          <w:p w14:paraId="2F7724FB" w14:textId="77777777" w:rsidR="009474BE" w:rsidRPr="009474BE" w:rsidRDefault="009474BE" w:rsidP="00105273">
            <w:pPr>
              <w:jc w:val="right"/>
              <w:rPr>
                <w:rFonts w:eastAsia="Times New Roman"/>
                <w:color w:val="000000"/>
              </w:rPr>
            </w:pPr>
            <w:r w:rsidRPr="009474BE">
              <w:rPr>
                <w:rFonts w:eastAsia="Times New Roman"/>
                <w:color w:val="000000"/>
              </w:rPr>
              <w:t>18</w:t>
            </w:r>
          </w:p>
        </w:tc>
        <w:tc>
          <w:tcPr>
            <w:tcW w:w="101" w:type="pct"/>
            <w:tcBorders>
              <w:top w:val="nil"/>
              <w:left w:val="nil"/>
              <w:bottom w:val="nil"/>
              <w:right w:val="nil"/>
            </w:tcBorders>
            <w:shd w:val="clear" w:color="auto" w:fill="auto"/>
            <w:noWrap/>
            <w:vAlign w:val="center"/>
            <w:hideMark/>
          </w:tcPr>
          <w:p w14:paraId="08D28748" w14:textId="77777777" w:rsidR="009474BE" w:rsidRPr="009474BE" w:rsidRDefault="009474BE" w:rsidP="00105273">
            <w:pPr>
              <w:rPr>
                <w:rFonts w:ascii="Calibri" w:eastAsia="Times New Roman" w:hAnsi="Calibri"/>
                <w:color w:val="000000"/>
                <w:sz w:val="2"/>
                <w:szCs w:val="2"/>
              </w:rPr>
            </w:pPr>
          </w:p>
        </w:tc>
        <w:tc>
          <w:tcPr>
            <w:tcW w:w="204" w:type="pct"/>
            <w:tcBorders>
              <w:top w:val="nil"/>
              <w:left w:val="nil"/>
              <w:bottom w:val="nil"/>
              <w:right w:val="nil"/>
            </w:tcBorders>
            <w:shd w:val="clear" w:color="auto" w:fill="auto"/>
            <w:noWrap/>
            <w:vAlign w:val="center"/>
            <w:hideMark/>
          </w:tcPr>
          <w:p w14:paraId="0F9C7D52" w14:textId="77777777" w:rsidR="009474BE" w:rsidRPr="009474BE" w:rsidRDefault="009474BE" w:rsidP="00105273">
            <w:pPr>
              <w:jc w:val="right"/>
              <w:rPr>
                <w:rFonts w:eastAsia="Times New Roman"/>
                <w:color w:val="000000"/>
              </w:rPr>
            </w:pPr>
            <w:r w:rsidRPr="009474BE">
              <w:rPr>
                <w:rFonts w:eastAsia="Times New Roman"/>
                <w:color w:val="000000"/>
              </w:rPr>
              <w:t>30</w:t>
            </w:r>
          </w:p>
        </w:tc>
        <w:tc>
          <w:tcPr>
            <w:tcW w:w="240" w:type="pct"/>
            <w:tcBorders>
              <w:top w:val="nil"/>
              <w:left w:val="nil"/>
              <w:bottom w:val="nil"/>
              <w:right w:val="nil"/>
            </w:tcBorders>
            <w:shd w:val="clear" w:color="auto" w:fill="auto"/>
            <w:noWrap/>
            <w:vAlign w:val="center"/>
            <w:hideMark/>
          </w:tcPr>
          <w:p w14:paraId="0180740E" w14:textId="77777777" w:rsidR="009474BE" w:rsidRPr="009474BE" w:rsidRDefault="009474BE" w:rsidP="00105273">
            <w:pPr>
              <w:jc w:val="right"/>
              <w:rPr>
                <w:rFonts w:eastAsia="Times New Roman"/>
                <w:color w:val="000000"/>
              </w:rPr>
            </w:pPr>
            <w:r w:rsidRPr="009474BE">
              <w:rPr>
                <w:rFonts w:eastAsia="Times New Roman"/>
                <w:color w:val="000000"/>
              </w:rPr>
              <w:t>20</w:t>
            </w:r>
          </w:p>
        </w:tc>
        <w:tc>
          <w:tcPr>
            <w:tcW w:w="81" w:type="pct"/>
            <w:tcBorders>
              <w:top w:val="nil"/>
              <w:left w:val="nil"/>
              <w:bottom w:val="nil"/>
              <w:right w:val="nil"/>
            </w:tcBorders>
            <w:shd w:val="clear" w:color="auto" w:fill="auto"/>
            <w:noWrap/>
            <w:vAlign w:val="center"/>
            <w:hideMark/>
          </w:tcPr>
          <w:p w14:paraId="37F0F894" w14:textId="77777777" w:rsidR="009474BE" w:rsidRPr="009474BE" w:rsidRDefault="009474BE" w:rsidP="00105273">
            <w:pPr>
              <w:rPr>
                <w:rFonts w:ascii="Calibri (Body)" w:eastAsia="Times New Roman" w:hAnsi="Calibri (Body)"/>
                <w:color w:val="000000"/>
                <w:sz w:val="2"/>
                <w:szCs w:val="2"/>
              </w:rPr>
            </w:pPr>
          </w:p>
        </w:tc>
        <w:tc>
          <w:tcPr>
            <w:tcW w:w="196" w:type="pct"/>
            <w:tcBorders>
              <w:top w:val="nil"/>
              <w:left w:val="nil"/>
              <w:bottom w:val="nil"/>
              <w:right w:val="nil"/>
            </w:tcBorders>
            <w:shd w:val="clear" w:color="auto" w:fill="auto"/>
            <w:noWrap/>
            <w:vAlign w:val="center"/>
            <w:hideMark/>
          </w:tcPr>
          <w:p w14:paraId="327D2826" w14:textId="77777777" w:rsidR="009474BE" w:rsidRPr="009474BE" w:rsidRDefault="009474BE" w:rsidP="00105273">
            <w:pPr>
              <w:jc w:val="right"/>
              <w:rPr>
                <w:rFonts w:eastAsia="Times New Roman"/>
                <w:color w:val="000000"/>
              </w:rPr>
            </w:pPr>
            <w:r w:rsidRPr="009474BE">
              <w:rPr>
                <w:rFonts w:eastAsia="Times New Roman"/>
                <w:color w:val="000000"/>
              </w:rPr>
              <w:t>41</w:t>
            </w:r>
          </w:p>
        </w:tc>
        <w:tc>
          <w:tcPr>
            <w:tcW w:w="230" w:type="pct"/>
            <w:tcBorders>
              <w:top w:val="nil"/>
              <w:left w:val="nil"/>
              <w:bottom w:val="nil"/>
              <w:right w:val="nil"/>
            </w:tcBorders>
            <w:shd w:val="clear" w:color="auto" w:fill="auto"/>
            <w:noWrap/>
            <w:vAlign w:val="center"/>
            <w:hideMark/>
          </w:tcPr>
          <w:p w14:paraId="067A0BB5" w14:textId="77777777" w:rsidR="009474BE" w:rsidRPr="009474BE" w:rsidRDefault="009474BE" w:rsidP="00105273">
            <w:pPr>
              <w:jc w:val="right"/>
              <w:rPr>
                <w:rFonts w:eastAsia="Times New Roman"/>
                <w:color w:val="000000"/>
              </w:rPr>
            </w:pPr>
            <w:r w:rsidRPr="009474BE">
              <w:rPr>
                <w:rFonts w:eastAsia="Times New Roman"/>
                <w:color w:val="000000"/>
              </w:rPr>
              <w:t>43</w:t>
            </w:r>
          </w:p>
        </w:tc>
        <w:tc>
          <w:tcPr>
            <w:tcW w:w="101" w:type="pct"/>
            <w:tcBorders>
              <w:top w:val="nil"/>
              <w:left w:val="nil"/>
              <w:bottom w:val="nil"/>
              <w:right w:val="nil"/>
            </w:tcBorders>
            <w:shd w:val="clear" w:color="auto" w:fill="auto"/>
            <w:noWrap/>
            <w:vAlign w:val="center"/>
            <w:hideMark/>
          </w:tcPr>
          <w:p w14:paraId="131FC053" w14:textId="77777777" w:rsidR="009474BE" w:rsidRPr="009474BE" w:rsidRDefault="009474BE" w:rsidP="00105273">
            <w:pPr>
              <w:rPr>
                <w:rFonts w:eastAsia="Times New Roman"/>
                <w:color w:val="000000"/>
              </w:rPr>
            </w:pPr>
          </w:p>
        </w:tc>
        <w:tc>
          <w:tcPr>
            <w:tcW w:w="196" w:type="pct"/>
            <w:tcBorders>
              <w:top w:val="nil"/>
              <w:left w:val="nil"/>
              <w:bottom w:val="nil"/>
              <w:right w:val="nil"/>
            </w:tcBorders>
            <w:shd w:val="clear" w:color="auto" w:fill="auto"/>
            <w:noWrap/>
            <w:vAlign w:val="center"/>
            <w:hideMark/>
          </w:tcPr>
          <w:p w14:paraId="4421F204" w14:textId="77777777" w:rsidR="009474BE" w:rsidRPr="009474BE" w:rsidRDefault="009474BE" w:rsidP="00105273">
            <w:pPr>
              <w:jc w:val="right"/>
              <w:rPr>
                <w:rFonts w:eastAsia="Times New Roman"/>
                <w:color w:val="000000"/>
              </w:rPr>
            </w:pPr>
            <w:r w:rsidRPr="009474BE">
              <w:rPr>
                <w:rFonts w:eastAsia="Times New Roman"/>
                <w:color w:val="000000"/>
              </w:rPr>
              <w:t>14</w:t>
            </w:r>
          </w:p>
        </w:tc>
        <w:tc>
          <w:tcPr>
            <w:tcW w:w="230" w:type="pct"/>
            <w:tcBorders>
              <w:top w:val="nil"/>
              <w:left w:val="nil"/>
              <w:bottom w:val="nil"/>
              <w:right w:val="nil"/>
            </w:tcBorders>
            <w:shd w:val="clear" w:color="auto" w:fill="auto"/>
            <w:noWrap/>
            <w:vAlign w:val="center"/>
            <w:hideMark/>
          </w:tcPr>
          <w:p w14:paraId="654E5054" w14:textId="77777777" w:rsidR="009474BE" w:rsidRPr="009474BE" w:rsidRDefault="009474BE" w:rsidP="00105273">
            <w:pPr>
              <w:jc w:val="right"/>
              <w:rPr>
                <w:rFonts w:eastAsia="Times New Roman"/>
                <w:color w:val="000000"/>
              </w:rPr>
            </w:pPr>
            <w:r w:rsidRPr="009474BE">
              <w:rPr>
                <w:rFonts w:eastAsia="Times New Roman"/>
                <w:color w:val="000000"/>
              </w:rPr>
              <w:t>10</w:t>
            </w:r>
          </w:p>
        </w:tc>
        <w:tc>
          <w:tcPr>
            <w:tcW w:w="101" w:type="pct"/>
            <w:tcBorders>
              <w:top w:val="nil"/>
              <w:left w:val="nil"/>
              <w:bottom w:val="nil"/>
              <w:right w:val="nil"/>
            </w:tcBorders>
            <w:shd w:val="clear" w:color="auto" w:fill="auto"/>
            <w:noWrap/>
            <w:vAlign w:val="center"/>
            <w:hideMark/>
          </w:tcPr>
          <w:p w14:paraId="086C8E4C" w14:textId="77777777" w:rsidR="009474BE" w:rsidRPr="009474BE" w:rsidRDefault="009474BE" w:rsidP="00105273">
            <w:pPr>
              <w:rPr>
                <w:rFonts w:ascii="Calibri" w:eastAsia="Times New Roman" w:hAnsi="Calibri"/>
                <w:color w:val="000000"/>
                <w:sz w:val="2"/>
                <w:szCs w:val="2"/>
              </w:rPr>
            </w:pPr>
          </w:p>
        </w:tc>
        <w:tc>
          <w:tcPr>
            <w:tcW w:w="204" w:type="pct"/>
            <w:tcBorders>
              <w:top w:val="nil"/>
              <w:left w:val="nil"/>
              <w:bottom w:val="nil"/>
              <w:right w:val="nil"/>
            </w:tcBorders>
            <w:shd w:val="clear" w:color="auto" w:fill="auto"/>
            <w:noWrap/>
            <w:vAlign w:val="center"/>
            <w:hideMark/>
          </w:tcPr>
          <w:p w14:paraId="479B9CAD" w14:textId="77777777" w:rsidR="009474BE" w:rsidRPr="009474BE" w:rsidRDefault="009474BE" w:rsidP="00105273">
            <w:pPr>
              <w:jc w:val="right"/>
              <w:rPr>
                <w:rFonts w:eastAsia="Times New Roman"/>
                <w:color w:val="000000"/>
              </w:rPr>
            </w:pPr>
            <w:r w:rsidRPr="009474BE">
              <w:rPr>
                <w:rFonts w:eastAsia="Times New Roman"/>
                <w:color w:val="000000"/>
              </w:rPr>
              <w:t>45</w:t>
            </w:r>
          </w:p>
        </w:tc>
        <w:tc>
          <w:tcPr>
            <w:tcW w:w="240" w:type="pct"/>
            <w:tcBorders>
              <w:top w:val="nil"/>
              <w:left w:val="nil"/>
              <w:bottom w:val="nil"/>
              <w:right w:val="nil"/>
            </w:tcBorders>
            <w:shd w:val="clear" w:color="auto" w:fill="auto"/>
            <w:noWrap/>
            <w:vAlign w:val="center"/>
            <w:hideMark/>
          </w:tcPr>
          <w:p w14:paraId="37D672FD" w14:textId="77777777" w:rsidR="009474BE" w:rsidRPr="009474BE" w:rsidRDefault="009474BE" w:rsidP="00105273">
            <w:pPr>
              <w:jc w:val="right"/>
              <w:rPr>
                <w:rFonts w:eastAsia="Times New Roman"/>
                <w:color w:val="000000"/>
              </w:rPr>
            </w:pPr>
            <w:r w:rsidRPr="009474BE">
              <w:rPr>
                <w:rFonts w:eastAsia="Times New Roman"/>
                <w:color w:val="000000"/>
              </w:rPr>
              <w:t>45</w:t>
            </w:r>
          </w:p>
        </w:tc>
      </w:tr>
      <w:tr w:rsidR="009474BE" w:rsidRPr="009474BE" w14:paraId="201EB806" w14:textId="77777777" w:rsidTr="009474BE">
        <w:trPr>
          <w:trHeight w:val="900"/>
        </w:trPr>
        <w:tc>
          <w:tcPr>
            <w:tcW w:w="1923" w:type="pct"/>
            <w:tcBorders>
              <w:top w:val="nil"/>
              <w:left w:val="nil"/>
              <w:bottom w:val="single" w:sz="4" w:space="0" w:color="auto"/>
              <w:right w:val="nil"/>
            </w:tcBorders>
            <w:shd w:val="clear" w:color="auto" w:fill="auto"/>
            <w:vAlign w:val="center"/>
            <w:hideMark/>
          </w:tcPr>
          <w:p w14:paraId="3A4A30A0" w14:textId="77777777" w:rsidR="009474BE" w:rsidRPr="009474BE" w:rsidRDefault="009474BE" w:rsidP="00105273">
            <w:pPr>
              <w:rPr>
                <w:rFonts w:eastAsia="Times New Roman"/>
                <w:color w:val="000000"/>
              </w:rPr>
            </w:pPr>
            <w:r w:rsidRPr="009474BE">
              <w:rPr>
                <w:rFonts w:eastAsia="Times New Roman"/>
                <w:color w:val="000000"/>
              </w:rPr>
              <w:t xml:space="preserve">10. Diseases such as </w:t>
            </w:r>
            <w:proofErr w:type="gramStart"/>
            <w:r w:rsidRPr="009474BE">
              <w:rPr>
                <w:rFonts w:eastAsia="Times New Roman"/>
                <w:color w:val="000000"/>
              </w:rPr>
              <w:t>Parkinson’s</w:t>
            </w:r>
            <w:proofErr w:type="gramEnd"/>
            <w:r w:rsidRPr="009474BE">
              <w:rPr>
                <w:rFonts w:eastAsia="Times New Roman"/>
                <w:color w:val="000000"/>
              </w:rPr>
              <w:t xml:space="preserve"> and Alzheimer’s are associated with synaptic loss </w:t>
            </w:r>
            <w:r w:rsidRPr="009474BE">
              <w:rPr>
                <w:rFonts w:eastAsia="Times New Roman"/>
                <w:color w:val="000000"/>
              </w:rPr>
              <w:br/>
              <w:t>and cell death in some brain areas.</w:t>
            </w:r>
          </w:p>
        </w:tc>
        <w:tc>
          <w:tcPr>
            <w:tcW w:w="196" w:type="pct"/>
            <w:tcBorders>
              <w:top w:val="nil"/>
              <w:left w:val="nil"/>
              <w:bottom w:val="single" w:sz="4" w:space="0" w:color="auto"/>
              <w:right w:val="nil"/>
            </w:tcBorders>
            <w:shd w:val="clear" w:color="auto" w:fill="auto"/>
            <w:noWrap/>
            <w:vAlign w:val="center"/>
            <w:hideMark/>
          </w:tcPr>
          <w:p w14:paraId="4B3839D9" w14:textId="77777777" w:rsidR="009474BE" w:rsidRPr="009474BE" w:rsidRDefault="009474BE" w:rsidP="00105273">
            <w:pPr>
              <w:jc w:val="right"/>
              <w:rPr>
                <w:rFonts w:eastAsia="Times New Roman"/>
                <w:color w:val="000000"/>
              </w:rPr>
            </w:pPr>
            <w:r w:rsidRPr="009474BE">
              <w:rPr>
                <w:rFonts w:eastAsia="Times New Roman"/>
                <w:color w:val="000000"/>
              </w:rPr>
              <w:t>58</w:t>
            </w:r>
          </w:p>
        </w:tc>
        <w:tc>
          <w:tcPr>
            <w:tcW w:w="230" w:type="pct"/>
            <w:tcBorders>
              <w:top w:val="nil"/>
              <w:left w:val="nil"/>
              <w:bottom w:val="single" w:sz="4" w:space="0" w:color="auto"/>
              <w:right w:val="nil"/>
            </w:tcBorders>
            <w:shd w:val="clear" w:color="auto" w:fill="auto"/>
            <w:noWrap/>
            <w:vAlign w:val="center"/>
            <w:hideMark/>
          </w:tcPr>
          <w:p w14:paraId="47101DDC" w14:textId="77777777" w:rsidR="009474BE" w:rsidRPr="009474BE" w:rsidRDefault="009474BE" w:rsidP="00105273">
            <w:pPr>
              <w:jc w:val="right"/>
              <w:rPr>
                <w:rFonts w:eastAsia="Times New Roman"/>
                <w:color w:val="000000"/>
              </w:rPr>
            </w:pPr>
            <w:r w:rsidRPr="009474BE">
              <w:rPr>
                <w:rFonts w:eastAsia="Times New Roman"/>
                <w:color w:val="000000"/>
              </w:rPr>
              <w:t>76</w:t>
            </w:r>
          </w:p>
        </w:tc>
        <w:tc>
          <w:tcPr>
            <w:tcW w:w="101" w:type="pct"/>
            <w:tcBorders>
              <w:top w:val="nil"/>
              <w:left w:val="nil"/>
              <w:bottom w:val="single" w:sz="4" w:space="0" w:color="auto"/>
              <w:right w:val="nil"/>
            </w:tcBorders>
            <w:shd w:val="clear" w:color="auto" w:fill="auto"/>
            <w:noWrap/>
            <w:vAlign w:val="center"/>
            <w:hideMark/>
          </w:tcPr>
          <w:p w14:paraId="50566D91" w14:textId="77777777" w:rsidR="009474BE" w:rsidRPr="009474BE" w:rsidRDefault="009474BE" w:rsidP="00105273">
            <w:pPr>
              <w:rPr>
                <w:rFonts w:ascii="Calibri" w:eastAsia="Times New Roman" w:hAnsi="Calibri"/>
                <w:color w:val="000000"/>
              </w:rPr>
            </w:pPr>
            <w:r w:rsidRPr="009474BE">
              <w:rPr>
                <w:rFonts w:ascii="Calibri" w:eastAsia="Times New Roman" w:hAnsi="Calibri"/>
                <w:color w:val="000000"/>
              </w:rPr>
              <w:t> </w:t>
            </w:r>
          </w:p>
        </w:tc>
        <w:tc>
          <w:tcPr>
            <w:tcW w:w="196" w:type="pct"/>
            <w:tcBorders>
              <w:top w:val="nil"/>
              <w:left w:val="nil"/>
              <w:bottom w:val="single" w:sz="4" w:space="0" w:color="auto"/>
              <w:right w:val="nil"/>
            </w:tcBorders>
            <w:shd w:val="clear" w:color="auto" w:fill="auto"/>
            <w:noWrap/>
            <w:vAlign w:val="center"/>
            <w:hideMark/>
          </w:tcPr>
          <w:p w14:paraId="1EB63C0E" w14:textId="77777777" w:rsidR="009474BE" w:rsidRPr="009474BE" w:rsidRDefault="009474BE" w:rsidP="00105273">
            <w:pPr>
              <w:jc w:val="right"/>
              <w:rPr>
                <w:rFonts w:eastAsia="Times New Roman"/>
                <w:color w:val="000000"/>
              </w:rPr>
            </w:pPr>
            <w:r w:rsidRPr="009474BE">
              <w:rPr>
                <w:rFonts w:eastAsia="Times New Roman"/>
                <w:color w:val="000000"/>
              </w:rPr>
              <w:t>10</w:t>
            </w:r>
          </w:p>
        </w:tc>
        <w:tc>
          <w:tcPr>
            <w:tcW w:w="230" w:type="pct"/>
            <w:tcBorders>
              <w:top w:val="nil"/>
              <w:left w:val="nil"/>
              <w:bottom w:val="single" w:sz="4" w:space="0" w:color="auto"/>
              <w:right w:val="nil"/>
            </w:tcBorders>
            <w:shd w:val="clear" w:color="auto" w:fill="auto"/>
            <w:noWrap/>
            <w:vAlign w:val="center"/>
            <w:hideMark/>
          </w:tcPr>
          <w:p w14:paraId="502A9989" w14:textId="77777777" w:rsidR="009474BE" w:rsidRPr="009474BE" w:rsidRDefault="009474BE" w:rsidP="00105273">
            <w:pPr>
              <w:jc w:val="right"/>
              <w:rPr>
                <w:rFonts w:eastAsia="Times New Roman"/>
                <w:color w:val="000000"/>
              </w:rPr>
            </w:pPr>
            <w:r w:rsidRPr="009474BE">
              <w:rPr>
                <w:rFonts w:eastAsia="Times New Roman"/>
                <w:color w:val="000000"/>
              </w:rPr>
              <w:t>2</w:t>
            </w:r>
          </w:p>
        </w:tc>
        <w:tc>
          <w:tcPr>
            <w:tcW w:w="101" w:type="pct"/>
            <w:tcBorders>
              <w:top w:val="nil"/>
              <w:left w:val="nil"/>
              <w:bottom w:val="single" w:sz="4" w:space="0" w:color="auto"/>
              <w:right w:val="nil"/>
            </w:tcBorders>
            <w:shd w:val="clear" w:color="auto" w:fill="auto"/>
            <w:noWrap/>
            <w:vAlign w:val="center"/>
            <w:hideMark/>
          </w:tcPr>
          <w:p w14:paraId="0D50FC4E" w14:textId="77777777" w:rsidR="009474BE" w:rsidRPr="009474BE" w:rsidRDefault="009474BE" w:rsidP="00105273">
            <w:pPr>
              <w:rPr>
                <w:rFonts w:ascii="Calibri" w:eastAsia="Times New Roman" w:hAnsi="Calibri"/>
                <w:color w:val="000000"/>
                <w:sz w:val="2"/>
                <w:szCs w:val="2"/>
              </w:rPr>
            </w:pPr>
            <w:r w:rsidRPr="009474BE">
              <w:rPr>
                <w:rFonts w:ascii="Calibri" w:eastAsia="Times New Roman" w:hAnsi="Calibri"/>
                <w:color w:val="000000"/>
                <w:sz w:val="2"/>
                <w:szCs w:val="2"/>
              </w:rPr>
              <w:t> </w:t>
            </w:r>
          </w:p>
        </w:tc>
        <w:tc>
          <w:tcPr>
            <w:tcW w:w="204" w:type="pct"/>
            <w:tcBorders>
              <w:top w:val="nil"/>
              <w:left w:val="nil"/>
              <w:bottom w:val="single" w:sz="4" w:space="0" w:color="auto"/>
              <w:right w:val="nil"/>
            </w:tcBorders>
            <w:shd w:val="clear" w:color="auto" w:fill="auto"/>
            <w:noWrap/>
            <w:vAlign w:val="center"/>
            <w:hideMark/>
          </w:tcPr>
          <w:p w14:paraId="76EC0683" w14:textId="77777777" w:rsidR="009474BE" w:rsidRPr="009474BE" w:rsidRDefault="009474BE" w:rsidP="00105273">
            <w:pPr>
              <w:jc w:val="right"/>
              <w:rPr>
                <w:rFonts w:eastAsia="Times New Roman"/>
                <w:color w:val="000000"/>
              </w:rPr>
            </w:pPr>
            <w:r w:rsidRPr="009474BE">
              <w:rPr>
                <w:rFonts w:eastAsia="Times New Roman"/>
                <w:color w:val="000000"/>
              </w:rPr>
              <w:t>32</w:t>
            </w:r>
          </w:p>
        </w:tc>
        <w:tc>
          <w:tcPr>
            <w:tcW w:w="240" w:type="pct"/>
            <w:tcBorders>
              <w:top w:val="nil"/>
              <w:left w:val="nil"/>
              <w:bottom w:val="single" w:sz="4" w:space="0" w:color="auto"/>
              <w:right w:val="nil"/>
            </w:tcBorders>
            <w:shd w:val="clear" w:color="auto" w:fill="auto"/>
            <w:noWrap/>
            <w:vAlign w:val="center"/>
            <w:hideMark/>
          </w:tcPr>
          <w:p w14:paraId="57C2C90C" w14:textId="77777777" w:rsidR="009474BE" w:rsidRPr="009474BE" w:rsidRDefault="009474BE" w:rsidP="00105273">
            <w:pPr>
              <w:jc w:val="right"/>
              <w:rPr>
                <w:rFonts w:eastAsia="Times New Roman"/>
                <w:color w:val="000000"/>
              </w:rPr>
            </w:pPr>
            <w:r w:rsidRPr="009474BE">
              <w:rPr>
                <w:rFonts w:eastAsia="Times New Roman"/>
                <w:color w:val="000000"/>
              </w:rPr>
              <w:t>22</w:t>
            </w:r>
          </w:p>
        </w:tc>
        <w:tc>
          <w:tcPr>
            <w:tcW w:w="81" w:type="pct"/>
            <w:tcBorders>
              <w:top w:val="nil"/>
              <w:left w:val="nil"/>
              <w:bottom w:val="single" w:sz="4" w:space="0" w:color="auto"/>
              <w:right w:val="nil"/>
            </w:tcBorders>
            <w:shd w:val="clear" w:color="auto" w:fill="auto"/>
            <w:noWrap/>
            <w:vAlign w:val="center"/>
            <w:hideMark/>
          </w:tcPr>
          <w:p w14:paraId="66A7BC21" w14:textId="77777777" w:rsidR="009474BE" w:rsidRPr="009474BE" w:rsidRDefault="009474BE" w:rsidP="00105273">
            <w:pPr>
              <w:rPr>
                <w:rFonts w:ascii="Calibri (Body)" w:eastAsia="Times New Roman" w:hAnsi="Calibri (Body)"/>
                <w:color w:val="000000"/>
                <w:sz w:val="2"/>
                <w:szCs w:val="2"/>
              </w:rPr>
            </w:pPr>
            <w:r w:rsidRPr="009474BE">
              <w:rPr>
                <w:rFonts w:ascii="Calibri (Body)" w:eastAsia="Times New Roman" w:hAnsi="Calibri (Body)"/>
                <w:color w:val="000000"/>
                <w:sz w:val="2"/>
                <w:szCs w:val="2"/>
              </w:rPr>
              <w:t> </w:t>
            </w:r>
          </w:p>
        </w:tc>
        <w:tc>
          <w:tcPr>
            <w:tcW w:w="196" w:type="pct"/>
            <w:tcBorders>
              <w:top w:val="nil"/>
              <w:left w:val="nil"/>
              <w:bottom w:val="single" w:sz="4" w:space="0" w:color="auto"/>
              <w:right w:val="nil"/>
            </w:tcBorders>
            <w:shd w:val="clear" w:color="auto" w:fill="auto"/>
            <w:noWrap/>
            <w:vAlign w:val="center"/>
            <w:hideMark/>
          </w:tcPr>
          <w:p w14:paraId="4BE937F9" w14:textId="77777777" w:rsidR="009474BE" w:rsidRPr="009474BE" w:rsidRDefault="009474BE" w:rsidP="00105273">
            <w:pPr>
              <w:jc w:val="right"/>
              <w:rPr>
                <w:rFonts w:eastAsia="Times New Roman"/>
                <w:color w:val="000000"/>
              </w:rPr>
            </w:pPr>
            <w:r w:rsidRPr="009474BE">
              <w:rPr>
                <w:rFonts w:eastAsia="Times New Roman"/>
                <w:color w:val="000000"/>
              </w:rPr>
              <w:t>65</w:t>
            </w:r>
          </w:p>
        </w:tc>
        <w:tc>
          <w:tcPr>
            <w:tcW w:w="230" w:type="pct"/>
            <w:tcBorders>
              <w:top w:val="nil"/>
              <w:left w:val="nil"/>
              <w:bottom w:val="single" w:sz="4" w:space="0" w:color="auto"/>
              <w:right w:val="nil"/>
            </w:tcBorders>
            <w:shd w:val="clear" w:color="auto" w:fill="auto"/>
            <w:noWrap/>
            <w:vAlign w:val="center"/>
            <w:hideMark/>
          </w:tcPr>
          <w:p w14:paraId="4D151A35" w14:textId="77777777" w:rsidR="009474BE" w:rsidRPr="009474BE" w:rsidRDefault="009474BE" w:rsidP="00105273">
            <w:pPr>
              <w:jc w:val="right"/>
              <w:rPr>
                <w:rFonts w:eastAsia="Times New Roman"/>
                <w:color w:val="000000"/>
              </w:rPr>
            </w:pPr>
            <w:r w:rsidRPr="009474BE">
              <w:rPr>
                <w:rFonts w:eastAsia="Times New Roman"/>
                <w:color w:val="000000"/>
              </w:rPr>
              <w:t>59</w:t>
            </w:r>
          </w:p>
        </w:tc>
        <w:tc>
          <w:tcPr>
            <w:tcW w:w="101" w:type="pct"/>
            <w:tcBorders>
              <w:top w:val="nil"/>
              <w:left w:val="nil"/>
              <w:bottom w:val="single" w:sz="4" w:space="0" w:color="auto"/>
              <w:right w:val="nil"/>
            </w:tcBorders>
            <w:shd w:val="clear" w:color="auto" w:fill="auto"/>
            <w:noWrap/>
            <w:vAlign w:val="center"/>
            <w:hideMark/>
          </w:tcPr>
          <w:p w14:paraId="3D9B396C" w14:textId="77777777" w:rsidR="009474BE" w:rsidRPr="009474BE" w:rsidRDefault="009474BE" w:rsidP="00105273">
            <w:pPr>
              <w:rPr>
                <w:rFonts w:eastAsia="Times New Roman"/>
                <w:color w:val="000000"/>
              </w:rPr>
            </w:pPr>
            <w:r w:rsidRPr="009474BE">
              <w:rPr>
                <w:rFonts w:eastAsia="Times New Roman"/>
                <w:color w:val="000000"/>
              </w:rPr>
              <w:t> </w:t>
            </w:r>
          </w:p>
        </w:tc>
        <w:tc>
          <w:tcPr>
            <w:tcW w:w="196" w:type="pct"/>
            <w:tcBorders>
              <w:top w:val="nil"/>
              <w:left w:val="nil"/>
              <w:bottom w:val="single" w:sz="4" w:space="0" w:color="auto"/>
              <w:right w:val="nil"/>
            </w:tcBorders>
            <w:shd w:val="clear" w:color="auto" w:fill="auto"/>
            <w:noWrap/>
            <w:vAlign w:val="center"/>
            <w:hideMark/>
          </w:tcPr>
          <w:p w14:paraId="06F6B9BB" w14:textId="77777777" w:rsidR="009474BE" w:rsidRPr="009474BE" w:rsidRDefault="009474BE" w:rsidP="00105273">
            <w:pPr>
              <w:jc w:val="right"/>
              <w:rPr>
                <w:rFonts w:eastAsia="Times New Roman"/>
                <w:color w:val="000000"/>
              </w:rPr>
            </w:pPr>
            <w:r w:rsidRPr="009474BE">
              <w:rPr>
                <w:rFonts w:eastAsia="Times New Roman"/>
                <w:color w:val="000000"/>
              </w:rPr>
              <w:t>0</w:t>
            </w:r>
          </w:p>
        </w:tc>
        <w:tc>
          <w:tcPr>
            <w:tcW w:w="230" w:type="pct"/>
            <w:tcBorders>
              <w:top w:val="nil"/>
              <w:left w:val="nil"/>
              <w:bottom w:val="single" w:sz="4" w:space="0" w:color="auto"/>
              <w:right w:val="nil"/>
            </w:tcBorders>
            <w:shd w:val="clear" w:color="auto" w:fill="auto"/>
            <w:noWrap/>
            <w:vAlign w:val="center"/>
            <w:hideMark/>
          </w:tcPr>
          <w:p w14:paraId="423FF813" w14:textId="77777777" w:rsidR="009474BE" w:rsidRPr="009474BE" w:rsidRDefault="009474BE" w:rsidP="00105273">
            <w:pPr>
              <w:jc w:val="right"/>
              <w:rPr>
                <w:rFonts w:eastAsia="Times New Roman"/>
                <w:color w:val="000000"/>
              </w:rPr>
            </w:pPr>
            <w:r w:rsidRPr="009474BE">
              <w:rPr>
                <w:rFonts w:eastAsia="Times New Roman"/>
                <w:color w:val="000000"/>
              </w:rPr>
              <w:t>6</w:t>
            </w:r>
          </w:p>
        </w:tc>
        <w:tc>
          <w:tcPr>
            <w:tcW w:w="101" w:type="pct"/>
            <w:tcBorders>
              <w:top w:val="nil"/>
              <w:left w:val="nil"/>
              <w:bottom w:val="single" w:sz="4" w:space="0" w:color="auto"/>
              <w:right w:val="nil"/>
            </w:tcBorders>
            <w:shd w:val="clear" w:color="auto" w:fill="auto"/>
            <w:noWrap/>
            <w:vAlign w:val="center"/>
            <w:hideMark/>
          </w:tcPr>
          <w:p w14:paraId="2B1CD323" w14:textId="77777777" w:rsidR="009474BE" w:rsidRPr="009474BE" w:rsidRDefault="009474BE" w:rsidP="00105273">
            <w:pPr>
              <w:rPr>
                <w:rFonts w:ascii="Calibri" w:eastAsia="Times New Roman" w:hAnsi="Calibri"/>
                <w:color w:val="000000"/>
                <w:sz w:val="2"/>
                <w:szCs w:val="2"/>
              </w:rPr>
            </w:pPr>
            <w:r w:rsidRPr="009474BE">
              <w:rPr>
                <w:rFonts w:ascii="Calibri" w:eastAsia="Times New Roman" w:hAnsi="Calibri"/>
                <w:color w:val="000000"/>
                <w:sz w:val="2"/>
                <w:szCs w:val="2"/>
              </w:rPr>
              <w:t> </w:t>
            </w:r>
          </w:p>
        </w:tc>
        <w:tc>
          <w:tcPr>
            <w:tcW w:w="204" w:type="pct"/>
            <w:tcBorders>
              <w:top w:val="nil"/>
              <w:left w:val="nil"/>
              <w:bottom w:val="single" w:sz="4" w:space="0" w:color="auto"/>
              <w:right w:val="nil"/>
            </w:tcBorders>
            <w:shd w:val="clear" w:color="auto" w:fill="auto"/>
            <w:noWrap/>
            <w:vAlign w:val="center"/>
            <w:hideMark/>
          </w:tcPr>
          <w:p w14:paraId="0BDC9E37" w14:textId="77777777" w:rsidR="009474BE" w:rsidRPr="009474BE" w:rsidRDefault="009474BE" w:rsidP="00105273">
            <w:pPr>
              <w:jc w:val="right"/>
              <w:rPr>
                <w:rFonts w:eastAsia="Times New Roman"/>
                <w:color w:val="000000"/>
              </w:rPr>
            </w:pPr>
            <w:r w:rsidRPr="009474BE">
              <w:rPr>
                <w:rFonts w:eastAsia="Times New Roman"/>
                <w:color w:val="000000"/>
              </w:rPr>
              <w:t>35</w:t>
            </w:r>
          </w:p>
        </w:tc>
        <w:tc>
          <w:tcPr>
            <w:tcW w:w="240" w:type="pct"/>
            <w:tcBorders>
              <w:top w:val="nil"/>
              <w:left w:val="nil"/>
              <w:bottom w:val="single" w:sz="4" w:space="0" w:color="auto"/>
              <w:right w:val="nil"/>
            </w:tcBorders>
            <w:shd w:val="clear" w:color="auto" w:fill="auto"/>
            <w:noWrap/>
            <w:vAlign w:val="center"/>
            <w:hideMark/>
          </w:tcPr>
          <w:p w14:paraId="29AE55CF" w14:textId="77777777" w:rsidR="009474BE" w:rsidRPr="009474BE" w:rsidRDefault="009474BE" w:rsidP="00105273">
            <w:pPr>
              <w:jc w:val="right"/>
              <w:rPr>
                <w:rFonts w:eastAsia="Times New Roman"/>
                <w:color w:val="000000"/>
              </w:rPr>
            </w:pPr>
            <w:r w:rsidRPr="009474BE">
              <w:rPr>
                <w:rFonts w:eastAsia="Times New Roman"/>
                <w:color w:val="000000"/>
              </w:rPr>
              <w:t>35</w:t>
            </w:r>
          </w:p>
        </w:tc>
      </w:tr>
    </w:tbl>
    <w:p w14:paraId="13EEFD84" w14:textId="77777777" w:rsidR="009474BE" w:rsidRDefault="009474BE"/>
    <w:p w14:paraId="71B35588" w14:textId="77777777" w:rsidR="00105273" w:rsidRDefault="00105273"/>
    <w:p w14:paraId="005336C5" w14:textId="77777777" w:rsidR="00105273" w:rsidRDefault="00105273"/>
    <w:p w14:paraId="53816EE1" w14:textId="77777777" w:rsidR="00E05CCB" w:rsidRDefault="00E05CCB" w:rsidP="00E67C85"/>
    <w:p w14:paraId="3D5347A2" w14:textId="089C8EEA" w:rsidR="00105273" w:rsidRPr="00DF654B" w:rsidRDefault="00750CB1" w:rsidP="00BA107E">
      <w:pPr>
        <w:spacing w:line="360" w:lineRule="auto"/>
        <w:jc w:val="center"/>
        <w:rPr>
          <w:b/>
        </w:rPr>
      </w:pPr>
      <w:r w:rsidRPr="00DF654B">
        <w:rPr>
          <w:b/>
        </w:rPr>
        <w:t>References.</w:t>
      </w:r>
    </w:p>
    <w:p w14:paraId="76F0FC37" w14:textId="77777777" w:rsidR="00BA107E" w:rsidRDefault="00BA107E" w:rsidP="00BA107E">
      <w:pPr>
        <w:spacing w:line="360" w:lineRule="auto"/>
        <w:ind w:left="720" w:hanging="720"/>
      </w:pPr>
      <w:r w:rsidRPr="00BA107E">
        <w:t xml:space="preserve">Beck DM. </w:t>
      </w:r>
      <w:proofErr w:type="gramStart"/>
      <w:r w:rsidRPr="00BA107E">
        <w:t>The appeal of the brain in the popular press.</w:t>
      </w:r>
      <w:proofErr w:type="gramEnd"/>
      <w:r w:rsidRPr="00BA107E">
        <w:t xml:space="preserve"> </w:t>
      </w:r>
      <w:proofErr w:type="spellStart"/>
      <w:r w:rsidRPr="00BA107E">
        <w:t>Perspect</w:t>
      </w:r>
      <w:proofErr w:type="spellEnd"/>
      <w:r w:rsidRPr="00BA107E">
        <w:t xml:space="preserve"> </w:t>
      </w:r>
      <w:proofErr w:type="spellStart"/>
      <w:r w:rsidRPr="00BA107E">
        <w:t>Psychol</w:t>
      </w:r>
      <w:proofErr w:type="spellEnd"/>
      <w:r w:rsidRPr="00BA107E">
        <w:t xml:space="preserve"> Sci. 2010; 5: 762–6. </w:t>
      </w:r>
      <w:proofErr w:type="gramStart"/>
      <w:r w:rsidRPr="00BA107E">
        <w:t>doi</w:t>
      </w:r>
      <w:proofErr w:type="gramEnd"/>
      <w:r w:rsidRPr="00BA107E">
        <w:t>:</w:t>
      </w:r>
      <w:hyperlink r:id="rId9" w:history="1">
        <w:r w:rsidRPr="00BA107E">
          <w:rPr>
            <w:rStyle w:val="Hyperlink"/>
          </w:rPr>
          <w:t>10.1177/1745691610388779</w:t>
        </w:r>
      </w:hyperlink>
      <w:r w:rsidRPr="00BA107E">
        <w:t xml:space="preserve"> </w:t>
      </w:r>
    </w:p>
    <w:p w14:paraId="65284366" w14:textId="77777777" w:rsidR="00BA107E" w:rsidRDefault="00BA107E" w:rsidP="00BA107E">
      <w:pPr>
        <w:spacing w:line="360" w:lineRule="auto"/>
        <w:ind w:left="720" w:hanging="720"/>
      </w:pPr>
      <w:r w:rsidRPr="00BA107E">
        <w:t xml:space="preserve">Dekker S, Lee NC, Howard-Jones P, </w:t>
      </w:r>
      <w:proofErr w:type="spellStart"/>
      <w:r w:rsidRPr="00BA107E">
        <w:t>Jolles</w:t>
      </w:r>
      <w:proofErr w:type="spellEnd"/>
      <w:r w:rsidRPr="00BA107E">
        <w:t xml:space="preserve"> J. </w:t>
      </w:r>
      <w:proofErr w:type="spellStart"/>
      <w:r w:rsidRPr="00BA107E">
        <w:t>Neuromyths</w:t>
      </w:r>
      <w:proofErr w:type="spellEnd"/>
      <w:r w:rsidRPr="00BA107E">
        <w:t xml:space="preserve"> in education: Prevalence and predictors of misconceptions among teachers. </w:t>
      </w:r>
      <w:r>
        <w:rPr>
          <w:iCs/>
        </w:rPr>
        <w:t xml:space="preserve">Front </w:t>
      </w:r>
      <w:r w:rsidRPr="00BA107E">
        <w:rPr>
          <w:iCs/>
        </w:rPr>
        <w:t>Psychol.</w:t>
      </w:r>
      <w:r w:rsidRPr="00BA107E">
        <w:t xml:space="preserve"> 2012; 3: 429. </w:t>
      </w:r>
      <w:proofErr w:type="gramStart"/>
      <w:r w:rsidRPr="00BA107E">
        <w:t>doi</w:t>
      </w:r>
      <w:proofErr w:type="gramEnd"/>
      <w:r w:rsidRPr="00BA107E">
        <w:t>:</w:t>
      </w:r>
      <w:hyperlink r:id="rId10" w:history="1">
        <w:r w:rsidRPr="00BA107E">
          <w:rPr>
            <w:rStyle w:val="Hyperlink"/>
          </w:rPr>
          <w:t>10.3389/fpsyg.2012.00429</w:t>
        </w:r>
      </w:hyperlink>
    </w:p>
    <w:p w14:paraId="1B923E9B" w14:textId="77777777" w:rsidR="00BA107E" w:rsidRDefault="00BA107E" w:rsidP="00BA107E">
      <w:pPr>
        <w:spacing w:line="360" w:lineRule="auto"/>
        <w:ind w:left="720" w:hanging="720"/>
      </w:pPr>
      <w:r w:rsidRPr="00BA107E">
        <w:t xml:space="preserve">Genetic Science Learning Center. Learn Genetics [internet] [cited 2013 July 23]. Available from: </w:t>
      </w:r>
      <w:hyperlink r:id="rId11" w:history="1">
        <w:r w:rsidRPr="00BA107E">
          <w:rPr>
            <w:rStyle w:val="Hyperlink"/>
          </w:rPr>
          <w:t>http://learn.genetics.utah.edu/content/addiction/</w:t>
        </w:r>
      </w:hyperlink>
    </w:p>
    <w:p w14:paraId="1CAF46DF" w14:textId="77777777" w:rsidR="00BA107E" w:rsidRDefault="00BA107E" w:rsidP="00BA107E">
      <w:pPr>
        <w:spacing w:line="360" w:lineRule="auto"/>
        <w:ind w:left="720" w:hanging="720"/>
        <w:rPr>
          <w:color w:val="0000FF"/>
          <w:u w:val="single"/>
        </w:rPr>
      </w:pPr>
      <w:proofErr w:type="spellStart"/>
      <w:r w:rsidRPr="00CC34B0">
        <w:t>Herculano-Houzel</w:t>
      </w:r>
      <w:proofErr w:type="spellEnd"/>
      <w:r w:rsidRPr="00CC34B0">
        <w:t xml:space="preserve"> S. Do you know your brain? A survey on public neuroscience literacy at the closing of the decade of the brain. </w:t>
      </w:r>
      <w:r w:rsidRPr="00CC34B0">
        <w:rPr>
          <w:iCs/>
        </w:rPr>
        <w:t>Neuroscientist</w:t>
      </w:r>
      <w:r>
        <w:rPr>
          <w:iCs/>
        </w:rPr>
        <w:t>.</w:t>
      </w:r>
      <w:r w:rsidRPr="00CC34B0">
        <w:t xml:space="preserve"> 2002; 8: 98</w:t>
      </w:r>
      <w:r w:rsidRPr="00717E61">
        <w:rPr>
          <w:szCs w:val="20"/>
        </w:rPr>
        <w:t>–</w:t>
      </w:r>
      <w:r w:rsidRPr="00CC34B0">
        <w:t xml:space="preserve">110. </w:t>
      </w:r>
      <w:proofErr w:type="gramStart"/>
      <w:r w:rsidRPr="00CC34B0">
        <w:t>doi</w:t>
      </w:r>
      <w:proofErr w:type="gramEnd"/>
      <w:r w:rsidRPr="00CC34B0">
        <w:t>:</w:t>
      </w:r>
      <w:hyperlink r:id="rId12" w:history="1">
        <w:r w:rsidRPr="00CC34B0">
          <w:rPr>
            <w:color w:val="0000FF"/>
            <w:u w:val="single"/>
          </w:rPr>
          <w:t>10.1177/107385840200800206</w:t>
        </w:r>
      </w:hyperlink>
    </w:p>
    <w:p w14:paraId="5AA15BD6" w14:textId="77777777" w:rsidR="00BA107E" w:rsidRDefault="00BA107E" w:rsidP="00BA107E">
      <w:pPr>
        <w:spacing w:line="360" w:lineRule="auto"/>
        <w:ind w:left="720" w:hanging="720"/>
      </w:pPr>
      <w:r w:rsidRPr="003B1FA7">
        <w:t xml:space="preserve">Howard-Jones P. Neuroscience and Education: Issues and opportunities. London: Teaching and Learning Research </w:t>
      </w:r>
      <w:proofErr w:type="spellStart"/>
      <w:r w:rsidRPr="003B1FA7">
        <w:t>Programme</w:t>
      </w:r>
      <w:proofErr w:type="spellEnd"/>
      <w:r w:rsidRPr="003B1FA7">
        <w:t>, ESRC; 2007</w:t>
      </w:r>
      <w:r>
        <w:t>.</w:t>
      </w:r>
      <w:r w:rsidRPr="003B1FA7">
        <w:t xml:space="preserve"> </w:t>
      </w:r>
    </w:p>
    <w:p w14:paraId="38CAE8C6" w14:textId="77777777" w:rsidR="00BA107E" w:rsidRDefault="00BA107E" w:rsidP="00BA107E">
      <w:pPr>
        <w:spacing w:line="360" w:lineRule="auto"/>
        <w:ind w:left="720" w:hanging="720"/>
      </w:pPr>
      <w:proofErr w:type="spellStart"/>
      <w:proofErr w:type="gramStart"/>
      <w:r w:rsidRPr="003B1FA7">
        <w:t>MacNabb</w:t>
      </w:r>
      <w:proofErr w:type="spellEnd"/>
      <w:r w:rsidRPr="003B1FA7">
        <w:t xml:space="preserve"> C. Schmidt L. Minor S. </w:t>
      </w:r>
      <w:proofErr w:type="spellStart"/>
      <w:r w:rsidRPr="003B1FA7">
        <w:t>Roehrig</w:t>
      </w:r>
      <w:proofErr w:type="spellEnd"/>
      <w:r w:rsidRPr="003B1FA7">
        <w:t xml:space="preserve"> GH.</w:t>
      </w:r>
      <w:proofErr w:type="gramEnd"/>
      <w:r w:rsidRPr="003B1FA7">
        <w:t xml:space="preserve"> Dubinsky JM. </w:t>
      </w:r>
      <w:proofErr w:type="spellStart"/>
      <w:r w:rsidRPr="003B1FA7">
        <w:t>BrainU</w:t>
      </w:r>
      <w:proofErr w:type="spellEnd"/>
      <w:r w:rsidRPr="003B1FA7">
        <w:t>: The neuroscience</w:t>
      </w:r>
      <w:r>
        <w:t xml:space="preserve"> teacher institute. [</w:t>
      </w:r>
      <w:proofErr w:type="gramStart"/>
      <w:r>
        <w:t>cited</w:t>
      </w:r>
      <w:proofErr w:type="gramEnd"/>
      <w:r>
        <w:t xml:space="preserve"> 2013</w:t>
      </w:r>
      <w:r w:rsidRPr="003B1FA7">
        <w:t xml:space="preserve"> July 23].</w:t>
      </w:r>
      <w:r w:rsidRPr="003B1FA7">
        <w:rPr>
          <w:iCs/>
        </w:rPr>
        <w:t xml:space="preserve"> </w:t>
      </w:r>
      <w:proofErr w:type="gramStart"/>
      <w:r w:rsidRPr="003B1FA7">
        <w:rPr>
          <w:iCs/>
        </w:rPr>
        <w:t>Available</w:t>
      </w:r>
      <w:r w:rsidRPr="003B1FA7">
        <w:t xml:space="preserve"> from </w:t>
      </w:r>
      <w:hyperlink r:id="rId13" w:history="1">
        <w:r w:rsidRPr="003B1FA7">
          <w:rPr>
            <w:rStyle w:val="Hyperlink"/>
          </w:rPr>
          <w:t>http://brainu.org/brainu-neuroscience-teacher-institute</w:t>
        </w:r>
      </w:hyperlink>
      <w:r w:rsidRPr="003B1FA7">
        <w:t>.</w:t>
      </w:r>
      <w:proofErr w:type="gramEnd"/>
    </w:p>
    <w:p w14:paraId="1F7AB406" w14:textId="77777777" w:rsidR="00BA107E" w:rsidRDefault="00BA107E" w:rsidP="00BA107E">
      <w:pPr>
        <w:spacing w:line="360" w:lineRule="auto"/>
        <w:ind w:left="720" w:hanging="720"/>
        <w:rPr>
          <w:color w:val="0000FF"/>
          <w:u w:val="single"/>
        </w:rPr>
      </w:pPr>
      <w:proofErr w:type="gramStart"/>
      <w:r w:rsidRPr="00CC34B0">
        <w:t xml:space="preserve">Marcus G. </w:t>
      </w:r>
      <w:r w:rsidRPr="00CC34B0">
        <w:rPr>
          <w:iCs/>
        </w:rPr>
        <w:t>Neuroscience fiction</w:t>
      </w:r>
      <w:r w:rsidRPr="00CC34B0">
        <w:rPr>
          <w:i/>
          <w:iCs/>
        </w:rPr>
        <w:t>.</w:t>
      </w:r>
      <w:proofErr w:type="gramEnd"/>
      <w:r w:rsidRPr="00CC34B0">
        <w:rPr>
          <w:i/>
          <w:iCs/>
        </w:rPr>
        <w:t xml:space="preserve"> </w:t>
      </w:r>
      <w:r w:rsidRPr="00CC34B0">
        <w:rPr>
          <w:iCs/>
        </w:rPr>
        <w:t>The New Yorker</w:t>
      </w:r>
      <w:r>
        <w:rPr>
          <w:iCs/>
        </w:rPr>
        <w:t xml:space="preserve"> [newspaper on the internet]</w:t>
      </w:r>
      <w:r w:rsidRPr="00CC34B0">
        <w:rPr>
          <w:i/>
          <w:iCs/>
        </w:rPr>
        <w:t xml:space="preserve">. </w:t>
      </w:r>
      <w:r w:rsidRPr="00CC34B0">
        <w:rPr>
          <w:iCs/>
        </w:rPr>
        <w:t>2012</w:t>
      </w:r>
      <w:r>
        <w:rPr>
          <w:iCs/>
        </w:rPr>
        <w:t xml:space="preserve"> </w:t>
      </w:r>
      <w:r w:rsidRPr="00CC34B0">
        <w:rPr>
          <w:iCs/>
        </w:rPr>
        <w:t>Dec</w:t>
      </w:r>
      <w:r>
        <w:rPr>
          <w:iCs/>
        </w:rPr>
        <w:t xml:space="preserve"> 2 [cited 2013 July 23]</w:t>
      </w:r>
      <w:r w:rsidRPr="00CC34B0">
        <w:rPr>
          <w:iCs/>
        </w:rPr>
        <w:t>. Available</w:t>
      </w:r>
      <w:r>
        <w:rPr>
          <w:iCs/>
        </w:rPr>
        <w:t xml:space="preserve"> from</w:t>
      </w:r>
      <w:r w:rsidRPr="00CC34B0">
        <w:rPr>
          <w:iCs/>
        </w:rPr>
        <w:t xml:space="preserve">: </w:t>
      </w:r>
      <w:hyperlink r:id="rId14" w:history="1">
        <w:r w:rsidRPr="00CC34B0">
          <w:rPr>
            <w:color w:val="0000FF"/>
            <w:u w:val="single"/>
          </w:rPr>
          <w:t>http://www.newyorker.com/news/news-desk/neuroscience-fiction</w:t>
        </w:r>
      </w:hyperlink>
    </w:p>
    <w:p w14:paraId="2089812C" w14:textId="77777777" w:rsidR="00BA107E" w:rsidRDefault="00BA107E" w:rsidP="00BA107E">
      <w:pPr>
        <w:spacing w:line="360" w:lineRule="auto"/>
        <w:ind w:left="720" w:hanging="720"/>
      </w:pPr>
      <w:r w:rsidRPr="00CC34B0">
        <w:t xml:space="preserve">Schultz N. Time to banish the </w:t>
      </w:r>
      <w:proofErr w:type="spellStart"/>
      <w:r w:rsidRPr="00CC34B0">
        <w:t>neuromyths</w:t>
      </w:r>
      <w:proofErr w:type="spellEnd"/>
      <w:r w:rsidRPr="00CC34B0">
        <w:t xml:space="preserve"> in education? </w:t>
      </w:r>
      <w:r w:rsidRPr="003B1FA7">
        <w:rPr>
          <w:iCs/>
        </w:rPr>
        <w:t>New Sci.</w:t>
      </w:r>
      <w:r w:rsidRPr="00CC34B0">
        <w:t xml:space="preserve"> 2009; 203: 8</w:t>
      </w:r>
      <w:r w:rsidRPr="00717E61">
        <w:rPr>
          <w:szCs w:val="20"/>
        </w:rPr>
        <w:t>–</w:t>
      </w:r>
      <w:r w:rsidRPr="00CC34B0">
        <w:t xml:space="preserve">9. </w:t>
      </w:r>
      <w:proofErr w:type="gramStart"/>
      <w:r w:rsidRPr="00CC34B0">
        <w:t>doi</w:t>
      </w:r>
      <w:proofErr w:type="gramEnd"/>
      <w:r w:rsidRPr="00CC34B0">
        <w:t>:</w:t>
      </w:r>
      <w:hyperlink r:id="rId15" w:history="1">
        <w:r w:rsidRPr="003B1FA7">
          <w:rPr>
            <w:color w:val="0000FF"/>
            <w:u w:val="single"/>
          </w:rPr>
          <w:t>10.1016/s0262-4079(09)62446-5</w:t>
        </w:r>
      </w:hyperlink>
    </w:p>
    <w:p w14:paraId="2A30CB5E" w14:textId="77777777" w:rsidR="00BA107E" w:rsidRDefault="00BA107E" w:rsidP="00BA107E">
      <w:pPr>
        <w:spacing w:line="360" w:lineRule="auto"/>
        <w:ind w:left="720" w:hanging="720"/>
        <w:rPr>
          <w:color w:val="0000FF"/>
          <w:u w:val="single"/>
        </w:rPr>
      </w:pPr>
      <w:r w:rsidRPr="00CC34B0">
        <w:t xml:space="preserve">Simons DJ, </w:t>
      </w:r>
      <w:proofErr w:type="spellStart"/>
      <w:r w:rsidRPr="00CC34B0">
        <w:t>Chabris</w:t>
      </w:r>
      <w:proofErr w:type="spellEnd"/>
      <w:r w:rsidRPr="00CC34B0">
        <w:t xml:space="preserve"> CF. What people believe about how memory works: A representative survey of the US population. </w:t>
      </w:r>
      <w:proofErr w:type="spellStart"/>
      <w:r w:rsidRPr="00CC34B0">
        <w:rPr>
          <w:iCs/>
        </w:rPr>
        <w:t>PLoS</w:t>
      </w:r>
      <w:proofErr w:type="spellEnd"/>
      <w:r w:rsidRPr="00CC34B0">
        <w:rPr>
          <w:iCs/>
        </w:rPr>
        <w:t xml:space="preserve"> O</w:t>
      </w:r>
      <w:r>
        <w:rPr>
          <w:iCs/>
        </w:rPr>
        <w:t>NE.</w:t>
      </w:r>
      <w:r w:rsidRPr="00CC34B0">
        <w:t xml:space="preserve"> 2011; 6</w:t>
      </w:r>
      <w:r w:rsidRPr="00CC34B0">
        <w:rPr>
          <w:b/>
          <w:bCs/>
        </w:rPr>
        <w:t>:</w:t>
      </w:r>
      <w:r w:rsidRPr="00CC34B0">
        <w:t xml:space="preserve">e22757. </w:t>
      </w:r>
      <w:proofErr w:type="gramStart"/>
      <w:r w:rsidRPr="00CC34B0">
        <w:t>doi</w:t>
      </w:r>
      <w:proofErr w:type="gramEnd"/>
      <w:r w:rsidRPr="00CC34B0">
        <w:t>:</w:t>
      </w:r>
      <w:hyperlink r:id="rId16" w:history="1">
        <w:r w:rsidRPr="00CC34B0">
          <w:rPr>
            <w:color w:val="0000FF"/>
            <w:u w:val="single"/>
          </w:rPr>
          <w:t>10.1371/journal.pone.0022757</w:t>
        </w:r>
      </w:hyperlink>
    </w:p>
    <w:p w14:paraId="7392A656" w14:textId="2CF68CAC" w:rsidR="00BA107E" w:rsidRDefault="00BA107E" w:rsidP="00BA107E">
      <w:pPr>
        <w:spacing w:line="360" w:lineRule="auto"/>
        <w:ind w:left="720" w:hanging="720"/>
      </w:pPr>
      <w:proofErr w:type="spellStart"/>
      <w:r w:rsidRPr="00D21506">
        <w:t>Tokuhama</w:t>
      </w:r>
      <w:proofErr w:type="spellEnd"/>
      <w:r w:rsidRPr="00D21506">
        <w:t>-Espinosa T.</w:t>
      </w:r>
      <w:r w:rsidRPr="003B1FA7">
        <w:t xml:space="preserve"> </w:t>
      </w:r>
      <w:r w:rsidRPr="003B1FA7">
        <w:rPr>
          <w:iCs/>
        </w:rPr>
        <w:t>The new science of teaching and learning: Using the best mind, brain, and education science in the classroom</w:t>
      </w:r>
      <w:r w:rsidRPr="003B1FA7">
        <w:t>.</w:t>
      </w:r>
      <w:r w:rsidRPr="00D21506">
        <w:t xml:space="preserve"> New York: Teachers College Press</w:t>
      </w:r>
      <w:r>
        <w:t>; 2010.</w:t>
      </w:r>
    </w:p>
    <w:p w14:paraId="735155AE" w14:textId="5CFE6CA1" w:rsidR="002B5B1E" w:rsidRPr="00E01957" w:rsidRDefault="00D21506" w:rsidP="001F6C48">
      <w:pPr>
        <w:ind w:left="720" w:hanging="720"/>
      </w:pPr>
      <w:r w:rsidRPr="00D21506">
        <w:t xml:space="preserve"> </w:t>
      </w:r>
    </w:p>
    <w:sectPr w:rsidR="002B5B1E" w:rsidRPr="00E01957" w:rsidSect="00705BED">
      <w:headerReference w:type="default" r:id="rId17"/>
      <w:pgSz w:w="15840" w:h="12240" w:orient="landscape"/>
      <w:pgMar w:top="1282" w:right="1138" w:bottom="1282" w:left="1138" w:header="720" w:footer="720" w:gutter="0"/>
      <w:pgNumType w:start="1"/>
      <w:cols w:space="720"/>
      <w:rtlGutter/>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7E28A0" w14:textId="77777777" w:rsidR="00B73AAE" w:rsidRDefault="00B73AAE">
      <w:r>
        <w:separator/>
      </w:r>
    </w:p>
  </w:endnote>
  <w:endnote w:type="continuationSeparator" w:id="0">
    <w:p w14:paraId="6820C869" w14:textId="77777777" w:rsidR="00B73AAE" w:rsidRDefault="00B73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charset w:val="81"/>
    <w:family w:val="auto"/>
    <w:pitch w:val="variable"/>
    <w:sig w:usb0="B00002AF" w:usb1="69D77CFB" w:usb2="00000030" w:usb3="00000000" w:csb0="0008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Malgun Gothic">
    <w:altName w:val="Arial Unicode MS"/>
    <w:charset w:val="81"/>
    <w:family w:val="swiss"/>
    <w:pitch w:val="variable"/>
    <w:sig w:usb0="9000002F" w:usb1="29D77CFB" w:usb2="00000012" w:usb3="00000000" w:csb0="00080001" w:csb1="00000000"/>
  </w:font>
  <w:font w:name="Bodoni SvtyTwo OS ITC TT-Book">
    <w:panose1 w:val="00000400000000000000"/>
    <w:charset w:val="00"/>
    <w:family w:val="auto"/>
    <w:pitch w:val="variable"/>
    <w:sig w:usb0="00000003" w:usb1="00000000" w:usb2="00000000" w:usb3="00000000" w:csb0="00000001" w:csb1="00000000"/>
  </w:font>
  <w:font w:name="바탕">
    <w:charset w:val="4F"/>
    <w:family w:val="auto"/>
    <w:pitch w:val="variable"/>
    <w:sig w:usb0="00000001" w:usb1="09060000" w:usb2="00000010" w:usb3="00000000" w:csb0="00080000" w:csb1="00000000"/>
  </w:font>
  <w:font w:name="Calibri (Body)">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B7D0EA" w14:textId="77777777" w:rsidR="00B73AAE" w:rsidRDefault="00B73AAE">
      <w:r>
        <w:separator/>
      </w:r>
    </w:p>
  </w:footnote>
  <w:footnote w:type="continuationSeparator" w:id="0">
    <w:p w14:paraId="12782306" w14:textId="77777777" w:rsidR="00B73AAE" w:rsidRDefault="00B73AA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EC4923" w14:textId="2F1907EE" w:rsidR="00B73AAE" w:rsidRDefault="00B73AAE" w:rsidP="003E44D9">
    <w:pPr>
      <w:pStyle w:val="Header"/>
      <w:tabs>
        <w:tab w:val="clear" w:pos="8640"/>
        <w:tab w:val="right" w:pos="8496"/>
      </w:tabs>
    </w:pPr>
    <w:r>
      <w:rPr>
        <w:rStyle w:val="PageNumber"/>
      </w:rPr>
      <w:t>Im et al., S1 Appendix</w:t>
    </w:r>
    <w:r>
      <w:rPr>
        <w:rStyle w:val="PageNumber"/>
      </w:rPr>
      <w:tab/>
    </w:r>
    <w:r>
      <w:rPr>
        <w:rStyle w:val="PageNumber"/>
      </w:rPr>
      <w:tab/>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78EA1DC"/>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FA6742"/>
    <w:multiLevelType w:val="hybridMultilevel"/>
    <w:tmpl w:val="929E4D12"/>
    <w:lvl w:ilvl="0" w:tplc="F566DC1A">
      <w:start w:val="6"/>
      <w:numFmt w:val="bullet"/>
      <w:lvlText w:val=""/>
      <w:lvlJc w:val="left"/>
      <w:pPr>
        <w:ind w:left="720" w:hanging="360"/>
      </w:pPr>
      <w:rPr>
        <w:rFonts w:ascii="Symbol" w:eastAsia="Batang"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064730"/>
    <w:multiLevelType w:val="hybridMultilevel"/>
    <w:tmpl w:val="69740D7A"/>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nsid w:val="33F914B6"/>
    <w:multiLevelType w:val="hybridMultilevel"/>
    <w:tmpl w:val="60ECB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4510BD4"/>
    <w:multiLevelType w:val="hybridMultilevel"/>
    <w:tmpl w:val="652CBD12"/>
    <w:lvl w:ilvl="0" w:tplc="A3B83FFE">
      <w:numFmt w:val="bullet"/>
      <w:lvlText w:val=""/>
      <w:lvlJc w:val="left"/>
      <w:pPr>
        <w:ind w:left="720" w:hanging="360"/>
      </w:pPr>
      <w:rPr>
        <w:rFonts w:ascii="Symbol" w:eastAsia="Batang" w:hAnsi="Symbol"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DB0817"/>
    <w:multiLevelType w:val="hybridMultilevel"/>
    <w:tmpl w:val="26667D3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52F958AC"/>
    <w:multiLevelType w:val="hybridMultilevel"/>
    <w:tmpl w:val="32B81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D76757E"/>
    <w:multiLevelType w:val="hybridMultilevel"/>
    <w:tmpl w:val="4A32D6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F3A1712"/>
    <w:multiLevelType w:val="hybridMultilevel"/>
    <w:tmpl w:val="32B81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0"/>
  </w:num>
  <w:num w:numId="3">
    <w:abstractNumId w:val="2"/>
  </w:num>
  <w:num w:numId="4">
    <w:abstractNumId w:val="5"/>
  </w:num>
  <w:num w:numId="5">
    <w:abstractNumId w:val="4"/>
  </w:num>
  <w:num w:numId="6">
    <w:abstractNumId w:val="1"/>
  </w:num>
  <w:num w:numId="7">
    <w:abstractNumId w:val="6"/>
  </w:num>
  <w:num w:numId="8">
    <w:abstractNumId w:val="3"/>
  </w:num>
  <w:num w:numId="9">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734"/>
    <w:rsid w:val="00000BBE"/>
    <w:rsid w:val="00000DC6"/>
    <w:rsid w:val="00001D8A"/>
    <w:rsid w:val="0000320E"/>
    <w:rsid w:val="000034CB"/>
    <w:rsid w:val="000159CF"/>
    <w:rsid w:val="000163F7"/>
    <w:rsid w:val="0001656D"/>
    <w:rsid w:val="000165E0"/>
    <w:rsid w:val="00016662"/>
    <w:rsid w:val="0002060E"/>
    <w:rsid w:val="00020B0E"/>
    <w:rsid w:val="000214A0"/>
    <w:rsid w:val="00023075"/>
    <w:rsid w:val="000264E1"/>
    <w:rsid w:val="00033B9C"/>
    <w:rsid w:val="000354F1"/>
    <w:rsid w:val="00037ED5"/>
    <w:rsid w:val="00040E50"/>
    <w:rsid w:val="00042916"/>
    <w:rsid w:val="00042CB9"/>
    <w:rsid w:val="00043A15"/>
    <w:rsid w:val="00045EFD"/>
    <w:rsid w:val="000514B9"/>
    <w:rsid w:val="00053527"/>
    <w:rsid w:val="000549CA"/>
    <w:rsid w:val="00063684"/>
    <w:rsid w:val="000711B6"/>
    <w:rsid w:val="00071C9A"/>
    <w:rsid w:val="00072F5B"/>
    <w:rsid w:val="0007326D"/>
    <w:rsid w:val="00073D42"/>
    <w:rsid w:val="00077EE5"/>
    <w:rsid w:val="0008070A"/>
    <w:rsid w:val="00081D03"/>
    <w:rsid w:val="000845F0"/>
    <w:rsid w:val="0008526E"/>
    <w:rsid w:val="00090322"/>
    <w:rsid w:val="00091074"/>
    <w:rsid w:val="000916DC"/>
    <w:rsid w:val="00094AF9"/>
    <w:rsid w:val="0009557B"/>
    <w:rsid w:val="00095806"/>
    <w:rsid w:val="00096702"/>
    <w:rsid w:val="000A016D"/>
    <w:rsid w:val="000A0AAE"/>
    <w:rsid w:val="000A2943"/>
    <w:rsid w:val="000A34F3"/>
    <w:rsid w:val="000A468F"/>
    <w:rsid w:val="000B10DA"/>
    <w:rsid w:val="000C0E08"/>
    <w:rsid w:val="000C432E"/>
    <w:rsid w:val="000C4351"/>
    <w:rsid w:val="000C7416"/>
    <w:rsid w:val="000C7830"/>
    <w:rsid w:val="000D0DB4"/>
    <w:rsid w:val="000D3ACA"/>
    <w:rsid w:val="000D4FE6"/>
    <w:rsid w:val="000D65E5"/>
    <w:rsid w:val="000E1E82"/>
    <w:rsid w:val="000E7B76"/>
    <w:rsid w:val="000F0A18"/>
    <w:rsid w:val="000F0F92"/>
    <w:rsid w:val="000F59BA"/>
    <w:rsid w:val="00100524"/>
    <w:rsid w:val="00104BA9"/>
    <w:rsid w:val="00105273"/>
    <w:rsid w:val="00105E4D"/>
    <w:rsid w:val="00107975"/>
    <w:rsid w:val="0011263B"/>
    <w:rsid w:val="001138E3"/>
    <w:rsid w:val="001146A2"/>
    <w:rsid w:val="0011713C"/>
    <w:rsid w:val="0012464C"/>
    <w:rsid w:val="00126A3E"/>
    <w:rsid w:val="00131CC3"/>
    <w:rsid w:val="00132B15"/>
    <w:rsid w:val="00134FAD"/>
    <w:rsid w:val="00140C4C"/>
    <w:rsid w:val="001417E5"/>
    <w:rsid w:val="00142F88"/>
    <w:rsid w:val="00145807"/>
    <w:rsid w:val="00151007"/>
    <w:rsid w:val="001519DF"/>
    <w:rsid w:val="00162C19"/>
    <w:rsid w:val="00162FAD"/>
    <w:rsid w:val="001651B1"/>
    <w:rsid w:val="001704B7"/>
    <w:rsid w:val="00170A8A"/>
    <w:rsid w:val="00176F7F"/>
    <w:rsid w:val="001771C8"/>
    <w:rsid w:val="00177731"/>
    <w:rsid w:val="00181156"/>
    <w:rsid w:val="00181B8D"/>
    <w:rsid w:val="00187EE3"/>
    <w:rsid w:val="00190C48"/>
    <w:rsid w:val="0019253E"/>
    <w:rsid w:val="001941E8"/>
    <w:rsid w:val="001A0786"/>
    <w:rsid w:val="001A184F"/>
    <w:rsid w:val="001B0DC6"/>
    <w:rsid w:val="001B2E8C"/>
    <w:rsid w:val="001B306A"/>
    <w:rsid w:val="001C1CAE"/>
    <w:rsid w:val="001C5123"/>
    <w:rsid w:val="001D4AD7"/>
    <w:rsid w:val="001D56E3"/>
    <w:rsid w:val="001D592B"/>
    <w:rsid w:val="001D595F"/>
    <w:rsid w:val="001D69A6"/>
    <w:rsid w:val="001D78BC"/>
    <w:rsid w:val="001E1F48"/>
    <w:rsid w:val="001E2431"/>
    <w:rsid w:val="001E244C"/>
    <w:rsid w:val="001E2CE6"/>
    <w:rsid w:val="001E6D85"/>
    <w:rsid w:val="001F0EF2"/>
    <w:rsid w:val="001F513C"/>
    <w:rsid w:val="001F6297"/>
    <w:rsid w:val="001F6C48"/>
    <w:rsid w:val="00200811"/>
    <w:rsid w:val="002034CA"/>
    <w:rsid w:val="002037D2"/>
    <w:rsid w:val="002041A8"/>
    <w:rsid w:val="00211204"/>
    <w:rsid w:val="0021160B"/>
    <w:rsid w:val="00212AF0"/>
    <w:rsid w:val="00212EAF"/>
    <w:rsid w:val="002167C8"/>
    <w:rsid w:val="00216D40"/>
    <w:rsid w:val="00217FFE"/>
    <w:rsid w:val="00220413"/>
    <w:rsid w:val="00221017"/>
    <w:rsid w:val="00221F0B"/>
    <w:rsid w:val="00222834"/>
    <w:rsid w:val="002238D5"/>
    <w:rsid w:val="00226DD8"/>
    <w:rsid w:val="00231B31"/>
    <w:rsid w:val="0023222F"/>
    <w:rsid w:val="00233C6A"/>
    <w:rsid w:val="00234273"/>
    <w:rsid w:val="00236A80"/>
    <w:rsid w:val="0024018F"/>
    <w:rsid w:val="00241656"/>
    <w:rsid w:val="0024233A"/>
    <w:rsid w:val="00244539"/>
    <w:rsid w:val="00245A24"/>
    <w:rsid w:val="002465A5"/>
    <w:rsid w:val="002502D1"/>
    <w:rsid w:val="00251ABA"/>
    <w:rsid w:val="00253AAB"/>
    <w:rsid w:val="00255BD2"/>
    <w:rsid w:val="00260975"/>
    <w:rsid w:val="00262BD7"/>
    <w:rsid w:val="00263F6E"/>
    <w:rsid w:val="0026756B"/>
    <w:rsid w:val="00267F4F"/>
    <w:rsid w:val="002702C7"/>
    <w:rsid w:val="002710C2"/>
    <w:rsid w:val="002717A8"/>
    <w:rsid w:val="002746A2"/>
    <w:rsid w:val="00281F65"/>
    <w:rsid w:val="0028391E"/>
    <w:rsid w:val="00284673"/>
    <w:rsid w:val="00284D85"/>
    <w:rsid w:val="002852C9"/>
    <w:rsid w:val="002852D1"/>
    <w:rsid w:val="002859DD"/>
    <w:rsid w:val="00286CB4"/>
    <w:rsid w:val="00291A90"/>
    <w:rsid w:val="002928DB"/>
    <w:rsid w:val="002A0B6E"/>
    <w:rsid w:val="002A184D"/>
    <w:rsid w:val="002A3B40"/>
    <w:rsid w:val="002A6231"/>
    <w:rsid w:val="002A6A0F"/>
    <w:rsid w:val="002B0299"/>
    <w:rsid w:val="002B1C9E"/>
    <w:rsid w:val="002B324A"/>
    <w:rsid w:val="002B5B1E"/>
    <w:rsid w:val="002B5F5D"/>
    <w:rsid w:val="002B7332"/>
    <w:rsid w:val="002C01BB"/>
    <w:rsid w:val="002C034A"/>
    <w:rsid w:val="002C6410"/>
    <w:rsid w:val="002C7916"/>
    <w:rsid w:val="002D334B"/>
    <w:rsid w:val="002D3522"/>
    <w:rsid w:val="002D7C10"/>
    <w:rsid w:val="002E2168"/>
    <w:rsid w:val="002E290B"/>
    <w:rsid w:val="002E3F31"/>
    <w:rsid w:val="002E4C8C"/>
    <w:rsid w:val="002E62FB"/>
    <w:rsid w:val="002E643D"/>
    <w:rsid w:val="002E6DE9"/>
    <w:rsid w:val="002E7ACE"/>
    <w:rsid w:val="002F1215"/>
    <w:rsid w:val="002F46CE"/>
    <w:rsid w:val="002F5456"/>
    <w:rsid w:val="002F57E5"/>
    <w:rsid w:val="002F6DCA"/>
    <w:rsid w:val="002F7EE2"/>
    <w:rsid w:val="00301695"/>
    <w:rsid w:val="0030208C"/>
    <w:rsid w:val="0030229E"/>
    <w:rsid w:val="003079ED"/>
    <w:rsid w:val="003107A6"/>
    <w:rsid w:val="00310ACC"/>
    <w:rsid w:val="0031135F"/>
    <w:rsid w:val="00311675"/>
    <w:rsid w:val="00311CBA"/>
    <w:rsid w:val="00323AC6"/>
    <w:rsid w:val="0032470C"/>
    <w:rsid w:val="0033172B"/>
    <w:rsid w:val="003322EF"/>
    <w:rsid w:val="00335E2E"/>
    <w:rsid w:val="00335F10"/>
    <w:rsid w:val="0034122F"/>
    <w:rsid w:val="00341754"/>
    <w:rsid w:val="00344770"/>
    <w:rsid w:val="00345999"/>
    <w:rsid w:val="00347E37"/>
    <w:rsid w:val="00351AFA"/>
    <w:rsid w:val="00356031"/>
    <w:rsid w:val="00356A24"/>
    <w:rsid w:val="00357C11"/>
    <w:rsid w:val="0036002B"/>
    <w:rsid w:val="00360D5E"/>
    <w:rsid w:val="00364C8D"/>
    <w:rsid w:val="00365D94"/>
    <w:rsid w:val="003733EF"/>
    <w:rsid w:val="00374F26"/>
    <w:rsid w:val="003777B5"/>
    <w:rsid w:val="00380D7C"/>
    <w:rsid w:val="003838C9"/>
    <w:rsid w:val="00383BCD"/>
    <w:rsid w:val="00387E61"/>
    <w:rsid w:val="00391743"/>
    <w:rsid w:val="003940B4"/>
    <w:rsid w:val="003A0617"/>
    <w:rsid w:val="003A437B"/>
    <w:rsid w:val="003A51D9"/>
    <w:rsid w:val="003A611B"/>
    <w:rsid w:val="003A6182"/>
    <w:rsid w:val="003B3993"/>
    <w:rsid w:val="003B5DDA"/>
    <w:rsid w:val="003B72B5"/>
    <w:rsid w:val="003C0B93"/>
    <w:rsid w:val="003C47B2"/>
    <w:rsid w:val="003C5F8C"/>
    <w:rsid w:val="003C7BFC"/>
    <w:rsid w:val="003D316A"/>
    <w:rsid w:val="003D55C0"/>
    <w:rsid w:val="003D565E"/>
    <w:rsid w:val="003D7D30"/>
    <w:rsid w:val="003E0C25"/>
    <w:rsid w:val="003E0CCA"/>
    <w:rsid w:val="003E1C6D"/>
    <w:rsid w:val="003E1DA5"/>
    <w:rsid w:val="003E4404"/>
    <w:rsid w:val="003E44D9"/>
    <w:rsid w:val="003E62BB"/>
    <w:rsid w:val="003E6A00"/>
    <w:rsid w:val="003E6A02"/>
    <w:rsid w:val="003E77A0"/>
    <w:rsid w:val="003F3BD5"/>
    <w:rsid w:val="003F49D0"/>
    <w:rsid w:val="003F7183"/>
    <w:rsid w:val="003F7B69"/>
    <w:rsid w:val="003F7F8A"/>
    <w:rsid w:val="00400F45"/>
    <w:rsid w:val="00402C57"/>
    <w:rsid w:val="0040382D"/>
    <w:rsid w:val="00403924"/>
    <w:rsid w:val="00405087"/>
    <w:rsid w:val="004231F7"/>
    <w:rsid w:val="00426EE6"/>
    <w:rsid w:val="0042772B"/>
    <w:rsid w:val="00432CA9"/>
    <w:rsid w:val="00433F6D"/>
    <w:rsid w:val="004346C7"/>
    <w:rsid w:val="00435144"/>
    <w:rsid w:val="00435DA4"/>
    <w:rsid w:val="00435E2D"/>
    <w:rsid w:val="00442EC7"/>
    <w:rsid w:val="004432F8"/>
    <w:rsid w:val="00443968"/>
    <w:rsid w:val="004454B1"/>
    <w:rsid w:val="0044725B"/>
    <w:rsid w:val="00453269"/>
    <w:rsid w:val="004540AD"/>
    <w:rsid w:val="00454134"/>
    <w:rsid w:val="004541C7"/>
    <w:rsid w:val="00454238"/>
    <w:rsid w:val="00456768"/>
    <w:rsid w:val="004573D6"/>
    <w:rsid w:val="00460541"/>
    <w:rsid w:val="00462808"/>
    <w:rsid w:val="00471603"/>
    <w:rsid w:val="004739C0"/>
    <w:rsid w:val="00477466"/>
    <w:rsid w:val="0048070A"/>
    <w:rsid w:val="00480931"/>
    <w:rsid w:val="004840F9"/>
    <w:rsid w:val="00485E09"/>
    <w:rsid w:val="004869F0"/>
    <w:rsid w:val="00486D92"/>
    <w:rsid w:val="0049200D"/>
    <w:rsid w:val="004960BC"/>
    <w:rsid w:val="004A117C"/>
    <w:rsid w:val="004A3447"/>
    <w:rsid w:val="004A6D7D"/>
    <w:rsid w:val="004B247F"/>
    <w:rsid w:val="004B4734"/>
    <w:rsid w:val="004B548F"/>
    <w:rsid w:val="004B5D42"/>
    <w:rsid w:val="004B67AD"/>
    <w:rsid w:val="004C3719"/>
    <w:rsid w:val="004C5EB5"/>
    <w:rsid w:val="004C5F7C"/>
    <w:rsid w:val="004C62BA"/>
    <w:rsid w:val="004D09AC"/>
    <w:rsid w:val="004D2307"/>
    <w:rsid w:val="004D4F3D"/>
    <w:rsid w:val="004D68BC"/>
    <w:rsid w:val="004D6A5A"/>
    <w:rsid w:val="004E058D"/>
    <w:rsid w:val="004E0978"/>
    <w:rsid w:val="004E0F9D"/>
    <w:rsid w:val="004E3BAB"/>
    <w:rsid w:val="004E4AA9"/>
    <w:rsid w:val="004E4B70"/>
    <w:rsid w:val="004F1707"/>
    <w:rsid w:val="004F1735"/>
    <w:rsid w:val="004F49CF"/>
    <w:rsid w:val="004F4B77"/>
    <w:rsid w:val="004F6256"/>
    <w:rsid w:val="00500FE0"/>
    <w:rsid w:val="005016D6"/>
    <w:rsid w:val="00501B90"/>
    <w:rsid w:val="00502E66"/>
    <w:rsid w:val="0050407B"/>
    <w:rsid w:val="005047C5"/>
    <w:rsid w:val="00504EA0"/>
    <w:rsid w:val="00506357"/>
    <w:rsid w:val="00510F62"/>
    <w:rsid w:val="00513D38"/>
    <w:rsid w:val="0051435C"/>
    <w:rsid w:val="00516352"/>
    <w:rsid w:val="00517014"/>
    <w:rsid w:val="005207A7"/>
    <w:rsid w:val="0052088C"/>
    <w:rsid w:val="005244A5"/>
    <w:rsid w:val="005318A8"/>
    <w:rsid w:val="005352FC"/>
    <w:rsid w:val="0054098C"/>
    <w:rsid w:val="00544D33"/>
    <w:rsid w:val="005450EF"/>
    <w:rsid w:val="00545958"/>
    <w:rsid w:val="00546234"/>
    <w:rsid w:val="00547220"/>
    <w:rsid w:val="0055206F"/>
    <w:rsid w:val="00553A25"/>
    <w:rsid w:val="00553DCE"/>
    <w:rsid w:val="00556C6C"/>
    <w:rsid w:val="005610BD"/>
    <w:rsid w:val="005616AA"/>
    <w:rsid w:val="00562072"/>
    <w:rsid w:val="005640FD"/>
    <w:rsid w:val="005644BF"/>
    <w:rsid w:val="005701DE"/>
    <w:rsid w:val="005744E3"/>
    <w:rsid w:val="00580833"/>
    <w:rsid w:val="00582467"/>
    <w:rsid w:val="00582AA8"/>
    <w:rsid w:val="005847D2"/>
    <w:rsid w:val="005872BA"/>
    <w:rsid w:val="005B6EA5"/>
    <w:rsid w:val="005B779B"/>
    <w:rsid w:val="005C1736"/>
    <w:rsid w:val="005C41F3"/>
    <w:rsid w:val="005C4D7B"/>
    <w:rsid w:val="005C6090"/>
    <w:rsid w:val="005D1A2C"/>
    <w:rsid w:val="005D3C4F"/>
    <w:rsid w:val="005D7D02"/>
    <w:rsid w:val="005E17D5"/>
    <w:rsid w:val="005E4157"/>
    <w:rsid w:val="005F26EE"/>
    <w:rsid w:val="005F30DD"/>
    <w:rsid w:val="005F6EE0"/>
    <w:rsid w:val="005F7203"/>
    <w:rsid w:val="005F797A"/>
    <w:rsid w:val="006006C9"/>
    <w:rsid w:val="00602D56"/>
    <w:rsid w:val="006035E7"/>
    <w:rsid w:val="00606E76"/>
    <w:rsid w:val="00610EC3"/>
    <w:rsid w:val="00611FE0"/>
    <w:rsid w:val="00612AD6"/>
    <w:rsid w:val="006138BA"/>
    <w:rsid w:val="00613E8D"/>
    <w:rsid w:val="00614ED2"/>
    <w:rsid w:val="00616D56"/>
    <w:rsid w:val="00620149"/>
    <w:rsid w:val="00620E30"/>
    <w:rsid w:val="0062598B"/>
    <w:rsid w:val="00627825"/>
    <w:rsid w:val="00631C52"/>
    <w:rsid w:val="0063295B"/>
    <w:rsid w:val="00634501"/>
    <w:rsid w:val="0063703D"/>
    <w:rsid w:val="00641448"/>
    <w:rsid w:val="006439E4"/>
    <w:rsid w:val="00644A48"/>
    <w:rsid w:val="00644DB8"/>
    <w:rsid w:val="006457EB"/>
    <w:rsid w:val="00646454"/>
    <w:rsid w:val="00646C94"/>
    <w:rsid w:val="006471DD"/>
    <w:rsid w:val="00651186"/>
    <w:rsid w:val="00654753"/>
    <w:rsid w:val="0065576D"/>
    <w:rsid w:val="00657864"/>
    <w:rsid w:val="006600CD"/>
    <w:rsid w:val="00661AAE"/>
    <w:rsid w:val="00662AD3"/>
    <w:rsid w:val="00664A77"/>
    <w:rsid w:val="00665EC1"/>
    <w:rsid w:val="00666A25"/>
    <w:rsid w:val="00671123"/>
    <w:rsid w:val="006738D2"/>
    <w:rsid w:val="006745A1"/>
    <w:rsid w:val="00682A7D"/>
    <w:rsid w:val="006838CD"/>
    <w:rsid w:val="006838EC"/>
    <w:rsid w:val="006857EC"/>
    <w:rsid w:val="00685A47"/>
    <w:rsid w:val="00686DD1"/>
    <w:rsid w:val="00687D0E"/>
    <w:rsid w:val="00690A66"/>
    <w:rsid w:val="00692BB7"/>
    <w:rsid w:val="006957A1"/>
    <w:rsid w:val="00696941"/>
    <w:rsid w:val="00697C99"/>
    <w:rsid w:val="00697D3D"/>
    <w:rsid w:val="006A18F3"/>
    <w:rsid w:val="006A2DA6"/>
    <w:rsid w:val="006A3D7A"/>
    <w:rsid w:val="006A46A4"/>
    <w:rsid w:val="006A5AD4"/>
    <w:rsid w:val="006A67A2"/>
    <w:rsid w:val="006B1ED6"/>
    <w:rsid w:val="006B5020"/>
    <w:rsid w:val="006B5E04"/>
    <w:rsid w:val="006B5FBA"/>
    <w:rsid w:val="006C0923"/>
    <w:rsid w:val="006C4429"/>
    <w:rsid w:val="006C6677"/>
    <w:rsid w:val="006D361E"/>
    <w:rsid w:val="006D5504"/>
    <w:rsid w:val="006E084E"/>
    <w:rsid w:val="006E1280"/>
    <w:rsid w:val="006E14F2"/>
    <w:rsid w:val="006E27A2"/>
    <w:rsid w:val="006E36F8"/>
    <w:rsid w:val="006E3B17"/>
    <w:rsid w:val="006F29D9"/>
    <w:rsid w:val="006F5D1C"/>
    <w:rsid w:val="00700E35"/>
    <w:rsid w:val="00703076"/>
    <w:rsid w:val="007036C1"/>
    <w:rsid w:val="00704C68"/>
    <w:rsid w:val="00705BED"/>
    <w:rsid w:val="00706087"/>
    <w:rsid w:val="00711567"/>
    <w:rsid w:val="00713973"/>
    <w:rsid w:val="00714F2B"/>
    <w:rsid w:val="00717A16"/>
    <w:rsid w:val="007246E1"/>
    <w:rsid w:val="0072554F"/>
    <w:rsid w:val="00726461"/>
    <w:rsid w:val="00727031"/>
    <w:rsid w:val="00730CD1"/>
    <w:rsid w:val="00736317"/>
    <w:rsid w:val="00737590"/>
    <w:rsid w:val="00737B9B"/>
    <w:rsid w:val="00743955"/>
    <w:rsid w:val="00744B4B"/>
    <w:rsid w:val="00746F6D"/>
    <w:rsid w:val="00747737"/>
    <w:rsid w:val="00750CB1"/>
    <w:rsid w:val="00751FE1"/>
    <w:rsid w:val="007520EB"/>
    <w:rsid w:val="00762C8F"/>
    <w:rsid w:val="00764C6B"/>
    <w:rsid w:val="00765D3D"/>
    <w:rsid w:val="00773A71"/>
    <w:rsid w:val="0077566D"/>
    <w:rsid w:val="00781711"/>
    <w:rsid w:val="0078345B"/>
    <w:rsid w:val="00784191"/>
    <w:rsid w:val="007924EF"/>
    <w:rsid w:val="00797BB8"/>
    <w:rsid w:val="007A128D"/>
    <w:rsid w:val="007A1340"/>
    <w:rsid w:val="007A3B3A"/>
    <w:rsid w:val="007A54AD"/>
    <w:rsid w:val="007A56A5"/>
    <w:rsid w:val="007A7757"/>
    <w:rsid w:val="007B07F0"/>
    <w:rsid w:val="007B4F7A"/>
    <w:rsid w:val="007C03A4"/>
    <w:rsid w:val="007C584A"/>
    <w:rsid w:val="007D29B1"/>
    <w:rsid w:val="007D3151"/>
    <w:rsid w:val="007D4438"/>
    <w:rsid w:val="007D4465"/>
    <w:rsid w:val="007D544D"/>
    <w:rsid w:val="007D5E13"/>
    <w:rsid w:val="007E313D"/>
    <w:rsid w:val="007E78E9"/>
    <w:rsid w:val="007F06C3"/>
    <w:rsid w:val="007F08B3"/>
    <w:rsid w:val="007F59AB"/>
    <w:rsid w:val="007F644A"/>
    <w:rsid w:val="00802967"/>
    <w:rsid w:val="00802D59"/>
    <w:rsid w:val="00802E13"/>
    <w:rsid w:val="00804EAE"/>
    <w:rsid w:val="00805D73"/>
    <w:rsid w:val="00806C7B"/>
    <w:rsid w:val="00815C4A"/>
    <w:rsid w:val="00817026"/>
    <w:rsid w:val="00817ED1"/>
    <w:rsid w:val="0082052D"/>
    <w:rsid w:val="008205E2"/>
    <w:rsid w:val="00822C84"/>
    <w:rsid w:val="00825E28"/>
    <w:rsid w:val="008303B9"/>
    <w:rsid w:val="00832474"/>
    <w:rsid w:val="00835D1D"/>
    <w:rsid w:val="00836C4E"/>
    <w:rsid w:val="008376F7"/>
    <w:rsid w:val="0084097F"/>
    <w:rsid w:val="00840B94"/>
    <w:rsid w:val="00841139"/>
    <w:rsid w:val="00843F1B"/>
    <w:rsid w:val="008535E2"/>
    <w:rsid w:val="00853B94"/>
    <w:rsid w:val="008546EC"/>
    <w:rsid w:val="00860F8F"/>
    <w:rsid w:val="0086423E"/>
    <w:rsid w:val="00865401"/>
    <w:rsid w:val="00866342"/>
    <w:rsid w:val="008666A6"/>
    <w:rsid w:val="00866B8D"/>
    <w:rsid w:val="00873F35"/>
    <w:rsid w:val="008748A9"/>
    <w:rsid w:val="00881F05"/>
    <w:rsid w:val="00883F54"/>
    <w:rsid w:val="0088526D"/>
    <w:rsid w:val="00891256"/>
    <w:rsid w:val="0089195C"/>
    <w:rsid w:val="00892332"/>
    <w:rsid w:val="00895B6D"/>
    <w:rsid w:val="008969D2"/>
    <w:rsid w:val="00897A52"/>
    <w:rsid w:val="008A5CBC"/>
    <w:rsid w:val="008B3887"/>
    <w:rsid w:val="008B3F0E"/>
    <w:rsid w:val="008B6C7F"/>
    <w:rsid w:val="008C2285"/>
    <w:rsid w:val="008C5A25"/>
    <w:rsid w:val="008C62FC"/>
    <w:rsid w:val="008C6384"/>
    <w:rsid w:val="008C786D"/>
    <w:rsid w:val="008D0A68"/>
    <w:rsid w:val="008D2A23"/>
    <w:rsid w:val="008D4FB7"/>
    <w:rsid w:val="008D74DA"/>
    <w:rsid w:val="008D7FB3"/>
    <w:rsid w:val="008E045B"/>
    <w:rsid w:val="008E1177"/>
    <w:rsid w:val="008E2744"/>
    <w:rsid w:val="008E29C1"/>
    <w:rsid w:val="008E3571"/>
    <w:rsid w:val="008E5131"/>
    <w:rsid w:val="008E6D8B"/>
    <w:rsid w:val="008E7AF1"/>
    <w:rsid w:val="008F2E09"/>
    <w:rsid w:val="008F2F79"/>
    <w:rsid w:val="009002A9"/>
    <w:rsid w:val="009009CC"/>
    <w:rsid w:val="0090189D"/>
    <w:rsid w:val="00902DEF"/>
    <w:rsid w:val="00911319"/>
    <w:rsid w:val="009118FA"/>
    <w:rsid w:val="00915858"/>
    <w:rsid w:val="009215E9"/>
    <w:rsid w:val="0092388F"/>
    <w:rsid w:val="00923C33"/>
    <w:rsid w:val="00932818"/>
    <w:rsid w:val="00932CFD"/>
    <w:rsid w:val="00937AB1"/>
    <w:rsid w:val="00941CA6"/>
    <w:rsid w:val="009446A4"/>
    <w:rsid w:val="00947447"/>
    <w:rsid w:val="009474BE"/>
    <w:rsid w:val="0094770E"/>
    <w:rsid w:val="0095003F"/>
    <w:rsid w:val="00953D4E"/>
    <w:rsid w:val="009543F1"/>
    <w:rsid w:val="00955A68"/>
    <w:rsid w:val="00955F3B"/>
    <w:rsid w:val="00955FF0"/>
    <w:rsid w:val="00964E5C"/>
    <w:rsid w:val="009679D9"/>
    <w:rsid w:val="00973FD3"/>
    <w:rsid w:val="00974C83"/>
    <w:rsid w:val="00977274"/>
    <w:rsid w:val="00982957"/>
    <w:rsid w:val="00984ABD"/>
    <w:rsid w:val="00987105"/>
    <w:rsid w:val="00992AC9"/>
    <w:rsid w:val="00993576"/>
    <w:rsid w:val="00994BFE"/>
    <w:rsid w:val="00994C00"/>
    <w:rsid w:val="00995480"/>
    <w:rsid w:val="009A2614"/>
    <w:rsid w:val="009B15FA"/>
    <w:rsid w:val="009B5140"/>
    <w:rsid w:val="009C0A57"/>
    <w:rsid w:val="009C13BE"/>
    <w:rsid w:val="009C2333"/>
    <w:rsid w:val="009C3671"/>
    <w:rsid w:val="009C434A"/>
    <w:rsid w:val="009C50E9"/>
    <w:rsid w:val="009C6072"/>
    <w:rsid w:val="009C60D2"/>
    <w:rsid w:val="009C7E19"/>
    <w:rsid w:val="009C7E3A"/>
    <w:rsid w:val="009D1905"/>
    <w:rsid w:val="009D1BD3"/>
    <w:rsid w:val="009D5B0A"/>
    <w:rsid w:val="009E22E4"/>
    <w:rsid w:val="009E3246"/>
    <w:rsid w:val="009F1059"/>
    <w:rsid w:val="009F7C71"/>
    <w:rsid w:val="00A01251"/>
    <w:rsid w:val="00A02344"/>
    <w:rsid w:val="00A04DD2"/>
    <w:rsid w:val="00A101A7"/>
    <w:rsid w:val="00A11D75"/>
    <w:rsid w:val="00A13C56"/>
    <w:rsid w:val="00A14F9C"/>
    <w:rsid w:val="00A15727"/>
    <w:rsid w:val="00A158B2"/>
    <w:rsid w:val="00A16230"/>
    <w:rsid w:val="00A239D9"/>
    <w:rsid w:val="00A23B07"/>
    <w:rsid w:val="00A24334"/>
    <w:rsid w:val="00A25E98"/>
    <w:rsid w:val="00A25FA1"/>
    <w:rsid w:val="00A3009C"/>
    <w:rsid w:val="00A323B5"/>
    <w:rsid w:val="00A32BBC"/>
    <w:rsid w:val="00A3767B"/>
    <w:rsid w:val="00A378DC"/>
    <w:rsid w:val="00A40DA4"/>
    <w:rsid w:val="00A4395F"/>
    <w:rsid w:val="00A43B2F"/>
    <w:rsid w:val="00A46159"/>
    <w:rsid w:val="00A47193"/>
    <w:rsid w:val="00A50A21"/>
    <w:rsid w:val="00A52503"/>
    <w:rsid w:val="00A52685"/>
    <w:rsid w:val="00A528E1"/>
    <w:rsid w:val="00A53B3E"/>
    <w:rsid w:val="00A5508E"/>
    <w:rsid w:val="00A5559B"/>
    <w:rsid w:val="00A6049F"/>
    <w:rsid w:val="00A60C52"/>
    <w:rsid w:val="00A630F9"/>
    <w:rsid w:val="00A631D9"/>
    <w:rsid w:val="00A67961"/>
    <w:rsid w:val="00A7246A"/>
    <w:rsid w:val="00A758E8"/>
    <w:rsid w:val="00A76764"/>
    <w:rsid w:val="00A838CF"/>
    <w:rsid w:val="00A83E03"/>
    <w:rsid w:val="00A852E3"/>
    <w:rsid w:val="00A854E9"/>
    <w:rsid w:val="00A91BF0"/>
    <w:rsid w:val="00A940FA"/>
    <w:rsid w:val="00A95A45"/>
    <w:rsid w:val="00A976C2"/>
    <w:rsid w:val="00AA0E11"/>
    <w:rsid w:val="00AA218E"/>
    <w:rsid w:val="00AB08BF"/>
    <w:rsid w:val="00AB4213"/>
    <w:rsid w:val="00AB5C92"/>
    <w:rsid w:val="00AB645B"/>
    <w:rsid w:val="00AC08FC"/>
    <w:rsid w:val="00AC1C89"/>
    <w:rsid w:val="00AC44EC"/>
    <w:rsid w:val="00AC4BBF"/>
    <w:rsid w:val="00AC5CFE"/>
    <w:rsid w:val="00AC6F43"/>
    <w:rsid w:val="00AC6F66"/>
    <w:rsid w:val="00AD1817"/>
    <w:rsid w:val="00AD2C99"/>
    <w:rsid w:val="00AD3C37"/>
    <w:rsid w:val="00AD519C"/>
    <w:rsid w:val="00AD52B6"/>
    <w:rsid w:val="00AD5B6F"/>
    <w:rsid w:val="00AD6473"/>
    <w:rsid w:val="00AD769D"/>
    <w:rsid w:val="00AE11A5"/>
    <w:rsid w:val="00AE1319"/>
    <w:rsid w:val="00AE17E6"/>
    <w:rsid w:val="00AE7031"/>
    <w:rsid w:val="00AF0907"/>
    <w:rsid w:val="00AF4BE1"/>
    <w:rsid w:val="00AF4FD5"/>
    <w:rsid w:val="00B019D2"/>
    <w:rsid w:val="00B03060"/>
    <w:rsid w:val="00B034D8"/>
    <w:rsid w:val="00B046B2"/>
    <w:rsid w:val="00B069D3"/>
    <w:rsid w:val="00B07581"/>
    <w:rsid w:val="00B1079C"/>
    <w:rsid w:val="00B14489"/>
    <w:rsid w:val="00B15EBE"/>
    <w:rsid w:val="00B2255C"/>
    <w:rsid w:val="00B237FB"/>
    <w:rsid w:val="00B26030"/>
    <w:rsid w:val="00B2619C"/>
    <w:rsid w:val="00B3008D"/>
    <w:rsid w:val="00B328CF"/>
    <w:rsid w:val="00B33987"/>
    <w:rsid w:val="00B350E1"/>
    <w:rsid w:val="00B37C70"/>
    <w:rsid w:val="00B452E2"/>
    <w:rsid w:val="00B4565F"/>
    <w:rsid w:val="00B46133"/>
    <w:rsid w:val="00B46792"/>
    <w:rsid w:val="00B468F7"/>
    <w:rsid w:val="00B46944"/>
    <w:rsid w:val="00B46F3C"/>
    <w:rsid w:val="00B502AC"/>
    <w:rsid w:val="00B51DCA"/>
    <w:rsid w:val="00B52381"/>
    <w:rsid w:val="00B53EC7"/>
    <w:rsid w:val="00B55298"/>
    <w:rsid w:val="00B62483"/>
    <w:rsid w:val="00B6256A"/>
    <w:rsid w:val="00B646BC"/>
    <w:rsid w:val="00B648A1"/>
    <w:rsid w:val="00B66234"/>
    <w:rsid w:val="00B663F8"/>
    <w:rsid w:val="00B71B03"/>
    <w:rsid w:val="00B73AAE"/>
    <w:rsid w:val="00B7476F"/>
    <w:rsid w:val="00B76104"/>
    <w:rsid w:val="00B80776"/>
    <w:rsid w:val="00B80CE2"/>
    <w:rsid w:val="00B85FCA"/>
    <w:rsid w:val="00B87590"/>
    <w:rsid w:val="00B900CE"/>
    <w:rsid w:val="00B91080"/>
    <w:rsid w:val="00B912AB"/>
    <w:rsid w:val="00B93056"/>
    <w:rsid w:val="00B9740E"/>
    <w:rsid w:val="00BA0528"/>
    <w:rsid w:val="00BA107E"/>
    <w:rsid w:val="00BA3A78"/>
    <w:rsid w:val="00BA40B9"/>
    <w:rsid w:val="00BA45AB"/>
    <w:rsid w:val="00BA4729"/>
    <w:rsid w:val="00BA4ED4"/>
    <w:rsid w:val="00BA5E5A"/>
    <w:rsid w:val="00BA674D"/>
    <w:rsid w:val="00BA6830"/>
    <w:rsid w:val="00BA6F4A"/>
    <w:rsid w:val="00BB1B7C"/>
    <w:rsid w:val="00BB2FA3"/>
    <w:rsid w:val="00BB3153"/>
    <w:rsid w:val="00BB436F"/>
    <w:rsid w:val="00BB54C4"/>
    <w:rsid w:val="00BB5582"/>
    <w:rsid w:val="00BB73AB"/>
    <w:rsid w:val="00BC042D"/>
    <w:rsid w:val="00BC336A"/>
    <w:rsid w:val="00BC556A"/>
    <w:rsid w:val="00BC5732"/>
    <w:rsid w:val="00BC7626"/>
    <w:rsid w:val="00BE268E"/>
    <w:rsid w:val="00BF0516"/>
    <w:rsid w:val="00C024BB"/>
    <w:rsid w:val="00C04254"/>
    <w:rsid w:val="00C05BB2"/>
    <w:rsid w:val="00C070AC"/>
    <w:rsid w:val="00C07C30"/>
    <w:rsid w:val="00C109E7"/>
    <w:rsid w:val="00C1223D"/>
    <w:rsid w:val="00C1236A"/>
    <w:rsid w:val="00C14CDE"/>
    <w:rsid w:val="00C1512D"/>
    <w:rsid w:val="00C200BE"/>
    <w:rsid w:val="00C22B81"/>
    <w:rsid w:val="00C27433"/>
    <w:rsid w:val="00C306A1"/>
    <w:rsid w:val="00C306D0"/>
    <w:rsid w:val="00C30716"/>
    <w:rsid w:val="00C33EB3"/>
    <w:rsid w:val="00C3573B"/>
    <w:rsid w:val="00C364FD"/>
    <w:rsid w:val="00C40082"/>
    <w:rsid w:val="00C4352A"/>
    <w:rsid w:val="00C51171"/>
    <w:rsid w:val="00C53253"/>
    <w:rsid w:val="00C56A6C"/>
    <w:rsid w:val="00C600FC"/>
    <w:rsid w:val="00C60DFE"/>
    <w:rsid w:val="00C6110E"/>
    <w:rsid w:val="00C62026"/>
    <w:rsid w:val="00C65323"/>
    <w:rsid w:val="00C700A3"/>
    <w:rsid w:val="00C70586"/>
    <w:rsid w:val="00C724F4"/>
    <w:rsid w:val="00C72A07"/>
    <w:rsid w:val="00C7494A"/>
    <w:rsid w:val="00C82559"/>
    <w:rsid w:val="00C871CB"/>
    <w:rsid w:val="00C91D23"/>
    <w:rsid w:val="00C9364F"/>
    <w:rsid w:val="00C96602"/>
    <w:rsid w:val="00CA1FC2"/>
    <w:rsid w:val="00CA5936"/>
    <w:rsid w:val="00CA6BC4"/>
    <w:rsid w:val="00CB0CE4"/>
    <w:rsid w:val="00CB1CBF"/>
    <w:rsid w:val="00CB6037"/>
    <w:rsid w:val="00CB79E2"/>
    <w:rsid w:val="00CB7BF8"/>
    <w:rsid w:val="00CC0CB5"/>
    <w:rsid w:val="00CC11A2"/>
    <w:rsid w:val="00CC4815"/>
    <w:rsid w:val="00CC57E9"/>
    <w:rsid w:val="00CD3030"/>
    <w:rsid w:val="00CD35ED"/>
    <w:rsid w:val="00CD4234"/>
    <w:rsid w:val="00CD4600"/>
    <w:rsid w:val="00CD4AEE"/>
    <w:rsid w:val="00CD6092"/>
    <w:rsid w:val="00CD6309"/>
    <w:rsid w:val="00CD7222"/>
    <w:rsid w:val="00CE18C3"/>
    <w:rsid w:val="00CE30E3"/>
    <w:rsid w:val="00CE31EB"/>
    <w:rsid w:val="00CE3F5D"/>
    <w:rsid w:val="00CE5319"/>
    <w:rsid w:val="00CE54C9"/>
    <w:rsid w:val="00CE5CE6"/>
    <w:rsid w:val="00CE7E06"/>
    <w:rsid w:val="00CF04F6"/>
    <w:rsid w:val="00CF154F"/>
    <w:rsid w:val="00CF2111"/>
    <w:rsid w:val="00CF22C6"/>
    <w:rsid w:val="00CF6857"/>
    <w:rsid w:val="00CF79E2"/>
    <w:rsid w:val="00CF7EB0"/>
    <w:rsid w:val="00D013AD"/>
    <w:rsid w:val="00D045D1"/>
    <w:rsid w:val="00D05F3B"/>
    <w:rsid w:val="00D06989"/>
    <w:rsid w:val="00D10D4B"/>
    <w:rsid w:val="00D1124C"/>
    <w:rsid w:val="00D11702"/>
    <w:rsid w:val="00D11C3F"/>
    <w:rsid w:val="00D11F05"/>
    <w:rsid w:val="00D13E9F"/>
    <w:rsid w:val="00D16F07"/>
    <w:rsid w:val="00D17482"/>
    <w:rsid w:val="00D21506"/>
    <w:rsid w:val="00D320B0"/>
    <w:rsid w:val="00D33B52"/>
    <w:rsid w:val="00D36A20"/>
    <w:rsid w:val="00D41A63"/>
    <w:rsid w:val="00D47830"/>
    <w:rsid w:val="00D52887"/>
    <w:rsid w:val="00D577AB"/>
    <w:rsid w:val="00D602AA"/>
    <w:rsid w:val="00D621B5"/>
    <w:rsid w:val="00D66EE6"/>
    <w:rsid w:val="00D715ED"/>
    <w:rsid w:val="00D7246E"/>
    <w:rsid w:val="00D74314"/>
    <w:rsid w:val="00D7531C"/>
    <w:rsid w:val="00D75634"/>
    <w:rsid w:val="00D77664"/>
    <w:rsid w:val="00D80049"/>
    <w:rsid w:val="00D838C3"/>
    <w:rsid w:val="00D84BBB"/>
    <w:rsid w:val="00D84F1E"/>
    <w:rsid w:val="00D876F2"/>
    <w:rsid w:val="00D910BD"/>
    <w:rsid w:val="00D95104"/>
    <w:rsid w:val="00D9732F"/>
    <w:rsid w:val="00DA319C"/>
    <w:rsid w:val="00DA5272"/>
    <w:rsid w:val="00DB0A84"/>
    <w:rsid w:val="00DB3834"/>
    <w:rsid w:val="00DB4D26"/>
    <w:rsid w:val="00DB6031"/>
    <w:rsid w:val="00DB75DF"/>
    <w:rsid w:val="00DC2D08"/>
    <w:rsid w:val="00DC4427"/>
    <w:rsid w:val="00DC61F3"/>
    <w:rsid w:val="00DD1881"/>
    <w:rsid w:val="00DD1E6F"/>
    <w:rsid w:val="00DD4763"/>
    <w:rsid w:val="00DE6470"/>
    <w:rsid w:val="00DF1DB6"/>
    <w:rsid w:val="00DF2058"/>
    <w:rsid w:val="00DF2C9E"/>
    <w:rsid w:val="00DF4BAC"/>
    <w:rsid w:val="00DF654B"/>
    <w:rsid w:val="00DF7038"/>
    <w:rsid w:val="00E018F7"/>
    <w:rsid w:val="00E01957"/>
    <w:rsid w:val="00E04B4B"/>
    <w:rsid w:val="00E05BF4"/>
    <w:rsid w:val="00E05CCB"/>
    <w:rsid w:val="00E1349C"/>
    <w:rsid w:val="00E148F1"/>
    <w:rsid w:val="00E16C39"/>
    <w:rsid w:val="00E2026B"/>
    <w:rsid w:val="00E22020"/>
    <w:rsid w:val="00E22EF7"/>
    <w:rsid w:val="00E31F18"/>
    <w:rsid w:val="00E3401B"/>
    <w:rsid w:val="00E34E53"/>
    <w:rsid w:val="00E43466"/>
    <w:rsid w:val="00E446F2"/>
    <w:rsid w:val="00E5584D"/>
    <w:rsid w:val="00E55D61"/>
    <w:rsid w:val="00E5619E"/>
    <w:rsid w:val="00E61239"/>
    <w:rsid w:val="00E61968"/>
    <w:rsid w:val="00E62E72"/>
    <w:rsid w:val="00E63316"/>
    <w:rsid w:val="00E63348"/>
    <w:rsid w:val="00E63D2D"/>
    <w:rsid w:val="00E655C2"/>
    <w:rsid w:val="00E65B81"/>
    <w:rsid w:val="00E67C85"/>
    <w:rsid w:val="00E70273"/>
    <w:rsid w:val="00E733C9"/>
    <w:rsid w:val="00E73EA9"/>
    <w:rsid w:val="00E75120"/>
    <w:rsid w:val="00E77199"/>
    <w:rsid w:val="00E8101D"/>
    <w:rsid w:val="00E857B2"/>
    <w:rsid w:val="00E94E00"/>
    <w:rsid w:val="00E95142"/>
    <w:rsid w:val="00E95BEB"/>
    <w:rsid w:val="00E961D3"/>
    <w:rsid w:val="00EA0629"/>
    <w:rsid w:val="00EA08DD"/>
    <w:rsid w:val="00EA0CEC"/>
    <w:rsid w:val="00EA2436"/>
    <w:rsid w:val="00EB02EA"/>
    <w:rsid w:val="00EB0CF3"/>
    <w:rsid w:val="00EB3ABC"/>
    <w:rsid w:val="00EB5FCC"/>
    <w:rsid w:val="00EC2FA2"/>
    <w:rsid w:val="00EC4E86"/>
    <w:rsid w:val="00EC76CB"/>
    <w:rsid w:val="00ED0506"/>
    <w:rsid w:val="00ED1CC5"/>
    <w:rsid w:val="00ED5069"/>
    <w:rsid w:val="00EE236C"/>
    <w:rsid w:val="00EE341C"/>
    <w:rsid w:val="00EE3878"/>
    <w:rsid w:val="00EE53D9"/>
    <w:rsid w:val="00EE7222"/>
    <w:rsid w:val="00EF0B2F"/>
    <w:rsid w:val="00EF2EF9"/>
    <w:rsid w:val="00EF7036"/>
    <w:rsid w:val="00F0002E"/>
    <w:rsid w:val="00F05653"/>
    <w:rsid w:val="00F05ADA"/>
    <w:rsid w:val="00F07693"/>
    <w:rsid w:val="00F1218A"/>
    <w:rsid w:val="00F15FDA"/>
    <w:rsid w:val="00F16110"/>
    <w:rsid w:val="00F2460A"/>
    <w:rsid w:val="00F24DFF"/>
    <w:rsid w:val="00F2614B"/>
    <w:rsid w:val="00F341F7"/>
    <w:rsid w:val="00F34359"/>
    <w:rsid w:val="00F3618C"/>
    <w:rsid w:val="00F404D3"/>
    <w:rsid w:val="00F4085F"/>
    <w:rsid w:val="00F40A41"/>
    <w:rsid w:val="00F43DAD"/>
    <w:rsid w:val="00F44174"/>
    <w:rsid w:val="00F45DC0"/>
    <w:rsid w:val="00F47C99"/>
    <w:rsid w:val="00F506BE"/>
    <w:rsid w:val="00F50BDB"/>
    <w:rsid w:val="00F50CE5"/>
    <w:rsid w:val="00F50D6D"/>
    <w:rsid w:val="00F5352C"/>
    <w:rsid w:val="00F579B0"/>
    <w:rsid w:val="00F65073"/>
    <w:rsid w:val="00F6708E"/>
    <w:rsid w:val="00F6718E"/>
    <w:rsid w:val="00F672AB"/>
    <w:rsid w:val="00F67CBD"/>
    <w:rsid w:val="00F67CED"/>
    <w:rsid w:val="00F70B9D"/>
    <w:rsid w:val="00F70EAE"/>
    <w:rsid w:val="00F7176A"/>
    <w:rsid w:val="00F76269"/>
    <w:rsid w:val="00F813FA"/>
    <w:rsid w:val="00F830F4"/>
    <w:rsid w:val="00F8512B"/>
    <w:rsid w:val="00F90414"/>
    <w:rsid w:val="00F915E5"/>
    <w:rsid w:val="00F92961"/>
    <w:rsid w:val="00F93D3B"/>
    <w:rsid w:val="00F97235"/>
    <w:rsid w:val="00F972B2"/>
    <w:rsid w:val="00FA2AAB"/>
    <w:rsid w:val="00FA5872"/>
    <w:rsid w:val="00FA77AE"/>
    <w:rsid w:val="00FB0050"/>
    <w:rsid w:val="00FB0AAA"/>
    <w:rsid w:val="00FB283F"/>
    <w:rsid w:val="00FB4196"/>
    <w:rsid w:val="00FB7046"/>
    <w:rsid w:val="00FB7139"/>
    <w:rsid w:val="00FC148B"/>
    <w:rsid w:val="00FC22CE"/>
    <w:rsid w:val="00FC2EB0"/>
    <w:rsid w:val="00FD315D"/>
    <w:rsid w:val="00FD622E"/>
    <w:rsid w:val="00FD7F5C"/>
    <w:rsid w:val="00FE07AB"/>
    <w:rsid w:val="00FE325D"/>
    <w:rsid w:val="00FE5E7C"/>
    <w:rsid w:val="00FE64CD"/>
    <w:rsid w:val="00FE6CE2"/>
    <w:rsid w:val="00FF2EF4"/>
    <w:rsid w:val="00FF78D4"/>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1100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sz w:val="22"/>
        <w:szCs w:val="22"/>
        <w:lang w:val="en-US" w:eastAsia="en-US" w:bidi="ar-SA"/>
      </w:rPr>
    </w:rPrDefault>
    <w:pPrDefault/>
  </w:docDefaults>
  <w:latentStyles w:defLockedState="0" w:defUIPriority="99" w:defSemiHidden="0" w:defUnhideWhenUsed="0" w:defQFormat="0" w:count="2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locked="1"/>
    <w:lsdException w:name="header" w:semiHidden="1" w:unhideWhenUsed="1"/>
    <w:lsdException w:name="footer" w:locked="1" w:uiPriority="0"/>
    <w:lsdException w:name="index heading" w:semiHidden="1" w:unhideWhenUsed="1"/>
    <w:lsdException w:name="caption" w:locked="1" w:uiPriority="0" w:qFormat="1"/>
    <w:lsdException w:name="table of figures" w:locked="1" w:uiPriority="0"/>
    <w:lsdException w:name="envelope address" w:semiHidden="1" w:unhideWhenUsed="1"/>
    <w:lsdException w:name="envelope return" w:semiHidden="1" w:unhideWhenUsed="1"/>
    <w:lsdException w:name="footnote reference" w:locked="1" w:uiPriority="0"/>
    <w:lsdException w:name="annotation reference" w:lock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semiHidden="1" w:unhideWhenUsed="1"/>
    <w:lsdException w:name="Body Text Indent 2" w:locked="1" w:uiPriority="0"/>
    <w:lsdException w:name="Body Text Indent 3" w:locked="1" w:uiPriority="0"/>
    <w:lsdException w:name="Block Text" w:semiHidden="1" w:unhideWhenUsed="1"/>
    <w:lsdException w:name="Hyperlink" w:semiHidden="1" w:unhideWhenUsed="1"/>
    <w:lsdException w:name="FollowedHyperlink" w:locked="1" w:uiPriority="0"/>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uiPriority w:val="99"/>
    <w:qFormat/>
    <w:rsid w:val="00F3618C"/>
    <w:pPr>
      <w:keepNext/>
      <w:jc w:val="center"/>
      <w:outlineLvl w:val="0"/>
    </w:pPr>
    <w:rPr>
      <w:rFonts w:ascii="Times" w:hAnsi="Times"/>
      <w:b/>
      <w:szCs w:val="20"/>
      <w:lang w:eastAsia="ja-JP"/>
    </w:rPr>
  </w:style>
  <w:style w:type="paragraph" w:styleId="Heading2">
    <w:name w:val="heading 2"/>
    <w:basedOn w:val="Normal"/>
    <w:next w:val="BodyDoubleSpace"/>
    <w:link w:val="Heading2Char"/>
    <w:uiPriority w:val="99"/>
    <w:qFormat/>
    <w:rsid w:val="00F3618C"/>
    <w:pPr>
      <w:keepNext/>
      <w:spacing w:before="240" w:after="60"/>
      <w:outlineLvl w:val="1"/>
    </w:pPr>
    <w:rPr>
      <w:rFonts w:ascii="Arial" w:hAnsi="Arial"/>
      <w:b/>
      <w:szCs w:val="20"/>
      <w:lang w:val="en-CA" w:eastAsia="ja-JP"/>
    </w:rPr>
  </w:style>
  <w:style w:type="paragraph" w:styleId="Heading3">
    <w:name w:val="heading 3"/>
    <w:basedOn w:val="Normal"/>
    <w:next w:val="BodyDoubleSpace"/>
    <w:link w:val="Heading3Char"/>
    <w:uiPriority w:val="99"/>
    <w:qFormat/>
    <w:rsid w:val="00F3618C"/>
    <w:pPr>
      <w:keepNext/>
      <w:spacing w:before="240" w:after="60"/>
      <w:outlineLvl w:val="2"/>
    </w:pPr>
    <w:rPr>
      <w:rFonts w:ascii="Arial" w:hAnsi="Arial"/>
      <w:b/>
      <w:sz w:val="22"/>
      <w:szCs w:val="20"/>
      <w:lang w:val="en-CA" w:eastAsia="ja-JP"/>
    </w:rPr>
  </w:style>
  <w:style w:type="paragraph" w:styleId="Heading4">
    <w:name w:val="heading 4"/>
    <w:basedOn w:val="Normal"/>
    <w:next w:val="BodyDoubleSpace"/>
    <w:link w:val="Heading4Char"/>
    <w:uiPriority w:val="99"/>
    <w:qFormat/>
    <w:rsid w:val="00F3618C"/>
    <w:pPr>
      <w:keepNext/>
      <w:spacing w:before="240" w:after="60"/>
      <w:outlineLvl w:val="3"/>
    </w:pPr>
    <w:rPr>
      <w:rFonts w:ascii="Arial" w:hAnsi="Arial"/>
      <w:sz w:val="22"/>
      <w:szCs w:val="20"/>
      <w:lang w:val="en-CA" w:eastAsia="ja-JP"/>
    </w:rPr>
  </w:style>
  <w:style w:type="paragraph" w:styleId="Heading5">
    <w:name w:val="heading 5"/>
    <w:basedOn w:val="Normal"/>
    <w:next w:val="BodyDoubleSpace"/>
    <w:link w:val="Heading5Char"/>
    <w:uiPriority w:val="99"/>
    <w:qFormat/>
    <w:rsid w:val="00F3618C"/>
    <w:pPr>
      <w:spacing w:before="240" w:after="60"/>
      <w:outlineLvl w:val="4"/>
    </w:pPr>
    <w:rPr>
      <w:sz w:val="22"/>
      <w:szCs w:val="20"/>
      <w:lang w:val="en-CA" w:eastAsia="ja-JP"/>
    </w:rPr>
  </w:style>
  <w:style w:type="paragraph" w:styleId="Heading6">
    <w:name w:val="heading 6"/>
    <w:basedOn w:val="Normal"/>
    <w:next w:val="BodyDoubleSpace"/>
    <w:link w:val="Heading6Char"/>
    <w:uiPriority w:val="99"/>
    <w:qFormat/>
    <w:rsid w:val="00F3618C"/>
    <w:pPr>
      <w:spacing w:before="240" w:after="60"/>
      <w:outlineLvl w:val="5"/>
    </w:pPr>
    <w:rPr>
      <w:sz w:val="22"/>
      <w:szCs w:val="20"/>
      <w:lang w:val="en-CA" w:eastAsia="ja-JP"/>
    </w:rPr>
  </w:style>
  <w:style w:type="paragraph" w:styleId="Heading7">
    <w:name w:val="heading 7"/>
    <w:basedOn w:val="Normal"/>
    <w:next w:val="BodyDoubleSpace"/>
    <w:link w:val="Heading7Char"/>
    <w:uiPriority w:val="99"/>
    <w:qFormat/>
    <w:rsid w:val="00F3618C"/>
    <w:pPr>
      <w:spacing w:before="240" w:after="60"/>
      <w:outlineLvl w:val="6"/>
    </w:pPr>
    <w:rPr>
      <w:rFonts w:ascii="Arial" w:hAnsi="Arial"/>
      <w:sz w:val="20"/>
      <w:szCs w:val="20"/>
      <w:lang w:val="en-CA" w:eastAsia="ja-JP"/>
    </w:rPr>
  </w:style>
  <w:style w:type="paragraph" w:styleId="Heading8">
    <w:name w:val="heading 8"/>
    <w:basedOn w:val="Normal"/>
    <w:next w:val="BodyDoubleSpace"/>
    <w:link w:val="Heading8Char"/>
    <w:uiPriority w:val="99"/>
    <w:qFormat/>
    <w:rsid w:val="00F3618C"/>
    <w:pPr>
      <w:keepNext/>
      <w:widowControl w:val="0"/>
      <w:spacing w:after="120"/>
      <w:outlineLvl w:val="7"/>
    </w:pPr>
    <w:rPr>
      <w:rFonts w:ascii="Arial" w:hAnsi="Arial"/>
      <w:sz w:val="20"/>
      <w:szCs w:val="20"/>
      <w:lang w:val="en-CA" w:eastAsia="ja-JP"/>
    </w:rPr>
  </w:style>
  <w:style w:type="paragraph" w:styleId="Heading9">
    <w:name w:val="heading 9"/>
    <w:basedOn w:val="Normal"/>
    <w:next w:val="BodyDoubleSpace"/>
    <w:link w:val="Heading9Char"/>
    <w:uiPriority w:val="99"/>
    <w:qFormat/>
    <w:rsid w:val="00F3618C"/>
    <w:pPr>
      <w:spacing w:before="240" w:after="60"/>
      <w:outlineLvl w:val="8"/>
    </w:pPr>
    <w:rPr>
      <w:rFonts w:ascii="Arial" w:hAnsi="Arial"/>
      <w:b/>
      <w:i/>
      <w:sz w:val="18"/>
      <w:szCs w:val="20"/>
      <w:lang w:val="en-CA"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618C"/>
    <w:rPr>
      <w:rFonts w:ascii="Times" w:eastAsia="Times New Roman" w:hAnsi="Times"/>
      <w:b/>
      <w:sz w:val="24"/>
    </w:rPr>
  </w:style>
  <w:style w:type="character" w:customStyle="1" w:styleId="Heading2Char">
    <w:name w:val="Heading 2 Char"/>
    <w:basedOn w:val="DefaultParagraphFont"/>
    <w:link w:val="Heading2"/>
    <w:uiPriority w:val="99"/>
    <w:locked/>
    <w:rsid w:val="00F3618C"/>
    <w:rPr>
      <w:rFonts w:ascii="Arial" w:hAnsi="Arial"/>
      <w:b/>
      <w:sz w:val="24"/>
      <w:lang w:val="en-CA"/>
    </w:rPr>
  </w:style>
  <w:style w:type="character" w:customStyle="1" w:styleId="Heading3Char">
    <w:name w:val="Heading 3 Char"/>
    <w:basedOn w:val="DefaultParagraphFont"/>
    <w:link w:val="Heading3"/>
    <w:uiPriority w:val="99"/>
    <w:locked/>
    <w:rsid w:val="00F3618C"/>
    <w:rPr>
      <w:rFonts w:ascii="Arial" w:hAnsi="Arial"/>
      <w:b/>
      <w:sz w:val="22"/>
      <w:lang w:val="en-CA"/>
    </w:rPr>
  </w:style>
  <w:style w:type="character" w:customStyle="1" w:styleId="Heading4Char">
    <w:name w:val="Heading 4 Char"/>
    <w:basedOn w:val="DefaultParagraphFont"/>
    <w:link w:val="Heading4"/>
    <w:uiPriority w:val="99"/>
    <w:locked/>
    <w:rsid w:val="00F3618C"/>
    <w:rPr>
      <w:rFonts w:ascii="Arial" w:hAnsi="Arial"/>
      <w:sz w:val="22"/>
      <w:lang w:val="en-CA"/>
    </w:rPr>
  </w:style>
  <w:style w:type="character" w:customStyle="1" w:styleId="Heading5Char">
    <w:name w:val="Heading 5 Char"/>
    <w:basedOn w:val="DefaultParagraphFont"/>
    <w:link w:val="Heading5"/>
    <w:uiPriority w:val="99"/>
    <w:locked/>
    <w:rsid w:val="00F3618C"/>
    <w:rPr>
      <w:sz w:val="22"/>
      <w:lang w:val="en-CA"/>
    </w:rPr>
  </w:style>
  <w:style w:type="character" w:customStyle="1" w:styleId="Heading6Char">
    <w:name w:val="Heading 6 Char"/>
    <w:basedOn w:val="DefaultParagraphFont"/>
    <w:link w:val="Heading6"/>
    <w:uiPriority w:val="99"/>
    <w:locked/>
    <w:rsid w:val="00F3618C"/>
    <w:rPr>
      <w:sz w:val="22"/>
      <w:lang w:val="en-CA"/>
    </w:rPr>
  </w:style>
  <w:style w:type="character" w:customStyle="1" w:styleId="Heading7Char">
    <w:name w:val="Heading 7 Char"/>
    <w:basedOn w:val="DefaultParagraphFont"/>
    <w:link w:val="Heading7"/>
    <w:uiPriority w:val="99"/>
    <w:locked/>
    <w:rsid w:val="00F3618C"/>
    <w:rPr>
      <w:rFonts w:ascii="Arial" w:hAnsi="Arial"/>
      <w:lang w:val="en-CA"/>
    </w:rPr>
  </w:style>
  <w:style w:type="character" w:customStyle="1" w:styleId="Heading8Char">
    <w:name w:val="Heading 8 Char"/>
    <w:basedOn w:val="DefaultParagraphFont"/>
    <w:link w:val="Heading8"/>
    <w:uiPriority w:val="99"/>
    <w:locked/>
    <w:rsid w:val="00F3618C"/>
    <w:rPr>
      <w:rFonts w:ascii="Arial" w:hAnsi="Arial"/>
      <w:lang w:val="en-CA"/>
    </w:rPr>
  </w:style>
  <w:style w:type="character" w:customStyle="1" w:styleId="Heading9Char">
    <w:name w:val="Heading 9 Char"/>
    <w:basedOn w:val="DefaultParagraphFont"/>
    <w:link w:val="Heading9"/>
    <w:uiPriority w:val="99"/>
    <w:locked/>
    <w:rsid w:val="00F3618C"/>
    <w:rPr>
      <w:rFonts w:ascii="Arial" w:hAnsi="Arial"/>
      <w:b/>
      <w:i/>
      <w:sz w:val="18"/>
      <w:lang w:val="en-CA"/>
    </w:rPr>
  </w:style>
  <w:style w:type="paragraph" w:styleId="Footer">
    <w:name w:val="footer"/>
    <w:basedOn w:val="Normal"/>
    <w:link w:val="FooterChar"/>
    <w:uiPriority w:val="99"/>
    <w:pPr>
      <w:tabs>
        <w:tab w:val="center" w:pos="4320"/>
        <w:tab w:val="right" w:pos="8640"/>
      </w:tabs>
    </w:pPr>
    <w:rPr>
      <w:lang w:eastAsia="ja-JP"/>
    </w:rPr>
  </w:style>
  <w:style w:type="character" w:customStyle="1" w:styleId="FooterChar">
    <w:name w:val="Footer Char"/>
    <w:basedOn w:val="DefaultParagraphFont"/>
    <w:link w:val="Footer"/>
    <w:uiPriority w:val="99"/>
    <w:locked/>
    <w:rsid w:val="004573D6"/>
    <w:rPr>
      <w:sz w:val="24"/>
    </w:rPr>
  </w:style>
  <w:style w:type="character" w:styleId="PageNumber">
    <w:name w:val="page number"/>
    <w:basedOn w:val="DefaultParagraphFont"/>
    <w:uiPriority w:val="99"/>
    <w:rPr>
      <w:rFonts w:cs="Times New Roman"/>
    </w:rPr>
  </w:style>
  <w:style w:type="paragraph" w:styleId="Header">
    <w:name w:val="header"/>
    <w:basedOn w:val="Normal"/>
    <w:link w:val="HeaderChar"/>
    <w:uiPriority w:val="99"/>
    <w:pPr>
      <w:tabs>
        <w:tab w:val="center" w:pos="4320"/>
        <w:tab w:val="right" w:pos="8640"/>
      </w:tabs>
    </w:pPr>
    <w:rPr>
      <w:lang w:eastAsia="ja-JP"/>
    </w:rPr>
  </w:style>
  <w:style w:type="character" w:customStyle="1" w:styleId="HeaderChar">
    <w:name w:val="Header Char"/>
    <w:basedOn w:val="DefaultParagraphFont"/>
    <w:link w:val="Header"/>
    <w:uiPriority w:val="99"/>
    <w:locked/>
    <w:rsid w:val="00F3618C"/>
    <w:rPr>
      <w:sz w:val="24"/>
    </w:rPr>
  </w:style>
  <w:style w:type="character" w:styleId="CommentReference">
    <w:name w:val="annotation reference"/>
    <w:basedOn w:val="DefaultParagraphFont"/>
    <w:uiPriority w:val="99"/>
    <w:rsid w:val="00AD52B6"/>
    <w:rPr>
      <w:rFonts w:cs="Times New Roman"/>
      <w:sz w:val="18"/>
    </w:rPr>
  </w:style>
  <w:style w:type="paragraph" w:styleId="CommentText">
    <w:name w:val="annotation text"/>
    <w:basedOn w:val="Normal"/>
    <w:link w:val="CommentTextChar"/>
    <w:uiPriority w:val="99"/>
    <w:rsid w:val="00AD52B6"/>
    <w:rPr>
      <w:rFonts w:ascii="Cambria" w:hAnsi="Cambria"/>
      <w:lang w:eastAsia="ja-JP"/>
    </w:rPr>
  </w:style>
  <w:style w:type="character" w:customStyle="1" w:styleId="CommentTextChar">
    <w:name w:val="Comment Text Char"/>
    <w:basedOn w:val="DefaultParagraphFont"/>
    <w:link w:val="CommentText"/>
    <w:uiPriority w:val="99"/>
    <w:locked/>
    <w:rsid w:val="00AD52B6"/>
    <w:rPr>
      <w:rFonts w:ascii="Cambria" w:eastAsia="Batang" w:hAnsi="Cambria"/>
      <w:sz w:val="24"/>
    </w:rPr>
  </w:style>
  <w:style w:type="paragraph" w:styleId="BalloonText">
    <w:name w:val="Balloon Text"/>
    <w:basedOn w:val="Normal"/>
    <w:link w:val="BalloonTextChar"/>
    <w:uiPriority w:val="99"/>
    <w:rsid w:val="00AD52B6"/>
    <w:rPr>
      <w:rFonts w:ascii="Lucida Grande" w:hAnsi="Lucida Grande"/>
      <w:sz w:val="18"/>
      <w:szCs w:val="18"/>
      <w:lang w:eastAsia="ja-JP"/>
    </w:rPr>
  </w:style>
  <w:style w:type="character" w:customStyle="1" w:styleId="BalloonTextChar">
    <w:name w:val="Balloon Text Char"/>
    <w:basedOn w:val="DefaultParagraphFont"/>
    <w:link w:val="BalloonText"/>
    <w:uiPriority w:val="99"/>
    <w:semiHidden/>
    <w:locked/>
    <w:rsid w:val="00AD52B6"/>
    <w:rPr>
      <w:rFonts w:ascii="Lucida Grande" w:hAnsi="Lucida Grande"/>
      <w:sz w:val="18"/>
    </w:rPr>
  </w:style>
  <w:style w:type="paragraph" w:styleId="ListParagraph">
    <w:name w:val="List Paragraph"/>
    <w:basedOn w:val="Normal"/>
    <w:qFormat/>
    <w:rsid w:val="004573D6"/>
    <w:pPr>
      <w:spacing w:after="200" w:line="276" w:lineRule="auto"/>
      <w:ind w:left="720"/>
      <w:contextualSpacing/>
    </w:pPr>
    <w:rPr>
      <w:rFonts w:ascii="Calibri" w:eastAsia="Malgun Gothic" w:hAnsi="Calibri"/>
      <w:sz w:val="22"/>
      <w:szCs w:val="22"/>
      <w:lang w:eastAsia="ko-KR"/>
    </w:rPr>
  </w:style>
  <w:style w:type="table" w:styleId="TableGrid">
    <w:name w:val="Table Grid"/>
    <w:basedOn w:val="TableNormal"/>
    <w:uiPriority w:val="99"/>
    <w:rsid w:val="00BA6F4A"/>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DoubleSpace">
    <w:name w:val="Body Double Space"/>
    <w:basedOn w:val="Normal"/>
    <w:uiPriority w:val="99"/>
    <w:rsid w:val="00F3618C"/>
    <w:pPr>
      <w:spacing w:line="480" w:lineRule="auto"/>
      <w:ind w:firstLine="210"/>
    </w:pPr>
    <w:rPr>
      <w:szCs w:val="20"/>
      <w:lang w:val="en-CA"/>
    </w:rPr>
  </w:style>
  <w:style w:type="character" w:customStyle="1" w:styleId="BalloonTextChar1">
    <w:name w:val="Balloon Text Char1"/>
    <w:uiPriority w:val="99"/>
    <w:rsid w:val="00F3618C"/>
    <w:rPr>
      <w:rFonts w:ascii="Lucida Grande" w:hAnsi="Lucida Grande"/>
      <w:sz w:val="18"/>
    </w:rPr>
  </w:style>
  <w:style w:type="character" w:customStyle="1" w:styleId="BalloonTextChar2">
    <w:name w:val="Balloon Text Char2"/>
    <w:uiPriority w:val="99"/>
    <w:rsid w:val="00F3618C"/>
    <w:rPr>
      <w:rFonts w:ascii="Lucida Grande" w:hAnsi="Lucida Grande"/>
      <w:sz w:val="18"/>
    </w:rPr>
  </w:style>
  <w:style w:type="paragraph" w:styleId="NormalWeb">
    <w:name w:val="Normal (Web)"/>
    <w:basedOn w:val="Normal"/>
    <w:uiPriority w:val="99"/>
    <w:rsid w:val="00F3618C"/>
    <w:pPr>
      <w:spacing w:beforeLines="1" w:afterLines="1"/>
    </w:pPr>
    <w:rPr>
      <w:rFonts w:ascii="Times" w:hAnsi="Times"/>
      <w:sz w:val="20"/>
      <w:szCs w:val="20"/>
    </w:rPr>
  </w:style>
  <w:style w:type="paragraph" w:styleId="NoSpacing">
    <w:name w:val="No Spacing"/>
    <w:uiPriority w:val="99"/>
    <w:qFormat/>
    <w:rsid w:val="00F3618C"/>
    <w:rPr>
      <w:rFonts w:ascii="Calibri" w:hAnsi="Calibri"/>
    </w:rPr>
  </w:style>
  <w:style w:type="paragraph" w:styleId="CommentSubject">
    <w:name w:val="annotation subject"/>
    <w:basedOn w:val="CommentText"/>
    <w:next w:val="CommentText"/>
    <w:link w:val="CommentSubjectChar"/>
    <w:uiPriority w:val="99"/>
    <w:rsid w:val="00F3618C"/>
    <w:rPr>
      <w:b/>
      <w:bCs/>
    </w:rPr>
  </w:style>
  <w:style w:type="character" w:customStyle="1" w:styleId="CommentSubjectChar">
    <w:name w:val="Comment Subject Char"/>
    <w:basedOn w:val="CommentTextChar"/>
    <w:link w:val="CommentSubject"/>
    <w:uiPriority w:val="99"/>
    <w:locked/>
    <w:rsid w:val="00F3618C"/>
    <w:rPr>
      <w:rFonts w:ascii="Cambria" w:eastAsia="Batang" w:hAnsi="Cambria"/>
      <w:b/>
      <w:sz w:val="24"/>
    </w:rPr>
  </w:style>
  <w:style w:type="paragraph" w:styleId="FootnoteText">
    <w:name w:val="footnote text"/>
    <w:basedOn w:val="Normal"/>
    <w:link w:val="FootnoteTextChar"/>
    <w:rsid w:val="00F3618C"/>
    <w:rPr>
      <w:rFonts w:ascii="Cambria" w:hAnsi="Cambria"/>
      <w:lang w:eastAsia="ja-JP"/>
    </w:rPr>
  </w:style>
  <w:style w:type="character" w:customStyle="1" w:styleId="FootnoteTextChar">
    <w:name w:val="Footnote Text Char"/>
    <w:basedOn w:val="DefaultParagraphFont"/>
    <w:link w:val="FootnoteText"/>
    <w:locked/>
    <w:rsid w:val="00F3618C"/>
    <w:rPr>
      <w:rFonts w:ascii="Cambria" w:eastAsia="Batang" w:hAnsi="Cambria"/>
      <w:sz w:val="24"/>
    </w:rPr>
  </w:style>
  <w:style w:type="character" w:styleId="FootnoteReference">
    <w:name w:val="footnote reference"/>
    <w:basedOn w:val="DefaultParagraphFont"/>
    <w:uiPriority w:val="99"/>
    <w:rsid w:val="00F3618C"/>
    <w:rPr>
      <w:rFonts w:cs="Times New Roman"/>
      <w:vertAlign w:val="superscript"/>
    </w:rPr>
  </w:style>
  <w:style w:type="character" w:styleId="Strong">
    <w:name w:val="Strong"/>
    <w:basedOn w:val="DefaultParagraphFont"/>
    <w:uiPriority w:val="99"/>
    <w:qFormat/>
    <w:rsid w:val="00F3618C"/>
    <w:rPr>
      <w:rFonts w:cs="Times New Roman"/>
      <w:b/>
    </w:rPr>
  </w:style>
  <w:style w:type="character" w:styleId="Hyperlink">
    <w:name w:val="Hyperlink"/>
    <w:basedOn w:val="DefaultParagraphFont"/>
    <w:uiPriority w:val="99"/>
    <w:rsid w:val="00F3618C"/>
    <w:rPr>
      <w:rFonts w:cs="Times New Roman"/>
      <w:color w:val="0000FF"/>
      <w:u w:val="single"/>
    </w:rPr>
  </w:style>
  <w:style w:type="paragraph" w:styleId="Revision">
    <w:name w:val="Revision"/>
    <w:hidden/>
    <w:uiPriority w:val="99"/>
    <w:rsid w:val="00F3618C"/>
    <w:rPr>
      <w:rFonts w:ascii="Cambria" w:hAnsi="Cambria"/>
      <w:sz w:val="24"/>
      <w:szCs w:val="24"/>
    </w:rPr>
  </w:style>
  <w:style w:type="character" w:styleId="FollowedHyperlink">
    <w:name w:val="FollowedHyperlink"/>
    <w:basedOn w:val="DefaultParagraphFont"/>
    <w:uiPriority w:val="99"/>
    <w:rsid w:val="00F3618C"/>
    <w:rPr>
      <w:rFonts w:cs="Times New Roman"/>
      <w:color w:val="800080"/>
      <w:u w:val="single"/>
    </w:rPr>
  </w:style>
  <w:style w:type="paragraph" w:styleId="BodyTextIndent">
    <w:name w:val="Body Text Indent"/>
    <w:basedOn w:val="Normal"/>
    <w:link w:val="BodyTextIndentChar"/>
    <w:uiPriority w:val="99"/>
    <w:rsid w:val="00F3618C"/>
    <w:pPr>
      <w:spacing w:before="240" w:line="480" w:lineRule="auto"/>
      <w:ind w:firstLine="720"/>
    </w:pPr>
    <w:rPr>
      <w:szCs w:val="20"/>
      <w:lang w:val="en-CA" w:eastAsia="zh-CN"/>
    </w:rPr>
  </w:style>
  <w:style w:type="character" w:customStyle="1" w:styleId="BodyTextIndentChar">
    <w:name w:val="Body Text Indent Char"/>
    <w:basedOn w:val="DefaultParagraphFont"/>
    <w:link w:val="BodyTextIndent"/>
    <w:uiPriority w:val="99"/>
    <w:locked/>
    <w:rsid w:val="00F3618C"/>
    <w:rPr>
      <w:sz w:val="24"/>
      <w:lang w:val="en-CA" w:eastAsia="zh-CN"/>
    </w:rPr>
  </w:style>
  <w:style w:type="character" w:customStyle="1" w:styleId="FooterChar1">
    <w:name w:val="Footer Char1"/>
    <w:uiPriority w:val="99"/>
    <w:rsid w:val="00F3618C"/>
    <w:rPr>
      <w:rFonts w:ascii="Times New Roman" w:hAnsi="Times New Roman"/>
      <w:lang w:val="en-CA"/>
    </w:rPr>
  </w:style>
  <w:style w:type="paragraph" w:styleId="TOC1">
    <w:name w:val="toc 1"/>
    <w:basedOn w:val="Normal"/>
    <w:next w:val="Normal"/>
    <w:autoRedefine/>
    <w:uiPriority w:val="99"/>
    <w:rsid w:val="00F3618C"/>
    <w:rPr>
      <w:lang w:val="en-CA"/>
    </w:rPr>
  </w:style>
  <w:style w:type="paragraph" w:customStyle="1" w:styleId="Body15Space">
    <w:name w:val="Body 1.5 Space"/>
    <w:basedOn w:val="Normal"/>
    <w:uiPriority w:val="99"/>
    <w:rsid w:val="00F3618C"/>
    <w:pPr>
      <w:spacing w:line="360" w:lineRule="auto"/>
      <w:ind w:firstLine="210"/>
    </w:pPr>
    <w:rPr>
      <w:lang w:val="en-CA"/>
    </w:rPr>
  </w:style>
  <w:style w:type="paragraph" w:customStyle="1" w:styleId="BodySingleSpace">
    <w:name w:val="Body Single Space"/>
    <w:basedOn w:val="Normal"/>
    <w:uiPriority w:val="99"/>
    <w:rsid w:val="00F3618C"/>
    <w:pPr>
      <w:ind w:firstLine="210"/>
    </w:pPr>
    <w:rPr>
      <w:lang w:val="en-CA"/>
    </w:rPr>
  </w:style>
  <w:style w:type="paragraph" w:styleId="TOC2">
    <w:name w:val="toc 2"/>
    <w:basedOn w:val="Normal"/>
    <w:next w:val="Normal"/>
    <w:autoRedefine/>
    <w:uiPriority w:val="99"/>
    <w:rsid w:val="00F3618C"/>
    <w:pPr>
      <w:ind w:left="240"/>
    </w:pPr>
    <w:rPr>
      <w:lang w:val="en-CA"/>
    </w:rPr>
  </w:style>
  <w:style w:type="paragraph" w:styleId="TOC3">
    <w:name w:val="toc 3"/>
    <w:basedOn w:val="Normal"/>
    <w:next w:val="Normal"/>
    <w:autoRedefine/>
    <w:uiPriority w:val="99"/>
    <w:rsid w:val="00F3618C"/>
    <w:pPr>
      <w:ind w:left="480"/>
    </w:pPr>
    <w:rPr>
      <w:lang w:val="en-CA"/>
    </w:rPr>
  </w:style>
  <w:style w:type="paragraph" w:styleId="TOC4">
    <w:name w:val="toc 4"/>
    <w:basedOn w:val="Normal"/>
    <w:next w:val="Normal"/>
    <w:autoRedefine/>
    <w:uiPriority w:val="99"/>
    <w:rsid w:val="00F3618C"/>
    <w:pPr>
      <w:ind w:left="720"/>
    </w:pPr>
    <w:rPr>
      <w:lang w:val="en-CA"/>
    </w:rPr>
  </w:style>
  <w:style w:type="paragraph" w:styleId="TOC5">
    <w:name w:val="toc 5"/>
    <w:basedOn w:val="Normal"/>
    <w:next w:val="Normal"/>
    <w:autoRedefine/>
    <w:uiPriority w:val="99"/>
    <w:rsid w:val="00F3618C"/>
    <w:pPr>
      <w:ind w:left="960"/>
    </w:pPr>
    <w:rPr>
      <w:lang w:val="en-CA"/>
    </w:rPr>
  </w:style>
  <w:style w:type="paragraph" w:styleId="TOC6">
    <w:name w:val="toc 6"/>
    <w:basedOn w:val="Normal"/>
    <w:next w:val="Normal"/>
    <w:autoRedefine/>
    <w:uiPriority w:val="99"/>
    <w:rsid w:val="00F3618C"/>
    <w:pPr>
      <w:ind w:left="1200"/>
    </w:pPr>
    <w:rPr>
      <w:lang w:val="en-CA"/>
    </w:rPr>
  </w:style>
  <w:style w:type="paragraph" w:styleId="TOC7">
    <w:name w:val="toc 7"/>
    <w:basedOn w:val="Normal"/>
    <w:next w:val="Normal"/>
    <w:autoRedefine/>
    <w:uiPriority w:val="99"/>
    <w:rsid w:val="00F3618C"/>
    <w:pPr>
      <w:ind w:left="1440"/>
    </w:pPr>
    <w:rPr>
      <w:lang w:val="en-CA"/>
    </w:rPr>
  </w:style>
  <w:style w:type="paragraph" w:styleId="TOC8">
    <w:name w:val="toc 8"/>
    <w:basedOn w:val="Normal"/>
    <w:next w:val="Normal"/>
    <w:autoRedefine/>
    <w:uiPriority w:val="99"/>
    <w:rsid w:val="00F3618C"/>
    <w:pPr>
      <w:ind w:left="1680"/>
    </w:pPr>
    <w:rPr>
      <w:lang w:val="en-CA"/>
    </w:rPr>
  </w:style>
  <w:style w:type="paragraph" w:styleId="TOC9">
    <w:name w:val="toc 9"/>
    <w:basedOn w:val="Normal"/>
    <w:next w:val="Normal"/>
    <w:autoRedefine/>
    <w:uiPriority w:val="99"/>
    <w:rsid w:val="00F3618C"/>
    <w:pPr>
      <w:ind w:left="1920"/>
    </w:pPr>
    <w:rPr>
      <w:lang w:val="en-CA"/>
    </w:rPr>
  </w:style>
  <w:style w:type="paragraph" w:customStyle="1" w:styleId="BlockQuote">
    <w:name w:val="BlockQuote"/>
    <w:basedOn w:val="Normal"/>
    <w:next w:val="BodyDoubleSpace"/>
    <w:uiPriority w:val="99"/>
    <w:rsid w:val="00F3618C"/>
    <w:pPr>
      <w:spacing w:before="120" w:after="240"/>
      <w:ind w:left="1440" w:right="1440"/>
    </w:pPr>
    <w:rPr>
      <w:szCs w:val="20"/>
      <w:lang w:val="en-CA"/>
    </w:rPr>
  </w:style>
  <w:style w:type="paragraph" w:styleId="Caption">
    <w:name w:val="caption"/>
    <w:basedOn w:val="Normal"/>
    <w:next w:val="BodyDoubleSpace"/>
    <w:uiPriority w:val="99"/>
    <w:qFormat/>
    <w:rsid w:val="00F3618C"/>
    <w:pPr>
      <w:spacing w:line="360" w:lineRule="auto"/>
    </w:pPr>
    <w:rPr>
      <w:b/>
      <w:bCs/>
      <w:sz w:val="22"/>
      <w:szCs w:val="20"/>
      <w:lang w:val="en-CA"/>
    </w:rPr>
  </w:style>
  <w:style w:type="paragraph" w:customStyle="1" w:styleId="BibliographyEntry">
    <w:name w:val="Bibliography Entry"/>
    <w:basedOn w:val="Normal"/>
    <w:uiPriority w:val="99"/>
    <w:rsid w:val="00F3618C"/>
    <w:pPr>
      <w:tabs>
        <w:tab w:val="left" w:pos="8641"/>
      </w:tabs>
      <w:ind w:left="360" w:hanging="360"/>
      <w:jc w:val="right"/>
    </w:pPr>
    <w:rPr>
      <w:spacing w:val="-2"/>
      <w:lang w:val="en-CA"/>
    </w:rPr>
  </w:style>
  <w:style w:type="paragraph" w:customStyle="1" w:styleId="TitlePage15Space">
    <w:name w:val="Title Page 1.5 Space"/>
    <w:basedOn w:val="Normal"/>
    <w:uiPriority w:val="99"/>
    <w:rsid w:val="00F3618C"/>
    <w:pPr>
      <w:jc w:val="center"/>
    </w:pPr>
    <w:rPr>
      <w:lang w:val="en-CA"/>
    </w:rPr>
  </w:style>
  <w:style w:type="paragraph" w:customStyle="1" w:styleId="TitlePageSingleSpace">
    <w:name w:val="Title Page Single Space"/>
    <w:basedOn w:val="Normal"/>
    <w:uiPriority w:val="99"/>
    <w:rsid w:val="00F3618C"/>
    <w:pPr>
      <w:jc w:val="center"/>
    </w:pPr>
    <w:rPr>
      <w:lang w:val="en-CA"/>
    </w:rPr>
  </w:style>
  <w:style w:type="paragraph" w:customStyle="1" w:styleId="TitlePageDoubleSpace">
    <w:name w:val="Title Page Double Space"/>
    <w:basedOn w:val="Normal"/>
    <w:uiPriority w:val="99"/>
    <w:rsid w:val="00F3618C"/>
    <w:pPr>
      <w:spacing w:line="480" w:lineRule="auto"/>
      <w:jc w:val="center"/>
    </w:pPr>
    <w:rPr>
      <w:lang w:val="en-CA"/>
    </w:rPr>
  </w:style>
  <w:style w:type="character" w:styleId="EndnoteReference">
    <w:name w:val="endnote reference"/>
    <w:basedOn w:val="DefaultParagraphFont"/>
    <w:uiPriority w:val="99"/>
    <w:rsid w:val="00F3618C"/>
    <w:rPr>
      <w:rFonts w:cs="Times New Roman"/>
      <w:vertAlign w:val="superscript"/>
    </w:rPr>
  </w:style>
  <w:style w:type="paragraph" w:styleId="EndnoteText">
    <w:name w:val="endnote text"/>
    <w:basedOn w:val="Normal"/>
    <w:link w:val="EndnoteTextChar"/>
    <w:uiPriority w:val="99"/>
    <w:rsid w:val="00F3618C"/>
    <w:pPr>
      <w:tabs>
        <w:tab w:val="left" w:pos="187"/>
        <w:tab w:val="right" w:pos="8640"/>
      </w:tabs>
      <w:spacing w:after="120" w:line="220" w:lineRule="exact"/>
      <w:ind w:left="187" w:hanging="187"/>
      <w:jc w:val="both"/>
    </w:pPr>
    <w:rPr>
      <w:spacing w:val="-2"/>
      <w:sz w:val="20"/>
      <w:szCs w:val="20"/>
      <w:lang w:val="en-CA" w:eastAsia="ja-JP"/>
    </w:rPr>
  </w:style>
  <w:style w:type="character" w:customStyle="1" w:styleId="EndnoteTextChar">
    <w:name w:val="Endnote Text Char"/>
    <w:basedOn w:val="DefaultParagraphFont"/>
    <w:link w:val="EndnoteText"/>
    <w:uiPriority w:val="99"/>
    <w:locked/>
    <w:rsid w:val="00F3618C"/>
    <w:rPr>
      <w:spacing w:val="-2"/>
      <w:lang w:val="en-CA"/>
    </w:rPr>
  </w:style>
  <w:style w:type="paragraph" w:customStyle="1" w:styleId="GlossaryDefinition">
    <w:name w:val="Glossary Definition"/>
    <w:basedOn w:val="Normal"/>
    <w:uiPriority w:val="99"/>
    <w:rsid w:val="00F3618C"/>
    <w:pPr>
      <w:tabs>
        <w:tab w:val="right" w:pos="8640"/>
      </w:tabs>
      <w:spacing w:after="280"/>
      <w:jc w:val="both"/>
    </w:pPr>
    <w:rPr>
      <w:spacing w:val="-2"/>
      <w:szCs w:val="20"/>
      <w:lang w:val="en-CA"/>
    </w:rPr>
  </w:style>
  <w:style w:type="character" w:customStyle="1" w:styleId="GlossaryEntry">
    <w:name w:val="Glossary Entry"/>
    <w:uiPriority w:val="99"/>
    <w:rsid w:val="00F3618C"/>
    <w:rPr>
      <w:b/>
    </w:rPr>
  </w:style>
  <w:style w:type="paragraph" w:styleId="TableofFigures">
    <w:name w:val="table of figures"/>
    <w:basedOn w:val="Normal"/>
    <w:next w:val="Normal"/>
    <w:uiPriority w:val="99"/>
    <w:rsid w:val="00F3618C"/>
    <w:rPr>
      <w:lang w:val="en-CA"/>
    </w:rPr>
  </w:style>
  <w:style w:type="paragraph" w:styleId="Title">
    <w:name w:val="Title"/>
    <w:basedOn w:val="Normal"/>
    <w:link w:val="TitleChar"/>
    <w:qFormat/>
    <w:rsid w:val="00F3618C"/>
    <w:pPr>
      <w:jc w:val="center"/>
    </w:pPr>
    <w:rPr>
      <w:b/>
      <w:szCs w:val="20"/>
      <w:lang w:eastAsia="ja-JP"/>
    </w:rPr>
  </w:style>
  <w:style w:type="character" w:customStyle="1" w:styleId="TitleChar">
    <w:name w:val="Title Char"/>
    <w:basedOn w:val="DefaultParagraphFont"/>
    <w:link w:val="Title"/>
    <w:locked/>
    <w:rsid w:val="00F3618C"/>
    <w:rPr>
      <w:b/>
      <w:sz w:val="24"/>
    </w:rPr>
  </w:style>
  <w:style w:type="paragraph" w:styleId="BodyText2">
    <w:name w:val="Body Text 2"/>
    <w:basedOn w:val="Normal"/>
    <w:link w:val="BodyText2Char"/>
    <w:uiPriority w:val="99"/>
    <w:rsid w:val="00F3618C"/>
    <w:rPr>
      <w:b/>
      <w:sz w:val="28"/>
      <w:szCs w:val="20"/>
      <w:lang w:eastAsia="ja-JP"/>
    </w:rPr>
  </w:style>
  <w:style w:type="character" w:customStyle="1" w:styleId="BodyText2Char">
    <w:name w:val="Body Text 2 Char"/>
    <w:basedOn w:val="DefaultParagraphFont"/>
    <w:link w:val="BodyText2"/>
    <w:uiPriority w:val="99"/>
    <w:locked/>
    <w:rsid w:val="00F3618C"/>
    <w:rPr>
      <w:b/>
      <w:sz w:val="28"/>
    </w:rPr>
  </w:style>
  <w:style w:type="character" w:customStyle="1" w:styleId="apple-style-span">
    <w:name w:val="apple-style-span"/>
    <w:uiPriority w:val="99"/>
    <w:rsid w:val="00F3618C"/>
  </w:style>
  <w:style w:type="character" w:customStyle="1" w:styleId="apple-converted-space">
    <w:name w:val="apple-converted-space"/>
    <w:uiPriority w:val="99"/>
    <w:rsid w:val="00F3618C"/>
  </w:style>
  <w:style w:type="character" w:customStyle="1" w:styleId="cit-pub-date">
    <w:name w:val="cit-pub-date"/>
    <w:uiPriority w:val="99"/>
    <w:rsid w:val="00F3618C"/>
  </w:style>
  <w:style w:type="character" w:customStyle="1" w:styleId="cit-source">
    <w:name w:val="cit-source"/>
    <w:uiPriority w:val="99"/>
    <w:rsid w:val="00F3618C"/>
  </w:style>
  <w:style w:type="character" w:customStyle="1" w:styleId="cit-vol">
    <w:name w:val="cit-vol"/>
    <w:uiPriority w:val="99"/>
    <w:rsid w:val="00F3618C"/>
  </w:style>
  <w:style w:type="character" w:customStyle="1" w:styleId="cit-fpage">
    <w:name w:val="cit-fpage"/>
    <w:uiPriority w:val="99"/>
    <w:rsid w:val="00F3618C"/>
  </w:style>
  <w:style w:type="character" w:customStyle="1" w:styleId="BodyTextChar">
    <w:name w:val="Body Text Char"/>
    <w:link w:val="BodyText"/>
    <w:uiPriority w:val="99"/>
    <w:locked/>
    <w:rsid w:val="00F3618C"/>
    <w:rPr>
      <w:rFonts w:ascii="Times" w:eastAsia="Times New Roman" w:hAnsi="Times"/>
      <w:lang w:val="en-CA"/>
    </w:rPr>
  </w:style>
  <w:style w:type="paragraph" w:styleId="BodyText">
    <w:name w:val="Body Text"/>
    <w:basedOn w:val="Normal"/>
    <w:link w:val="BodyTextChar"/>
    <w:uiPriority w:val="99"/>
    <w:rsid w:val="00F3618C"/>
    <w:pPr>
      <w:spacing w:after="120"/>
    </w:pPr>
    <w:rPr>
      <w:rFonts w:ascii="Times" w:hAnsi="Times"/>
      <w:sz w:val="20"/>
      <w:szCs w:val="20"/>
      <w:lang w:val="en-CA" w:eastAsia="ja-JP"/>
    </w:rPr>
  </w:style>
  <w:style w:type="character" w:customStyle="1" w:styleId="BodyTextChar1">
    <w:name w:val="Body Text Char1"/>
    <w:basedOn w:val="DefaultParagraphFont"/>
    <w:uiPriority w:val="99"/>
    <w:rsid w:val="00F3618C"/>
    <w:rPr>
      <w:sz w:val="24"/>
    </w:rPr>
  </w:style>
  <w:style w:type="character" w:customStyle="1" w:styleId="BodyTextIndent2Char">
    <w:name w:val="Body Text Indent 2 Char"/>
    <w:link w:val="BodyTextIndent2"/>
    <w:uiPriority w:val="99"/>
    <w:locked/>
    <w:rsid w:val="00F3618C"/>
    <w:rPr>
      <w:rFonts w:ascii="Times" w:eastAsia="Times New Roman" w:hAnsi="Times"/>
      <w:lang w:val="en-CA"/>
    </w:rPr>
  </w:style>
  <w:style w:type="paragraph" w:styleId="BodyTextIndent2">
    <w:name w:val="Body Text Indent 2"/>
    <w:basedOn w:val="Normal"/>
    <w:link w:val="BodyTextIndent2Char"/>
    <w:uiPriority w:val="99"/>
    <w:rsid w:val="00F3618C"/>
    <w:pPr>
      <w:spacing w:after="120" w:line="480" w:lineRule="auto"/>
      <w:ind w:left="360"/>
    </w:pPr>
    <w:rPr>
      <w:rFonts w:ascii="Times" w:hAnsi="Times"/>
      <w:sz w:val="20"/>
      <w:szCs w:val="20"/>
      <w:lang w:val="en-CA" w:eastAsia="ja-JP"/>
    </w:rPr>
  </w:style>
  <w:style w:type="character" w:customStyle="1" w:styleId="BodyTextIndent2Char1">
    <w:name w:val="Body Text Indent 2 Char1"/>
    <w:basedOn w:val="DefaultParagraphFont"/>
    <w:uiPriority w:val="99"/>
    <w:rsid w:val="00F3618C"/>
    <w:rPr>
      <w:sz w:val="24"/>
    </w:rPr>
  </w:style>
  <w:style w:type="character" w:customStyle="1" w:styleId="BodyTextIndent3Char">
    <w:name w:val="Body Text Indent 3 Char"/>
    <w:link w:val="BodyTextIndent3"/>
    <w:uiPriority w:val="99"/>
    <w:locked/>
    <w:rsid w:val="00F3618C"/>
    <w:rPr>
      <w:rFonts w:ascii="Times" w:eastAsia="Times New Roman" w:hAnsi="Times"/>
      <w:shd w:val="clear" w:color="auto" w:fill="CCFFCC"/>
      <w:lang w:val="en-CA"/>
    </w:rPr>
  </w:style>
  <w:style w:type="paragraph" w:styleId="BodyTextIndent3">
    <w:name w:val="Body Text Indent 3"/>
    <w:basedOn w:val="Normal"/>
    <w:link w:val="BodyTextIndent3Char"/>
    <w:uiPriority w:val="99"/>
    <w:rsid w:val="00F3618C"/>
    <w:pPr>
      <w:shd w:val="clear" w:color="auto" w:fill="CCFFCC"/>
      <w:spacing w:before="240" w:line="480" w:lineRule="auto"/>
      <w:ind w:left="432" w:hanging="432"/>
    </w:pPr>
    <w:rPr>
      <w:rFonts w:ascii="Times" w:hAnsi="Times"/>
      <w:sz w:val="20"/>
      <w:szCs w:val="20"/>
      <w:lang w:val="en-CA" w:eastAsia="ja-JP"/>
    </w:rPr>
  </w:style>
  <w:style w:type="character" w:customStyle="1" w:styleId="BodyTextIndent3Char1">
    <w:name w:val="Body Text Indent 3 Char1"/>
    <w:basedOn w:val="DefaultParagraphFont"/>
    <w:uiPriority w:val="99"/>
    <w:rsid w:val="00F3618C"/>
    <w:rPr>
      <w:sz w:val="16"/>
    </w:rPr>
  </w:style>
  <w:style w:type="paragraph" w:customStyle="1" w:styleId="Body">
    <w:name w:val="Body"/>
    <w:uiPriority w:val="99"/>
    <w:rsid w:val="00F3618C"/>
    <w:pPr>
      <w:spacing w:before="200" w:after="80" w:line="336" w:lineRule="auto"/>
    </w:pPr>
    <w:rPr>
      <w:rFonts w:ascii="Bodoni SvtyTwo OS ITC TT-Book" w:hAnsi="Bodoni SvtyTwo OS ITC TT-Book"/>
      <w:color w:val="000000"/>
      <w:sz w:val="24"/>
      <w:szCs w:val="24"/>
      <w:u w:color="000000"/>
    </w:rPr>
  </w:style>
  <w:style w:type="character" w:customStyle="1" w:styleId="slug-metadata-noteahead-of-print">
    <w:name w:val="slug-metadata-note ahead-of-print"/>
    <w:uiPriority w:val="99"/>
    <w:rsid w:val="00F3618C"/>
  </w:style>
  <w:style w:type="character" w:customStyle="1" w:styleId="slug-doi">
    <w:name w:val="slug-doi"/>
    <w:uiPriority w:val="99"/>
    <w:rsid w:val="00F3618C"/>
  </w:style>
  <w:style w:type="character" w:customStyle="1" w:styleId="author">
    <w:name w:val="author"/>
    <w:uiPriority w:val="99"/>
    <w:rsid w:val="00F3618C"/>
  </w:style>
  <w:style w:type="character" w:styleId="HTMLCite">
    <w:name w:val="HTML Cite"/>
    <w:basedOn w:val="DefaultParagraphFont"/>
    <w:uiPriority w:val="99"/>
    <w:rsid w:val="00F3618C"/>
    <w:rPr>
      <w:rFonts w:cs="Times New Roman"/>
      <w:i/>
    </w:rPr>
  </w:style>
  <w:style w:type="character" w:customStyle="1" w:styleId="pubyear">
    <w:name w:val="pubyear"/>
    <w:uiPriority w:val="99"/>
    <w:rsid w:val="00F3618C"/>
  </w:style>
  <w:style w:type="character" w:customStyle="1" w:styleId="articletitle">
    <w:name w:val="articletitle"/>
    <w:uiPriority w:val="99"/>
    <w:rsid w:val="00F3618C"/>
  </w:style>
  <w:style w:type="character" w:customStyle="1" w:styleId="journaltitle">
    <w:name w:val="journaltitle"/>
    <w:uiPriority w:val="99"/>
    <w:rsid w:val="00F3618C"/>
  </w:style>
  <w:style w:type="character" w:customStyle="1" w:styleId="vol">
    <w:name w:val="vol"/>
    <w:uiPriority w:val="99"/>
    <w:rsid w:val="00F3618C"/>
  </w:style>
  <w:style w:type="character" w:customStyle="1" w:styleId="citedissue">
    <w:name w:val="citedissue"/>
    <w:uiPriority w:val="99"/>
    <w:rsid w:val="00F3618C"/>
  </w:style>
  <w:style w:type="character" w:customStyle="1" w:styleId="pagefirst">
    <w:name w:val="pagefirst"/>
    <w:uiPriority w:val="99"/>
    <w:rsid w:val="00F3618C"/>
  </w:style>
  <w:style w:type="character" w:customStyle="1" w:styleId="pagelast">
    <w:name w:val="pagelast"/>
    <w:uiPriority w:val="99"/>
    <w:rsid w:val="00F3618C"/>
  </w:style>
  <w:style w:type="character" w:customStyle="1" w:styleId="referencetext">
    <w:name w:val="referencetext"/>
    <w:uiPriority w:val="99"/>
    <w:rsid w:val="00F3618C"/>
  </w:style>
  <w:style w:type="character" w:customStyle="1" w:styleId="label">
    <w:name w:val="label"/>
    <w:uiPriority w:val="99"/>
    <w:rsid w:val="00F3618C"/>
  </w:style>
  <w:style w:type="character" w:customStyle="1" w:styleId="doi">
    <w:name w:val="doi"/>
    <w:uiPriority w:val="99"/>
    <w:rsid w:val="00F3618C"/>
  </w:style>
  <w:style w:type="character" w:customStyle="1" w:styleId="value">
    <w:name w:val="value"/>
    <w:uiPriority w:val="99"/>
    <w:rsid w:val="00F3618C"/>
  </w:style>
  <w:style w:type="character" w:styleId="PlaceholderText">
    <w:name w:val="Placeholder Text"/>
    <w:basedOn w:val="DefaultParagraphFont"/>
    <w:uiPriority w:val="99"/>
    <w:rsid w:val="00F3618C"/>
    <w:rPr>
      <w:color w:val="808080"/>
    </w:rPr>
  </w:style>
  <w:style w:type="character" w:customStyle="1" w:styleId="st">
    <w:name w:val="st"/>
    <w:uiPriority w:val="99"/>
    <w:rsid w:val="00F3618C"/>
  </w:style>
  <w:style w:type="character" w:styleId="Emphasis">
    <w:name w:val="Emphasis"/>
    <w:basedOn w:val="DefaultParagraphFont"/>
    <w:uiPriority w:val="99"/>
    <w:qFormat/>
    <w:rsid w:val="00F3618C"/>
    <w:rPr>
      <w:rFonts w:cs="Times New Roman"/>
      <w:i/>
    </w:rPr>
  </w:style>
  <w:style w:type="paragraph" w:customStyle="1" w:styleId="SupplementaryMaterial">
    <w:name w:val="Supplementary Material"/>
    <w:basedOn w:val="Title"/>
    <w:next w:val="Title"/>
    <w:qFormat/>
    <w:rsid w:val="003E0C25"/>
    <w:pPr>
      <w:suppressLineNumbers/>
      <w:spacing w:before="240" w:after="120"/>
    </w:pPr>
    <w:rPr>
      <w:rFonts w:eastAsiaTheme="minorHAnsi"/>
      <w:i/>
      <w:sz w:val="32"/>
      <w:szCs w:val="3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sz w:val="22"/>
        <w:szCs w:val="22"/>
        <w:lang w:val="en-US" w:eastAsia="en-US" w:bidi="ar-SA"/>
      </w:rPr>
    </w:rPrDefault>
    <w:pPrDefault/>
  </w:docDefaults>
  <w:latentStyles w:defLockedState="0" w:defUIPriority="99" w:defSemiHidden="0" w:defUnhideWhenUsed="0" w:defQFormat="0" w:count="2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locked="1"/>
    <w:lsdException w:name="header" w:semiHidden="1" w:unhideWhenUsed="1"/>
    <w:lsdException w:name="footer" w:locked="1" w:uiPriority="0"/>
    <w:lsdException w:name="index heading" w:semiHidden="1" w:unhideWhenUsed="1"/>
    <w:lsdException w:name="caption" w:locked="1" w:uiPriority="0" w:qFormat="1"/>
    <w:lsdException w:name="table of figures" w:locked="1" w:uiPriority="0"/>
    <w:lsdException w:name="envelope address" w:semiHidden="1" w:unhideWhenUsed="1"/>
    <w:lsdException w:name="envelope return" w:semiHidden="1" w:unhideWhenUsed="1"/>
    <w:lsdException w:name="footnote reference" w:locked="1" w:uiPriority="0"/>
    <w:lsdException w:name="annotation reference" w:lock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semiHidden="1" w:unhideWhenUsed="1"/>
    <w:lsdException w:name="Body Text Indent 2" w:locked="1" w:uiPriority="0"/>
    <w:lsdException w:name="Body Text Indent 3" w:locked="1" w:uiPriority="0"/>
    <w:lsdException w:name="Block Text" w:semiHidden="1" w:unhideWhenUsed="1"/>
    <w:lsdException w:name="Hyperlink" w:semiHidden="1" w:unhideWhenUsed="1"/>
    <w:lsdException w:name="FollowedHyperlink" w:locked="1" w:uiPriority="0"/>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uiPriority w:val="99"/>
    <w:qFormat/>
    <w:rsid w:val="00F3618C"/>
    <w:pPr>
      <w:keepNext/>
      <w:jc w:val="center"/>
      <w:outlineLvl w:val="0"/>
    </w:pPr>
    <w:rPr>
      <w:rFonts w:ascii="Times" w:hAnsi="Times"/>
      <w:b/>
      <w:szCs w:val="20"/>
      <w:lang w:eastAsia="ja-JP"/>
    </w:rPr>
  </w:style>
  <w:style w:type="paragraph" w:styleId="Heading2">
    <w:name w:val="heading 2"/>
    <w:basedOn w:val="Normal"/>
    <w:next w:val="BodyDoubleSpace"/>
    <w:link w:val="Heading2Char"/>
    <w:uiPriority w:val="99"/>
    <w:qFormat/>
    <w:rsid w:val="00F3618C"/>
    <w:pPr>
      <w:keepNext/>
      <w:spacing w:before="240" w:after="60"/>
      <w:outlineLvl w:val="1"/>
    </w:pPr>
    <w:rPr>
      <w:rFonts w:ascii="Arial" w:hAnsi="Arial"/>
      <w:b/>
      <w:szCs w:val="20"/>
      <w:lang w:val="en-CA" w:eastAsia="ja-JP"/>
    </w:rPr>
  </w:style>
  <w:style w:type="paragraph" w:styleId="Heading3">
    <w:name w:val="heading 3"/>
    <w:basedOn w:val="Normal"/>
    <w:next w:val="BodyDoubleSpace"/>
    <w:link w:val="Heading3Char"/>
    <w:uiPriority w:val="99"/>
    <w:qFormat/>
    <w:rsid w:val="00F3618C"/>
    <w:pPr>
      <w:keepNext/>
      <w:spacing w:before="240" w:after="60"/>
      <w:outlineLvl w:val="2"/>
    </w:pPr>
    <w:rPr>
      <w:rFonts w:ascii="Arial" w:hAnsi="Arial"/>
      <w:b/>
      <w:sz w:val="22"/>
      <w:szCs w:val="20"/>
      <w:lang w:val="en-CA" w:eastAsia="ja-JP"/>
    </w:rPr>
  </w:style>
  <w:style w:type="paragraph" w:styleId="Heading4">
    <w:name w:val="heading 4"/>
    <w:basedOn w:val="Normal"/>
    <w:next w:val="BodyDoubleSpace"/>
    <w:link w:val="Heading4Char"/>
    <w:uiPriority w:val="99"/>
    <w:qFormat/>
    <w:rsid w:val="00F3618C"/>
    <w:pPr>
      <w:keepNext/>
      <w:spacing w:before="240" w:after="60"/>
      <w:outlineLvl w:val="3"/>
    </w:pPr>
    <w:rPr>
      <w:rFonts w:ascii="Arial" w:hAnsi="Arial"/>
      <w:sz w:val="22"/>
      <w:szCs w:val="20"/>
      <w:lang w:val="en-CA" w:eastAsia="ja-JP"/>
    </w:rPr>
  </w:style>
  <w:style w:type="paragraph" w:styleId="Heading5">
    <w:name w:val="heading 5"/>
    <w:basedOn w:val="Normal"/>
    <w:next w:val="BodyDoubleSpace"/>
    <w:link w:val="Heading5Char"/>
    <w:uiPriority w:val="99"/>
    <w:qFormat/>
    <w:rsid w:val="00F3618C"/>
    <w:pPr>
      <w:spacing w:before="240" w:after="60"/>
      <w:outlineLvl w:val="4"/>
    </w:pPr>
    <w:rPr>
      <w:sz w:val="22"/>
      <w:szCs w:val="20"/>
      <w:lang w:val="en-CA" w:eastAsia="ja-JP"/>
    </w:rPr>
  </w:style>
  <w:style w:type="paragraph" w:styleId="Heading6">
    <w:name w:val="heading 6"/>
    <w:basedOn w:val="Normal"/>
    <w:next w:val="BodyDoubleSpace"/>
    <w:link w:val="Heading6Char"/>
    <w:uiPriority w:val="99"/>
    <w:qFormat/>
    <w:rsid w:val="00F3618C"/>
    <w:pPr>
      <w:spacing w:before="240" w:after="60"/>
      <w:outlineLvl w:val="5"/>
    </w:pPr>
    <w:rPr>
      <w:sz w:val="22"/>
      <w:szCs w:val="20"/>
      <w:lang w:val="en-CA" w:eastAsia="ja-JP"/>
    </w:rPr>
  </w:style>
  <w:style w:type="paragraph" w:styleId="Heading7">
    <w:name w:val="heading 7"/>
    <w:basedOn w:val="Normal"/>
    <w:next w:val="BodyDoubleSpace"/>
    <w:link w:val="Heading7Char"/>
    <w:uiPriority w:val="99"/>
    <w:qFormat/>
    <w:rsid w:val="00F3618C"/>
    <w:pPr>
      <w:spacing w:before="240" w:after="60"/>
      <w:outlineLvl w:val="6"/>
    </w:pPr>
    <w:rPr>
      <w:rFonts w:ascii="Arial" w:hAnsi="Arial"/>
      <w:sz w:val="20"/>
      <w:szCs w:val="20"/>
      <w:lang w:val="en-CA" w:eastAsia="ja-JP"/>
    </w:rPr>
  </w:style>
  <w:style w:type="paragraph" w:styleId="Heading8">
    <w:name w:val="heading 8"/>
    <w:basedOn w:val="Normal"/>
    <w:next w:val="BodyDoubleSpace"/>
    <w:link w:val="Heading8Char"/>
    <w:uiPriority w:val="99"/>
    <w:qFormat/>
    <w:rsid w:val="00F3618C"/>
    <w:pPr>
      <w:keepNext/>
      <w:widowControl w:val="0"/>
      <w:spacing w:after="120"/>
      <w:outlineLvl w:val="7"/>
    </w:pPr>
    <w:rPr>
      <w:rFonts w:ascii="Arial" w:hAnsi="Arial"/>
      <w:sz w:val="20"/>
      <w:szCs w:val="20"/>
      <w:lang w:val="en-CA" w:eastAsia="ja-JP"/>
    </w:rPr>
  </w:style>
  <w:style w:type="paragraph" w:styleId="Heading9">
    <w:name w:val="heading 9"/>
    <w:basedOn w:val="Normal"/>
    <w:next w:val="BodyDoubleSpace"/>
    <w:link w:val="Heading9Char"/>
    <w:uiPriority w:val="99"/>
    <w:qFormat/>
    <w:rsid w:val="00F3618C"/>
    <w:pPr>
      <w:spacing w:before="240" w:after="60"/>
      <w:outlineLvl w:val="8"/>
    </w:pPr>
    <w:rPr>
      <w:rFonts w:ascii="Arial" w:hAnsi="Arial"/>
      <w:b/>
      <w:i/>
      <w:sz w:val="18"/>
      <w:szCs w:val="20"/>
      <w:lang w:val="en-CA"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618C"/>
    <w:rPr>
      <w:rFonts w:ascii="Times" w:eastAsia="Times New Roman" w:hAnsi="Times"/>
      <w:b/>
      <w:sz w:val="24"/>
    </w:rPr>
  </w:style>
  <w:style w:type="character" w:customStyle="1" w:styleId="Heading2Char">
    <w:name w:val="Heading 2 Char"/>
    <w:basedOn w:val="DefaultParagraphFont"/>
    <w:link w:val="Heading2"/>
    <w:uiPriority w:val="99"/>
    <w:locked/>
    <w:rsid w:val="00F3618C"/>
    <w:rPr>
      <w:rFonts w:ascii="Arial" w:hAnsi="Arial"/>
      <w:b/>
      <w:sz w:val="24"/>
      <w:lang w:val="en-CA"/>
    </w:rPr>
  </w:style>
  <w:style w:type="character" w:customStyle="1" w:styleId="Heading3Char">
    <w:name w:val="Heading 3 Char"/>
    <w:basedOn w:val="DefaultParagraphFont"/>
    <w:link w:val="Heading3"/>
    <w:uiPriority w:val="99"/>
    <w:locked/>
    <w:rsid w:val="00F3618C"/>
    <w:rPr>
      <w:rFonts w:ascii="Arial" w:hAnsi="Arial"/>
      <w:b/>
      <w:sz w:val="22"/>
      <w:lang w:val="en-CA"/>
    </w:rPr>
  </w:style>
  <w:style w:type="character" w:customStyle="1" w:styleId="Heading4Char">
    <w:name w:val="Heading 4 Char"/>
    <w:basedOn w:val="DefaultParagraphFont"/>
    <w:link w:val="Heading4"/>
    <w:uiPriority w:val="99"/>
    <w:locked/>
    <w:rsid w:val="00F3618C"/>
    <w:rPr>
      <w:rFonts w:ascii="Arial" w:hAnsi="Arial"/>
      <w:sz w:val="22"/>
      <w:lang w:val="en-CA"/>
    </w:rPr>
  </w:style>
  <w:style w:type="character" w:customStyle="1" w:styleId="Heading5Char">
    <w:name w:val="Heading 5 Char"/>
    <w:basedOn w:val="DefaultParagraphFont"/>
    <w:link w:val="Heading5"/>
    <w:uiPriority w:val="99"/>
    <w:locked/>
    <w:rsid w:val="00F3618C"/>
    <w:rPr>
      <w:sz w:val="22"/>
      <w:lang w:val="en-CA"/>
    </w:rPr>
  </w:style>
  <w:style w:type="character" w:customStyle="1" w:styleId="Heading6Char">
    <w:name w:val="Heading 6 Char"/>
    <w:basedOn w:val="DefaultParagraphFont"/>
    <w:link w:val="Heading6"/>
    <w:uiPriority w:val="99"/>
    <w:locked/>
    <w:rsid w:val="00F3618C"/>
    <w:rPr>
      <w:sz w:val="22"/>
      <w:lang w:val="en-CA"/>
    </w:rPr>
  </w:style>
  <w:style w:type="character" w:customStyle="1" w:styleId="Heading7Char">
    <w:name w:val="Heading 7 Char"/>
    <w:basedOn w:val="DefaultParagraphFont"/>
    <w:link w:val="Heading7"/>
    <w:uiPriority w:val="99"/>
    <w:locked/>
    <w:rsid w:val="00F3618C"/>
    <w:rPr>
      <w:rFonts w:ascii="Arial" w:hAnsi="Arial"/>
      <w:lang w:val="en-CA"/>
    </w:rPr>
  </w:style>
  <w:style w:type="character" w:customStyle="1" w:styleId="Heading8Char">
    <w:name w:val="Heading 8 Char"/>
    <w:basedOn w:val="DefaultParagraphFont"/>
    <w:link w:val="Heading8"/>
    <w:uiPriority w:val="99"/>
    <w:locked/>
    <w:rsid w:val="00F3618C"/>
    <w:rPr>
      <w:rFonts w:ascii="Arial" w:hAnsi="Arial"/>
      <w:lang w:val="en-CA"/>
    </w:rPr>
  </w:style>
  <w:style w:type="character" w:customStyle="1" w:styleId="Heading9Char">
    <w:name w:val="Heading 9 Char"/>
    <w:basedOn w:val="DefaultParagraphFont"/>
    <w:link w:val="Heading9"/>
    <w:uiPriority w:val="99"/>
    <w:locked/>
    <w:rsid w:val="00F3618C"/>
    <w:rPr>
      <w:rFonts w:ascii="Arial" w:hAnsi="Arial"/>
      <w:b/>
      <w:i/>
      <w:sz w:val="18"/>
      <w:lang w:val="en-CA"/>
    </w:rPr>
  </w:style>
  <w:style w:type="paragraph" w:styleId="Footer">
    <w:name w:val="footer"/>
    <w:basedOn w:val="Normal"/>
    <w:link w:val="FooterChar"/>
    <w:uiPriority w:val="99"/>
    <w:pPr>
      <w:tabs>
        <w:tab w:val="center" w:pos="4320"/>
        <w:tab w:val="right" w:pos="8640"/>
      </w:tabs>
    </w:pPr>
    <w:rPr>
      <w:lang w:eastAsia="ja-JP"/>
    </w:rPr>
  </w:style>
  <w:style w:type="character" w:customStyle="1" w:styleId="FooterChar">
    <w:name w:val="Footer Char"/>
    <w:basedOn w:val="DefaultParagraphFont"/>
    <w:link w:val="Footer"/>
    <w:uiPriority w:val="99"/>
    <w:locked/>
    <w:rsid w:val="004573D6"/>
    <w:rPr>
      <w:sz w:val="24"/>
    </w:rPr>
  </w:style>
  <w:style w:type="character" w:styleId="PageNumber">
    <w:name w:val="page number"/>
    <w:basedOn w:val="DefaultParagraphFont"/>
    <w:uiPriority w:val="99"/>
    <w:rPr>
      <w:rFonts w:cs="Times New Roman"/>
    </w:rPr>
  </w:style>
  <w:style w:type="paragraph" w:styleId="Header">
    <w:name w:val="header"/>
    <w:basedOn w:val="Normal"/>
    <w:link w:val="HeaderChar"/>
    <w:uiPriority w:val="99"/>
    <w:pPr>
      <w:tabs>
        <w:tab w:val="center" w:pos="4320"/>
        <w:tab w:val="right" w:pos="8640"/>
      </w:tabs>
    </w:pPr>
    <w:rPr>
      <w:lang w:eastAsia="ja-JP"/>
    </w:rPr>
  </w:style>
  <w:style w:type="character" w:customStyle="1" w:styleId="HeaderChar">
    <w:name w:val="Header Char"/>
    <w:basedOn w:val="DefaultParagraphFont"/>
    <w:link w:val="Header"/>
    <w:uiPriority w:val="99"/>
    <w:locked/>
    <w:rsid w:val="00F3618C"/>
    <w:rPr>
      <w:sz w:val="24"/>
    </w:rPr>
  </w:style>
  <w:style w:type="character" w:styleId="CommentReference">
    <w:name w:val="annotation reference"/>
    <w:basedOn w:val="DefaultParagraphFont"/>
    <w:uiPriority w:val="99"/>
    <w:rsid w:val="00AD52B6"/>
    <w:rPr>
      <w:rFonts w:cs="Times New Roman"/>
      <w:sz w:val="18"/>
    </w:rPr>
  </w:style>
  <w:style w:type="paragraph" w:styleId="CommentText">
    <w:name w:val="annotation text"/>
    <w:basedOn w:val="Normal"/>
    <w:link w:val="CommentTextChar"/>
    <w:uiPriority w:val="99"/>
    <w:rsid w:val="00AD52B6"/>
    <w:rPr>
      <w:rFonts w:ascii="Cambria" w:hAnsi="Cambria"/>
      <w:lang w:eastAsia="ja-JP"/>
    </w:rPr>
  </w:style>
  <w:style w:type="character" w:customStyle="1" w:styleId="CommentTextChar">
    <w:name w:val="Comment Text Char"/>
    <w:basedOn w:val="DefaultParagraphFont"/>
    <w:link w:val="CommentText"/>
    <w:uiPriority w:val="99"/>
    <w:locked/>
    <w:rsid w:val="00AD52B6"/>
    <w:rPr>
      <w:rFonts w:ascii="Cambria" w:eastAsia="Batang" w:hAnsi="Cambria"/>
      <w:sz w:val="24"/>
    </w:rPr>
  </w:style>
  <w:style w:type="paragraph" w:styleId="BalloonText">
    <w:name w:val="Balloon Text"/>
    <w:basedOn w:val="Normal"/>
    <w:link w:val="BalloonTextChar"/>
    <w:uiPriority w:val="99"/>
    <w:rsid w:val="00AD52B6"/>
    <w:rPr>
      <w:rFonts w:ascii="Lucida Grande" w:hAnsi="Lucida Grande"/>
      <w:sz w:val="18"/>
      <w:szCs w:val="18"/>
      <w:lang w:eastAsia="ja-JP"/>
    </w:rPr>
  </w:style>
  <w:style w:type="character" w:customStyle="1" w:styleId="BalloonTextChar">
    <w:name w:val="Balloon Text Char"/>
    <w:basedOn w:val="DefaultParagraphFont"/>
    <w:link w:val="BalloonText"/>
    <w:uiPriority w:val="99"/>
    <w:semiHidden/>
    <w:locked/>
    <w:rsid w:val="00AD52B6"/>
    <w:rPr>
      <w:rFonts w:ascii="Lucida Grande" w:hAnsi="Lucida Grande"/>
      <w:sz w:val="18"/>
    </w:rPr>
  </w:style>
  <w:style w:type="paragraph" w:styleId="ListParagraph">
    <w:name w:val="List Paragraph"/>
    <w:basedOn w:val="Normal"/>
    <w:qFormat/>
    <w:rsid w:val="004573D6"/>
    <w:pPr>
      <w:spacing w:after="200" w:line="276" w:lineRule="auto"/>
      <w:ind w:left="720"/>
      <w:contextualSpacing/>
    </w:pPr>
    <w:rPr>
      <w:rFonts w:ascii="Calibri" w:eastAsia="Malgun Gothic" w:hAnsi="Calibri"/>
      <w:sz w:val="22"/>
      <w:szCs w:val="22"/>
      <w:lang w:eastAsia="ko-KR"/>
    </w:rPr>
  </w:style>
  <w:style w:type="table" w:styleId="TableGrid">
    <w:name w:val="Table Grid"/>
    <w:basedOn w:val="TableNormal"/>
    <w:uiPriority w:val="99"/>
    <w:rsid w:val="00BA6F4A"/>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DoubleSpace">
    <w:name w:val="Body Double Space"/>
    <w:basedOn w:val="Normal"/>
    <w:uiPriority w:val="99"/>
    <w:rsid w:val="00F3618C"/>
    <w:pPr>
      <w:spacing w:line="480" w:lineRule="auto"/>
      <w:ind w:firstLine="210"/>
    </w:pPr>
    <w:rPr>
      <w:szCs w:val="20"/>
      <w:lang w:val="en-CA"/>
    </w:rPr>
  </w:style>
  <w:style w:type="character" w:customStyle="1" w:styleId="BalloonTextChar1">
    <w:name w:val="Balloon Text Char1"/>
    <w:uiPriority w:val="99"/>
    <w:rsid w:val="00F3618C"/>
    <w:rPr>
      <w:rFonts w:ascii="Lucida Grande" w:hAnsi="Lucida Grande"/>
      <w:sz w:val="18"/>
    </w:rPr>
  </w:style>
  <w:style w:type="character" w:customStyle="1" w:styleId="BalloonTextChar2">
    <w:name w:val="Balloon Text Char2"/>
    <w:uiPriority w:val="99"/>
    <w:rsid w:val="00F3618C"/>
    <w:rPr>
      <w:rFonts w:ascii="Lucida Grande" w:hAnsi="Lucida Grande"/>
      <w:sz w:val="18"/>
    </w:rPr>
  </w:style>
  <w:style w:type="paragraph" w:styleId="NormalWeb">
    <w:name w:val="Normal (Web)"/>
    <w:basedOn w:val="Normal"/>
    <w:uiPriority w:val="99"/>
    <w:rsid w:val="00F3618C"/>
    <w:pPr>
      <w:spacing w:beforeLines="1" w:afterLines="1"/>
    </w:pPr>
    <w:rPr>
      <w:rFonts w:ascii="Times" w:hAnsi="Times"/>
      <w:sz w:val="20"/>
      <w:szCs w:val="20"/>
    </w:rPr>
  </w:style>
  <w:style w:type="paragraph" w:styleId="NoSpacing">
    <w:name w:val="No Spacing"/>
    <w:uiPriority w:val="99"/>
    <w:qFormat/>
    <w:rsid w:val="00F3618C"/>
    <w:rPr>
      <w:rFonts w:ascii="Calibri" w:hAnsi="Calibri"/>
    </w:rPr>
  </w:style>
  <w:style w:type="paragraph" w:styleId="CommentSubject">
    <w:name w:val="annotation subject"/>
    <w:basedOn w:val="CommentText"/>
    <w:next w:val="CommentText"/>
    <w:link w:val="CommentSubjectChar"/>
    <w:uiPriority w:val="99"/>
    <w:rsid w:val="00F3618C"/>
    <w:rPr>
      <w:b/>
      <w:bCs/>
    </w:rPr>
  </w:style>
  <w:style w:type="character" w:customStyle="1" w:styleId="CommentSubjectChar">
    <w:name w:val="Comment Subject Char"/>
    <w:basedOn w:val="CommentTextChar"/>
    <w:link w:val="CommentSubject"/>
    <w:uiPriority w:val="99"/>
    <w:locked/>
    <w:rsid w:val="00F3618C"/>
    <w:rPr>
      <w:rFonts w:ascii="Cambria" w:eastAsia="Batang" w:hAnsi="Cambria"/>
      <w:b/>
      <w:sz w:val="24"/>
    </w:rPr>
  </w:style>
  <w:style w:type="paragraph" w:styleId="FootnoteText">
    <w:name w:val="footnote text"/>
    <w:basedOn w:val="Normal"/>
    <w:link w:val="FootnoteTextChar"/>
    <w:rsid w:val="00F3618C"/>
    <w:rPr>
      <w:rFonts w:ascii="Cambria" w:hAnsi="Cambria"/>
      <w:lang w:eastAsia="ja-JP"/>
    </w:rPr>
  </w:style>
  <w:style w:type="character" w:customStyle="1" w:styleId="FootnoteTextChar">
    <w:name w:val="Footnote Text Char"/>
    <w:basedOn w:val="DefaultParagraphFont"/>
    <w:link w:val="FootnoteText"/>
    <w:locked/>
    <w:rsid w:val="00F3618C"/>
    <w:rPr>
      <w:rFonts w:ascii="Cambria" w:eastAsia="Batang" w:hAnsi="Cambria"/>
      <w:sz w:val="24"/>
    </w:rPr>
  </w:style>
  <w:style w:type="character" w:styleId="FootnoteReference">
    <w:name w:val="footnote reference"/>
    <w:basedOn w:val="DefaultParagraphFont"/>
    <w:uiPriority w:val="99"/>
    <w:rsid w:val="00F3618C"/>
    <w:rPr>
      <w:rFonts w:cs="Times New Roman"/>
      <w:vertAlign w:val="superscript"/>
    </w:rPr>
  </w:style>
  <w:style w:type="character" w:styleId="Strong">
    <w:name w:val="Strong"/>
    <w:basedOn w:val="DefaultParagraphFont"/>
    <w:uiPriority w:val="99"/>
    <w:qFormat/>
    <w:rsid w:val="00F3618C"/>
    <w:rPr>
      <w:rFonts w:cs="Times New Roman"/>
      <w:b/>
    </w:rPr>
  </w:style>
  <w:style w:type="character" w:styleId="Hyperlink">
    <w:name w:val="Hyperlink"/>
    <w:basedOn w:val="DefaultParagraphFont"/>
    <w:uiPriority w:val="99"/>
    <w:rsid w:val="00F3618C"/>
    <w:rPr>
      <w:rFonts w:cs="Times New Roman"/>
      <w:color w:val="0000FF"/>
      <w:u w:val="single"/>
    </w:rPr>
  </w:style>
  <w:style w:type="paragraph" w:styleId="Revision">
    <w:name w:val="Revision"/>
    <w:hidden/>
    <w:uiPriority w:val="99"/>
    <w:rsid w:val="00F3618C"/>
    <w:rPr>
      <w:rFonts w:ascii="Cambria" w:hAnsi="Cambria"/>
      <w:sz w:val="24"/>
      <w:szCs w:val="24"/>
    </w:rPr>
  </w:style>
  <w:style w:type="character" w:styleId="FollowedHyperlink">
    <w:name w:val="FollowedHyperlink"/>
    <w:basedOn w:val="DefaultParagraphFont"/>
    <w:uiPriority w:val="99"/>
    <w:rsid w:val="00F3618C"/>
    <w:rPr>
      <w:rFonts w:cs="Times New Roman"/>
      <w:color w:val="800080"/>
      <w:u w:val="single"/>
    </w:rPr>
  </w:style>
  <w:style w:type="paragraph" w:styleId="BodyTextIndent">
    <w:name w:val="Body Text Indent"/>
    <w:basedOn w:val="Normal"/>
    <w:link w:val="BodyTextIndentChar"/>
    <w:uiPriority w:val="99"/>
    <w:rsid w:val="00F3618C"/>
    <w:pPr>
      <w:spacing w:before="240" w:line="480" w:lineRule="auto"/>
      <w:ind w:firstLine="720"/>
    </w:pPr>
    <w:rPr>
      <w:szCs w:val="20"/>
      <w:lang w:val="en-CA" w:eastAsia="zh-CN"/>
    </w:rPr>
  </w:style>
  <w:style w:type="character" w:customStyle="1" w:styleId="BodyTextIndentChar">
    <w:name w:val="Body Text Indent Char"/>
    <w:basedOn w:val="DefaultParagraphFont"/>
    <w:link w:val="BodyTextIndent"/>
    <w:uiPriority w:val="99"/>
    <w:locked/>
    <w:rsid w:val="00F3618C"/>
    <w:rPr>
      <w:sz w:val="24"/>
      <w:lang w:val="en-CA" w:eastAsia="zh-CN"/>
    </w:rPr>
  </w:style>
  <w:style w:type="character" w:customStyle="1" w:styleId="FooterChar1">
    <w:name w:val="Footer Char1"/>
    <w:uiPriority w:val="99"/>
    <w:rsid w:val="00F3618C"/>
    <w:rPr>
      <w:rFonts w:ascii="Times New Roman" w:hAnsi="Times New Roman"/>
      <w:lang w:val="en-CA"/>
    </w:rPr>
  </w:style>
  <w:style w:type="paragraph" w:styleId="TOC1">
    <w:name w:val="toc 1"/>
    <w:basedOn w:val="Normal"/>
    <w:next w:val="Normal"/>
    <w:autoRedefine/>
    <w:uiPriority w:val="99"/>
    <w:rsid w:val="00F3618C"/>
    <w:rPr>
      <w:lang w:val="en-CA"/>
    </w:rPr>
  </w:style>
  <w:style w:type="paragraph" w:customStyle="1" w:styleId="Body15Space">
    <w:name w:val="Body 1.5 Space"/>
    <w:basedOn w:val="Normal"/>
    <w:uiPriority w:val="99"/>
    <w:rsid w:val="00F3618C"/>
    <w:pPr>
      <w:spacing w:line="360" w:lineRule="auto"/>
      <w:ind w:firstLine="210"/>
    </w:pPr>
    <w:rPr>
      <w:lang w:val="en-CA"/>
    </w:rPr>
  </w:style>
  <w:style w:type="paragraph" w:customStyle="1" w:styleId="BodySingleSpace">
    <w:name w:val="Body Single Space"/>
    <w:basedOn w:val="Normal"/>
    <w:uiPriority w:val="99"/>
    <w:rsid w:val="00F3618C"/>
    <w:pPr>
      <w:ind w:firstLine="210"/>
    </w:pPr>
    <w:rPr>
      <w:lang w:val="en-CA"/>
    </w:rPr>
  </w:style>
  <w:style w:type="paragraph" w:styleId="TOC2">
    <w:name w:val="toc 2"/>
    <w:basedOn w:val="Normal"/>
    <w:next w:val="Normal"/>
    <w:autoRedefine/>
    <w:uiPriority w:val="99"/>
    <w:rsid w:val="00F3618C"/>
    <w:pPr>
      <w:ind w:left="240"/>
    </w:pPr>
    <w:rPr>
      <w:lang w:val="en-CA"/>
    </w:rPr>
  </w:style>
  <w:style w:type="paragraph" w:styleId="TOC3">
    <w:name w:val="toc 3"/>
    <w:basedOn w:val="Normal"/>
    <w:next w:val="Normal"/>
    <w:autoRedefine/>
    <w:uiPriority w:val="99"/>
    <w:rsid w:val="00F3618C"/>
    <w:pPr>
      <w:ind w:left="480"/>
    </w:pPr>
    <w:rPr>
      <w:lang w:val="en-CA"/>
    </w:rPr>
  </w:style>
  <w:style w:type="paragraph" w:styleId="TOC4">
    <w:name w:val="toc 4"/>
    <w:basedOn w:val="Normal"/>
    <w:next w:val="Normal"/>
    <w:autoRedefine/>
    <w:uiPriority w:val="99"/>
    <w:rsid w:val="00F3618C"/>
    <w:pPr>
      <w:ind w:left="720"/>
    </w:pPr>
    <w:rPr>
      <w:lang w:val="en-CA"/>
    </w:rPr>
  </w:style>
  <w:style w:type="paragraph" w:styleId="TOC5">
    <w:name w:val="toc 5"/>
    <w:basedOn w:val="Normal"/>
    <w:next w:val="Normal"/>
    <w:autoRedefine/>
    <w:uiPriority w:val="99"/>
    <w:rsid w:val="00F3618C"/>
    <w:pPr>
      <w:ind w:left="960"/>
    </w:pPr>
    <w:rPr>
      <w:lang w:val="en-CA"/>
    </w:rPr>
  </w:style>
  <w:style w:type="paragraph" w:styleId="TOC6">
    <w:name w:val="toc 6"/>
    <w:basedOn w:val="Normal"/>
    <w:next w:val="Normal"/>
    <w:autoRedefine/>
    <w:uiPriority w:val="99"/>
    <w:rsid w:val="00F3618C"/>
    <w:pPr>
      <w:ind w:left="1200"/>
    </w:pPr>
    <w:rPr>
      <w:lang w:val="en-CA"/>
    </w:rPr>
  </w:style>
  <w:style w:type="paragraph" w:styleId="TOC7">
    <w:name w:val="toc 7"/>
    <w:basedOn w:val="Normal"/>
    <w:next w:val="Normal"/>
    <w:autoRedefine/>
    <w:uiPriority w:val="99"/>
    <w:rsid w:val="00F3618C"/>
    <w:pPr>
      <w:ind w:left="1440"/>
    </w:pPr>
    <w:rPr>
      <w:lang w:val="en-CA"/>
    </w:rPr>
  </w:style>
  <w:style w:type="paragraph" w:styleId="TOC8">
    <w:name w:val="toc 8"/>
    <w:basedOn w:val="Normal"/>
    <w:next w:val="Normal"/>
    <w:autoRedefine/>
    <w:uiPriority w:val="99"/>
    <w:rsid w:val="00F3618C"/>
    <w:pPr>
      <w:ind w:left="1680"/>
    </w:pPr>
    <w:rPr>
      <w:lang w:val="en-CA"/>
    </w:rPr>
  </w:style>
  <w:style w:type="paragraph" w:styleId="TOC9">
    <w:name w:val="toc 9"/>
    <w:basedOn w:val="Normal"/>
    <w:next w:val="Normal"/>
    <w:autoRedefine/>
    <w:uiPriority w:val="99"/>
    <w:rsid w:val="00F3618C"/>
    <w:pPr>
      <w:ind w:left="1920"/>
    </w:pPr>
    <w:rPr>
      <w:lang w:val="en-CA"/>
    </w:rPr>
  </w:style>
  <w:style w:type="paragraph" w:customStyle="1" w:styleId="BlockQuote">
    <w:name w:val="BlockQuote"/>
    <w:basedOn w:val="Normal"/>
    <w:next w:val="BodyDoubleSpace"/>
    <w:uiPriority w:val="99"/>
    <w:rsid w:val="00F3618C"/>
    <w:pPr>
      <w:spacing w:before="120" w:after="240"/>
      <w:ind w:left="1440" w:right="1440"/>
    </w:pPr>
    <w:rPr>
      <w:szCs w:val="20"/>
      <w:lang w:val="en-CA"/>
    </w:rPr>
  </w:style>
  <w:style w:type="paragraph" w:styleId="Caption">
    <w:name w:val="caption"/>
    <w:basedOn w:val="Normal"/>
    <w:next w:val="BodyDoubleSpace"/>
    <w:uiPriority w:val="99"/>
    <w:qFormat/>
    <w:rsid w:val="00F3618C"/>
    <w:pPr>
      <w:spacing w:line="360" w:lineRule="auto"/>
    </w:pPr>
    <w:rPr>
      <w:b/>
      <w:bCs/>
      <w:sz w:val="22"/>
      <w:szCs w:val="20"/>
      <w:lang w:val="en-CA"/>
    </w:rPr>
  </w:style>
  <w:style w:type="paragraph" w:customStyle="1" w:styleId="BibliographyEntry">
    <w:name w:val="Bibliography Entry"/>
    <w:basedOn w:val="Normal"/>
    <w:uiPriority w:val="99"/>
    <w:rsid w:val="00F3618C"/>
    <w:pPr>
      <w:tabs>
        <w:tab w:val="left" w:pos="8641"/>
      </w:tabs>
      <w:ind w:left="360" w:hanging="360"/>
      <w:jc w:val="right"/>
    </w:pPr>
    <w:rPr>
      <w:spacing w:val="-2"/>
      <w:lang w:val="en-CA"/>
    </w:rPr>
  </w:style>
  <w:style w:type="paragraph" w:customStyle="1" w:styleId="TitlePage15Space">
    <w:name w:val="Title Page 1.5 Space"/>
    <w:basedOn w:val="Normal"/>
    <w:uiPriority w:val="99"/>
    <w:rsid w:val="00F3618C"/>
    <w:pPr>
      <w:jc w:val="center"/>
    </w:pPr>
    <w:rPr>
      <w:lang w:val="en-CA"/>
    </w:rPr>
  </w:style>
  <w:style w:type="paragraph" w:customStyle="1" w:styleId="TitlePageSingleSpace">
    <w:name w:val="Title Page Single Space"/>
    <w:basedOn w:val="Normal"/>
    <w:uiPriority w:val="99"/>
    <w:rsid w:val="00F3618C"/>
    <w:pPr>
      <w:jc w:val="center"/>
    </w:pPr>
    <w:rPr>
      <w:lang w:val="en-CA"/>
    </w:rPr>
  </w:style>
  <w:style w:type="paragraph" w:customStyle="1" w:styleId="TitlePageDoubleSpace">
    <w:name w:val="Title Page Double Space"/>
    <w:basedOn w:val="Normal"/>
    <w:uiPriority w:val="99"/>
    <w:rsid w:val="00F3618C"/>
    <w:pPr>
      <w:spacing w:line="480" w:lineRule="auto"/>
      <w:jc w:val="center"/>
    </w:pPr>
    <w:rPr>
      <w:lang w:val="en-CA"/>
    </w:rPr>
  </w:style>
  <w:style w:type="character" w:styleId="EndnoteReference">
    <w:name w:val="endnote reference"/>
    <w:basedOn w:val="DefaultParagraphFont"/>
    <w:uiPriority w:val="99"/>
    <w:rsid w:val="00F3618C"/>
    <w:rPr>
      <w:rFonts w:cs="Times New Roman"/>
      <w:vertAlign w:val="superscript"/>
    </w:rPr>
  </w:style>
  <w:style w:type="paragraph" w:styleId="EndnoteText">
    <w:name w:val="endnote text"/>
    <w:basedOn w:val="Normal"/>
    <w:link w:val="EndnoteTextChar"/>
    <w:uiPriority w:val="99"/>
    <w:rsid w:val="00F3618C"/>
    <w:pPr>
      <w:tabs>
        <w:tab w:val="left" w:pos="187"/>
        <w:tab w:val="right" w:pos="8640"/>
      </w:tabs>
      <w:spacing w:after="120" w:line="220" w:lineRule="exact"/>
      <w:ind w:left="187" w:hanging="187"/>
      <w:jc w:val="both"/>
    </w:pPr>
    <w:rPr>
      <w:spacing w:val="-2"/>
      <w:sz w:val="20"/>
      <w:szCs w:val="20"/>
      <w:lang w:val="en-CA" w:eastAsia="ja-JP"/>
    </w:rPr>
  </w:style>
  <w:style w:type="character" w:customStyle="1" w:styleId="EndnoteTextChar">
    <w:name w:val="Endnote Text Char"/>
    <w:basedOn w:val="DefaultParagraphFont"/>
    <w:link w:val="EndnoteText"/>
    <w:uiPriority w:val="99"/>
    <w:locked/>
    <w:rsid w:val="00F3618C"/>
    <w:rPr>
      <w:spacing w:val="-2"/>
      <w:lang w:val="en-CA"/>
    </w:rPr>
  </w:style>
  <w:style w:type="paragraph" w:customStyle="1" w:styleId="GlossaryDefinition">
    <w:name w:val="Glossary Definition"/>
    <w:basedOn w:val="Normal"/>
    <w:uiPriority w:val="99"/>
    <w:rsid w:val="00F3618C"/>
    <w:pPr>
      <w:tabs>
        <w:tab w:val="right" w:pos="8640"/>
      </w:tabs>
      <w:spacing w:after="280"/>
      <w:jc w:val="both"/>
    </w:pPr>
    <w:rPr>
      <w:spacing w:val="-2"/>
      <w:szCs w:val="20"/>
      <w:lang w:val="en-CA"/>
    </w:rPr>
  </w:style>
  <w:style w:type="character" w:customStyle="1" w:styleId="GlossaryEntry">
    <w:name w:val="Glossary Entry"/>
    <w:uiPriority w:val="99"/>
    <w:rsid w:val="00F3618C"/>
    <w:rPr>
      <w:b/>
    </w:rPr>
  </w:style>
  <w:style w:type="paragraph" w:styleId="TableofFigures">
    <w:name w:val="table of figures"/>
    <w:basedOn w:val="Normal"/>
    <w:next w:val="Normal"/>
    <w:uiPriority w:val="99"/>
    <w:rsid w:val="00F3618C"/>
    <w:rPr>
      <w:lang w:val="en-CA"/>
    </w:rPr>
  </w:style>
  <w:style w:type="paragraph" w:styleId="Title">
    <w:name w:val="Title"/>
    <w:basedOn w:val="Normal"/>
    <w:link w:val="TitleChar"/>
    <w:qFormat/>
    <w:rsid w:val="00F3618C"/>
    <w:pPr>
      <w:jc w:val="center"/>
    </w:pPr>
    <w:rPr>
      <w:b/>
      <w:szCs w:val="20"/>
      <w:lang w:eastAsia="ja-JP"/>
    </w:rPr>
  </w:style>
  <w:style w:type="character" w:customStyle="1" w:styleId="TitleChar">
    <w:name w:val="Title Char"/>
    <w:basedOn w:val="DefaultParagraphFont"/>
    <w:link w:val="Title"/>
    <w:locked/>
    <w:rsid w:val="00F3618C"/>
    <w:rPr>
      <w:b/>
      <w:sz w:val="24"/>
    </w:rPr>
  </w:style>
  <w:style w:type="paragraph" w:styleId="BodyText2">
    <w:name w:val="Body Text 2"/>
    <w:basedOn w:val="Normal"/>
    <w:link w:val="BodyText2Char"/>
    <w:uiPriority w:val="99"/>
    <w:rsid w:val="00F3618C"/>
    <w:rPr>
      <w:b/>
      <w:sz w:val="28"/>
      <w:szCs w:val="20"/>
      <w:lang w:eastAsia="ja-JP"/>
    </w:rPr>
  </w:style>
  <w:style w:type="character" w:customStyle="1" w:styleId="BodyText2Char">
    <w:name w:val="Body Text 2 Char"/>
    <w:basedOn w:val="DefaultParagraphFont"/>
    <w:link w:val="BodyText2"/>
    <w:uiPriority w:val="99"/>
    <w:locked/>
    <w:rsid w:val="00F3618C"/>
    <w:rPr>
      <w:b/>
      <w:sz w:val="28"/>
    </w:rPr>
  </w:style>
  <w:style w:type="character" w:customStyle="1" w:styleId="apple-style-span">
    <w:name w:val="apple-style-span"/>
    <w:uiPriority w:val="99"/>
    <w:rsid w:val="00F3618C"/>
  </w:style>
  <w:style w:type="character" w:customStyle="1" w:styleId="apple-converted-space">
    <w:name w:val="apple-converted-space"/>
    <w:uiPriority w:val="99"/>
    <w:rsid w:val="00F3618C"/>
  </w:style>
  <w:style w:type="character" w:customStyle="1" w:styleId="cit-pub-date">
    <w:name w:val="cit-pub-date"/>
    <w:uiPriority w:val="99"/>
    <w:rsid w:val="00F3618C"/>
  </w:style>
  <w:style w:type="character" w:customStyle="1" w:styleId="cit-source">
    <w:name w:val="cit-source"/>
    <w:uiPriority w:val="99"/>
    <w:rsid w:val="00F3618C"/>
  </w:style>
  <w:style w:type="character" w:customStyle="1" w:styleId="cit-vol">
    <w:name w:val="cit-vol"/>
    <w:uiPriority w:val="99"/>
    <w:rsid w:val="00F3618C"/>
  </w:style>
  <w:style w:type="character" w:customStyle="1" w:styleId="cit-fpage">
    <w:name w:val="cit-fpage"/>
    <w:uiPriority w:val="99"/>
    <w:rsid w:val="00F3618C"/>
  </w:style>
  <w:style w:type="character" w:customStyle="1" w:styleId="BodyTextChar">
    <w:name w:val="Body Text Char"/>
    <w:link w:val="BodyText"/>
    <w:uiPriority w:val="99"/>
    <w:locked/>
    <w:rsid w:val="00F3618C"/>
    <w:rPr>
      <w:rFonts w:ascii="Times" w:eastAsia="Times New Roman" w:hAnsi="Times"/>
      <w:lang w:val="en-CA"/>
    </w:rPr>
  </w:style>
  <w:style w:type="paragraph" w:styleId="BodyText">
    <w:name w:val="Body Text"/>
    <w:basedOn w:val="Normal"/>
    <w:link w:val="BodyTextChar"/>
    <w:uiPriority w:val="99"/>
    <w:rsid w:val="00F3618C"/>
    <w:pPr>
      <w:spacing w:after="120"/>
    </w:pPr>
    <w:rPr>
      <w:rFonts w:ascii="Times" w:hAnsi="Times"/>
      <w:sz w:val="20"/>
      <w:szCs w:val="20"/>
      <w:lang w:val="en-CA" w:eastAsia="ja-JP"/>
    </w:rPr>
  </w:style>
  <w:style w:type="character" w:customStyle="1" w:styleId="BodyTextChar1">
    <w:name w:val="Body Text Char1"/>
    <w:basedOn w:val="DefaultParagraphFont"/>
    <w:uiPriority w:val="99"/>
    <w:rsid w:val="00F3618C"/>
    <w:rPr>
      <w:sz w:val="24"/>
    </w:rPr>
  </w:style>
  <w:style w:type="character" w:customStyle="1" w:styleId="BodyTextIndent2Char">
    <w:name w:val="Body Text Indent 2 Char"/>
    <w:link w:val="BodyTextIndent2"/>
    <w:uiPriority w:val="99"/>
    <w:locked/>
    <w:rsid w:val="00F3618C"/>
    <w:rPr>
      <w:rFonts w:ascii="Times" w:eastAsia="Times New Roman" w:hAnsi="Times"/>
      <w:lang w:val="en-CA"/>
    </w:rPr>
  </w:style>
  <w:style w:type="paragraph" w:styleId="BodyTextIndent2">
    <w:name w:val="Body Text Indent 2"/>
    <w:basedOn w:val="Normal"/>
    <w:link w:val="BodyTextIndent2Char"/>
    <w:uiPriority w:val="99"/>
    <w:rsid w:val="00F3618C"/>
    <w:pPr>
      <w:spacing w:after="120" w:line="480" w:lineRule="auto"/>
      <w:ind w:left="360"/>
    </w:pPr>
    <w:rPr>
      <w:rFonts w:ascii="Times" w:hAnsi="Times"/>
      <w:sz w:val="20"/>
      <w:szCs w:val="20"/>
      <w:lang w:val="en-CA" w:eastAsia="ja-JP"/>
    </w:rPr>
  </w:style>
  <w:style w:type="character" w:customStyle="1" w:styleId="BodyTextIndent2Char1">
    <w:name w:val="Body Text Indent 2 Char1"/>
    <w:basedOn w:val="DefaultParagraphFont"/>
    <w:uiPriority w:val="99"/>
    <w:rsid w:val="00F3618C"/>
    <w:rPr>
      <w:sz w:val="24"/>
    </w:rPr>
  </w:style>
  <w:style w:type="character" w:customStyle="1" w:styleId="BodyTextIndent3Char">
    <w:name w:val="Body Text Indent 3 Char"/>
    <w:link w:val="BodyTextIndent3"/>
    <w:uiPriority w:val="99"/>
    <w:locked/>
    <w:rsid w:val="00F3618C"/>
    <w:rPr>
      <w:rFonts w:ascii="Times" w:eastAsia="Times New Roman" w:hAnsi="Times"/>
      <w:shd w:val="clear" w:color="auto" w:fill="CCFFCC"/>
      <w:lang w:val="en-CA"/>
    </w:rPr>
  </w:style>
  <w:style w:type="paragraph" w:styleId="BodyTextIndent3">
    <w:name w:val="Body Text Indent 3"/>
    <w:basedOn w:val="Normal"/>
    <w:link w:val="BodyTextIndent3Char"/>
    <w:uiPriority w:val="99"/>
    <w:rsid w:val="00F3618C"/>
    <w:pPr>
      <w:shd w:val="clear" w:color="auto" w:fill="CCFFCC"/>
      <w:spacing w:before="240" w:line="480" w:lineRule="auto"/>
      <w:ind w:left="432" w:hanging="432"/>
    </w:pPr>
    <w:rPr>
      <w:rFonts w:ascii="Times" w:hAnsi="Times"/>
      <w:sz w:val="20"/>
      <w:szCs w:val="20"/>
      <w:lang w:val="en-CA" w:eastAsia="ja-JP"/>
    </w:rPr>
  </w:style>
  <w:style w:type="character" w:customStyle="1" w:styleId="BodyTextIndent3Char1">
    <w:name w:val="Body Text Indent 3 Char1"/>
    <w:basedOn w:val="DefaultParagraphFont"/>
    <w:uiPriority w:val="99"/>
    <w:rsid w:val="00F3618C"/>
    <w:rPr>
      <w:sz w:val="16"/>
    </w:rPr>
  </w:style>
  <w:style w:type="paragraph" w:customStyle="1" w:styleId="Body">
    <w:name w:val="Body"/>
    <w:uiPriority w:val="99"/>
    <w:rsid w:val="00F3618C"/>
    <w:pPr>
      <w:spacing w:before="200" w:after="80" w:line="336" w:lineRule="auto"/>
    </w:pPr>
    <w:rPr>
      <w:rFonts w:ascii="Bodoni SvtyTwo OS ITC TT-Book" w:hAnsi="Bodoni SvtyTwo OS ITC TT-Book"/>
      <w:color w:val="000000"/>
      <w:sz w:val="24"/>
      <w:szCs w:val="24"/>
      <w:u w:color="000000"/>
    </w:rPr>
  </w:style>
  <w:style w:type="character" w:customStyle="1" w:styleId="slug-metadata-noteahead-of-print">
    <w:name w:val="slug-metadata-note ahead-of-print"/>
    <w:uiPriority w:val="99"/>
    <w:rsid w:val="00F3618C"/>
  </w:style>
  <w:style w:type="character" w:customStyle="1" w:styleId="slug-doi">
    <w:name w:val="slug-doi"/>
    <w:uiPriority w:val="99"/>
    <w:rsid w:val="00F3618C"/>
  </w:style>
  <w:style w:type="character" w:customStyle="1" w:styleId="author">
    <w:name w:val="author"/>
    <w:uiPriority w:val="99"/>
    <w:rsid w:val="00F3618C"/>
  </w:style>
  <w:style w:type="character" w:styleId="HTMLCite">
    <w:name w:val="HTML Cite"/>
    <w:basedOn w:val="DefaultParagraphFont"/>
    <w:uiPriority w:val="99"/>
    <w:rsid w:val="00F3618C"/>
    <w:rPr>
      <w:rFonts w:cs="Times New Roman"/>
      <w:i/>
    </w:rPr>
  </w:style>
  <w:style w:type="character" w:customStyle="1" w:styleId="pubyear">
    <w:name w:val="pubyear"/>
    <w:uiPriority w:val="99"/>
    <w:rsid w:val="00F3618C"/>
  </w:style>
  <w:style w:type="character" w:customStyle="1" w:styleId="articletitle">
    <w:name w:val="articletitle"/>
    <w:uiPriority w:val="99"/>
    <w:rsid w:val="00F3618C"/>
  </w:style>
  <w:style w:type="character" w:customStyle="1" w:styleId="journaltitle">
    <w:name w:val="journaltitle"/>
    <w:uiPriority w:val="99"/>
    <w:rsid w:val="00F3618C"/>
  </w:style>
  <w:style w:type="character" w:customStyle="1" w:styleId="vol">
    <w:name w:val="vol"/>
    <w:uiPriority w:val="99"/>
    <w:rsid w:val="00F3618C"/>
  </w:style>
  <w:style w:type="character" w:customStyle="1" w:styleId="citedissue">
    <w:name w:val="citedissue"/>
    <w:uiPriority w:val="99"/>
    <w:rsid w:val="00F3618C"/>
  </w:style>
  <w:style w:type="character" w:customStyle="1" w:styleId="pagefirst">
    <w:name w:val="pagefirst"/>
    <w:uiPriority w:val="99"/>
    <w:rsid w:val="00F3618C"/>
  </w:style>
  <w:style w:type="character" w:customStyle="1" w:styleId="pagelast">
    <w:name w:val="pagelast"/>
    <w:uiPriority w:val="99"/>
    <w:rsid w:val="00F3618C"/>
  </w:style>
  <w:style w:type="character" w:customStyle="1" w:styleId="referencetext">
    <w:name w:val="referencetext"/>
    <w:uiPriority w:val="99"/>
    <w:rsid w:val="00F3618C"/>
  </w:style>
  <w:style w:type="character" w:customStyle="1" w:styleId="label">
    <w:name w:val="label"/>
    <w:uiPriority w:val="99"/>
    <w:rsid w:val="00F3618C"/>
  </w:style>
  <w:style w:type="character" w:customStyle="1" w:styleId="doi">
    <w:name w:val="doi"/>
    <w:uiPriority w:val="99"/>
    <w:rsid w:val="00F3618C"/>
  </w:style>
  <w:style w:type="character" w:customStyle="1" w:styleId="value">
    <w:name w:val="value"/>
    <w:uiPriority w:val="99"/>
    <w:rsid w:val="00F3618C"/>
  </w:style>
  <w:style w:type="character" w:styleId="PlaceholderText">
    <w:name w:val="Placeholder Text"/>
    <w:basedOn w:val="DefaultParagraphFont"/>
    <w:uiPriority w:val="99"/>
    <w:rsid w:val="00F3618C"/>
    <w:rPr>
      <w:color w:val="808080"/>
    </w:rPr>
  </w:style>
  <w:style w:type="character" w:customStyle="1" w:styleId="st">
    <w:name w:val="st"/>
    <w:uiPriority w:val="99"/>
    <w:rsid w:val="00F3618C"/>
  </w:style>
  <w:style w:type="character" w:styleId="Emphasis">
    <w:name w:val="Emphasis"/>
    <w:basedOn w:val="DefaultParagraphFont"/>
    <w:uiPriority w:val="99"/>
    <w:qFormat/>
    <w:rsid w:val="00F3618C"/>
    <w:rPr>
      <w:rFonts w:cs="Times New Roman"/>
      <w:i/>
    </w:rPr>
  </w:style>
  <w:style w:type="paragraph" w:customStyle="1" w:styleId="SupplementaryMaterial">
    <w:name w:val="Supplementary Material"/>
    <w:basedOn w:val="Title"/>
    <w:next w:val="Title"/>
    <w:qFormat/>
    <w:rsid w:val="003E0C25"/>
    <w:pPr>
      <w:suppressLineNumbers/>
      <w:spacing w:before="240" w:after="120"/>
    </w:pPr>
    <w:rPr>
      <w:rFonts w:eastAsiaTheme="minorHAnsi"/>
      <w:i/>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33052">
      <w:bodyDiv w:val="1"/>
      <w:marLeft w:val="0"/>
      <w:marRight w:val="0"/>
      <w:marTop w:val="0"/>
      <w:marBottom w:val="0"/>
      <w:divBdr>
        <w:top w:val="none" w:sz="0" w:space="0" w:color="auto"/>
        <w:left w:val="none" w:sz="0" w:space="0" w:color="auto"/>
        <w:bottom w:val="none" w:sz="0" w:space="0" w:color="auto"/>
        <w:right w:val="none" w:sz="0" w:space="0" w:color="auto"/>
      </w:divBdr>
    </w:div>
    <w:div w:id="100806499">
      <w:bodyDiv w:val="1"/>
      <w:marLeft w:val="0"/>
      <w:marRight w:val="0"/>
      <w:marTop w:val="0"/>
      <w:marBottom w:val="0"/>
      <w:divBdr>
        <w:top w:val="none" w:sz="0" w:space="0" w:color="auto"/>
        <w:left w:val="none" w:sz="0" w:space="0" w:color="auto"/>
        <w:bottom w:val="none" w:sz="0" w:space="0" w:color="auto"/>
        <w:right w:val="none" w:sz="0" w:space="0" w:color="auto"/>
      </w:divBdr>
    </w:div>
    <w:div w:id="103382879">
      <w:bodyDiv w:val="1"/>
      <w:marLeft w:val="0"/>
      <w:marRight w:val="0"/>
      <w:marTop w:val="0"/>
      <w:marBottom w:val="0"/>
      <w:divBdr>
        <w:top w:val="none" w:sz="0" w:space="0" w:color="auto"/>
        <w:left w:val="none" w:sz="0" w:space="0" w:color="auto"/>
        <w:bottom w:val="none" w:sz="0" w:space="0" w:color="auto"/>
        <w:right w:val="none" w:sz="0" w:space="0" w:color="auto"/>
      </w:divBdr>
      <w:divsChild>
        <w:div w:id="802893871">
          <w:marLeft w:val="0"/>
          <w:marRight w:val="0"/>
          <w:marTop w:val="0"/>
          <w:marBottom w:val="0"/>
          <w:divBdr>
            <w:top w:val="none" w:sz="0" w:space="0" w:color="auto"/>
            <w:left w:val="none" w:sz="0" w:space="0" w:color="auto"/>
            <w:bottom w:val="none" w:sz="0" w:space="0" w:color="auto"/>
            <w:right w:val="none" w:sz="0" w:space="0" w:color="auto"/>
          </w:divBdr>
          <w:divsChild>
            <w:div w:id="2007895426">
              <w:marLeft w:val="0"/>
              <w:marRight w:val="0"/>
              <w:marTop w:val="0"/>
              <w:marBottom w:val="0"/>
              <w:divBdr>
                <w:top w:val="none" w:sz="0" w:space="0" w:color="auto"/>
                <w:left w:val="none" w:sz="0" w:space="0" w:color="auto"/>
                <w:bottom w:val="none" w:sz="0" w:space="0" w:color="auto"/>
                <w:right w:val="none" w:sz="0" w:space="0" w:color="auto"/>
              </w:divBdr>
              <w:divsChild>
                <w:div w:id="4627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8719">
      <w:bodyDiv w:val="1"/>
      <w:marLeft w:val="0"/>
      <w:marRight w:val="0"/>
      <w:marTop w:val="0"/>
      <w:marBottom w:val="0"/>
      <w:divBdr>
        <w:top w:val="none" w:sz="0" w:space="0" w:color="auto"/>
        <w:left w:val="none" w:sz="0" w:space="0" w:color="auto"/>
        <w:bottom w:val="none" w:sz="0" w:space="0" w:color="auto"/>
        <w:right w:val="none" w:sz="0" w:space="0" w:color="auto"/>
      </w:divBdr>
    </w:div>
    <w:div w:id="166210648">
      <w:bodyDiv w:val="1"/>
      <w:marLeft w:val="0"/>
      <w:marRight w:val="0"/>
      <w:marTop w:val="0"/>
      <w:marBottom w:val="0"/>
      <w:divBdr>
        <w:top w:val="none" w:sz="0" w:space="0" w:color="auto"/>
        <w:left w:val="none" w:sz="0" w:space="0" w:color="auto"/>
        <w:bottom w:val="none" w:sz="0" w:space="0" w:color="auto"/>
        <w:right w:val="none" w:sz="0" w:space="0" w:color="auto"/>
      </w:divBdr>
    </w:div>
    <w:div w:id="208420333">
      <w:bodyDiv w:val="1"/>
      <w:marLeft w:val="0"/>
      <w:marRight w:val="0"/>
      <w:marTop w:val="0"/>
      <w:marBottom w:val="0"/>
      <w:divBdr>
        <w:top w:val="none" w:sz="0" w:space="0" w:color="auto"/>
        <w:left w:val="none" w:sz="0" w:space="0" w:color="auto"/>
        <w:bottom w:val="none" w:sz="0" w:space="0" w:color="auto"/>
        <w:right w:val="none" w:sz="0" w:space="0" w:color="auto"/>
      </w:divBdr>
    </w:div>
    <w:div w:id="270750956">
      <w:bodyDiv w:val="1"/>
      <w:marLeft w:val="0"/>
      <w:marRight w:val="0"/>
      <w:marTop w:val="0"/>
      <w:marBottom w:val="0"/>
      <w:divBdr>
        <w:top w:val="none" w:sz="0" w:space="0" w:color="auto"/>
        <w:left w:val="none" w:sz="0" w:space="0" w:color="auto"/>
        <w:bottom w:val="none" w:sz="0" w:space="0" w:color="auto"/>
        <w:right w:val="none" w:sz="0" w:space="0" w:color="auto"/>
      </w:divBdr>
    </w:div>
    <w:div w:id="293027073">
      <w:bodyDiv w:val="1"/>
      <w:marLeft w:val="0"/>
      <w:marRight w:val="0"/>
      <w:marTop w:val="0"/>
      <w:marBottom w:val="0"/>
      <w:divBdr>
        <w:top w:val="none" w:sz="0" w:space="0" w:color="auto"/>
        <w:left w:val="none" w:sz="0" w:space="0" w:color="auto"/>
        <w:bottom w:val="none" w:sz="0" w:space="0" w:color="auto"/>
        <w:right w:val="none" w:sz="0" w:space="0" w:color="auto"/>
      </w:divBdr>
    </w:div>
    <w:div w:id="305748262">
      <w:bodyDiv w:val="1"/>
      <w:marLeft w:val="0"/>
      <w:marRight w:val="0"/>
      <w:marTop w:val="0"/>
      <w:marBottom w:val="0"/>
      <w:divBdr>
        <w:top w:val="none" w:sz="0" w:space="0" w:color="auto"/>
        <w:left w:val="none" w:sz="0" w:space="0" w:color="auto"/>
        <w:bottom w:val="none" w:sz="0" w:space="0" w:color="auto"/>
        <w:right w:val="none" w:sz="0" w:space="0" w:color="auto"/>
      </w:divBdr>
    </w:div>
    <w:div w:id="330332926">
      <w:bodyDiv w:val="1"/>
      <w:marLeft w:val="0"/>
      <w:marRight w:val="0"/>
      <w:marTop w:val="0"/>
      <w:marBottom w:val="0"/>
      <w:divBdr>
        <w:top w:val="none" w:sz="0" w:space="0" w:color="auto"/>
        <w:left w:val="none" w:sz="0" w:space="0" w:color="auto"/>
        <w:bottom w:val="none" w:sz="0" w:space="0" w:color="auto"/>
        <w:right w:val="none" w:sz="0" w:space="0" w:color="auto"/>
      </w:divBdr>
    </w:div>
    <w:div w:id="505679832">
      <w:bodyDiv w:val="1"/>
      <w:marLeft w:val="0"/>
      <w:marRight w:val="0"/>
      <w:marTop w:val="0"/>
      <w:marBottom w:val="0"/>
      <w:divBdr>
        <w:top w:val="none" w:sz="0" w:space="0" w:color="auto"/>
        <w:left w:val="none" w:sz="0" w:space="0" w:color="auto"/>
        <w:bottom w:val="none" w:sz="0" w:space="0" w:color="auto"/>
        <w:right w:val="none" w:sz="0" w:space="0" w:color="auto"/>
      </w:divBdr>
    </w:div>
    <w:div w:id="714279789">
      <w:bodyDiv w:val="1"/>
      <w:marLeft w:val="0"/>
      <w:marRight w:val="0"/>
      <w:marTop w:val="0"/>
      <w:marBottom w:val="0"/>
      <w:divBdr>
        <w:top w:val="none" w:sz="0" w:space="0" w:color="auto"/>
        <w:left w:val="none" w:sz="0" w:space="0" w:color="auto"/>
        <w:bottom w:val="none" w:sz="0" w:space="0" w:color="auto"/>
        <w:right w:val="none" w:sz="0" w:space="0" w:color="auto"/>
      </w:divBdr>
    </w:div>
    <w:div w:id="757218807">
      <w:bodyDiv w:val="1"/>
      <w:marLeft w:val="0"/>
      <w:marRight w:val="0"/>
      <w:marTop w:val="0"/>
      <w:marBottom w:val="0"/>
      <w:divBdr>
        <w:top w:val="none" w:sz="0" w:space="0" w:color="auto"/>
        <w:left w:val="none" w:sz="0" w:space="0" w:color="auto"/>
        <w:bottom w:val="none" w:sz="0" w:space="0" w:color="auto"/>
        <w:right w:val="none" w:sz="0" w:space="0" w:color="auto"/>
      </w:divBdr>
      <w:divsChild>
        <w:div w:id="925960521">
          <w:marLeft w:val="0"/>
          <w:marRight w:val="0"/>
          <w:marTop w:val="0"/>
          <w:marBottom w:val="0"/>
          <w:divBdr>
            <w:top w:val="none" w:sz="0" w:space="0" w:color="auto"/>
            <w:left w:val="none" w:sz="0" w:space="0" w:color="auto"/>
            <w:bottom w:val="none" w:sz="0" w:space="0" w:color="auto"/>
            <w:right w:val="none" w:sz="0" w:space="0" w:color="auto"/>
          </w:divBdr>
          <w:divsChild>
            <w:div w:id="1373656542">
              <w:marLeft w:val="0"/>
              <w:marRight w:val="0"/>
              <w:marTop w:val="0"/>
              <w:marBottom w:val="0"/>
              <w:divBdr>
                <w:top w:val="none" w:sz="0" w:space="0" w:color="auto"/>
                <w:left w:val="none" w:sz="0" w:space="0" w:color="auto"/>
                <w:bottom w:val="none" w:sz="0" w:space="0" w:color="auto"/>
                <w:right w:val="none" w:sz="0" w:space="0" w:color="auto"/>
              </w:divBdr>
              <w:divsChild>
                <w:div w:id="117344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631891">
      <w:bodyDiv w:val="1"/>
      <w:marLeft w:val="0"/>
      <w:marRight w:val="0"/>
      <w:marTop w:val="0"/>
      <w:marBottom w:val="0"/>
      <w:divBdr>
        <w:top w:val="none" w:sz="0" w:space="0" w:color="auto"/>
        <w:left w:val="none" w:sz="0" w:space="0" w:color="auto"/>
        <w:bottom w:val="none" w:sz="0" w:space="0" w:color="auto"/>
        <w:right w:val="none" w:sz="0" w:space="0" w:color="auto"/>
      </w:divBdr>
    </w:div>
    <w:div w:id="793714708">
      <w:bodyDiv w:val="1"/>
      <w:marLeft w:val="0"/>
      <w:marRight w:val="0"/>
      <w:marTop w:val="0"/>
      <w:marBottom w:val="0"/>
      <w:divBdr>
        <w:top w:val="none" w:sz="0" w:space="0" w:color="auto"/>
        <w:left w:val="none" w:sz="0" w:space="0" w:color="auto"/>
        <w:bottom w:val="none" w:sz="0" w:space="0" w:color="auto"/>
        <w:right w:val="none" w:sz="0" w:space="0" w:color="auto"/>
      </w:divBdr>
    </w:div>
    <w:div w:id="909775831">
      <w:bodyDiv w:val="1"/>
      <w:marLeft w:val="0"/>
      <w:marRight w:val="0"/>
      <w:marTop w:val="0"/>
      <w:marBottom w:val="0"/>
      <w:divBdr>
        <w:top w:val="none" w:sz="0" w:space="0" w:color="auto"/>
        <w:left w:val="none" w:sz="0" w:space="0" w:color="auto"/>
        <w:bottom w:val="none" w:sz="0" w:space="0" w:color="auto"/>
        <w:right w:val="none" w:sz="0" w:space="0" w:color="auto"/>
      </w:divBdr>
    </w:div>
    <w:div w:id="1015765660">
      <w:bodyDiv w:val="1"/>
      <w:marLeft w:val="0"/>
      <w:marRight w:val="0"/>
      <w:marTop w:val="0"/>
      <w:marBottom w:val="0"/>
      <w:divBdr>
        <w:top w:val="none" w:sz="0" w:space="0" w:color="auto"/>
        <w:left w:val="none" w:sz="0" w:space="0" w:color="auto"/>
        <w:bottom w:val="none" w:sz="0" w:space="0" w:color="auto"/>
        <w:right w:val="none" w:sz="0" w:space="0" w:color="auto"/>
      </w:divBdr>
      <w:divsChild>
        <w:div w:id="845898183">
          <w:marLeft w:val="0"/>
          <w:marRight w:val="0"/>
          <w:marTop w:val="0"/>
          <w:marBottom w:val="0"/>
          <w:divBdr>
            <w:top w:val="none" w:sz="0" w:space="0" w:color="auto"/>
            <w:left w:val="none" w:sz="0" w:space="0" w:color="auto"/>
            <w:bottom w:val="none" w:sz="0" w:space="0" w:color="auto"/>
            <w:right w:val="none" w:sz="0" w:space="0" w:color="auto"/>
          </w:divBdr>
          <w:divsChild>
            <w:div w:id="1402289388">
              <w:marLeft w:val="0"/>
              <w:marRight w:val="0"/>
              <w:marTop w:val="0"/>
              <w:marBottom w:val="0"/>
              <w:divBdr>
                <w:top w:val="none" w:sz="0" w:space="0" w:color="auto"/>
                <w:left w:val="none" w:sz="0" w:space="0" w:color="auto"/>
                <w:bottom w:val="none" w:sz="0" w:space="0" w:color="auto"/>
                <w:right w:val="none" w:sz="0" w:space="0" w:color="auto"/>
              </w:divBdr>
              <w:divsChild>
                <w:div w:id="112842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76954">
      <w:bodyDiv w:val="1"/>
      <w:marLeft w:val="0"/>
      <w:marRight w:val="0"/>
      <w:marTop w:val="0"/>
      <w:marBottom w:val="0"/>
      <w:divBdr>
        <w:top w:val="none" w:sz="0" w:space="0" w:color="auto"/>
        <w:left w:val="none" w:sz="0" w:space="0" w:color="auto"/>
        <w:bottom w:val="none" w:sz="0" w:space="0" w:color="auto"/>
        <w:right w:val="none" w:sz="0" w:space="0" w:color="auto"/>
      </w:divBdr>
    </w:div>
    <w:div w:id="1040477235">
      <w:bodyDiv w:val="1"/>
      <w:marLeft w:val="0"/>
      <w:marRight w:val="0"/>
      <w:marTop w:val="0"/>
      <w:marBottom w:val="0"/>
      <w:divBdr>
        <w:top w:val="none" w:sz="0" w:space="0" w:color="auto"/>
        <w:left w:val="none" w:sz="0" w:space="0" w:color="auto"/>
        <w:bottom w:val="none" w:sz="0" w:space="0" w:color="auto"/>
        <w:right w:val="none" w:sz="0" w:space="0" w:color="auto"/>
      </w:divBdr>
      <w:divsChild>
        <w:div w:id="1585912282">
          <w:marLeft w:val="0"/>
          <w:marRight w:val="0"/>
          <w:marTop w:val="0"/>
          <w:marBottom w:val="0"/>
          <w:divBdr>
            <w:top w:val="none" w:sz="0" w:space="0" w:color="auto"/>
            <w:left w:val="none" w:sz="0" w:space="0" w:color="auto"/>
            <w:bottom w:val="none" w:sz="0" w:space="0" w:color="auto"/>
            <w:right w:val="none" w:sz="0" w:space="0" w:color="auto"/>
          </w:divBdr>
        </w:div>
      </w:divsChild>
    </w:div>
    <w:div w:id="1117061895">
      <w:bodyDiv w:val="1"/>
      <w:marLeft w:val="0"/>
      <w:marRight w:val="0"/>
      <w:marTop w:val="0"/>
      <w:marBottom w:val="0"/>
      <w:divBdr>
        <w:top w:val="none" w:sz="0" w:space="0" w:color="auto"/>
        <w:left w:val="none" w:sz="0" w:space="0" w:color="auto"/>
        <w:bottom w:val="none" w:sz="0" w:space="0" w:color="auto"/>
        <w:right w:val="none" w:sz="0" w:space="0" w:color="auto"/>
      </w:divBdr>
    </w:div>
    <w:div w:id="1278872855">
      <w:bodyDiv w:val="1"/>
      <w:marLeft w:val="0"/>
      <w:marRight w:val="0"/>
      <w:marTop w:val="0"/>
      <w:marBottom w:val="0"/>
      <w:divBdr>
        <w:top w:val="none" w:sz="0" w:space="0" w:color="auto"/>
        <w:left w:val="none" w:sz="0" w:space="0" w:color="auto"/>
        <w:bottom w:val="none" w:sz="0" w:space="0" w:color="auto"/>
        <w:right w:val="none" w:sz="0" w:space="0" w:color="auto"/>
      </w:divBdr>
    </w:div>
    <w:div w:id="1326786726">
      <w:bodyDiv w:val="1"/>
      <w:marLeft w:val="0"/>
      <w:marRight w:val="0"/>
      <w:marTop w:val="0"/>
      <w:marBottom w:val="0"/>
      <w:divBdr>
        <w:top w:val="none" w:sz="0" w:space="0" w:color="auto"/>
        <w:left w:val="none" w:sz="0" w:space="0" w:color="auto"/>
        <w:bottom w:val="none" w:sz="0" w:space="0" w:color="auto"/>
        <w:right w:val="none" w:sz="0" w:space="0" w:color="auto"/>
      </w:divBdr>
    </w:div>
    <w:div w:id="1492914603">
      <w:bodyDiv w:val="1"/>
      <w:marLeft w:val="0"/>
      <w:marRight w:val="0"/>
      <w:marTop w:val="0"/>
      <w:marBottom w:val="0"/>
      <w:divBdr>
        <w:top w:val="none" w:sz="0" w:space="0" w:color="auto"/>
        <w:left w:val="none" w:sz="0" w:space="0" w:color="auto"/>
        <w:bottom w:val="none" w:sz="0" w:space="0" w:color="auto"/>
        <w:right w:val="none" w:sz="0" w:space="0" w:color="auto"/>
      </w:divBdr>
      <w:divsChild>
        <w:div w:id="756483682">
          <w:marLeft w:val="0"/>
          <w:marRight w:val="0"/>
          <w:marTop w:val="0"/>
          <w:marBottom w:val="0"/>
          <w:divBdr>
            <w:top w:val="none" w:sz="0" w:space="0" w:color="auto"/>
            <w:left w:val="none" w:sz="0" w:space="0" w:color="auto"/>
            <w:bottom w:val="none" w:sz="0" w:space="0" w:color="auto"/>
            <w:right w:val="none" w:sz="0" w:space="0" w:color="auto"/>
          </w:divBdr>
          <w:divsChild>
            <w:div w:id="1014764510">
              <w:marLeft w:val="0"/>
              <w:marRight w:val="0"/>
              <w:marTop w:val="0"/>
              <w:marBottom w:val="0"/>
              <w:divBdr>
                <w:top w:val="none" w:sz="0" w:space="0" w:color="auto"/>
                <w:left w:val="none" w:sz="0" w:space="0" w:color="auto"/>
                <w:bottom w:val="none" w:sz="0" w:space="0" w:color="auto"/>
                <w:right w:val="none" w:sz="0" w:space="0" w:color="auto"/>
              </w:divBdr>
              <w:divsChild>
                <w:div w:id="99919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29318">
      <w:marLeft w:val="0"/>
      <w:marRight w:val="0"/>
      <w:marTop w:val="0"/>
      <w:marBottom w:val="0"/>
      <w:divBdr>
        <w:top w:val="none" w:sz="0" w:space="0" w:color="auto"/>
        <w:left w:val="none" w:sz="0" w:space="0" w:color="auto"/>
        <w:bottom w:val="none" w:sz="0" w:space="0" w:color="auto"/>
        <w:right w:val="none" w:sz="0" w:space="0" w:color="auto"/>
      </w:divBdr>
      <w:divsChild>
        <w:div w:id="1534229339">
          <w:marLeft w:val="0"/>
          <w:marRight w:val="0"/>
          <w:marTop w:val="0"/>
          <w:marBottom w:val="0"/>
          <w:divBdr>
            <w:top w:val="none" w:sz="0" w:space="0" w:color="auto"/>
            <w:left w:val="none" w:sz="0" w:space="0" w:color="auto"/>
            <w:bottom w:val="none" w:sz="0" w:space="0" w:color="auto"/>
            <w:right w:val="none" w:sz="0" w:space="0" w:color="auto"/>
          </w:divBdr>
          <w:divsChild>
            <w:div w:id="1534229329">
              <w:marLeft w:val="0"/>
              <w:marRight w:val="0"/>
              <w:marTop w:val="0"/>
              <w:marBottom w:val="0"/>
              <w:divBdr>
                <w:top w:val="none" w:sz="0" w:space="0" w:color="auto"/>
                <w:left w:val="none" w:sz="0" w:space="0" w:color="auto"/>
                <w:bottom w:val="none" w:sz="0" w:space="0" w:color="auto"/>
                <w:right w:val="none" w:sz="0" w:space="0" w:color="auto"/>
              </w:divBdr>
              <w:divsChild>
                <w:div w:id="1534229342">
                  <w:marLeft w:val="0"/>
                  <w:marRight w:val="0"/>
                  <w:marTop w:val="0"/>
                  <w:marBottom w:val="0"/>
                  <w:divBdr>
                    <w:top w:val="none" w:sz="0" w:space="0" w:color="auto"/>
                    <w:left w:val="none" w:sz="0" w:space="0" w:color="auto"/>
                    <w:bottom w:val="none" w:sz="0" w:space="0" w:color="auto"/>
                    <w:right w:val="none" w:sz="0" w:space="0" w:color="auto"/>
                  </w:divBdr>
                  <w:divsChild>
                    <w:div w:id="153422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29319">
      <w:marLeft w:val="0"/>
      <w:marRight w:val="0"/>
      <w:marTop w:val="0"/>
      <w:marBottom w:val="0"/>
      <w:divBdr>
        <w:top w:val="none" w:sz="0" w:space="0" w:color="auto"/>
        <w:left w:val="none" w:sz="0" w:space="0" w:color="auto"/>
        <w:bottom w:val="none" w:sz="0" w:space="0" w:color="auto"/>
        <w:right w:val="none" w:sz="0" w:space="0" w:color="auto"/>
      </w:divBdr>
      <w:divsChild>
        <w:div w:id="1534229379">
          <w:marLeft w:val="0"/>
          <w:marRight w:val="0"/>
          <w:marTop w:val="0"/>
          <w:marBottom w:val="0"/>
          <w:divBdr>
            <w:top w:val="none" w:sz="0" w:space="0" w:color="auto"/>
            <w:left w:val="none" w:sz="0" w:space="0" w:color="auto"/>
            <w:bottom w:val="none" w:sz="0" w:space="0" w:color="auto"/>
            <w:right w:val="none" w:sz="0" w:space="0" w:color="auto"/>
          </w:divBdr>
        </w:div>
      </w:divsChild>
    </w:div>
    <w:div w:id="1534229322">
      <w:marLeft w:val="0"/>
      <w:marRight w:val="0"/>
      <w:marTop w:val="0"/>
      <w:marBottom w:val="0"/>
      <w:divBdr>
        <w:top w:val="none" w:sz="0" w:space="0" w:color="auto"/>
        <w:left w:val="none" w:sz="0" w:space="0" w:color="auto"/>
        <w:bottom w:val="none" w:sz="0" w:space="0" w:color="auto"/>
        <w:right w:val="none" w:sz="0" w:space="0" w:color="auto"/>
      </w:divBdr>
      <w:divsChild>
        <w:div w:id="1534229334">
          <w:marLeft w:val="0"/>
          <w:marRight w:val="0"/>
          <w:marTop w:val="0"/>
          <w:marBottom w:val="0"/>
          <w:divBdr>
            <w:top w:val="none" w:sz="0" w:space="0" w:color="auto"/>
            <w:left w:val="none" w:sz="0" w:space="0" w:color="auto"/>
            <w:bottom w:val="none" w:sz="0" w:space="0" w:color="auto"/>
            <w:right w:val="none" w:sz="0" w:space="0" w:color="auto"/>
          </w:divBdr>
        </w:div>
      </w:divsChild>
    </w:div>
    <w:div w:id="1534229331">
      <w:marLeft w:val="0"/>
      <w:marRight w:val="0"/>
      <w:marTop w:val="0"/>
      <w:marBottom w:val="0"/>
      <w:divBdr>
        <w:top w:val="none" w:sz="0" w:space="0" w:color="auto"/>
        <w:left w:val="none" w:sz="0" w:space="0" w:color="auto"/>
        <w:bottom w:val="none" w:sz="0" w:space="0" w:color="auto"/>
        <w:right w:val="none" w:sz="0" w:space="0" w:color="auto"/>
      </w:divBdr>
      <w:divsChild>
        <w:div w:id="1534229364">
          <w:marLeft w:val="0"/>
          <w:marRight w:val="0"/>
          <w:marTop w:val="0"/>
          <w:marBottom w:val="0"/>
          <w:divBdr>
            <w:top w:val="none" w:sz="0" w:space="0" w:color="auto"/>
            <w:left w:val="none" w:sz="0" w:space="0" w:color="auto"/>
            <w:bottom w:val="none" w:sz="0" w:space="0" w:color="auto"/>
            <w:right w:val="none" w:sz="0" w:space="0" w:color="auto"/>
          </w:divBdr>
          <w:divsChild>
            <w:div w:id="1534229353">
              <w:marLeft w:val="0"/>
              <w:marRight w:val="0"/>
              <w:marTop w:val="0"/>
              <w:marBottom w:val="0"/>
              <w:divBdr>
                <w:top w:val="none" w:sz="0" w:space="0" w:color="auto"/>
                <w:left w:val="none" w:sz="0" w:space="0" w:color="auto"/>
                <w:bottom w:val="none" w:sz="0" w:space="0" w:color="auto"/>
                <w:right w:val="none" w:sz="0" w:space="0" w:color="auto"/>
              </w:divBdr>
              <w:divsChild>
                <w:div w:id="1534229317">
                  <w:marLeft w:val="0"/>
                  <w:marRight w:val="0"/>
                  <w:marTop w:val="0"/>
                  <w:marBottom w:val="0"/>
                  <w:divBdr>
                    <w:top w:val="none" w:sz="0" w:space="0" w:color="auto"/>
                    <w:left w:val="none" w:sz="0" w:space="0" w:color="auto"/>
                    <w:bottom w:val="none" w:sz="0" w:space="0" w:color="auto"/>
                    <w:right w:val="none" w:sz="0" w:space="0" w:color="auto"/>
                  </w:divBdr>
                  <w:divsChild>
                    <w:div w:id="15342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29333">
      <w:marLeft w:val="0"/>
      <w:marRight w:val="0"/>
      <w:marTop w:val="0"/>
      <w:marBottom w:val="0"/>
      <w:divBdr>
        <w:top w:val="none" w:sz="0" w:space="0" w:color="auto"/>
        <w:left w:val="none" w:sz="0" w:space="0" w:color="auto"/>
        <w:bottom w:val="none" w:sz="0" w:space="0" w:color="auto"/>
        <w:right w:val="none" w:sz="0" w:space="0" w:color="auto"/>
      </w:divBdr>
      <w:divsChild>
        <w:div w:id="1534229326">
          <w:marLeft w:val="0"/>
          <w:marRight w:val="0"/>
          <w:marTop w:val="0"/>
          <w:marBottom w:val="0"/>
          <w:divBdr>
            <w:top w:val="none" w:sz="0" w:space="0" w:color="auto"/>
            <w:left w:val="none" w:sz="0" w:space="0" w:color="auto"/>
            <w:bottom w:val="none" w:sz="0" w:space="0" w:color="auto"/>
            <w:right w:val="none" w:sz="0" w:space="0" w:color="auto"/>
          </w:divBdr>
          <w:divsChild>
            <w:div w:id="1534229348">
              <w:marLeft w:val="0"/>
              <w:marRight w:val="0"/>
              <w:marTop w:val="0"/>
              <w:marBottom w:val="0"/>
              <w:divBdr>
                <w:top w:val="none" w:sz="0" w:space="0" w:color="auto"/>
                <w:left w:val="none" w:sz="0" w:space="0" w:color="auto"/>
                <w:bottom w:val="none" w:sz="0" w:space="0" w:color="auto"/>
                <w:right w:val="none" w:sz="0" w:space="0" w:color="auto"/>
              </w:divBdr>
              <w:divsChild>
                <w:div w:id="1534229376">
                  <w:marLeft w:val="0"/>
                  <w:marRight w:val="0"/>
                  <w:marTop w:val="0"/>
                  <w:marBottom w:val="0"/>
                  <w:divBdr>
                    <w:top w:val="none" w:sz="0" w:space="0" w:color="auto"/>
                    <w:left w:val="none" w:sz="0" w:space="0" w:color="auto"/>
                    <w:bottom w:val="none" w:sz="0" w:space="0" w:color="auto"/>
                    <w:right w:val="none" w:sz="0" w:space="0" w:color="auto"/>
                  </w:divBdr>
                  <w:divsChild>
                    <w:div w:id="15342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29336">
      <w:marLeft w:val="0"/>
      <w:marRight w:val="0"/>
      <w:marTop w:val="0"/>
      <w:marBottom w:val="0"/>
      <w:divBdr>
        <w:top w:val="none" w:sz="0" w:space="0" w:color="auto"/>
        <w:left w:val="none" w:sz="0" w:space="0" w:color="auto"/>
        <w:bottom w:val="none" w:sz="0" w:space="0" w:color="auto"/>
        <w:right w:val="none" w:sz="0" w:space="0" w:color="auto"/>
      </w:divBdr>
      <w:divsChild>
        <w:div w:id="1534229363">
          <w:marLeft w:val="0"/>
          <w:marRight w:val="0"/>
          <w:marTop w:val="0"/>
          <w:marBottom w:val="0"/>
          <w:divBdr>
            <w:top w:val="none" w:sz="0" w:space="0" w:color="auto"/>
            <w:left w:val="none" w:sz="0" w:space="0" w:color="auto"/>
            <w:bottom w:val="none" w:sz="0" w:space="0" w:color="auto"/>
            <w:right w:val="none" w:sz="0" w:space="0" w:color="auto"/>
          </w:divBdr>
          <w:divsChild>
            <w:div w:id="1534229345">
              <w:marLeft w:val="0"/>
              <w:marRight w:val="0"/>
              <w:marTop w:val="0"/>
              <w:marBottom w:val="0"/>
              <w:divBdr>
                <w:top w:val="none" w:sz="0" w:space="0" w:color="auto"/>
                <w:left w:val="none" w:sz="0" w:space="0" w:color="auto"/>
                <w:bottom w:val="none" w:sz="0" w:space="0" w:color="auto"/>
                <w:right w:val="none" w:sz="0" w:space="0" w:color="auto"/>
              </w:divBdr>
              <w:divsChild>
                <w:div w:id="153422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29337">
      <w:marLeft w:val="0"/>
      <w:marRight w:val="0"/>
      <w:marTop w:val="0"/>
      <w:marBottom w:val="0"/>
      <w:divBdr>
        <w:top w:val="none" w:sz="0" w:space="0" w:color="auto"/>
        <w:left w:val="none" w:sz="0" w:space="0" w:color="auto"/>
        <w:bottom w:val="none" w:sz="0" w:space="0" w:color="auto"/>
        <w:right w:val="none" w:sz="0" w:space="0" w:color="auto"/>
      </w:divBdr>
    </w:div>
    <w:div w:id="1534229341">
      <w:marLeft w:val="0"/>
      <w:marRight w:val="0"/>
      <w:marTop w:val="0"/>
      <w:marBottom w:val="0"/>
      <w:divBdr>
        <w:top w:val="none" w:sz="0" w:space="0" w:color="auto"/>
        <w:left w:val="none" w:sz="0" w:space="0" w:color="auto"/>
        <w:bottom w:val="none" w:sz="0" w:space="0" w:color="auto"/>
        <w:right w:val="none" w:sz="0" w:space="0" w:color="auto"/>
      </w:divBdr>
      <w:divsChild>
        <w:div w:id="1534229350">
          <w:marLeft w:val="0"/>
          <w:marRight w:val="0"/>
          <w:marTop w:val="0"/>
          <w:marBottom w:val="0"/>
          <w:divBdr>
            <w:top w:val="none" w:sz="0" w:space="0" w:color="auto"/>
            <w:left w:val="none" w:sz="0" w:space="0" w:color="auto"/>
            <w:bottom w:val="none" w:sz="0" w:space="0" w:color="auto"/>
            <w:right w:val="none" w:sz="0" w:space="0" w:color="auto"/>
          </w:divBdr>
        </w:div>
      </w:divsChild>
    </w:div>
    <w:div w:id="1534229346">
      <w:marLeft w:val="0"/>
      <w:marRight w:val="0"/>
      <w:marTop w:val="0"/>
      <w:marBottom w:val="0"/>
      <w:divBdr>
        <w:top w:val="none" w:sz="0" w:space="0" w:color="auto"/>
        <w:left w:val="none" w:sz="0" w:space="0" w:color="auto"/>
        <w:bottom w:val="none" w:sz="0" w:space="0" w:color="auto"/>
        <w:right w:val="none" w:sz="0" w:space="0" w:color="auto"/>
      </w:divBdr>
      <w:divsChild>
        <w:div w:id="1534229325">
          <w:marLeft w:val="0"/>
          <w:marRight w:val="0"/>
          <w:marTop w:val="0"/>
          <w:marBottom w:val="0"/>
          <w:divBdr>
            <w:top w:val="none" w:sz="0" w:space="0" w:color="auto"/>
            <w:left w:val="none" w:sz="0" w:space="0" w:color="auto"/>
            <w:bottom w:val="none" w:sz="0" w:space="0" w:color="auto"/>
            <w:right w:val="none" w:sz="0" w:space="0" w:color="auto"/>
          </w:divBdr>
          <w:divsChild>
            <w:div w:id="1534229362">
              <w:marLeft w:val="0"/>
              <w:marRight w:val="0"/>
              <w:marTop w:val="0"/>
              <w:marBottom w:val="0"/>
              <w:divBdr>
                <w:top w:val="none" w:sz="0" w:space="0" w:color="auto"/>
                <w:left w:val="none" w:sz="0" w:space="0" w:color="auto"/>
                <w:bottom w:val="none" w:sz="0" w:space="0" w:color="auto"/>
                <w:right w:val="none" w:sz="0" w:space="0" w:color="auto"/>
              </w:divBdr>
              <w:divsChild>
                <w:div w:id="1534229343">
                  <w:marLeft w:val="0"/>
                  <w:marRight w:val="0"/>
                  <w:marTop w:val="0"/>
                  <w:marBottom w:val="0"/>
                  <w:divBdr>
                    <w:top w:val="none" w:sz="0" w:space="0" w:color="auto"/>
                    <w:left w:val="none" w:sz="0" w:space="0" w:color="auto"/>
                    <w:bottom w:val="none" w:sz="0" w:space="0" w:color="auto"/>
                    <w:right w:val="none" w:sz="0" w:space="0" w:color="auto"/>
                  </w:divBdr>
                  <w:divsChild>
                    <w:div w:id="153422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29347">
      <w:marLeft w:val="0"/>
      <w:marRight w:val="0"/>
      <w:marTop w:val="0"/>
      <w:marBottom w:val="0"/>
      <w:divBdr>
        <w:top w:val="none" w:sz="0" w:space="0" w:color="auto"/>
        <w:left w:val="none" w:sz="0" w:space="0" w:color="auto"/>
        <w:bottom w:val="none" w:sz="0" w:space="0" w:color="auto"/>
        <w:right w:val="none" w:sz="0" w:space="0" w:color="auto"/>
      </w:divBdr>
    </w:div>
    <w:div w:id="1534229349">
      <w:marLeft w:val="0"/>
      <w:marRight w:val="0"/>
      <w:marTop w:val="0"/>
      <w:marBottom w:val="0"/>
      <w:divBdr>
        <w:top w:val="none" w:sz="0" w:space="0" w:color="auto"/>
        <w:left w:val="none" w:sz="0" w:space="0" w:color="auto"/>
        <w:bottom w:val="none" w:sz="0" w:space="0" w:color="auto"/>
        <w:right w:val="none" w:sz="0" w:space="0" w:color="auto"/>
      </w:divBdr>
      <w:divsChild>
        <w:div w:id="1534229338">
          <w:marLeft w:val="0"/>
          <w:marRight w:val="0"/>
          <w:marTop w:val="0"/>
          <w:marBottom w:val="0"/>
          <w:divBdr>
            <w:top w:val="none" w:sz="0" w:space="0" w:color="auto"/>
            <w:left w:val="none" w:sz="0" w:space="0" w:color="auto"/>
            <w:bottom w:val="none" w:sz="0" w:space="0" w:color="auto"/>
            <w:right w:val="none" w:sz="0" w:space="0" w:color="auto"/>
          </w:divBdr>
        </w:div>
      </w:divsChild>
    </w:div>
    <w:div w:id="1534229352">
      <w:marLeft w:val="0"/>
      <w:marRight w:val="0"/>
      <w:marTop w:val="0"/>
      <w:marBottom w:val="0"/>
      <w:divBdr>
        <w:top w:val="none" w:sz="0" w:space="0" w:color="auto"/>
        <w:left w:val="none" w:sz="0" w:space="0" w:color="auto"/>
        <w:bottom w:val="none" w:sz="0" w:space="0" w:color="auto"/>
        <w:right w:val="none" w:sz="0" w:space="0" w:color="auto"/>
      </w:divBdr>
      <w:divsChild>
        <w:div w:id="1534229335">
          <w:marLeft w:val="0"/>
          <w:marRight w:val="0"/>
          <w:marTop w:val="0"/>
          <w:marBottom w:val="0"/>
          <w:divBdr>
            <w:top w:val="none" w:sz="0" w:space="0" w:color="auto"/>
            <w:left w:val="none" w:sz="0" w:space="0" w:color="auto"/>
            <w:bottom w:val="none" w:sz="0" w:space="0" w:color="auto"/>
            <w:right w:val="none" w:sz="0" w:space="0" w:color="auto"/>
          </w:divBdr>
        </w:div>
      </w:divsChild>
    </w:div>
    <w:div w:id="1534229354">
      <w:marLeft w:val="0"/>
      <w:marRight w:val="0"/>
      <w:marTop w:val="0"/>
      <w:marBottom w:val="0"/>
      <w:divBdr>
        <w:top w:val="none" w:sz="0" w:space="0" w:color="auto"/>
        <w:left w:val="none" w:sz="0" w:space="0" w:color="auto"/>
        <w:bottom w:val="none" w:sz="0" w:space="0" w:color="auto"/>
        <w:right w:val="none" w:sz="0" w:space="0" w:color="auto"/>
      </w:divBdr>
      <w:divsChild>
        <w:div w:id="1534229378">
          <w:marLeft w:val="0"/>
          <w:marRight w:val="0"/>
          <w:marTop w:val="0"/>
          <w:marBottom w:val="0"/>
          <w:divBdr>
            <w:top w:val="none" w:sz="0" w:space="0" w:color="auto"/>
            <w:left w:val="none" w:sz="0" w:space="0" w:color="auto"/>
            <w:bottom w:val="none" w:sz="0" w:space="0" w:color="auto"/>
            <w:right w:val="none" w:sz="0" w:space="0" w:color="auto"/>
          </w:divBdr>
        </w:div>
      </w:divsChild>
    </w:div>
    <w:div w:id="1534229356">
      <w:marLeft w:val="0"/>
      <w:marRight w:val="0"/>
      <w:marTop w:val="0"/>
      <w:marBottom w:val="0"/>
      <w:divBdr>
        <w:top w:val="none" w:sz="0" w:space="0" w:color="auto"/>
        <w:left w:val="none" w:sz="0" w:space="0" w:color="auto"/>
        <w:bottom w:val="none" w:sz="0" w:space="0" w:color="auto"/>
        <w:right w:val="none" w:sz="0" w:space="0" w:color="auto"/>
      </w:divBdr>
      <w:divsChild>
        <w:div w:id="1534229330">
          <w:marLeft w:val="0"/>
          <w:marRight w:val="0"/>
          <w:marTop w:val="0"/>
          <w:marBottom w:val="0"/>
          <w:divBdr>
            <w:top w:val="none" w:sz="0" w:space="0" w:color="auto"/>
            <w:left w:val="none" w:sz="0" w:space="0" w:color="auto"/>
            <w:bottom w:val="none" w:sz="0" w:space="0" w:color="auto"/>
            <w:right w:val="none" w:sz="0" w:space="0" w:color="auto"/>
          </w:divBdr>
          <w:divsChild>
            <w:div w:id="1534229344">
              <w:marLeft w:val="0"/>
              <w:marRight w:val="0"/>
              <w:marTop w:val="0"/>
              <w:marBottom w:val="0"/>
              <w:divBdr>
                <w:top w:val="none" w:sz="0" w:space="0" w:color="auto"/>
                <w:left w:val="none" w:sz="0" w:space="0" w:color="auto"/>
                <w:bottom w:val="none" w:sz="0" w:space="0" w:color="auto"/>
                <w:right w:val="none" w:sz="0" w:space="0" w:color="auto"/>
              </w:divBdr>
              <w:divsChild>
                <w:div w:id="15342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29357">
      <w:marLeft w:val="0"/>
      <w:marRight w:val="0"/>
      <w:marTop w:val="0"/>
      <w:marBottom w:val="0"/>
      <w:divBdr>
        <w:top w:val="none" w:sz="0" w:space="0" w:color="auto"/>
        <w:left w:val="none" w:sz="0" w:space="0" w:color="auto"/>
        <w:bottom w:val="none" w:sz="0" w:space="0" w:color="auto"/>
        <w:right w:val="none" w:sz="0" w:space="0" w:color="auto"/>
      </w:divBdr>
      <w:divsChild>
        <w:div w:id="1534229332">
          <w:marLeft w:val="0"/>
          <w:marRight w:val="0"/>
          <w:marTop w:val="0"/>
          <w:marBottom w:val="0"/>
          <w:divBdr>
            <w:top w:val="none" w:sz="0" w:space="0" w:color="auto"/>
            <w:left w:val="none" w:sz="0" w:space="0" w:color="auto"/>
            <w:bottom w:val="none" w:sz="0" w:space="0" w:color="auto"/>
            <w:right w:val="none" w:sz="0" w:space="0" w:color="auto"/>
          </w:divBdr>
        </w:div>
      </w:divsChild>
    </w:div>
    <w:div w:id="1534229358">
      <w:marLeft w:val="0"/>
      <w:marRight w:val="0"/>
      <w:marTop w:val="0"/>
      <w:marBottom w:val="0"/>
      <w:divBdr>
        <w:top w:val="none" w:sz="0" w:space="0" w:color="auto"/>
        <w:left w:val="none" w:sz="0" w:space="0" w:color="auto"/>
        <w:bottom w:val="none" w:sz="0" w:space="0" w:color="auto"/>
        <w:right w:val="none" w:sz="0" w:space="0" w:color="auto"/>
      </w:divBdr>
      <w:divsChild>
        <w:div w:id="1534229372">
          <w:marLeft w:val="0"/>
          <w:marRight w:val="0"/>
          <w:marTop w:val="0"/>
          <w:marBottom w:val="0"/>
          <w:divBdr>
            <w:top w:val="none" w:sz="0" w:space="0" w:color="auto"/>
            <w:left w:val="none" w:sz="0" w:space="0" w:color="auto"/>
            <w:bottom w:val="none" w:sz="0" w:space="0" w:color="auto"/>
            <w:right w:val="none" w:sz="0" w:space="0" w:color="auto"/>
          </w:divBdr>
          <w:divsChild>
            <w:div w:id="1534229355">
              <w:marLeft w:val="0"/>
              <w:marRight w:val="0"/>
              <w:marTop w:val="0"/>
              <w:marBottom w:val="0"/>
              <w:divBdr>
                <w:top w:val="none" w:sz="0" w:space="0" w:color="auto"/>
                <w:left w:val="none" w:sz="0" w:space="0" w:color="auto"/>
                <w:bottom w:val="none" w:sz="0" w:space="0" w:color="auto"/>
                <w:right w:val="none" w:sz="0" w:space="0" w:color="auto"/>
              </w:divBdr>
              <w:divsChild>
                <w:div w:id="153422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29360">
      <w:marLeft w:val="0"/>
      <w:marRight w:val="0"/>
      <w:marTop w:val="0"/>
      <w:marBottom w:val="0"/>
      <w:divBdr>
        <w:top w:val="none" w:sz="0" w:space="0" w:color="auto"/>
        <w:left w:val="none" w:sz="0" w:space="0" w:color="auto"/>
        <w:bottom w:val="none" w:sz="0" w:space="0" w:color="auto"/>
        <w:right w:val="none" w:sz="0" w:space="0" w:color="auto"/>
      </w:divBdr>
      <w:divsChild>
        <w:div w:id="1534229371">
          <w:marLeft w:val="0"/>
          <w:marRight w:val="0"/>
          <w:marTop w:val="0"/>
          <w:marBottom w:val="0"/>
          <w:divBdr>
            <w:top w:val="none" w:sz="0" w:space="0" w:color="auto"/>
            <w:left w:val="none" w:sz="0" w:space="0" w:color="auto"/>
            <w:bottom w:val="none" w:sz="0" w:space="0" w:color="auto"/>
            <w:right w:val="none" w:sz="0" w:space="0" w:color="auto"/>
          </w:divBdr>
          <w:divsChild>
            <w:div w:id="1534229324">
              <w:marLeft w:val="0"/>
              <w:marRight w:val="0"/>
              <w:marTop w:val="0"/>
              <w:marBottom w:val="0"/>
              <w:divBdr>
                <w:top w:val="none" w:sz="0" w:space="0" w:color="auto"/>
                <w:left w:val="none" w:sz="0" w:space="0" w:color="auto"/>
                <w:bottom w:val="none" w:sz="0" w:space="0" w:color="auto"/>
                <w:right w:val="none" w:sz="0" w:space="0" w:color="auto"/>
              </w:divBdr>
              <w:divsChild>
                <w:div w:id="1534229368">
                  <w:marLeft w:val="0"/>
                  <w:marRight w:val="0"/>
                  <w:marTop w:val="0"/>
                  <w:marBottom w:val="0"/>
                  <w:divBdr>
                    <w:top w:val="none" w:sz="0" w:space="0" w:color="auto"/>
                    <w:left w:val="none" w:sz="0" w:space="0" w:color="auto"/>
                    <w:bottom w:val="none" w:sz="0" w:space="0" w:color="auto"/>
                    <w:right w:val="none" w:sz="0" w:space="0" w:color="auto"/>
                  </w:divBdr>
                  <w:divsChild>
                    <w:div w:id="15342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29365">
      <w:marLeft w:val="0"/>
      <w:marRight w:val="0"/>
      <w:marTop w:val="0"/>
      <w:marBottom w:val="0"/>
      <w:divBdr>
        <w:top w:val="none" w:sz="0" w:space="0" w:color="auto"/>
        <w:left w:val="none" w:sz="0" w:space="0" w:color="auto"/>
        <w:bottom w:val="none" w:sz="0" w:space="0" w:color="auto"/>
        <w:right w:val="none" w:sz="0" w:space="0" w:color="auto"/>
      </w:divBdr>
    </w:div>
    <w:div w:id="1534229366">
      <w:marLeft w:val="0"/>
      <w:marRight w:val="0"/>
      <w:marTop w:val="0"/>
      <w:marBottom w:val="0"/>
      <w:divBdr>
        <w:top w:val="none" w:sz="0" w:space="0" w:color="auto"/>
        <w:left w:val="none" w:sz="0" w:space="0" w:color="auto"/>
        <w:bottom w:val="none" w:sz="0" w:space="0" w:color="auto"/>
        <w:right w:val="none" w:sz="0" w:space="0" w:color="auto"/>
      </w:divBdr>
      <w:divsChild>
        <w:div w:id="1534229369">
          <w:marLeft w:val="0"/>
          <w:marRight w:val="0"/>
          <w:marTop w:val="0"/>
          <w:marBottom w:val="0"/>
          <w:divBdr>
            <w:top w:val="none" w:sz="0" w:space="0" w:color="auto"/>
            <w:left w:val="none" w:sz="0" w:space="0" w:color="auto"/>
            <w:bottom w:val="none" w:sz="0" w:space="0" w:color="auto"/>
            <w:right w:val="none" w:sz="0" w:space="0" w:color="auto"/>
          </w:divBdr>
          <w:divsChild>
            <w:div w:id="1534229375">
              <w:marLeft w:val="0"/>
              <w:marRight w:val="0"/>
              <w:marTop w:val="0"/>
              <w:marBottom w:val="0"/>
              <w:divBdr>
                <w:top w:val="none" w:sz="0" w:space="0" w:color="auto"/>
                <w:left w:val="none" w:sz="0" w:space="0" w:color="auto"/>
                <w:bottom w:val="none" w:sz="0" w:space="0" w:color="auto"/>
                <w:right w:val="none" w:sz="0" w:space="0" w:color="auto"/>
              </w:divBdr>
              <w:divsChild>
                <w:div w:id="153422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29370">
      <w:marLeft w:val="0"/>
      <w:marRight w:val="0"/>
      <w:marTop w:val="0"/>
      <w:marBottom w:val="0"/>
      <w:divBdr>
        <w:top w:val="none" w:sz="0" w:space="0" w:color="auto"/>
        <w:left w:val="none" w:sz="0" w:space="0" w:color="auto"/>
        <w:bottom w:val="none" w:sz="0" w:space="0" w:color="auto"/>
        <w:right w:val="none" w:sz="0" w:space="0" w:color="auto"/>
      </w:divBdr>
    </w:div>
    <w:div w:id="1534229373">
      <w:marLeft w:val="0"/>
      <w:marRight w:val="0"/>
      <w:marTop w:val="0"/>
      <w:marBottom w:val="0"/>
      <w:divBdr>
        <w:top w:val="none" w:sz="0" w:space="0" w:color="auto"/>
        <w:left w:val="none" w:sz="0" w:space="0" w:color="auto"/>
        <w:bottom w:val="none" w:sz="0" w:space="0" w:color="auto"/>
        <w:right w:val="none" w:sz="0" w:space="0" w:color="auto"/>
      </w:divBdr>
      <w:divsChild>
        <w:div w:id="1534229328">
          <w:marLeft w:val="0"/>
          <w:marRight w:val="0"/>
          <w:marTop w:val="0"/>
          <w:marBottom w:val="0"/>
          <w:divBdr>
            <w:top w:val="none" w:sz="0" w:space="0" w:color="auto"/>
            <w:left w:val="none" w:sz="0" w:space="0" w:color="auto"/>
            <w:bottom w:val="none" w:sz="0" w:space="0" w:color="auto"/>
            <w:right w:val="none" w:sz="0" w:space="0" w:color="auto"/>
          </w:divBdr>
        </w:div>
      </w:divsChild>
    </w:div>
    <w:div w:id="1534229374">
      <w:marLeft w:val="0"/>
      <w:marRight w:val="0"/>
      <w:marTop w:val="0"/>
      <w:marBottom w:val="0"/>
      <w:divBdr>
        <w:top w:val="none" w:sz="0" w:space="0" w:color="auto"/>
        <w:left w:val="none" w:sz="0" w:space="0" w:color="auto"/>
        <w:bottom w:val="none" w:sz="0" w:space="0" w:color="auto"/>
        <w:right w:val="none" w:sz="0" w:space="0" w:color="auto"/>
      </w:divBdr>
      <w:divsChild>
        <w:div w:id="1534229320">
          <w:marLeft w:val="0"/>
          <w:marRight w:val="0"/>
          <w:marTop w:val="0"/>
          <w:marBottom w:val="0"/>
          <w:divBdr>
            <w:top w:val="none" w:sz="0" w:space="0" w:color="auto"/>
            <w:left w:val="none" w:sz="0" w:space="0" w:color="auto"/>
            <w:bottom w:val="none" w:sz="0" w:space="0" w:color="auto"/>
            <w:right w:val="none" w:sz="0" w:space="0" w:color="auto"/>
          </w:divBdr>
        </w:div>
      </w:divsChild>
    </w:div>
    <w:div w:id="1543244623">
      <w:bodyDiv w:val="1"/>
      <w:marLeft w:val="0"/>
      <w:marRight w:val="0"/>
      <w:marTop w:val="0"/>
      <w:marBottom w:val="0"/>
      <w:divBdr>
        <w:top w:val="none" w:sz="0" w:space="0" w:color="auto"/>
        <w:left w:val="none" w:sz="0" w:space="0" w:color="auto"/>
        <w:bottom w:val="none" w:sz="0" w:space="0" w:color="auto"/>
        <w:right w:val="none" w:sz="0" w:space="0" w:color="auto"/>
      </w:divBdr>
      <w:divsChild>
        <w:div w:id="953291433">
          <w:marLeft w:val="0"/>
          <w:marRight w:val="0"/>
          <w:marTop w:val="0"/>
          <w:marBottom w:val="0"/>
          <w:divBdr>
            <w:top w:val="none" w:sz="0" w:space="0" w:color="auto"/>
            <w:left w:val="none" w:sz="0" w:space="0" w:color="auto"/>
            <w:bottom w:val="none" w:sz="0" w:space="0" w:color="auto"/>
            <w:right w:val="none" w:sz="0" w:space="0" w:color="auto"/>
          </w:divBdr>
          <w:divsChild>
            <w:div w:id="1523132564">
              <w:marLeft w:val="0"/>
              <w:marRight w:val="0"/>
              <w:marTop w:val="0"/>
              <w:marBottom w:val="0"/>
              <w:divBdr>
                <w:top w:val="none" w:sz="0" w:space="0" w:color="auto"/>
                <w:left w:val="none" w:sz="0" w:space="0" w:color="auto"/>
                <w:bottom w:val="none" w:sz="0" w:space="0" w:color="auto"/>
                <w:right w:val="none" w:sz="0" w:space="0" w:color="auto"/>
              </w:divBdr>
              <w:divsChild>
                <w:div w:id="12950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170545">
      <w:bodyDiv w:val="1"/>
      <w:marLeft w:val="0"/>
      <w:marRight w:val="0"/>
      <w:marTop w:val="0"/>
      <w:marBottom w:val="0"/>
      <w:divBdr>
        <w:top w:val="none" w:sz="0" w:space="0" w:color="auto"/>
        <w:left w:val="none" w:sz="0" w:space="0" w:color="auto"/>
        <w:bottom w:val="none" w:sz="0" w:space="0" w:color="auto"/>
        <w:right w:val="none" w:sz="0" w:space="0" w:color="auto"/>
      </w:divBdr>
      <w:divsChild>
        <w:div w:id="1384480389">
          <w:marLeft w:val="0"/>
          <w:marRight w:val="0"/>
          <w:marTop w:val="0"/>
          <w:marBottom w:val="0"/>
          <w:divBdr>
            <w:top w:val="none" w:sz="0" w:space="0" w:color="auto"/>
            <w:left w:val="none" w:sz="0" w:space="0" w:color="auto"/>
            <w:bottom w:val="none" w:sz="0" w:space="0" w:color="auto"/>
            <w:right w:val="none" w:sz="0" w:space="0" w:color="auto"/>
          </w:divBdr>
        </w:div>
      </w:divsChild>
    </w:div>
    <w:div w:id="1802460192">
      <w:bodyDiv w:val="1"/>
      <w:marLeft w:val="0"/>
      <w:marRight w:val="0"/>
      <w:marTop w:val="0"/>
      <w:marBottom w:val="0"/>
      <w:divBdr>
        <w:top w:val="none" w:sz="0" w:space="0" w:color="auto"/>
        <w:left w:val="none" w:sz="0" w:space="0" w:color="auto"/>
        <w:bottom w:val="none" w:sz="0" w:space="0" w:color="auto"/>
        <w:right w:val="none" w:sz="0" w:space="0" w:color="auto"/>
      </w:divBdr>
    </w:div>
    <w:div w:id="1910068971">
      <w:bodyDiv w:val="1"/>
      <w:marLeft w:val="0"/>
      <w:marRight w:val="0"/>
      <w:marTop w:val="0"/>
      <w:marBottom w:val="0"/>
      <w:divBdr>
        <w:top w:val="none" w:sz="0" w:space="0" w:color="auto"/>
        <w:left w:val="none" w:sz="0" w:space="0" w:color="auto"/>
        <w:bottom w:val="none" w:sz="0" w:space="0" w:color="auto"/>
        <w:right w:val="none" w:sz="0" w:space="0" w:color="auto"/>
      </w:divBdr>
      <w:divsChild>
        <w:div w:id="1270770588">
          <w:marLeft w:val="0"/>
          <w:marRight w:val="0"/>
          <w:marTop w:val="0"/>
          <w:marBottom w:val="0"/>
          <w:divBdr>
            <w:top w:val="none" w:sz="0" w:space="0" w:color="auto"/>
            <w:left w:val="none" w:sz="0" w:space="0" w:color="auto"/>
            <w:bottom w:val="none" w:sz="0" w:space="0" w:color="auto"/>
            <w:right w:val="none" w:sz="0" w:space="0" w:color="auto"/>
          </w:divBdr>
          <w:divsChild>
            <w:div w:id="655957857">
              <w:marLeft w:val="0"/>
              <w:marRight w:val="0"/>
              <w:marTop w:val="0"/>
              <w:marBottom w:val="0"/>
              <w:divBdr>
                <w:top w:val="none" w:sz="0" w:space="0" w:color="auto"/>
                <w:left w:val="none" w:sz="0" w:space="0" w:color="auto"/>
                <w:bottom w:val="none" w:sz="0" w:space="0" w:color="auto"/>
                <w:right w:val="none" w:sz="0" w:space="0" w:color="auto"/>
              </w:divBdr>
              <w:divsChild>
                <w:div w:id="63229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10396">
      <w:bodyDiv w:val="1"/>
      <w:marLeft w:val="0"/>
      <w:marRight w:val="0"/>
      <w:marTop w:val="0"/>
      <w:marBottom w:val="0"/>
      <w:divBdr>
        <w:top w:val="none" w:sz="0" w:space="0" w:color="auto"/>
        <w:left w:val="none" w:sz="0" w:space="0" w:color="auto"/>
        <w:bottom w:val="none" w:sz="0" w:space="0" w:color="auto"/>
        <w:right w:val="none" w:sz="0" w:space="0" w:color="auto"/>
      </w:divBdr>
      <w:divsChild>
        <w:div w:id="601689542">
          <w:marLeft w:val="0"/>
          <w:marRight w:val="0"/>
          <w:marTop w:val="0"/>
          <w:marBottom w:val="0"/>
          <w:divBdr>
            <w:top w:val="none" w:sz="0" w:space="0" w:color="auto"/>
            <w:left w:val="none" w:sz="0" w:space="0" w:color="auto"/>
            <w:bottom w:val="none" w:sz="0" w:space="0" w:color="auto"/>
            <w:right w:val="none" w:sz="0" w:space="0" w:color="auto"/>
          </w:divBdr>
        </w:div>
      </w:divsChild>
    </w:div>
    <w:div w:id="2096635026">
      <w:bodyDiv w:val="1"/>
      <w:marLeft w:val="0"/>
      <w:marRight w:val="0"/>
      <w:marTop w:val="0"/>
      <w:marBottom w:val="0"/>
      <w:divBdr>
        <w:top w:val="none" w:sz="0" w:space="0" w:color="auto"/>
        <w:left w:val="none" w:sz="0" w:space="0" w:color="auto"/>
        <w:bottom w:val="none" w:sz="0" w:space="0" w:color="auto"/>
        <w:right w:val="none" w:sz="0" w:space="0" w:color="auto"/>
      </w:divBdr>
    </w:div>
    <w:div w:id="2118214972">
      <w:bodyDiv w:val="1"/>
      <w:marLeft w:val="0"/>
      <w:marRight w:val="0"/>
      <w:marTop w:val="0"/>
      <w:marBottom w:val="0"/>
      <w:divBdr>
        <w:top w:val="none" w:sz="0" w:space="0" w:color="auto"/>
        <w:left w:val="none" w:sz="0" w:space="0" w:color="auto"/>
        <w:bottom w:val="none" w:sz="0" w:space="0" w:color="auto"/>
        <w:right w:val="none" w:sz="0" w:space="0" w:color="auto"/>
      </w:divBdr>
      <w:divsChild>
        <w:div w:id="1259487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earn.genetics.utah.edu/content/addiction/" TargetMode="External"/><Relationship Id="rId12" Type="http://schemas.openxmlformats.org/officeDocument/2006/relationships/hyperlink" Target="http://nro.sagepub.com/content/8/2/98.short" TargetMode="External"/><Relationship Id="rId13" Type="http://schemas.openxmlformats.org/officeDocument/2006/relationships/hyperlink" Target="http://brainu.org/brainu-neuroscience-teacher-institute" TargetMode="External"/><Relationship Id="rId14" Type="http://schemas.openxmlformats.org/officeDocument/2006/relationships/hyperlink" Target="http://www.newyorker.com/news/news-desk/neuroscience-fiction" TargetMode="External"/><Relationship Id="rId15" Type="http://schemas.openxmlformats.org/officeDocument/2006/relationships/hyperlink" Target="http://www.sciencedirect.com/science/article/pii/S0262407909624465" TargetMode="External"/><Relationship Id="rId16" Type="http://schemas.openxmlformats.org/officeDocument/2006/relationships/hyperlink" Target="http://journals.plos.org/plosone/article?id=10.1371/journal.pone.0022757" TargetMode="Externa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imxxx045@umn.edu" TargetMode="External"/><Relationship Id="rId9" Type="http://schemas.openxmlformats.org/officeDocument/2006/relationships/hyperlink" Target="http://pps.sagepub.com/content/5/6/762.short" TargetMode="External"/><Relationship Id="rId10" Type="http://schemas.openxmlformats.org/officeDocument/2006/relationships/hyperlink" Target="http://journal.frontiersin.org/article/10.3389/fpsyg.2012.00429/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9</Pages>
  <Words>1953</Words>
  <Characters>11136</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{Replace with the Title of Your Dissertation}</vt:lpstr>
    </vt:vector>
  </TitlesOfParts>
  <Company>University of Minnesota - TC</Company>
  <LinksUpToDate>false</LinksUpToDate>
  <CharactersWithSpaces>13063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{Replace with the Title of Your Dissertation}</dc:title>
  <dc:subject/>
  <dc:creator>Anne Carter</dc:creator>
  <cp:keywords/>
  <dc:description/>
  <cp:lastModifiedBy>Soo-hyun Im</cp:lastModifiedBy>
  <cp:revision>16</cp:revision>
  <cp:lastPrinted>2016-01-18T16:08:00Z</cp:lastPrinted>
  <dcterms:created xsi:type="dcterms:W3CDTF">2017-08-26T19:52:00Z</dcterms:created>
  <dcterms:modified xsi:type="dcterms:W3CDTF">2018-01-25T04:02:00Z</dcterms:modified>
</cp:coreProperties>
</file>