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F8" w:rsidRPr="0025360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6304F8" w:rsidRPr="0025360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304F8" w:rsidRPr="0025360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Pr="00253607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:rsidR="006304F8" w:rsidRPr="00253607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253607">
        <w:rPr>
          <w:rFonts w:ascii="Times New Roman" w:hAnsi="Times New Roman" w:cs="Times New Roman"/>
          <w:b/>
          <w:sz w:val="28"/>
          <w:szCs w:val="28"/>
          <w:lang w:val="uk-UA"/>
        </w:rPr>
        <w:t>ІСМ</w:t>
      </w:r>
    </w:p>
    <w:p w:rsidR="006304F8" w:rsidRPr="0025360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253607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253607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253607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  <w:r w:rsidRPr="00253607">
        <w:rPr>
          <w:rFonts w:cs="Times New Roman"/>
          <w:sz w:val="28"/>
          <w:szCs w:val="28"/>
          <w:lang w:val="uk-UA"/>
        </w:rPr>
        <w:t>ЗВІТ</w:t>
      </w:r>
    </w:p>
    <w:p w:rsidR="006304F8" w:rsidRPr="0025360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654BED" w:rsidRPr="0025360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6304F8" w:rsidRPr="00253607" w:rsidRDefault="006304F8" w:rsidP="006304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B059F7" w:rsidRPr="002536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Проектування комп’ютерної мережі в </w:t>
      </w:r>
      <w:r w:rsidR="00B059F7" w:rsidRPr="00253607">
        <w:rPr>
          <w:rFonts w:ascii="Times New Roman" w:hAnsi="Times New Roman" w:cs="Times New Roman"/>
          <w:i/>
          <w:sz w:val="28"/>
          <w:szCs w:val="28"/>
          <w:lang w:val="en-US"/>
        </w:rPr>
        <w:t>Cisco</w:t>
      </w:r>
      <w:r w:rsidR="00B059F7" w:rsidRPr="002536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059F7" w:rsidRPr="00253607">
        <w:rPr>
          <w:rFonts w:ascii="Times New Roman" w:hAnsi="Times New Roman" w:cs="Times New Roman"/>
          <w:i/>
          <w:sz w:val="28"/>
          <w:szCs w:val="28"/>
          <w:lang w:val="en-US"/>
        </w:rPr>
        <w:t>Packet</w:t>
      </w:r>
      <w:r w:rsidR="00B059F7" w:rsidRPr="002536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059F7" w:rsidRPr="00253607">
        <w:rPr>
          <w:rFonts w:ascii="Times New Roman" w:hAnsi="Times New Roman" w:cs="Times New Roman"/>
          <w:i/>
          <w:sz w:val="28"/>
          <w:szCs w:val="28"/>
          <w:lang w:val="en-US"/>
        </w:rPr>
        <w:t>Tracer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4F8" w:rsidRPr="00253607" w:rsidRDefault="006304F8" w:rsidP="006304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877B1D" w:rsidRPr="00253607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4F8" w:rsidRPr="0025360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</w:p>
    <w:p w:rsidR="006304F8" w:rsidRPr="00253607" w:rsidRDefault="00B60F84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ст. гр. СА-3</w:t>
      </w:r>
      <w:r w:rsidR="00397816" w:rsidRPr="00253607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6304F8" w:rsidRPr="00253607" w:rsidRDefault="00397816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Кравченко А.В.</w:t>
      </w: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253607" w:rsidRDefault="00C06E2A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sz w:val="28"/>
          <w:szCs w:val="28"/>
          <w:lang w:val="uk-UA"/>
        </w:rPr>
        <w:t>Прийня</w:t>
      </w:r>
      <w:r w:rsidR="00397816" w:rsidRPr="00253607">
        <w:rPr>
          <w:rFonts w:ascii="Times New Roman" w:hAnsi="Times New Roman" w:cs="Times New Roman"/>
          <w:b/>
          <w:sz w:val="28"/>
          <w:szCs w:val="28"/>
          <w:lang w:val="uk-UA"/>
        </w:rPr>
        <w:t>ла</w:t>
      </w:r>
      <w:r w:rsidR="006304F8" w:rsidRPr="0025360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06E2A" w:rsidRPr="00253607" w:rsidRDefault="00435404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B60F84" w:rsidRPr="00253607" w:rsidRDefault="00397816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Нич Л.Я.</w:t>
      </w: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4076" w:rsidRPr="00253607" w:rsidRDefault="005C4076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4076" w:rsidRPr="00253607" w:rsidRDefault="005C4076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4076" w:rsidRPr="00253607" w:rsidRDefault="005C4076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6304F8" w:rsidP="005C4076">
      <w:pPr>
        <w:shd w:val="solid" w:color="FFFFFF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4076" w:rsidRPr="00253607" w:rsidRDefault="005C4076" w:rsidP="005C4076">
      <w:pPr>
        <w:shd w:val="solid" w:color="FFFFFF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253607" w:rsidRDefault="00877B1D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Львів-201</w:t>
      </w:r>
      <w:r w:rsidR="00397816" w:rsidRPr="00253607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393DE2" w:rsidRPr="00253607" w:rsidRDefault="006304F8" w:rsidP="003978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роботи: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820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з графічним інтерфейсом </w:t>
      </w:r>
      <w:r w:rsidR="00B059F7" w:rsidRPr="00253607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59F7" w:rsidRPr="00253607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59F7" w:rsidRPr="00253607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>, навчитись моделювати комп’ютерну мережу, а також здійснити її моніторинг.</w:t>
      </w:r>
      <w:r w:rsidR="001820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763E" w:rsidRPr="00253607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sz w:val="28"/>
          <w:szCs w:val="28"/>
          <w:lang w:val="uk-UA"/>
        </w:rPr>
        <w:t>Лабораторне завдання</w:t>
      </w:r>
    </w:p>
    <w:p w:rsidR="00BA4E57" w:rsidRPr="00253607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4E57" w:rsidRPr="00253607" w:rsidTr="00BA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5" w:type="dxa"/>
          </w:tcPr>
          <w:p w:rsidR="001820F7" w:rsidRPr="00253607" w:rsidRDefault="00B059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Запустити програму і створити новий проект мережі. Проект назвати згідно такого формату: 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Lab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08-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Прізвище-Група-Рік.</w:t>
            </w:r>
          </w:p>
          <w:p w:rsidR="00B059F7" w:rsidRPr="00253607" w:rsidRDefault="00B059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Додати  у проект кінцеві пристрої – декілька робочих станцій, ноутбуків та сервер.</w:t>
            </w:r>
          </w:p>
          <w:p w:rsidR="00B059F7" w:rsidRPr="00253607" w:rsidRDefault="00B059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Змінити кінцевим пристроям, доданим у п.2, стандартні імена і налаштувати 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IP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-адреси (192.168.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ZZZ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де 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у списку навчальної групи, 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ZZZ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=1,2,3…) та маску (255.255.255.0).</w:t>
            </w:r>
          </w:p>
          <w:p w:rsidR="00B059F7" w:rsidRPr="00253607" w:rsidRDefault="00B059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Додати у проект комутатор і з’єднати всі пристрої за топологією «зірка».</w:t>
            </w:r>
          </w:p>
          <w:p w:rsidR="00B059F7" w:rsidRPr="00253607" w:rsidRDefault="00B059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Використовуючи ехо-пакети, перевірити доступність різних вузлів мережі.</w:t>
            </w:r>
          </w:p>
          <w:p w:rsidR="00B059F7" w:rsidRPr="00253607" w:rsidRDefault="00B059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Зберегти проект мережі.</w:t>
            </w:r>
          </w:p>
        </w:tc>
      </w:tr>
    </w:tbl>
    <w:p w:rsidR="00BA4E57" w:rsidRPr="00253607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4BED" w:rsidRPr="00253607" w:rsidRDefault="00546AFB" w:rsidP="0047130F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B059F7" w:rsidRPr="00253607" w:rsidRDefault="00253607" w:rsidP="005B00C6">
      <w:pPr>
        <w:pStyle w:val="a3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EACF8F2" wp14:editId="5CD7433D">
            <wp:simplePos x="0" y="0"/>
            <wp:positionH relativeFrom="column">
              <wp:posOffset>252936</wp:posOffset>
            </wp:positionH>
            <wp:positionV relativeFrom="paragraph">
              <wp:posOffset>531099</wp:posOffset>
            </wp:positionV>
            <wp:extent cx="6120765" cy="9620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>Після встановлення та ознайомлення з даною програмою, приступаю до виконання лабораторного завдання. Для цього спочатку вибираю</w:t>
      </w:r>
      <w:r w:rsidR="00D62572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такі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кінцеві пристрої :</w:t>
      </w:r>
    </w:p>
    <w:p w:rsidR="00D62572" w:rsidRPr="00253607" w:rsidRDefault="008F13EA" w:rsidP="008F13EA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>Рис. 1. Обрані кінцеві пристрої</w:t>
      </w:r>
    </w:p>
    <w:p w:rsidR="00B059F7" w:rsidRPr="00253607" w:rsidRDefault="00B059F7" w:rsidP="005B00C6">
      <w:pPr>
        <w:pStyle w:val="a3"/>
        <w:spacing w:before="120" w:after="120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4076" w:rsidRPr="00253607" w:rsidRDefault="00D62572" w:rsidP="005C4076">
      <w:pPr>
        <w:pStyle w:val="a3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Змінюю стандартне налаштування кожного пристрою та IP-адресу, згідно з завданням:</w:t>
      </w:r>
    </w:p>
    <w:p w:rsidR="008F13EA" w:rsidRPr="00253607" w:rsidRDefault="008F13EA" w:rsidP="008F13E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A890EF" wp14:editId="57F030FD">
            <wp:extent cx="3130822" cy="22760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296"/>
                    <a:stretch/>
                  </pic:blipFill>
                  <pic:spPr bwMode="auto">
                    <a:xfrm>
                      <a:off x="0" y="0"/>
                      <a:ext cx="3152959" cy="229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572" w:rsidRPr="00253607" w:rsidRDefault="008F13EA" w:rsidP="008F13EA">
      <w:pPr>
        <w:spacing w:before="120" w:after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>Рис. 2. Зміна стандартних параметрів налаштування</w:t>
      </w:r>
    </w:p>
    <w:p w:rsidR="00D62572" w:rsidRPr="00253607" w:rsidRDefault="00D62572" w:rsidP="005B00C6">
      <w:pPr>
        <w:pStyle w:val="a3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Додаю комутатор та встановлюю зв'язок між пристроями (тип - зірка). На панелі   типів пристроїв вибираю піктограму 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Connections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, тоді на панелі кінцевих пристроїв вибираю кабель 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Cooper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Straight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. Вибираю довільний, з обраних, кінцевий пристрій та вказую тип інтерфейса 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0. Вибираю 2960 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і вказую тип інтерфейса 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>0/1 (2,3,4…) та чекаю поки індикатори обох пристрої не стануть зеленими.</w:t>
      </w:r>
    </w:p>
    <w:p w:rsidR="008F13EA" w:rsidRPr="00253607" w:rsidRDefault="008F13EA" w:rsidP="008F13EA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0C2D3" wp14:editId="15D60F8A">
            <wp:extent cx="4751867" cy="31563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822" cy="31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EA" w:rsidRPr="00253607" w:rsidRDefault="008F13EA" w:rsidP="008F13EA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>Рис. 3. Встановлення зв’язку між пристроями</w:t>
      </w:r>
    </w:p>
    <w:p w:rsidR="00A83257" w:rsidRPr="00253607" w:rsidRDefault="005C4076" w:rsidP="00A83257">
      <w:pPr>
        <w:pStyle w:val="a3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E87C2A1" wp14:editId="19428C4F">
            <wp:simplePos x="0" y="0"/>
            <wp:positionH relativeFrom="column">
              <wp:posOffset>373380</wp:posOffset>
            </wp:positionH>
            <wp:positionV relativeFrom="page">
              <wp:posOffset>6364514</wp:posOffset>
            </wp:positionV>
            <wp:extent cx="6120765" cy="912495"/>
            <wp:effectExtent l="0" t="0" r="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25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Перевіряю з’єднання в режимі реального часу. На панелі інструментів, розміщених у правій частині вікна вибираю режим формування простих ехо-пакетів для перевірки роботи мережі за допомогою ехо-пакетів. Далі послідовно вибираю джерело і приймач </w:t>
      </w:r>
      <w:r w:rsidR="00A83257" w:rsidRPr="00253607">
        <w:rPr>
          <w:rFonts w:ascii="Times New Roman" w:hAnsi="Times New Roman" w:cs="Times New Roman"/>
          <w:i/>
          <w:sz w:val="28"/>
          <w:szCs w:val="28"/>
          <w:lang w:val="uk-UA"/>
        </w:rPr>
        <w:t>ping</w:t>
      </w:r>
      <w:r w:rsidR="00A8325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-запиту. </w:t>
      </w:r>
    </w:p>
    <w:p w:rsidR="00A83257" w:rsidRPr="00253607" w:rsidRDefault="006B161B" w:rsidP="006B161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>Рис. 4. Результат перевірки доступності вузлів</w:t>
      </w:r>
    </w:p>
    <w:p w:rsidR="00A83257" w:rsidRPr="00253607" w:rsidRDefault="004B05C7" w:rsidP="004B05C7">
      <w:pPr>
        <w:pStyle w:val="a3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Тепер переходжу в режим командного рядка та у вікні </w:t>
      </w: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Command Prompt 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>виконую команди перевірки доступності різних вузлів мережі.</w:t>
      </w:r>
    </w:p>
    <w:p w:rsidR="00A83257" w:rsidRPr="00253607" w:rsidRDefault="00A83257" w:rsidP="00A8325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0FAA" w:rsidRPr="00253607" w:rsidRDefault="006B161B" w:rsidP="00DA0FAA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B12CDD" wp14:editId="1612F7CC">
            <wp:extent cx="6120765" cy="32410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AA" w:rsidRPr="00253607" w:rsidRDefault="00DA0FAA" w:rsidP="006B161B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>Рис. 5. Перевірка доступності різних вузлів мережі</w:t>
      </w:r>
    </w:p>
    <w:p w:rsidR="00D62572" w:rsidRPr="00253607" w:rsidRDefault="008D29EF" w:rsidP="008D29EF">
      <w:pPr>
        <w:pStyle w:val="a3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Зберігаю та закриваю проект.</w:t>
      </w:r>
    </w:p>
    <w:p w:rsidR="006B243A" w:rsidRPr="00253607" w:rsidRDefault="006B243A" w:rsidP="006B243A">
      <w:pPr>
        <w:pStyle w:val="a3"/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243A" w:rsidRPr="00253607" w:rsidRDefault="006B243A" w:rsidP="006B161B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152FC7" w:rsidRPr="002536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6B161B" w:rsidRPr="00253607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даної лабораторної роботи було вивчено порядок створення елементарних мережевих з’єднань.  Досліджено графічний інтерфейс </w:t>
      </w:r>
      <w:r w:rsidRPr="00253607">
        <w:rPr>
          <w:rFonts w:ascii="Times New Roman" w:hAnsi="Times New Roman" w:cs="Times New Roman"/>
          <w:i/>
          <w:sz w:val="28"/>
          <w:szCs w:val="28"/>
          <w:lang w:val="en-US"/>
        </w:rPr>
        <w:t>Cisco</w:t>
      </w: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53607">
        <w:rPr>
          <w:rFonts w:ascii="Times New Roman" w:hAnsi="Times New Roman" w:cs="Times New Roman"/>
          <w:i/>
          <w:sz w:val="28"/>
          <w:szCs w:val="28"/>
          <w:lang w:val="en-US"/>
        </w:rPr>
        <w:t>Packet</w:t>
      </w: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53607">
        <w:rPr>
          <w:rFonts w:ascii="Times New Roman" w:hAnsi="Times New Roman" w:cs="Times New Roman"/>
          <w:i/>
          <w:sz w:val="28"/>
          <w:szCs w:val="28"/>
          <w:lang w:val="en-US"/>
        </w:rPr>
        <w:t>Tracer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>, вивчено моделювати комп’ютерну мережу, а також здійснено її моніторинг. Проведено аналіз доступності різних вузлів мережі, за допомогою командного рядка та безпосередньо через можливі функції самого проектувального середовища.</w:t>
      </w:r>
    </w:p>
    <w:p w:rsidR="006B161B" w:rsidRPr="00253607" w:rsidRDefault="006B161B">
      <w:pPr>
        <w:pStyle w:val="a3"/>
        <w:spacing w:before="120" w:after="12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B161B" w:rsidRPr="00253607" w:rsidSect="006B1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C5E" w:rsidRDefault="001A5C5E" w:rsidP="00C53F56">
      <w:pPr>
        <w:spacing w:after="0" w:line="240" w:lineRule="auto"/>
      </w:pPr>
      <w:r>
        <w:separator/>
      </w:r>
    </w:p>
  </w:endnote>
  <w:endnote w:type="continuationSeparator" w:id="0">
    <w:p w:rsidR="001A5C5E" w:rsidRDefault="001A5C5E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C5E" w:rsidRDefault="001A5C5E" w:rsidP="00C53F56">
      <w:pPr>
        <w:spacing w:after="0" w:line="240" w:lineRule="auto"/>
      </w:pPr>
      <w:r>
        <w:separator/>
      </w:r>
    </w:p>
  </w:footnote>
  <w:footnote w:type="continuationSeparator" w:id="0">
    <w:p w:rsidR="001A5C5E" w:rsidRDefault="001A5C5E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899" w:hanging="360"/>
      </w:pPr>
    </w:lvl>
    <w:lvl w:ilvl="1" w:tplc="04220019" w:tentative="1">
      <w:start w:val="1"/>
      <w:numFmt w:val="lowerLetter"/>
      <w:lvlText w:val="%2."/>
      <w:lvlJc w:val="left"/>
      <w:pPr>
        <w:ind w:left="1619" w:hanging="360"/>
      </w:pPr>
    </w:lvl>
    <w:lvl w:ilvl="2" w:tplc="0422001B" w:tentative="1">
      <w:start w:val="1"/>
      <w:numFmt w:val="lowerRoman"/>
      <w:lvlText w:val="%3."/>
      <w:lvlJc w:val="right"/>
      <w:pPr>
        <w:ind w:left="2339" w:hanging="180"/>
      </w:pPr>
    </w:lvl>
    <w:lvl w:ilvl="3" w:tplc="0422000F" w:tentative="1">
      <w:start w:val="1"/>
      <w:numFmt w:val="decimal"/>
      <w:lvlText w:val="%4."/>
      <w:lvlJc w:val="left"/>
      <w:pPr>
        <w:ind w:left="3059" w:hanging="360"/>
      </w:pPr>
    </w:lvl>
    <w:lvl w:ilvl="4" w:tplc="04220019" w:tentative="1">
      <w:start w:val="1"/>
      <w:numFmt w:val="lowerLetter"/>
      <w:lvlText w:val="%5."/>
      <w:lvlJc w:val="left"/>
      <w:pPr>
        <w:ind w:left="3779" w:hanging="360"/>
      </w:pPr>
    </w:lvl>
    <w:lvl w:ilvl="5" w:tplc="0422001B" w:tentative="1">
      <w:start w:val="1"/>
      <w:numFmt w:val="lowerRoman"/>
      <w:lvlText w:val="%6."/>
      <w:lvlJc w:val="right"/>
      <w:pPr>
        <w:ind w:left="4499" w:hanging="180"/>
      </w:pPr>
    </w:lvl>
    <w:lvl w:ilvl="6" w:tplc="0422000F" w:tentative="1">
      <w:start w:val="1"/>
      <w:numFmt w:val="decimal"/>
      <w:lvlText w:val="%7."/>
      <w:lvlJc w:val="left"/>
      <w:pPr>
        <w:ind w:left="5219" w:hanging="360"/>
      </w:pPr>
    </w:lvl>
    <w:lvl w:ilvl="7" w:tplc="04220019" w:tentative="1">
      <w:start w:val="1"/>
      <w:numFmt w:val="lowerLetter"/>
      <w:lvlText w:val="%8."/>
      <w:lvlJc w:val="left"/>
      <w:pPr>
        <w:ind w:left="5939" w:hanging="360"/>
      </w:pPr>
    </w:lvl>
    <w:lvl w:ilvl="8" w:tplc="0422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4803B0"/>
    <w:multiLevelType w:val="hybridMultilevel"/>
    <w:tmpl w:val="479CA82E"/>
    <w:lvl w:ilvl="0" w:tplc="04220011">
      <w:start w:val="1"/>
      <w:numFmt w:val="decimal"/>
      <w:lvlText w:val="%1)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2121236A"/>
    <w:multiLevelType w:val="hybridMultilevel"/>
    <w:tmpl w:val="A6B278E0"/>
    <w:lvl w:ilvl="0" w:tplc="B58E9DC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3667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D797A94"/>
    <w:multiLevelType w:val="hybridMultilevel"/>
    <w:tmpl w:val="C23CEFC2"/>
    <w:lvl w:ilvl="0" w:tplc="0422000F">
      <w:start w:val="1"/>
      <w:numFmt w:val="decimal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>
    <w:nsid w:val="4D743363"/>
    <w:multiLevelType w:val="hybridMultilevel"/>
    <w:tmpl w:val="539C21E6"/>
    <w:lvl w:ilvl="0" w:tplc="3A6A606A">
      <w:start w:val="1"/>
      <w:numFmt w:val="bullet"/>
      <w:lvlText w:val=""/>
      <w:lvlJc w:val="left"/>
      <w:pPr>
        <w:ind w:left="12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0">
    <w:nsid w:val="4FBE6485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C5C33"/>
    <w:multiLevelType w:val="hybridMultilevel"/>
    <w:tmpl w:val="BB4A7B5A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>
    <w:nsid w:val="704C511C"/>
    <w:multiLevelType w:val="hybridMultilevel"/>
    <w:tmpl w:val="C156761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23241D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3"/>
  </w:num>
  <w:num w:numId="5">
    <w:abstractNumId w:val="12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5"/>
  </w:num>
  <w:num w:numId="11">
    <w:abstractNumId w:val="8"/>
  </w:num>
  <w:num w:numId="12">
    <w:abstractNumId w:val="10"/>
  </w:num>
  <w:num w:numId="13">
    <w:abstractNumId w:val="4"/>
  </w:num>
  <w:num w:numId="14">
    <w:abstractNumId w:val="17"/>
  </w:num>
  <w:num w:numId="15">
    <w:abstractNumId w:val="6"/>
  </w:num>
  <w:num w:numId="16">
    <w:abstractNumId w:val="14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F8"/>
    <w:rsid w:val="00002AF1"/>
    <w:rsid w:val="00030A0F"/>
    <w:rsid w:val="0007146D"/>
    <w:rsid w:val="000750B7"/>
    <w:rsid w:val="000808CF"/>
    <w:rsid w:val="000908BD"/>
    <w:rsid w:val="00093956"/>
    <w:rsid w:val="000F4EFE"/>
    <w:rsid w:val="001325B6"/>
    <w:rsid w:val="00132D41"/>
    <w:rsid w:val="0013752D"/>
    <w:rsid w:val="001467C3"/>
    <w:rsid w:val="00152FC7"/>
    <w:rsid w:val="001569C9"/>
    <w:rsid w:val="001575A5"/>
    <w:rsid w:val="00174A54"/>
    <w:rsid w:val="001817D4"/>
    <w:rsid w:val="001820F7"/>
    <w:rsid w:val="0018670F"/>
    <w:rsid w:val="001A5C5E"/>
    <w:rsid w:val="001D07A0"/>
    <w:rsid w:val="001D0FE6"/>
    <w:rsid w:val="00206F18"/>
    <w:rsid w:val="00206F5A"/>
    <w:rsid w:val="00240E6F"/>
    <w:rsid w:val="00253607"/>
    <w:rsid w:val="0027028B"/>
    <w:rsid w:val="003010CD"/>
    <w:rsid w:val="00301C72"/>
    <w:rsid w:val="00322B8D"/>
    <w:rsid w:val="003231E9"/>
    <w:rsid w:val="00341D60"/>
    <w:rsid w:val="00362BAD"/>
    <w:rsid w:val="0038527F"/>
    <w:rsid w:val="00386FC5"/>
    <w:rsid w:val="00393DE2"/>
    <w:rsid w:val="00397816"/>
    <w:rsid w:val="003B5F61"/>
    <w:rsid w:val="003C71C3"/>
    <w:rsid w:val="003D5EBC"/>
    <w:rsid w:val="003F7C0B"/>
    <w:rsid w:val="00413029"/>
    <w:rsid w:val="0042094F"/>
    <w:rsid w:val="00425D80"/>
    <w:rsid w:val="00435404"/>
    <w:rsid w:val="00471181"/>
    <w:rsid w:val="0047130F"/>
    <w:rsid w:val="00473D40"/>
    <w:rsid w:val="0048667E"/>
    <w:rsid w:val="004A677C"/>
    <w:rsid w:val="004B05C7"/>
    <w:rsid w:val="004B1E82"/>
    <w:rsid w:val="004B20E0"/>
    <w:rsid w:val="004B2309"/>
    <w:rsid w:val="004E18B4"/>
    <w:rsid w:val="00506636"/>
    <w:rsid w:val="00512142"/>
    <w:rsid w:val="005136F5"/>
    <w:rsid w:val="00543DF0"/>
    <w:rsid w:val="00546AFB"/>
    <w:rsid w:val="00565EF3"/>
    <w:rsid w:val="00571DD3"/>
    <w:rsid w:val="00597F7C"/>
    <w:rsid w:val="005B00C6"/>
    <w:rsid w:val="005B06FF"/>
    <w:rsid w:val="005B4240"/>
    <w:rsid w:val="005C0B2F"/>
    <w:rsid w:val="005C4076"/>
    <w:rsid w:val="005F52A5"/>
    <w:rsid w:val="00600682"/>
    <w:rsid w:val="006225C2"/>
    <w:rsid w:val="00623FCC"/>
    <w:rsid w:val="006304B6"/>
    <w:rsid w:val="006304F8"/>
    <w:rsid w:val="00654BED"/>
    <w:rsid w:val="00670EC4"/>
    <w:rsid w:val="006739E4"/>
    <w:rsid w:val="006A1A79"/>
    <w:rsid w:val="006B1209"/>
    <w:rsid w:val="006B161B"/>
    <w:rsid w:val="006B243A"/>
    <w:rsid w:val="006E2901"/>
    <w:rsid w:val="006F1773"/>
    <w:rsid w:val="007056F9"/>
    <w:rsid w:val="007325D0"/>
    <w:rsid w:val="00733F5A"/>
    <w:rsid w:val="0074763E"/>
    <w:rsid w:val="007647D4"/>
    <w:rsid w:val="00780869"/>
    <w:rsid w:val="007A089B"/>
    <w:rsid w:val="007F4218"/>
    <w:rsid w:val="007F605D"/>
    <w:rsid w:val="00807AE9"/>
    <w:rsid w:val="00835AB5"/>
    <w:rsid w:val="00877B1D"/>
    <w:rsid w:val="00886ED4"/>
    <w:rsid w:val="008A3CAB"/>
    <w:rsid w:val="008D29EF"/>
    <w:rsid w:val="008E52CE"/>
    <w:rsid w:val="008F13EA"/>
    <w:rsid w:val="009044BF"/>
    <w:rsid w:val="00924328"/>
    <w:rsid w:val="0092740E"/>
    <w:rsid w:val="0093329E"/>
    <w:rsid w:val="00936EB4"/>
    <w:rsid w:val="00946C80"/>
    <w:rsid w:val="00951474"/>
    <w:rsid w:val="009641A8"/>
    <w:rsid w:val="00981287"/>
    <w:rsid w:val="0099104E"/>
    <w:rsid w:val="00995542"/>
    <w:rsid w:val="009A5518"/>
    <w:rsid w:val="009B3281"/>
    <w:rsid w:val="009D26F7"/>
    <w:rsid w:val="009F725F"/>
    <w:rsid w:val="00A24AEA"/>
    <w:rsid w:val="00A335F7"/>
    <w:rsid w:val="00A3627A"/>
    <w:rsid w:val="00A36BD7"/>
    <w:rsid w:val="00A529F2"/>
    <w:rsid w:val="00A71528"/>
    <w:rsid w:val="00A83257"/>
    <w:rsid w:val="00A9527D"/>
    <w:rsid w:val="00AB0240"/>
    <w:rsid w:val="00AC1924"/>
    <w:rsid w:val="00AD0B19"/>
    <w:rsid w:val="00AD2B7D"/>
    <w:rsid w:val="00AD6D19"/>
    <w:rsid w:val="00AE0E2A"/>
    <w:rsid w:val="00B059F7"/>
    <w:rsid w:val="00B56696"/>
    <w:rsid w:val="00B57BA3"/>
    <w:rsid w:val="00B60F84"/>
    <w:rsid w:val="00B709A2"/>
    <w:rsid w:val="00B74EFA"/>
    <w:rsid w:val="00B83596"/>
    <w:rsid w:val="00BA4E57"/>
    <w:rsid w:val="00BB00F3"/>
    <w:rsid w:val="00BB7DF6"/>
    <w:rsid w:val="00BC02BC"/>
    <w:rsid w:val="00BE2DAD"/>
    <w:rsid w:val="00BE30F8"/>
    <w:rsid w:val="00BF0861"/>
    <w:rsid w:val="00BF3651"/>
    <w:rsid w:val="00C06E2A"/>
    <w:rsid w:val="00C11742"/>
    <w:rsid w:val="00C2468F"/>
    <w:rsid w:val="00C52336"/>
    <w:rsid w:val="00C53F56"/>
    <w:rsid w:val="00C74E79"/>
    <w:rsid w:val="00C83E50"/>
    <w:rsid w:val="00C94681"/>
    <w:rsid w:val="00CE41C6"/>
    <w:rsid w:val="00D14A94"/>
    <w:rsid w:val="00D2197B"/>
    <w:rsid w:val="00D2530E"/>
    <w:rsid w:val="00D3130F"/>
    <w:rsid w:val="00D437C5"/>
    <w:rsid w:val="00D51C86"/>
    <w:rsid w:val="00D54BDB"/>
    <w:rsid w:val="00D600DF"/>
    <w:rsid w:val="00D62572"/>
    <w:rsid w:val="00D72BA0"/>
    <w:rsid w:val="00D82EBC"/>
    <w:rsid w:val="00DA0FAA"/>
    <w:rsid w:val="00DA19F9"/>
    <w:rsid w:val="00DA7AC8"/>
    <w:rsid w:val="00DD2E20"/>
    <w:rsid w:val="00DD5F64"/>
    <w:rsid w:val="00E42866"/>
    <w:rsid w:val="00E654AD"/>
    <w:rsid w:val="00EA5673"/>
    <w:rsid w:val="00EE0E78"/>
    <w:rsid w:val="00EE6759"/>
    <w:rsid w:val="00EE71D9"/>
    <w:rsid w:val="00F02C4F"/>
    <w:rsid w:val="00F2027D"/>
    <w:rsid w:val="00F46C55"/>
    <w:rsid w:val="00F57164"/>
    <w:rsid w:val="00F64AE6"/>
    <w:rsid w:val="00F77E96"/>
    <w:rsid w:val="00F8779C"/>
    <w:rsid w:val="00FB120A"/>
    <w:rsid w:val="00FB59EF"/>
    <w:rsid w:val="00FE2FDF"/>
    <w:rsid w:val="00FE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FE6A01-7B01-4DCB-BD48-C50E08A3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464BB-DF2D-4014-BD19-EC36FFC7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ASUS</cp:lastModifiedBy>
  <cp:revision>129</cp:revision>
  <dcterms:created xsi:type="dcterms:W3CDTF">2016-09-11T13:15:00Z</dcterms:created>
  <dcterms:modified xsi:type="dcterms:W3CDTF">2019-03-16T15:06:00Z</dcterms:modified>
</cp:coreProperties>
</file>