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7D13A" w14:textId="3C09D8B9" w:rsidR="00965E61" w:rsidRPr="00F94A0D" w:rsidRDefault="003C6E07" w:rsidP="00A71D0C">
      <w:pPr>
        <w:spacing w:line="168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A71D0C" w:rsidRPr="00F94A0D">
        <w:rPr>
          <w:rFonts w:ascii="Times New Roman" w:hAnsi="Times New Roman" w:cs="Times New Roman"/>
          <w:b/>
          <w:bCs/>
        </w:rPr>
        <w:t>Декану Школы программной инженерии</w:t>
      </w:r>
    </w:p>
    <w:p w14:paraId="675602EA" w14:textId="2BBEEE3B" w:rsidR="00A71D0C" w:rsidRPr="00F94A0D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t xml:space="preserve">Адамовой А.Д. </w:t>
      </w:r>
    </w:p>
    <w:p w14:paraId="11E77114" w14:textId="1B9F7545" w:rsidR="003C6E07" w:rsidRPr="006B41DA" w:rsidRDefault="00A71D0C" w:rsidP="003C6E07">
      <w:pPr>
        <w:spacing w:line="168" w:lineRule="auto"/>
        <w:ind w:left="4820"/>
        <w:rPr>
          <w:rFonts w:ascii="Times New Roman" w:hAnsi="Times New Roman" w:cs="Times New Roman"/>
          <w:b/>
          <w:bCs/>
        </w:rPr>
      </w:pPr>
      <w:r w:rsidRPr="006B41DA">
        <w:rPr>
          <w:rFonts w:ascii="Times New Roman" w:hAnsi="Times New Roman" w:cs="Times New Roman"/>
          <w:b/>
          <w:bCs/>
        </w:rPr>
        <w:t xml:space="preserve">От: </w:t>
      </w:r>
      <w:proofErr w:type="spellStart"/>
      <w:r w:rsidR="008B3D2D" w:rsidRPr="006B41DA">
        <w:rPr>
          <w:rFonts w:ascii="Times New Roman" w:hAnsi="Times New Roman" w:cs="Times New Roman"/>
          <w:bCs/>
        </w:rPr>
        <w:t>Байгулова</w:t>
      </w:r>
      <w:proofErr w:type="spellEnd"/>
      <w:r w:rsidR="008B3D2D" w:rsidRPr="006B41DA">
        <w:rPr>
          <w:rFonts w:ascii="Times New Roman" w:hAnsi="Times New Roman" w:cs="Times New Roman"/>
          <w:bCs/>
        </w:rPr>
        <w:t xml:space="preserve"> </w:t>
      </w:r>
      <w:proofErr w:type="spellStart"/>
      <w:r w:rsidR="008B3D2D" w:rsidRPr="006B41DA">
        <w:rPr>
          <w:rFonts w:ascii="Times New Roman" w:hAnsi="Times New Roman" w:cs="Times New Roman"/>
          <w:bCs/>
        </w:rPr>
        <w:t>Жетпіса</w:t>
      </w:r>
      <w:proofErr w:type="spellEnd"/>
      <w:r w:rsidR="008B3D2D" w:rsidRPr="006B41DA">
        <w:rPr>
          <w:rFonts w:ascii="Times New Roman" w:hAnsi="Times New Roman" w:cs="Times New Roman"/>
          <w:bCs/>
        </w:rPr>
        <w:t xml:space="preserve"> </w:t>
      </w:r>
      <w:proofErr w:type="spellStart"/>
      <w:r w:rsidR="008B3D2D" w:rsidRPr="006B41DA">
        <w:rPr>
          <w:rFonts w:ascii="Times New Roman" w:hAnsi="Times New Roman" w:cs="Times New Roman"/>
          <w:bCs/>
        </w:rPr>
        <w:t>Шайзадаұлы</w:t>
      </w:r>
      <w:proofErr w:type="spellEnd"/>
    </w:p>
    <w:p w14:paraId="1A116CB4" w14:textId="5E0CC352" w:rsidR="003C6E07" w:rsidRPr="006B41DA" w:rsidRDefault="003C6E07" w:rsidP="003C6E07">
      <w:pPr>
        <w:spacing w:line="168" w:lineRule="auto"/>
        <w:ind w:left="4820"/>
        <w:rPr>
          <w:rFonts w:ascii="Times New Roman" w:hAnsi="Times New Roman" w:cs="Times New Roman"/>
          <w:b/>
          <w:bCs/>
        </w:rPr>
      </w:pPr>
      <w:proofErr w:type="gramStart"/>
      <w:r w:rsidRPr="006B41DA">
        <w:rPr>
          <w:rFonts w:ascii="Times New Roman" w:hAnsi="Times New Roman" w:cs="Times New Roman"/>
          <w:b/>
          <w:bCs/>
        </w:rPr>
        <w:t>Т</w:t>
      </w:r>
      <w:r w:rsidR="00A71D0C" w:rsidRPr="006B41DA">
        <w:rPr>
          <w:rFonts w:ascii="Times New Roman" w:hAnsi="Times New Roman" w:cs="Times New Roman"/>
          <w:b/>
          <w:bCs/>
        </w:rPr>
        <w:t>елефон:</w:t>
      </w:r>
      <w:r w:rsidRPr="006B41DA">
        <w:rPr>
          <w:rFonts w:ascii="Times New Roman" w:hAnsi="Times New Roman" w:cs="Times New Roman"/>
          <w:b/>
          <w:bCs/>
        </w:rPr>
        <w:t xml:space="preserve">  </w:t>
      </w:r>
      <w:r w:rsidR="008B3D2D" w:rsidRPr="006B41DA">
        <w:rPr>
          <w:rFonts w:ascii="Times New Roman" w:hAnsi="Times New Roman" w:cs="Times New Roman"/>
          <w:bCs/>
        </w:rPr>
        <w:t>+</w:t>
      </w:r>
      <w:proofErr w:type="gramEnd"/>
      <w:r w:rsidR="008B3D2D" w:rsidRPr="006B41DA">
        <w:rPr>
          <w:rFonts w:ascii="Times New Roman" w:hAnsi="Times New Roman" w:cs="Times New Roman"/>
          <w:bCs/>
        </w:rPr>
        <w:t>7 (700) 762-28-05</w:t>
      </w:r>
    </w:p>
    <w:p w14:paraId="333FE99A" w14:textId="07B8DDB0" w:rsidR="00A71D0C" w:rsidRPr="00F94A0D" w:rsidRDefault="003C6E07" w:rsidP="003C6E07">
      <w:pPr>
        <w:spacing w:line="168" w:lineRule="auto"/>
        <w:ind w:left="4820"/>
        <w:rPr>
          <w:rFonts w:ascii="Times New Roman" w:hAnsi="Times New Roman" w:cs="Times New Roman"/>
          <w:b/>
          <w:bCs/>
        </w:rPr>
      </w:pPr>
      <w:r w:rsidRPr="006B41DA">
        <w:rPr>
          <w:rFonts w:ascii="Times New Roman" w:hAnsi="Times New Roman" w:cs="Times New Roman"/>
          <w:b/>
          <w:bCs/>
        </w:rPr>
        <w:t xml:space="preserve">Почта: </w:t>
      </w:r>
      <w:r w:rsidR="006B41DA" w:rsidRPr="006B41DA">
        <w:rPr>
          <w:rFonts w:ascii="Times New Roman" w:hAnsi="Times New Roman" w:cs="Times New Roman"/>
        </w:rPr>
        <w:t>242181@astanait.edu.kz</w:t>
      </w:r>
    </w:p>
    <w:p w14:paraId="2CE5BF26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29B292B6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6B668FD1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299C27EE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39043932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5C0CBD64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4B4BAEF1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108825F8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46B0BFEE" w14:textId="1BC0A045" w:rsidR="00A71D0C" w:rsidRPr="00F94A0D" w:rsidRDefault="00A71D0C" w:rsidP="00A71D0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t>Обоснование возможности выполнения дипломной работы / проекта</w:t>
      </w:r>
    </w:p>
    <w:p w14:paraId="33B0ED2B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09075471" w14:textId="56D762D8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A71D0C" w:rsidRPr="006B41DA" w14:paraId="563AE49E" w14:textId="77777777" w:rsidTr="00A71D0C">
        <w:tc>
          <w:tcPr>
            <w:tcW w:w="3397" w:type="dxa"/>
          </w:tcPr>
          <w:p w14:paraId="0D554E3D" w14:textId="1A74FA92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41DA">
              <w:rPr>
                <w:rFonts w:ascii="Times New Roman" w:hAnsi="Times New Roman" w:cs="Times New Roman"/>
                <w:b/>
                <w:bCs/>
              </w:rPr>
              <w:t>ФИО обучающегося</w:t>
            </w:r>
          </w:p>
        </w:tc>
        <w:tc>
          <w:tcPr>
            <w:tcW w:w="5948" w:type="dxa"/>
          </w:tcPr>
          <w:p w14:paraId="1CA738CD" w14:textId="24F68374" w:rsidR="00A71D0C" w:rsidRPr="006B41DA" w:rsidRDefault="006B41DA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41DA">
              <w:rPr>
                <w:rFonts w:ascii="Times New Roman" w:hAnsi="Times New Roman" w:cs="Times New Roman"/>
                <w:bCs/>
              </w:rPr>
              <w:t>Байгулов</w:t>
            </w:r>
            <w:proofErr w:type="spellEnd"/>
            <w:r w:rsidRPr="006B41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41DA">
              <w:rPr>
                <w:rFonts w:ascii="Times New Roman" w:hAnsi="Times New Roman" w:cs="Times New Roman"/>
                <w:bCs/>
              </w:rPr>
              <w:t>Жетпіс</w:t>
            </w:r>
            <w:proofErr w:type="spellEnd"/>
            <w:r w:rsidRPr="006B41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41DA">
              <w:rPr>
                <w:rFonts w:ascii="Times New Roman" w:hAnsi="Times New Roman" w:cs="Times New Roman"/>
                <w:bCs/>
              </w:rPr>
              <w:t>Шайзадаұлы</w:t>
            </w:r>
            <w:proofErr w:type="spellEnd"/>
          </w:p>
        </w:tc>
      </w:tr>
      <w:tr w:rsidR="00A71D0C" w:rsidRPr="006B41DA" w14:paraId="3420981E" w14:textId="77777777" w:rsidTr="00A71D0C">
        <w:tc>
          <w:tcPr>
            <w:tcW w:w="3397" w:type="dxa"/>
          </w:tcPr>
          <w:p w14:paraId="4736544A" w14:textId="6BEBC7E6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41DA">
              <w:rPr>
                <w:rFonts w:ascii="Times New Roman" w:hAnsi="Times New Roman" w:cs="Times New Roman"/>
                <w:b/>
                <w:bCs/>
              </w:rPr>
              <w:t>Образовательная программа</w:t>
            </w:r>
          </w:p>
        </w:tc>
        <w:tc>
          <w:tcPr>
            <w:tcW w:w="5948" w:type="dxa"/>
          </w:tcPr>
          <w:p w14:paraId="0A4C81EA" w14:textId="1473C3CD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B41DA">
              <w:rPr>
                <w:rFonts w:ascii="Times New Roman" w:hAnsi="Times New Roman" w:cs="Times New Roman"/>
                <w:lang w:val="en-US"/>
              </w:rPr>
              <w:t>Software Engineering</w:t>
            </w:r>
          </w:p>
        </w:tc>
      </w:tr>
      <w:tr w:rsidR="00A71D0C" w:rsidRPr="006B41DA" w14:paraId="71AA7FC0" w14:textId="77777777" w:rsidTr="00A71D0C">
        <w:tc>
          <w:tcPr>
            <w:tcW w:w="3397" w:type="dxa"/>
          </w:tcPr>
          <w:p w14:paraId="2C615A91" w14:textId="6145AF1D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41DA">
              <w:rPr>
                <w:rFonts w:ascii="Times New Roman" w:hAnsi="Times New Roman" w:cs="Times New Roman"/>
                <w:b/>
                <w:bCs/>
              </w:rPr>
              <w:t>Группа</w:t>
            </w:r>
          </w:p>
        </w:tc>
        <w:tc>
          <w:tcPr>
            <w:tcW w:w="5948" w:type="dxa"/>
          </w:tcPr>
          <w:p w14:paraId="2DDC25FF" w14:textId="494ED6F9" w:rsidR="00A71D0C" w:rsidRPr="006B41DA" w:rsidRDefault="003C6E07" w:rsidP="00A71D0C">
            <w:pPr>
              <w:jc w:val="both"/>
              <w:rPr>
                <w:rFonts w:ascii="Times New Roman" w:hAnsi="Times New Roman" w:cs="Times New Roman"/>
              </w:rPr>
            </w:pPr>
            <w:r w:rsidRPr="006B41DA">
              <w:rPr>
                <w:rFonts w:ascii="Times New Roman" w:hAnsi="Times New Roman" w:cs="Times New Roman"/>
                <w:lang w:val="en-US"/>
              </w:rPr>
              <w:t>SE-24</w:t>
            </w:r>
            <w:r w:rsidRPr="006B41DA">
              <w:rPr>
                <w:rFonts w:ascii="Times New Roman" w:hAnsi="Times New Roman" w:cs="Times New Roman"/>
              </w:rPr>
              <w:t>17</w:t>
            </w:r>
          </w:p>
        </w:tc>
      </w:tr>
      <w:tr w:rsidR="00A71D0C" w:rsidRPr="006B41DA" w14:paraId="675EBE30" w14:textId="77777777" w:rsidTr="00A71D0C">
        <w:tc>
          <w:tcPr>
            <w:tcW w:w="3397" w:type="dxa"/>
          </w:tcPr>
          <w:p w14:paraId="34F3D9F8" w14:textId="77BE022E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B41DA">
              <w:rPr>
                <w:rFonts w:ascii="Times New Roman" w:hAnsi="Times New Roman" w:cs="Times New Roman"/>
                <w:b/>
                <w:bCs/>
                <w:lang w:val="kk-KZ"/>
              </w:rPr>
              <w:t>GPA</w:t>
            </w:r>
          </w:p>
        </w:tc>
        <w:tc>
          <w:tcPr>
            <w:tcW w:w="5948" w:type="dxa"/>
          </w:tcPr>
          <w:p w14:paraId="09FDC442" w14:textId="5B56541B" w:rsidR="00A71D0C" w:rsidRPr="006B41DA" w:rsidRDefault="006B41DA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B41DA">
              <w:rPr>
                <w:rFonts w:ascii="Times New Roman" w:hAnsi="Times New Roman" w:cs="Times New Roman"/>
              </w:rPr>
              <w:t>2.38</w:t>
            </w:r>
          </w:p>
        </w:tc>
      </w:tr>
      <w:tr w:rsidR="00A71D0C" w:rsidRPr="001C55DA" w14:paraId="42D260FA" w14:textId="77777777" w:rsidTr="00A71D0C">
        <w:tc>
          <w:tcPr>
            <w:tcW w:w="3397" w:type="dxa"/>
          </w:tcPr>
          <w:p w14:paraId="38B329B4" w14:textId="433EC2D5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41DA">
              <w:rPr>
                <w:rFonts w:ascii="Times New Roman" w:hAnsi="Times New Roman" w:cs="Times New Roman"/>
                <w:b/>
                <w:bCs/>
              </w:rPr>
              <w:t>Тема дипломной работы / проекта</w:t>
            </w:r>
          </w:p>
        </w:tc>
        <w:tc>
          <w:tcPr>
            <w:tcW w:w="5948" w:type="dxa"/>
          </w:tcPr>
          <w:p w14:paraId="4C53B84E" w14:textId="7045B98F" w:rsidR="00A71D0C" w:rsidRPr="00EE260F" w:rsidRDefault="00EE260F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260F">
              <w:rPr>
                <w:rFonts w:ascii="Times New Roman" w:hAnsi="Times New Roman" w:cs="Times New Roman"/>
                <w:lang w:val="en-US"/>
              </w:rPr>
              <w:t>Development of an Intelligent Geographic Information System for Graph-Based Analysis, Forecasting, and Optimization of Green-Blue Infrastructure to Mitigate the Urban Heat Island Effect in Astana</w:t>
            </w:r>
          </w:p>
        </w:tc>
      </w:tr>
      <w:tr w:rsidR="00A71D0C" w:rsidRPr="006B41DA" w14:paraId="7B2CD86B" w14:textId="77777777" w:rsidTr="00A71D0C">
        <w:tc>
          <w:tcPr>
            <w:tcW w:w="3397" w:type="dxa"/>
          </w:tcPr>
          <w:p w14:paraId="3FDEF095" w14:textId="39B05A2C" w:rsidR="00A71D0C" w:rsidRPr="006B41DA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41DA">
              <w:rPr>
                <w:rFonts w:ascii="Times New Roman" w:hAnsi="Times New Roman" w:cs="Times New Roman"/>
                <w:b/>
                <w:bCs/>
              </w:rPr>
              <w:t>Руководитель</w:t>
            </w:r>
          </w:p>
        </w:tc>
        <w:tc>
          <w:tcPr>
            <w:tcW w:w="5948" w:type="dxa"/>
          </w:tcPr>
          <w:p w14:paraId="66C05294" w14:textId="6B6D2020" w:rsidR="00A71D0C" w:rsidRPr="006B41DA" w:rsidRDefault="003C6E07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41DA">
              <w:rPr>
                <w:rFonts w:ascii="Times New Roman" w:hAnsi="Times New Roman" w:cs="Times New Roman"/>
              </w:rPr>
              <w:t>Макатов</w:t>
            </w:r>
            <w:proofErr w:type="spellEnd"/>
            <w:r w:rsidRPr="006B41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1DA">
              <w:rPr>
                <w:rFonts w:ascii="Times New Roman" w:hAnsi="Times New Roman" w:cs="Times New Roman"/>
              </w:rPr>
              <w:t>Арстан</w:t>
            </w:r>
            <w:proofErr w:type="spellEnd"/>
            <w:r w:rsidRPr="006B41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1DA">
              <w:rPr>
                <w:rFonts w:ascii="Times New Roman" w:hAnsi="Times New Roman" w:cs="Times New Roman"/>
              </w:rPr>
              <w:t>Кутжанович</w:t>
            </w:r>
            <w:proofErr w:type="spellEnd"/>
          </w:p>
        </w:tc>
      </w:tr>
      <w:tr w:rsidR="009D1745" w:rsidRPr="006B41DA" w14:paraId="7D8762CC" w14:textId="77777777" w:rsidTr="00A71D0C">
        <w:tc>
          <w:tcPr>
            <w:tcW w:w="3397" w:type="dxa"/>
          </w:tcPr>
          <w:p w14:paraId="3396F860" w14:textId="3446559D" w:rsidR="009D1745" w:rsidRPr="006B41DA" w:rsidRDefault="009D1745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41DA">
              <w:rPr>
                <w:rFonts w:ascii="Times New Roman" w:hAnsi="Times New Roman" w:cs="Times New Roman"/>
                <w:b/>
                <w:bCs/>
              </w:rPr>
              <w:t>Роль обучающегося</w:t>
            </w:r>
          </w:p>
        </w:tc>
        <w:tc>
          <w:tcPr>
            <w:tcW w:w="5948" w:type="dxa"/>
          </w:tcPr>
          <w:p w14:paraId="41C35457" w14:textId="55D043C8" w:rsidR="009D1745" w:rsidRPr="006B41DA" w:rsidRDefault="006B41DA" w:rsidP="00A71D0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B41DA">
              <w:rPr>
                <w:rFonts w:ascii="Times New Roman" w:hAnsi="Times New Roman" w:cs="Times New Roman"/>
              </w:rPr>
              <w:t>Backend</w:t>
            </w:r>
            <w:proofErr w:type="spellEnd"/>
            <w:r w:rsidRPr="006B41DA">
              <w:rPr>
                <w:rFonts w:ascii="Times New Roman" w:hAnsi="Times New Roman" w:cs="Times New Roman"/>
              </w:rPr>
              <w:t xml:space="preserve">, GIS &amp; </w:t>
            </w:r>
            <w:proofErr w:type="spellStart"/>
            <w:r w:rsidRPr="006B41DA">
              <w:rPr>
                <w:rFonts w:ascii="Times New Roman" w:hAnsi="Times New Roman" w:cs="Times New Roman"/>
              </w:rPr>
              <w:t>Text</w:t>
            </w:r>
            <w:proofErr w:type="spellEnd"/>
            <w:r w:rsidRPr="006B41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1DA">
              <w:rPr>
                <w:rFonts w:ascii="Times New Roman" w:hAnsi="Times New Roman" w:cs="Times New Roman"/>
              </w:rPr>
              <w:t>Analytics</w:t>
            </w:r>
            <w:proofErr w:type="spellEnd"/>
            <w:r w:rsidRPr="006B41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1DA">
              <w:rPr>
                <w:rFonts w:ascii="Times New Roman" w:hAnsi="Times New Roman" w:cs="Times New Roman"/>
              </w:rPr>
              <w:t>Engineer</w:t>
            </w:r>
            <w:proofErr w:type="spellEnd"/>
            <w:r w:rsidRPr="006B41DA">
              <w:rPr>
                <w:rFonts w:ascii="Times New Roman" w:hAnsi="Times New Roman" w:cs="Times New Roman"/>
              </w:rPr>
              <w:t xml:space="preserve"> (Инженер серверной архитектуры, ГИС и анализа текстовых данных)</w:t>
            </w:r>
          </w:p>
        </w:tc>
      </w:tr>
    </w:tbl>
    <w:p w14:paraId="4514091D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2A93A714" w14:textId="7F066EA8" w:rsidR="00A71D0C" w:rsidRPr="00F94A0D" w:rsidRDefault="00A71D0C">
      <w:pPr>
        <w:rPr>
          <w:rFonts w:ascii="Times New Roman" w:hAnsi="Times New Roman" w:cs="Times New Roman"/>
        </w:rPr>
      </w:pPr>
      <w:r w:rsidRPr="00F94A0D">
        <w:rPr>
          <w:rFonts w:ascii="Times New Roman" w:hAnsi="Times New Roman" w:cs="Times New Roman"/>
        </w:rPr>
        <w:br w:type="page"/>
      </w:r>
    </w:p>
    <w:p w14:paraId="3F5F731C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lastRenderedPageBreak/>
        <w:t>1. Вклад в работу</w:t>
      </w:r>
    </w:p>
    <w:p w14:paraId="4BCFDEC6" w14:textId="2A6FEFAE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Зона ответственности: проектирование серверной архитектуры интеллектуальной ГИС-платформы, разработка модуля графового анализа транспортно-экологической сети, реализация пространственной базы данных, а также создание прогностических алгоритмов и веб-интерфейса аналитического дашборда для оценки и оптимизации зелено-голубой инфраструктуры (Green-Blue Infrastructure </w:t>
      </w:r>
      <w:r>
        <w:rPr>
          <w:rFonts w:ascii="Times New Roman" w:hAnsi="Times New Roman" w:cs="Times New Roman"/>
        </w:rPr>
        <w:t>-</w:t>
      </w:r>
      <w:r w:rsidRPr="00EE260F">
        <w:rPr>
          <w:rFonts w:ascii="Times New Roman" w:hAnsi="Times New Roman" w:cs="Times New Roman"/>
        </w:rPr>
        <w:t xml:space="preserve"> GBI) в целях смягчения эффекта городского острова тепла (Urban Heat Island </w:t>
      </w:r>
      <w:r>
        <w:rPr>
          <w:rFonts w:ascii="Times New Roman" w:hAnsi="Times New Roman" w:cs="Times New Roman"/>
        </w:rPr>
        <w:t>-</w:t>
      </w:r>
      <w:r w:rsidRPr="00EE260F">
        <w:rPr>
          <w:rFonts w:ascii="Times New Roman" w:hAnsi="Times New Roman" w:cs="Times New Roman"/>
        </w:rPr>
        <w:t xml:space="preserve"> UHI).</w:t>
      </w:r>
    </w:p>
    <w:p w14:paraId="00A23776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Основные задачи и этапы:</w:t>
      </w:r>
    </w:p>
    <w:p w14:paraId="6A366210" w14:textId="77777777" w:rsidR="00EE260F" w:rsidRPr="00EE260F" w:rsidRDefault="00EE260F" w:rsidP="00EE260F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Проектирование реляционной и пространственной схемы базы данных (PostgreSQL с расширением PostGIS) для интеграции климатических индексов, пространственных слоев и городской графовой сети.</w:t>
      </w:r>
    </w:p>
    <w:p w14:paraId="435CE27F" w14:textId="77777777" w:rsidR="00EE260F" w:rsidRPr="00EE260F" w:rsidRDefault="00EE260F" w:rsidP="00EE260F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Разработка алгоритмов графового анализа (с использованием Python и сетевых библиотек/NetworkX) для оценки связности зеленых насаждений и водных объектов.</w:t>
      </w:r>
    </w:p>
    <w:p w14:paraId="5D69E98B" w14:textId="77777777" w:rsidR="00EE260F" w:rsidRPr="00EE260F" w:rsidRDefault="00EE260F" w:rsidP="00EE260F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Реализация высокопроизводительного серверного API (REST API на FastAPI/Django) для обработки пространственных запросов и управления данными климатического мониторинга.</w:t>
      </w:r>
    </w:p>
    <w:p w14:paraId="4331574E" w14:textId="77777777" w:rsidR="00EE260F" w:rsidRPr="00EE260F" w:rsidRDefault="00EE260F" w:rsidP="00EE260F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Интеграция и разработка модулей прогнозирования температурных аномалий и оптимизации размещения элементов зелено-голубой инфраструктуры.</w:t>
      </w:r>
    </w:p>
    <w:p w14:paraId="56EF350F" w14:textId="77777777" w:rsidR="00EE260F" w:rsidRPr="00EE260F" w:rsidRDefault="00EE260F" w:rsidP="00EE260F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Создание интерактивного пользовательского интерфейса (Web Dashboard / ГИС на React и картографических библиотеках Leaflet/Mapbox) с отображением тепловых карт UHI, графовых связей и сценариев пространственного моделирования.</w:t>
      </w:r>
    </w:p>
    <w:p w14:paraId="31D3659B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Методы и технологии: Python, FastAPI, PostgreSQL/PostGIS, NetworkX, GeoPandas/Shapely, библиотеки пространственного анализа и машинного обучения, React, TypeScript, Leaflet/Mapbox GL, Docker, YouTrack, Git.</w:t>
      </w:r>
    </w:p>
    <w:p w14:paraId="15EDA708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Ожидаемый индивидуальный результат: развернутый отказоустойчивый бэкенд с модулем графовой аналитики и интерактивным геоинформационным веб-интерфейсом, обеспечивающий пространственное моделирование и визуализацию климатических зон риска и сценариев оптимизации GBI для города Астаны.</w:t>
      </w:r>
    </w:p>
    <w:p w14:paraId="592D8877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2. Обоснование академической и практической готовности</w:t>
      </w:r>
    </w:p>
    <w:p w14:paraId="42D91DAA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Текущий средний академический балл (GPA 2.38) обучающегося Байгулова Ж.Ш. сформировался преимущественно под влиянием непрофильных дисциплин общеобразовательного блока на ранних семестрах и не отражает его фактическую инженерную квалификацию и готовность к реализации выпускного проекта. </w:t>
      </w:r>
    </w:p>
    <w:p w14:paraId="1E53D3D5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Способность успешно выполнить дипломный проект подтверждается следующими объективными фактами:</w:t>
      </w:r>
    </w:p>
    <w:p w14:paraId="10F25A63" w14:textId="77777777" w:rsidR="00EE260F" w:rsidRPr="00EE260F" w:rsidRDefault="00EE260F" w:rsidP="00EE260F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Высокая успеваемость по ключевым профильным дисциплинам:</w:t>
      </w:r>
    </w:p>
    <w:p w14:paraId="3C8250CC" w14:textId="561FF640" w:rsidR="00EE260F" w:rsidRPr="00EE260F" w:rsidRDefault="00EE260F" w:rsidP="00EE260F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Introduction to SRE </w:t>
      </w:r>
      <w:r>
        <w:rPr>
          <w:rFonts w:ascii="Times New Roman" w:hAnsi="Times New Roman" w:cs="Times New Roman"/>
        </w:rPr>
        <w:t>-</w:t>
      </w:r>
      <w:r w:rsidRPr="00EE260F">
        <w:rPr>
          <w:rFonts w:ascii="Times New Roman" w:hAnsi="Times New Roman" w:cs="Times New Roman"/>
        </w:rPr>
        <w:t xml:space="preserve"> Оценка A (4.0 балла, 95%): подтверждает глубокие компетенции в вопросах проектирования надежных распределенных архитектур, управления отказоустойчивостью, развертывания сервисов и мониторинга, критически необходимых для масштабных ГИС-систем. </w:t>
      </w:r>
    </w:p>
    <w:p w14:paraId="6E626ADD" w14:textId="10B344D7" w:rsidR="00EE260F" w:rsidRPr="00EE260F" w:rsidRDefault="00EE260F" w:rsidP="00EE260F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Cross-Platform Mobile Development </w:t>
      </w:r>
      <w:r>
        <w:rPr>
          <w:rFonts w:ascii="Times New Roman" w:hAnsi="Times New Roman" w:cs="Times New Roman"/>
        </w:rPr>
        <w:t>-</w:t>
      </w:r>
      <w:r w:rsidRPr="00EE260F">
        <w:rPr>
          <w:rFonts w:ascii="Times New Roman" w:hAnsi="Times New Roman" w:cs="Times New Roman"/>
        </w:rPr>
        <w:t xml:space="preserve"> Оценка A (4.0 балла, 95%): подтверждает экспертный уровень владения современными технологиями разработки клиентских приложений, проектирования интерфейсов и интеграции со сложными API. </w:t>
      </w:r>
    </w:p>
    <w:p w14:paraId="50AA886F" w14:textId="6820360A" w:rsidR="00EE260F" w:rsidRPr="00EE260F" w:rsidRDefault="00EE260F" w:rsidP="00EE260F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lastRenderedPageBreak/>
        <w:t xml:space="preserve">Blockchain Technologies 2 </w:t>
      </w:r>
      <w:r>
        <w:rPr>
          <w:rFonts w:ascii="Times New Roman" w:hAnsi="Times New Roman" w:cs="Times New Roman"/>
        </w:rPr>
        <w:t>-</w:t>
      </w:r>
      <w:r w:rsidRPr="00EE260F">
        <w:rPr>
          <w:rFonts w:ascii="Times New Roman" w:hAnsi="Times New Roman" w:cs="Times New Roman"/>
        </w:rPr>
        <w:t xml:space="preserve"> Оценка A (4.0 балла, 95%): демонстрирует развитые навыки работы со сложными протоколами, структурами данных и графовыми зависимостями. </w:t>
      </w:r>
    </w:p>
    <w:p w14:paraId="3940F6BF" w14:textId="69ACE9D3" w:rsidR="00EE260F" w:rsidRPr="00EE260F" w:rsidRDefault="00EE260F" w:rsidP="00EE260F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Probability and Statistics </w:t>
      </w:r>
      <w:r>
        <w:rPr>
          <w:rFonts w:ascii="Times New Roman" w:hAnsi="Times New Roman" w:cs="Times New Roman"/>
        </w:rPr>
        <w:t>-</w:t>
      </w:r>
      <w:r w:rsidRPr="00EE260F">
        <w:rPr>
          <w:rFonts w:ascii="Times New Roman" w:hAnsi="Times New Roman" w:cs="Times New Roman"/>
        </w:rPr>
        <w:t xml:space="preserve"> Оценка B+ (3.33 балла, 85%): свидетельствует о прочной математической базе, необходимой для вероятностного моделирования, статистического анализа климатических рядов и пространственной кластеризации. </w:t>
      </w:r>
    </w:p>
    <w:p w14:paraId="0C46D0DC" w14:textId="77777777" w:rsidR="00EE260F" w:rsidRPr="00EE260F" w:rsidRDefault="00EE260F" w:rsidP="00EE260F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Производственный опыт и дуальное обучение:</w:t>
      </w:r>
    </w:p>
    <w:p w14:paraId="13C748BD" w14:textId="77777777" w:rsidR="00EE260F" w:rsidRPr="00EE260F" w:rsidRDefault="00EE260F" w:rsidP="00EE260F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Обучающийся успешно прошел дуальное обучение в IT-компании «Cushpen Group», а также прошел производственную практику на базе той же компании. </w:t>
      </w:r>
    </w:p>
    <w:p w14:paraId="5F3E32B4" w14:textId="77777777" w:rsidR="00EE260F" w:rsidRPr="00EE260F" w:rsidRDefault="00EE260F" w:rsidP="00EE260F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Работа в условиях реального IT-производства позволила сформировать устойчивые навыки промышленной командной разработки, работы по методологиям Agile/Scrum, проектирования коммерческих сервисов и соблюдения проектных регламентов. Именно интенсивная работа на производстве обусловила перераспределение времени и временное снижение баллов по общеобразовательным предметам, при этом многократно усилив его прикладную ценность как инженера-разработчика. </w:t>
      </w:r>
    </w:p>
    <w:p w14:paraId="702C1E7F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3. Потенциал обучающегося</w:t>
      </w:r>
    </w:p>
    <w:p w14:paraId="679AD8AF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Байгулов Ж.Ш. обладает выраженным инженерно-архитектурным потенциалом, устойчивыми прикладными навыками Full-Stack разработки, работы с пространственными данными и системной интеграции. Опыт дуального обучения выработал у него высокую автономность, системное мышление и ориентацию на результат. Обучающийся легко осваивает новые библиотеки и инструменты, продуктивно взаимодействует в команде, строго соблюдает дисциплину контроля версий (Git) и таск-трекинга (YouTrack). Технические навыки в SRE и бэкенде гарантируют, что серверная часть, графовые алгоритмы и ГИС-платформа дипломного проекта будут выполнены на высоком инженерном уровне.</w:t>
      </w:r>
    </w:p>
    <w:p w14:paraId="3A7796CE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4. Актуальность и сложность темы</w:t>
      </w:r>
    </w:p>
    <w:p w14:paraId="18E11F86" w14:textId="77777777" w:rsidR="00EE260F" w:rsidRPr="00EE260F" w:rsidRDefault="00EE260F" w:rsidP="00EE260F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Актуальность проблемы: Астана характеризуется резко континентальным климатом с интенсивным летним прогревом, что критически усиливает эффект городского острова тепла (UHI). Разработка интеллектуальных инструментов анализа, прогнозирования и оптимального размещения зелено-голубой инфраструктуры (парков, водных объектов, зеленых коридоров) имеет важнейшее значение для экологической устойчивости и комфорта городской среды столицы.</w:t>
      </w:r>
    </w:p>
    <w:p w14:paraId="0F83247C" w14:textId="77777777" w:rsidR="00EE260F" w:rsidRPr="00EE260F" w:rsidRDefault="00EE260F" w:rsidP="00EE260F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Целевая аудитория: Урбанистические центры, управления архитектуры, градостроительства и земельных отношений, департаменты экологии и ситуационные центры акимата.</w:t>
      </w:r>
    </w:p>
    <w:p w14:paraId="351B637E" w14:textId="77777777" w:rsidR="00EE260F" w:rsidRPr="00EE260F" w:rsidRDefault="00EE260F" w:rsidP="00EE260F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Техническая сложность: Проектирование сложной геопространственной базы данных PostGIS, построение графовых моделей транспортно-экологической сети города, интеграция методов пространственного анализа и машинного обучения для прогнозирования микроклиматических параметров, а также интерактивная визуализация многослойных тепловых карт.</w:t>
      </w:r>
    </w:p>
    <w:p w14:paraId="76C4A652" w14:textId="77777777" w:rsidR="00EE260F" w:rsidRPr="00EE260F" w:rsidRDefault="00EE260F" w:rsidP="00EE260F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Ожидаемый продукт: Комплексная информационно-аналитическая веб-платформа с картографической ГИС-подсистемой, бэкендом на базе FastAPI и микросервисами графового анализа и оптимизации.</w:t>
      </w:r>
    </w:p>
    <w:p w14:paraId="712D97EA" w14:textId="77777777" w:rsidR="00EE260F" w:rsidRPr="00EE260F" w:rsidRDefault="00EE260F" w:rsidP="00EE260F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lastRenderedPageBreak/>
        <w:t>Практическая ценность и новизна: Создание единой цифровой системы поддержки принятия решений для градостроителей и экологов, позволяющая научно обоснованно планировать развитие зелено-голубой инфраструктуры для снижения теплового стресса в городской застройке Астаны.</w:t>
      </w:r>
    </w:p>
    <w:p w14:paraId="7D29DD39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5. План руководства и контроля выполнения работы</w:t>
      </w:r>
    </w:p>
    <w:p w14:paraId="4A18BF3B" w14:textId="77777777" w:rsidR="00EE260F" w:rsidRPr="00EE260F" w:rsidRDefault="00EE260F" w:rsidP="00EE260F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Регламент взаимодействия: Еженедельные спринты и контрольные встречи с научным руководителем (по средам), статус-митинги, демонстрация промежуточных билдов. </w:t>
      </w:r>
    </w:p>
    <w:p w14:paraId="326D0716" w14:textId="77777777" w:rsidR="00EE260F" w:rsidRPr="00EE260F" w:rsidRDefault="00EE260F" w:rsidP="00EE260F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Инструменты контроля:</w:t>
      </w:r>
    </w:p>
    <w:p w14:paraId="1BB5A9DE" w14:textId="77777777" w:rsidR="00EE260F" w:rsidRPr="00EE260F" w:rsidRDefault="00EE260F" w:rsidP="00EE260F">
      <w:pPr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YouTrack: декомпозиция эпиков на задачи (бэкенд, ГИС, графовый анализ, фронтенд), ведение бэклога, учет времени и фиксация acceptance-критериев для каждой функциональности. </w:t>
      </w:r>
    </w:p>
    <w:p w14:paraId="23425915" w14:textId="77777777" w:rsidR="00EE260F" w:rsidRPr="00EE260F" w:rsidRDefault="00EE260F" w:rsidP="00EE260F">
      <w:pPr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GitHub: фиксация истории изменений по каждому компоненту, связывание веток и коммитов с номерами задач YouTrack (например, DIP-XX-gbi-gis), ревью пулл-реквестов. </w:t>
      </w:r>
    </w:p>
    <w:p w14:paraId="43602D48" w14:textId="77777777" w:rsidR="00EE260F" w:rsidRPr="00EE260F" w:rsidRDefault="00EE260F" w:rsidP="00EE260F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Ключевые этапы:</w:t>
      </w:r>
    </w:p>
    <w:p w14:paraId="5BB5F4E7" w14:textId="77777777" w:rsidR="00EE260F" w:rsidRPr="00EE260F" w:rsidRDefault="00EE260F" w:rsidP="00EE260F">
      <w:pPr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До 24 октября 2026 г. (Pre-defense 1): подготовка требований (SRS), обзор существующих решений и технологического стека, проектирование пространственной схемы БД (ER-диаграмма) и архитектурных диаграмм, настройка репозитория и YouTrack. </w:t>
      </w:r>
    </w:p>
    <w:p w14:paraId="6E812246" w14:textId="77777777" w:rsidR="00EE260F" w:rsidRPr="00EE260F" w:rsidRDefault="00EE260F" w:rsidP="00EE260F">
      <w:pPr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Ноябрь – Декабрь 2026 г.: разработка ядра геобазы данных PostGIS, реализация прототипа графовых алгоритмов и модулей обработки экологических/климатических данных.</w:t>
      </w:r>
    </w:p>
    <w:p w14:paraId="6B0CC7E5" w14:textId="77777777" w:rsidR="00EE260F" w:rsidRPr="00EE260F" w:rsidRDefault="00EE260F" w:rsidP="00EE260F">
      <w:pPr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Январь – Февраль 2027 г.: интеграция прогностических расчетных модулей, разработка интерфейса интерактивной ГИС-карты и дашборда на React/Mapbox.</w:t>
      </w:r>
    </w:p>
    <w:p w14:paraId="645D8EC1" w14:textId="77777777" w:rsidR="00EE260F" w:rsidRPr="00EE260F" w:rsidRDefault="00EE260F" w:rsidP="00EE260F">
      <w:pPr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Март – Апрель 2027 г.: нагрузочное тестирование, оптимизация индексов пространственных запросов, комплексная отладка платформы, оформление финального отчета.</w:t>
      </w:r>
    </w:p>
    <w:p w14:paraId="743A77F9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>6. Заключение</w:t>
      </w:r>
    </w:p>
    <w:p w14:paraId="021980F3" w14:textId="77777777" w:rsidR="00EE260F" w:rsidRPr="00EE260F" w:rsidRDefault="00EE260F" w:rsidP="00EE260F">
      <w:pPr>
        <w:spacing w:line="240" w:lineRule="auto"/>
        <w:jc w:val="both"/>
        <w:rPr>
          <w:rFonts w:ascii="Times New Roman" w:hAnsi="Times New Roman" w:cs="Times New Roman"/>
        </w:rPr>
      </w:pPr>
      <w:r w:rsidRPr="00EE260F">
        <w:rPr>
          <w:rFonts w:ascii="Times New Roman" w:hAnsi="Times New Roman" w:cs="Times New Roman"/>
        </w:rPr>
        <w:t xml:space="preserve">На основании изложенного считаю, что обучающийся Байгулов Жетпіс Шайзадаұлы обладает всеми необходимыми практическими знаниями, опытом реальной разработки, мотивацией и профессиональным потенциалом для успешного выполнения дипломного проекта на тему «Development of an Intelligent Geographic Information System for Graph-Based Analysis, Forecasting, and Optimization of Green-Blue Infrastructure to Mitigate the Urban Heat Island Effect in Astana». Подтверждаю согласие осуществлять руководство работой и прошу предоставить обучающемуся возможность ее выполнения. 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7953"/>
      </w:tblGrid>
      <w:tr w:rsidR="006F3960" w:rsidRPr="00F94A0D" w14:paraId="21702943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83D61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Руководитель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77BAA" w14:textId="05A697AF" w:rsidR="006F3960" w:rsidRPr="00F94A0D" w:rsidRDefault="0054269D" w:rsidP="00793A7E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proofErr w:type="spellStart"/>
            <w:r w:rsidRPr="0054269D">
              <w:rPr>
                <w:rFonts w:ascii="Times New Roman" w:eastAsia="Times New Roman" w:hAnsi="Times New Roman" w:cs="Times New Roman"/>
                <w:color w:val="000000"/>
                <w:sz w:val="22"/>
              </w:rPr>
              <w:t>Макатов</w:t>
            </w:r>
            <w:proofErr w:type="spellEnd"/>
            <w:r w:rsidRPr="0054269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А.К.</w:t>
            </w:r>
          </w:p>
        </w:tc>
      </w:tr>
      <w:tr w:rsidR="006F3960" w:rsidRPr="00F94A0D" w14:paraId="6397E31B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BB698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Должность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8DB74" w14:textId="3CC47F8C" w:rsidR="006F3960" w:rsidRPr="00F94A0D" w:rsidRDefault="001C55DA" w:rsidP="00793A7E">
            <w:pPr>
              <w:rPr>
                <w:rFonts w:ascii="Times New Roman" w:hAnsi="Times New Roman" w:cs="Times New Roman"/>
              </w:rPr>
            </w:pPr>
            <w:r w:rsidRPr="001C55DA">
              <w:rPr>
                <w:rFonts w:ascii="Times New Roman" w:eastAsia="Times New Roman" w:hAnsi="Times New Roman" w:cs="Times New Roman"/>
                <w:color w:val="000000"/>
                <w:sz w:val="22"/>
              </w:rPr>
              <w:t>Сеньор-лектор ШПИ</w:t>
            </w:r>
          </w:p>
        </w:tc>
      </w:tr>
      <w:tr w:rsidR="006F3960" w:rsidRPr="00F94A0D" w14:paraId="03DC95B0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06749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Дата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74B9D" w14:textId="0DC7C4A3" w:rsidR="006F3960" w:rsidRPr="00F94A0D" w:rsidRDefault="006F3960" w:rsidP="0054269D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«</w:t>
            </w:r>
            <w:r w:rsidR="00E70D71">
              <w:rPr>
                <w:rFonts w:ascii="Times New Roman" w:eastAsia="Times New Roman" w:hAnsi="Times New Roman" w:cs="Times New Roman"/>
                <w:color w:val="000000"/>
                <w:sz w:val="22"/>
              </w:rPr>
              <w:t>13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» </w:t>
            </w:r>
            <w:r w:rsidR="0054269D">
              <w:rPr>
                <w:rFonts w:ascii="Times New Roman" w:eastAsia="Times New Roman" w:hAnsi="Times New Roman" w:cs="Times New Roman"/>
                <w:color w:val="000000"/>
                <w:sz w:val="22"/>
              </w:rPr>
              <w:t>октября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2026 года</w:t>
            </w:r>
          </w:p>
        </w:tc>
      </w:tr>
    </w:tbl>
    <w:p w14:paraId="446E6607" w14:textId="59661532" w:rsidR="006F3960" w:rsidRPr="00F94A0D" w:rsidRDefault="006F3960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sectPr w:rsidR="006F3960" w:rsidRPr="00F94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A7894"/>
    <w:multiLevelType w:val="multilevel"/>
    <w:tmpl w:val="1C2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7E83"/>
    <w:multiLevelType w:val="multilevel"/>
    <w:tmpl w:val="73CC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1400A"/>
    <w:multiLevelType w:val="multilevel"/>
    <w:tmpl w:val="E10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177A"/>
    <w:multiLevelType w:val="multilevel"/>
    <w:tmpl w:val="D606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3251C"/>
    <w:multiLevelType w:val="multilevel"/>
    <w:tmpl w:val="D03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7261B"/>
    <w:multiLevelType w:val="multilevel"/>
    <w:tmpl w:val="282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4396D"/>
    <w:multiLevelType w:val="hybridMultilevel"/>
    <w:tmpl w:val="942A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35DAF"/>
    <w:multiLevelType w:val="multilevel"/>
    <w:tmpl w:val="8074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154B7"/>
    <w:multiLevelType w:val="multilevel"/>
    <w:tmpl w:val="4D1C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9C6804"/>
    <w:multiLevelType w:val="hybridMultilevel"/>
    <w:tmpl w:val="4AE6E5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9783D"/>
    <w:multiLevelType w:val="hybridMultilevel"/>
    <w:tmpl w:val="1D9654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47E79"/>
    <w:multiLevelType w:val="multilevel"/>
    <w:tmpl w:val="581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E1297"/>
    <w:multiLevelType w:val="multilevel"/>
    <w:tmpl w:val="9C3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C0352"/>
    <w:multiLevelType w:val="multilevel"/>
    <w:tmpl w:val="138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1"/>
  </w:num>
  <w:num w:numId="5">
    <w:abstractNumId w:val="0"/>
  </w:num>
  <w:num w:numId="6">
    <w:abstractNumId w:val="13"/>
  </w:num>
  <w:num w:numId="7">
    <w:abstractNumId w:val="3"/>
  </w:num>
  <w:num w:numId="8">
    <w:abstractNumId w:val="7"/>
  </w:num>
  <w:num w:numId="9">
    <w:abstractNumId w:val="11"/>
  </w:num>
  <w:num w:numId="10">
    <w:abstractNumId w:val="5"/>
  </w:num>
  <w:num w:numId="11">
    <w:abstractNumId w:val="8"/>
  </w:num>
  <w:num w:numId="12">
    <w:abstractNumId w:val="4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35"/>
    <w:rsid w:val="001C55DA"/>
    <w:rsid w:val="003C6E07"/>
    <w:rsid w:val="005341C4"/>
    <w:rsid w:val="0054269D"/>
    <w:rsid w:val="005427B7"/>
    <w:rsid w:val="00665B62"/>
    <w:rsid w:val="006B41DA"/>
    <w:rsid w:val="006F3960"/>
    <w:rsid w:val="00723C35"/>
    <w:rsid w:val="00853BCF"/>
    <w:rsid w:val="008B3D2D"/>
    <w:rsid w:val="0092618D"/>
    <w:rsid w:val="00965E61"/>
    <w:rsid w:val="009D1745"/>
    <w:rsid w:val="00A71D0C"/>
    <w:rsid w:val="00BA7BFD"/>
    <w:rsid w:val="00E42821"/>
    <w:rsid w:val="00E70D71"/>
    <w:rsid w:val="00E86D60"/>
    <w:rsid w:val="00EE260F"/>
    <w:rsid w:val="00F9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24D0"/>
  <w15:chartTrackingRefBased/>
  <w15:docId w15:val="{AAF20A65-AB8A-4369-9271-C5430CA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960"/>
  </w:style>
  <w:style w:type="paragraph" w:styleId="1">
    <w:name w:val="heading 1"/>
    <w:basedOn w:val="a"/>
    <w:next w:val="a"/>
    <w:link w:val="10"/>
    <w:uiPriority w:val="9"/>
    <w:qFormat/>
    <w:rsid w:val="0072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C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7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341C4"/>
    <w:rPr>
      <w:b/>
      <w:bCs/>
    </w:rPr>
  </w:style>
  <w:style w:type="character" w:styleId="HTML">
    <w:name w:val="HTML Code"/>
    <w:basedOn w:val="a0"/>
    <w:uiPriority w:val="99"/>
    <w:semiHidden/>
    <w:unhideWhenUsed/>
    <w:rsid w:val="006B41DA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6B41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Abdrakhmanova</dc:creator>
  <cp:keywords/>
  <dc:description/>
  <cp:lastModifiedBy>Ivan</cp:lastModifiedBy>
  <cp:revision>14</cp:revision>
  <cp:lastPrinted>2026-10-07T05:42:00Z</cp:lastPrinted>
  <dcterms:created xsi:type="dcterms:W3CDTF">2026-10-07T05:11:00Z</dcterms:created>
  <dcterms:modified xsi:type="dcterms:W3CDTF">2026-10-13T11:23:00Z</dcterms:modified>
</cp:coreProperties>
</file>