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TSAR 2025 Shared Task – Submission Template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Team Name (as registered): </w:t>
      </w:r>
      <w:r w:rsidDel="00000000" w:rsidR="00000000" w:rsidRPr="00000000">
        <w:rPr>
          <w:rtl w:val="0"/>
        </w:rPr>
        <w:t xml:space="preserve">HULAT-UC3M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Submission Details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runs submitted: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Attached file name: </w:t>
      </w:r>
      <w:r w:rsidDel="00000000" w:rsidR="00000000" w:rsidRPr="00000000">
        <w:rPr>
          <w:rtl w:val="0"/>
        </w:rPr>
        <w:t xml:space="preserve">HULAT-UC3M_TSAR2025_Submission.zip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Approach Description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have used the Meta Llama 3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model in all our runs. Particularly, we have considered the version with 8B parameters. We have performed two runs, both consisting on the use of prompts.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Run 1: run1_llama3-8b_reinforced-prompt.jsonl</w:t>
        <w:br w:type="textWrapping"/>
      </w:r>
      <w:r w:rsidDel="00000000" w:rsidR="00000000" w:rsidRPr="00000000">
        <w:rPr>
          <w:rtl w:val="0"/>
        </w:rPr>
        <w:t xml:space="preserve">In the first run, we have developed a reinforced prompt for the Llama 3 8B model, consisting on descriptions of each CEFR level, to simplify each original test text indicating the target CEFR level.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Run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run2_llama3-8b_slightly-reinforced-prompt.jsonl</w:t>
        <w:br w:type="textWrapping"/>
      </w:r>
      <w:r w:rsidDel="00000000" w:rsidR="00000000" w:rsidRPr="00000000">
        <w:rPr>
          <w:rtl w:val="0"/>
        </w:rPr>
        <w:t xml:space="preserve">In the second run, we have developed a slightly version of the reinforced prompt for the Llama 3 8B model, consisting on very brief descriptions of each CEFR level, to simplify each original test text indicating the target CEFR level.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Meta-Llama-3-8B model: </w:t>
      </w:r>
      <w:hyperlink r:id="rId1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https://huggingface.co/meta-llama/Meta-Llama-3-8B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_GB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B5B1B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B5B1B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B5B1B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B5B1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B5B1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B5B1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B5B1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B5B1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B5B1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B5B1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B5B1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B5B1B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EB5B1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EB5B1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EB5B1B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B5B1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B5B1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B5B1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B5B1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B5B1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B5B1B"/>
    <w:rPr>
      <w:b w:val="1"/>
      <w:bCs w:val="1"/>
      <w:smallCaps w:val="1"/>
      <w:color w:val="0f4761" w:themeColor="accent1" w:themeShade="0000BF"/>
      <w:spacing w:val="5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2A766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2A76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2A766A"/>
    <w:rPr>
      <w:vertAlign w:val="superscript"/>
    </w:rPr>
  </w:style>
  <w:style w:type="character" w:styleId="Hipervnculo">
    <w:name w:val="Hyperlink"/>
    <w:basedOn w:val="Fuentedeprrafopredeter"/>
    <w:uiPriority w:val="99"/>
    <w:unhideWhenUsed w:val="1"/>
    <w:rsid w:val="002A766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A766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huggingface.co/meta-llama/Meta-Llama-3-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A4GD6Q+QHt0m4RBkXGCT2RPstw==">CgMxLjA4AHIhMXdkMmhyZnBYQmczYng1VElBZmFlQ1VPQS11Yk1TWTZl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2025-08-24T12:53:00Z</dcterms:created>
  <dc:creator>Fernando Alva Manchego</dc:creator>
</cp:coreProperties>
</file>