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9FF" w:rsidRDefault="00D66883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证</w:t>
      </w:r>
      <w:r w:rsidR="006F106C">
        <w:rPr>
          <w:rFonts w:ascii="华文中宋" w:eastAsia="华文中宋" w:hAnsi="华文中宋" w:cs="华文中宋" w:hint="eastAsia"/>
          <w:b/>
          <w:bCs/>
          <w:sz w:val="44"/>
          <w:szCs w:val="44"/>
        </w:rPr>
        <w:t xml:space="preserve">  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明</w:t>
      </w:r>
    </w:p>
    <w:p w:rsidR="004D09FF" w:rsidRDefault="004D09FF">
      <w:pPr>
        <w:rPr>
          <w:rFonts w:ascii="仿宋_GB2312" w:eastAsia="仿宋_GB2312" w:hAnsi="仿宋_GB2312" w:cs="仿宋_GB2312"/>
          <w:sz w:val="32"/>
          <w:szCs w:val="32"/>
        </w:rPr>
      </w:pPr>
    </w:p>
    <w:p w:rsidR="004D09FF" w:rsidRDefault="00D66883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安徽省司法厅：</w:t>
      </w:r>
    </w:p>
    <w:p w:rsidR="00E62DAC" w:rsidRDefault="00D66883" w:rsidP="008B234E">
      <w:pPr>
        <w:ind w:firstLineChars="218" w:firstLine="698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 w:rsidR="00E62DAC">
        <w:rPr>
          <w:rFonts w:ascii="仿宋_GB2312" w:eastAsia="仿宋_GB2312" w:hAnsi="仿宋_GB2312" w:cs="仿宋_GB2312" w:hint="eastAsia"/>
          <w:sz w:val="32"/>
          <w:szCs w:val="32"/>
        </w:rPr>
        <w:t>系</w:t>
      </w:r>
      <w:r w:rsidR="00E62DAC">
        <w:rPr>
          <w:rFonts w:ascii="仿宋_GB2312" w:eastAsia="仿宋_GB2312"/>
          <w:color w:val="000000"/>
          <w:sz w:val="32"/>
        </w:rPr>
        <w:t>在</w:t>
      </w:r>
      <w:r w:rsidR="00E62DAC"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 w:rsidR="00E62DAC">
        <w:rPr>
          <w:rFonts w:ascii="仿宋_GB2312" w:eastAsia="仿宋_GB2312" w:hint="eastAsia"/>
          <w:color w:val="000000"/>
          <w:sz w:val="32"/>
        </w:rPr>
        <w:t>（地区）</w:t>
      </w:r>
      <w:r w:rsidR="00E62DAC">
        <w:rPr>
          <w:rFonts w:ascii="仿宋_GB2312" w:eastAsia="仿宋_GB2312"/>
          <w:color w:val="000000"/>
          <w:sz w:val="32"/>
        </w:rPr>
        <w:t>合法</w:t>
      </w:r>
      <w:r w:rsidR="00E62DAC">
        <w:rPr>
          <w:rFonts w:ascii="仿宋_GB2312" w:eastAsia="仿宋_GB2312" w:hint="eastAsia"/>
          <w:color w:val="000000"/>
          <w:sz w:val="32"/>
        </w:rPr>
        <w:t>成立并</w:t>
      </w:r>
      <w:r w:rsidR="00E62DAC">
        <w:rPr>
          <w:rFonts w:ascii="仿宋_GB2312" w:eastAsia="仿宋_GB2312"/>
          <w:color w:val="000000"/>
          <w:sz w:val="32"/>
        </w:rPr>
        <w:t>执业</w:t>
      </w:r>
      <w:r w:rsidR="00E62DAC">
        <w:rPr>
          <w:rFonts w:ascii="仿宋_GB2312" w:eastAsia="仿宋_GB2312" w:hint="eastAsia"/>
          <w:color w:val="000000"/>
          <w:sz w:val="32"/>
        </w:rPr>
        <w:t>的律师事务所</w:t>
      </w:r>
      <w:r w:rsidR="00E62DAC">
        <w:rPr>
          <w:rFonts w:ascii="仿宋_GB2312" w:eastAsia="仿宋_GB2312"/>
          <w:color w:val="000000"/>
          <w:sz w:val="32"/>
        </w:rPr>
        <w:t>，</w:t>
      </w:r>
      <w:r w:rsidR="00E62DAC"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 w:rsidR="00E62DAC">
        <w:rPr>
          <w:rFonts w:ascii="仿宋_GB2312" w:eastAsia="仿宋_GB2312" w:hint="eastAsia"/>
          <w:color w:val="000000"/>
          <w:sz w:val="32"/>
        </w:rPr>
        <w:t>律师拥有在</w:t>
      </w:r>
      <w:r w:rsidR="00E62DAC"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 w:rsidR="00E62DAC">
        <w:rPr>
          <w:rFonts w:ascii="仿宋_GB2312" w:eastAsia="仿宋_GB2312" w:hint="eastAsia"/>
          <w:color w:val="000000"/>
          <w:sz w:val="32"/>
        </w:rPr>
        <w:t>（地区）合法执业的资格。</w:t>
      </w:r>
    </w:p>
    <w:p w:rsidR="004D09FF" w:rsidRDefault="00E62DAC" w:rsidP="008B234E">
      <w:pPr>
        <w:ind w:firstLineChars="250" w:firstLine="8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 w:rsidR="00D66883">
        <w:rPr>
          <w:rFonts w:ascii="仿宋_GB2312" w:eastAsia="仿宋_GB2312" w:hAnsi="仿宋_GB2312" w:cs="仿宋_GB2312" w:hint="eastAsia"/>
          <w:sz w:val="32"/>
          <w:szCs w:val="32"/>
        </w:rPr>
        <w:t>设在你省代表处各拟任</w:t>
      </w:r>
      <w:bookmarkStart w:id="0" w:name="_GoBack"/>
      <w:r w:rsidR="00D66883">
        <w:rPr>
          <w:rFonts w:ascii="仿宋_GB2312" w:eastAsia="仿宋_GB2312" w:hAnsi="仿宋_GB2312" w:cs="仿宋_GB2312" w:hint="eastAsia"/>
          <w:sz w:val="32"/>
          <w:szCs w:val="32"/>
        </w:rPr>
        <w:t>代表均为本地区律师协会会员</w:t>
      </w:r>
      <w:bookmarkEnd w:id="0"/>
      <w:r w:rsidR="00D66883">
        <w:rPr>
          <w:rFonts w:ascii="仿宋_GB2312" w:eastAsia="仿宋_GB2312" w:hAnsi="仿宋_GB2312" w:cs="仿宋_GB2312" w:hint="eastAsia"/>
          <w:sz w:val="32"/>
          <w:szCs w:val="32"/>
        </w:rPr>
        <w:t>，特此证明。</w:t>
      </w:r>
    </w:p>
    <w:p w:rsidR="004D09FF" w:rsidRDefault="004D09FF">
      <w:pPr>
        <w:rPr>
          <w:rFonts w:ascii="仿宋_GB2312" w:eastAsia="仿宋_GB2312" w:hAnsi="仿宋_GB2312" w:cs="仿宋_GB2312"/>
          <w:sz w:val="32"/>
          <w:szCs w:val="32"/>
        </w:rPr>
      </w:pPr>
    </w:p>
    <w:p w:rsidR="004D09FF" w:rsidRDefault="00D66883">
      <w:pPr>
        <w:ind w:firstLineChars="1000" w:firstLine="32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***</w:t>
      </w:r>
      <w:r w:rsidR="00606B4E">
        <w:rPr>
          <w:rFonts w:ascii="仿宋_GB2312" w:eastAsia="仿宋_GB2312" w:hAnsi="仿宋_GB2312" w:cs="仿宋_GB2312" w:hint="eastAsia"/>
          <w:sz w:val="32"/>
          <w:szCs w:val="32"/>
        </w:rPr>
        <w:t>特别行政区</w:t>
      </w:r>
      <w:r>
        <w:rPr>
          <w:rFonts w:ascii="仿宋_GB2312" w:eastAsia="仿宋_GB2312" w:hAnsi="仿宋_GB2312" w:cs="仿宋_GB2312" w:hint="eastAsia"/>
          <w:sz w:val="32"/>
          <w:szCs w:val="32"/>
        </w:rPr>
        <w:t>律师管理机构</w:t>
      </w:r>
    </w:p>
    <w:p w:rsidR="008B234E" w:rsidRDefault="008B234E" w:rsidP="008B234E">
      <w:pPr>
        <w:ind w:firstLineChars="1300" w:firstLine="416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32"/>
          <w:u w:val="single"/>
        </w:rPr>
        <w:t>**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u w:val="single"/>
        </w:rPr>
        <w:t>**月**日</w:t>
      </w:r>
    </w:p>
    <w:p w:rsidR="004D09FF" w:rsidRDefault="004D09FF"/>
    <w:p w:rsidR="004D09FF" w:rsidRDefault="004D09FF"/>
    <w:sectPr w:rsidR="004D09FF" w:rsidSect="004D0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2F86" w:rsidRDefault="00FC2F86" w:rsidP="00E62DAC">
      <w:r>
        <w:separator/>
      </w:r>
    </w:p>
  </w:endnote>
  <w:endnote w:type="continuationSeparator" w:id="1">
    <w:p w:rsidR="00FC2F86" w:rsidRDefault="00FC2F86" w:rsidP="00E62D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2F86" w:rsidRDefault="00FC2F86" w:rsidP="00E62DAC">
      <w:r>
        <w:separator/>
      </w:r>
    </w:p>
  </w:footnote>
  <w:footnote w:type="continuationSeparator" w:id="1">
    <w:p w:rsidR="00FC2F86" w:rsidRDefault="00FC2F86" w:rsidP="00E62DA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D09FF"/>
    <w:rsid w:val="004D09FF"/>
    <w:rsid w:val="00606B4E"/>
    <w:rsid w:val="006F106C"/>
    <w:rsid w:val="008B234E"/>
    <w:rsid w:val="0098596E"/>
    <w:rsid w:val="00C34CB7"/>
    <w:rsid w:val="00D66883"/>
    <w:rsid w:val="00E266B3"/>
    <w:rsid w:val="00E62DAC"/>
    <w:rsid w:val="00FC2F86"/>
    <w:rsid w:val="1F8F61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D09F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62D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62DAC"/>
    <w:rPr>
      <w:kern w:val="2"/>
      <w:sz w:val="18"/>
      <w:szCs w:val="18"/>
    </w:rPr>
  </w:style>
  <w:style w:type="paragraph" w:styleId="a4">
    <w:name w:val="footer"/>
    <w:basedOn w:val="a"/>
    <w:link w:val="Char0"/>
    <w:rsid w:val="00E62D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62DA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>微软中国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5</cp:revision>
  <dcterms:created xsi:type="dcterms:W3CDTF">2014-10-29T12:08:00Z</dcterms:created>
  <dcterms:modified xsi:type="dcterms:W3CDTF">2017-11-17T12:11:00Z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