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400" w:lineRule="exact"/>
        <w:rPr>
          <w:rFonts w:ascii="宋体" w:hAnsi="宋体" w:eastAsia="宋体" w:cs="宋体"/>
          <w:sz w:val="28"/>
          <w:szCs w:val="28"/>
        </w:rPr>
      </w:pPr>
    </w:p>
    <w:p>
      <w:pPr>
        <w:widowControl/>
        <w:spacing w:line="400" w:lineRule="exact"/>
        <w:jc w:val="center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安徽***关于修改公司章程的决议</w:t>
      </w:r>
    </w:p>
    <w:p>
      <w:pPr>
        <w:widowControl/>
        <w:spacing w:line="400" w:lineRule="exact"/>
        <w:jc w:val="center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>
      <w:pPr>
        <w:widowControl/>
        <w:spacing w:line="400" w:lineRule="exact"/>
        <w:rPr>
          <w:rFonts w:ascii="宋体" w:hAnsi="宋体" w:eastAsia="宋体" w:cs="宋体"/>
          <w:sz w:val="28"/>
          <w:szCs w:val="28"/>
        </w:rPr>
      </w:pPr>
    </w:p>
    <w:p>
      <w:pPr>
        <w:widowControl/>
        <w:spacing w:line="400" w:lineRule="exact"/>
        <w:rPr>
          <w:rFonts w:ascii="宋体" w:hAnsi="宋体" w:eastAsia="宋体" w:cs="宋体"/>
          <w:sz w:val="28"/>
          <w:szCs w:val="28"/>
        </w:rPr>
      </w:pPr>
    </w:p>
    <w:p>
      <w:pPr>
        <w:widowControl/>
        <w:spacing w:line="400" w:lineRule="exact"/>
        <w:rPr>
          <w:rFonts w:hint="default" w:ascii="宋体" w:hAnsi="宋体" w:eastAsia="宋体" w:cs="宋体"/>
          <w:sz w:val="28"/>
          <w:szCs w:val="28"/>
          <w:lang w:val="en-US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*年*月*日，经主管部门研究决定，变更安徽***的经营范围为：*********，并对公司章程第*章第*条进行修正，并通过新的公司章程/章程修正案。</w:t>
      </w:r>
    </w:p>
    <w:p>
      <w:pPr>
        <w:widowControl/>
        <w:spacing w:line="400" w:lineRule="exact"/>
        <w:rPr>
          <w:rFonts w:ascii="宋体" w:hAnsi="宋体" w:eastAsia="宋体" w:cs="宋体"/>
          <w:sz w:val="28"/>
          <w:szCs w:val="28"/>
        </w:rPr>
      </w:pPr>
    </w:p>
    <w:p>
      <w:pPr>
        <w:widowControl/>
        <w:spacing w:line="400" w:lineRule="exact"/>
        <w:rPr>
          <w:rFonts w:ascii="宋体" w:hAnsi="宋体" w:eastAsia="宋体" w:cs="宋体"/>
          <w:sz w:val="28"/>
          <w:szCs w:val="28"/>
        </w:rPr>
      </w:pPr>
    </w:p>
    <w:p>
      <w:pPr>
        <w:widowControl/>
        <w:spacing w:line="400" w:lineRule="exact"/>
        <w:rPr>
          <w:rFonts w:ascii="宋体" w:hAnsi="宋体" w:eastAsia="宋体" w:cs="宋体"/>
          <w:sz w:val="28"/>
          <w:szCs w:val="28"/>
        </w:rPr>
      </w:pPr>
    </w:p>
    <w:p>
      <w:pPr>
        <w:widowControl/>
        <w:spacing w:line="400" w:lineRule="exact"/>
        <w:rPr>
          <w:rFonts w:ascii="宋体" w:hAnsi="宋体" w:eastAsia="宋体" w:cs="宋体"/>
          <w:sz w:val="28"/>
          <w:szCs w:val="28"/>
        </w:rPr>
      </w:pPr>
    </w:p>
    <w:p>
      <w:pPr>
        <w:widowControl/>
        <w:spacing w:line="400" w:lineRule="exact"/>
        <w:rPr>
          <w:rFonts w:ascii="宋体" w:hAnsi="宋体" w:eastAsia="宋体" w:cs="宋体"/>
          <w:sz w:val="28"/>
          <w:szCs w:val="28"/>
        </w:rPr>
      </w:pPr>
    </w:p>
    <w:p>
      <w:pPr>
        <w:widowControl/>
        <w:spacing w:line="400" w:lineRule="exact"/>
        <w:rPr>
          <w:rFonts w:ascii="宋体" w:hAnsi="宋体" w:eastAsia="宋体" w:cs="宋体"/>
          <w:sz w:val="28"/>
          <w:szCs w:val="28"/>
        </w:rPr>
      </w:pPr>
    </w:p>
    <w:p>
      <w:pPr>
        <w:widowControl/>
        <w:tabs>
          <w:tab w:val="left" w:pos="5316"/>
        </w:tabs>
        <w:spacing w:line="400" w:lineRule="exac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ab/>
      </w:r>
      <w: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  <w:t>主管部门盖章</w:t>
      </w:r>
    </w:p>
    <w:p>
      <w:pPr>
        <w:widowControl/>
        <w:spacing w:line="400" w:lineRule="exact"/>
        <w:rPr>
          <w:rFonts w:ascii="宋体" w:hAnsi="宋体" w:eastAsia="宋体" w:cs="宋体"/>
          <w:sz w:val="28"/>
          <w:szCs w:val="28"/>
        </w:rPr>
      </w:pPr>
    </w:p>
    <w:p>
      <w:pPr>
        <w:widowControl/>
        <w:spacing w:line="400" w:lineRule="exact"/>
        <w:rPr>
          <w:rFonts w:ascii="宋体" w:hAnsi="宋体" w:eastAsia="宋体" w:cs="宋体"/>
          <w:sz w:val="28"/>
          <w:szCs w:val="28"/>
        </w:rPr>
      </w:pPr>
    </w:p>
    <w:p>
      <w:pPr>
        <w:widowControl/>
        <w:spacing w:line="400" w:lineRule="exact"/>
        <w:rPr>
          <w:rFonts w:ascii="宋体" w:hAnsi="宋体" w:eastAsia="宋体" w:cs="宋体"/>
          <w:sz w:val="28"/>
          <w:szCs w:val="28"/>
        </w:rPr>
      </w:pPr>
    </w:p>
    <w:p>
      <w:pPr>
        <w:widowControl/>
        <w:spacing w:line="400" w:lineRule="exact"/>
        <w:rPr>
          <w:rFonts w:ascii="宋体" w:hAnsi="宋体" w:eastAsia="宋体" w:cs="宋体"/>
          <w:sz w:val="28"/>
          <w:szCs w:val="28"/>
        </w:rPr>
      </w:pPr>
    </w:p>
    <w:p>
      <w:pPr>
        <w:widowControl/>
        <w:spacing w:line="400" w:lineRule="exact"/>
        <w:rPr>
          <w:rFonts w:ascii="宋体" w:hAnsi="宋体" w:eastAsia="宋体" w:cs="宋体"/>
          <w:sz w:val="28"/>
          <w:szCs w:val="28"/>
        </w:rPr>
      </w:pPr>
    </w:p>
    <w:p>
      <w:pPr>
        <w:widowControl/>
        <w:spacing w:line="400" w:lineRule="exact"/>
        <w:rPr>
          <w:rFonts w:ascii="宋体" w:hAnsi="宋体" w:eastAsia="宋体" w:cs="宋体"/>
          <w:sz w:val="28"/>
          <w:szCs w:val="28"/>
        </w:rPr>
      </w:pPr>
    </w:p>
    <w:p>
      <w:pPr>
        <w:widowControl/>
        <w:spacing w:line="400" w:lineRule="exact"/>
        <w:rPr>
          <w:rFonts w:ascii="宋体" w:hAnsi="宋体" w:eastAsia="宋体" w:cs="宋体"/>
          <w:sz w:val="28"/>
          <w:szCs w:val="28"/>
        </w:rPr>
      </w:pPr>
    </w:p>
    <w:p>
      <w:pPr>
        <w:widowControl/>
        <w:spacing w:line="400" w:lineRule="exact"/>
        <w:rPr>
          <w:rFonts w:ascii="宋体" w:hAnsi="宋体" w:eastAsia="宋体" w:cs="宋体"/>
          <w:sz w:val="28"/>
          <w:szCs w:val="28"/>
        </w:rPr>
      </w:pPr>
    </w:p>
    <w:p>
      <w:pPr>
        <w:widowControl/>
        <w:spacing w:line="400" w:lineRule="exact"/>
        <w:rPr>
          <w:rFonts w:ascii="宋体" w:hAnsi="宋体" w:eastAsia="宋体" w:cs="宋体"/>
          <w:sz w:val="28"/>
          <w:szCs w:val="28"/>
        </w:rPr>
      </w:pPr>
    </w:p>
    <w:p>
      <w:pPr>
        <w:widowControl/>
        <w:spacing w:line="400" w:lineRule="exact"/>
        <w:rPr>
          <w:rFonts w:ascii="宋体" w:hAnsi="宋体" w:eastAsia="宋体" w:cs="宋体"/>
          <w:sz w:val="28"/>
          <w:szCs w:val="28"/>
        </w:rPr>
      </w:pPr>
    </w:p>
    <w:p>
      <w:pPr>
        <w:widowControl/>
        <w:spacing w:line="400" w:lineRule="exact"/>
        <w:rPr>
          <w:rFonts w:ascii="宋体" w:hAnsi="宋体" w:eastAsia="宋体" w:cs="宋体"/>
          <w:sz w:val="28"/>
          <w:szCs w:val="28"/>
        </w:rPr>
      </w:pPr>
    </w:p>
    <w:p>
      <w:pPr>
        <w:widowControl/>
        <w:spacing w:line="400" w:lineRule="exact"/>
        <w:rPr>
          <w:rFonts w:ascii="宋体" w:hAnsi="宋体" w:eastAsia="宋体" w:cs="宋体"/>
          <w:sz w:val="28"/>
          <w:szCs w:val="28"/>
        </w:rPr>
      </w:pPr>
    </w:p>
    <w:p>
      <w:pPr>
        <w:widowControl/>
        <w:spacing w:line="400" w:lineRule="exact"/>
        <w:rPr>
          <w:rFonts w:ascii="宋体" w:hAnsi="宋体" w:eastAsia="宋体" w:cs="宋体"/>
          <w:sz w:val="28"/>
          <w:szCs w:val="28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8774FF"/>
    <w:rsid w:val="768774FF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Office_10.8.0.5715_F1E327BC-269C-435d-A152-05C5408002CA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2022-11-07T01:38:00Z</dcterms:created>
  <dc:creator>JonMMx 2000</dc:creator>
  <cp:lastModifiedBy>JonMMx 2000</cp:lastModifiedBy>
  <dcterms:modified xsi:type="dcterms:W3CDTF">2022-11-07T01:38:54Z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2052-10.8.0.5715</vt:lpwstr>
  </property>
</Properties>
</file>