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Хулер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Оюн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организовал папку для хранения программ, относящихся к лабораторной № 10, и переместился в неё. В этой папке я создал файлы lab10-1.asm, readme-1.txt и readme-2.txt.</w:t>
      </w:r>
    </w:p>
    <w:p>
      <w:pPr>
        <w:pStyle w:val="BodyText"/>
      </w:pPr>
      <w:r>
        <w:t xml:space="preserve">В файл lab10-1.asm я ввел код из примера 10.1, который описывает программу для записи текста в файл. Затем я скомпилировал этот код в исполняемый файл и провел тестирование его функционала.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416523"/>
            <wp:effectExtent b="0" l="0" r="0" t="0"/>
            <wp:docPr descr="Figure 1: Код программы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6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Код программы lab10-1.asm</w:t>
      </w:r>
    </w:p>
    <w:bookmarkEnd w:id="0"/>
    <w:p>
      <w:pPr>
        <w:pStyle w:val="BodyText"/>
      </w:pPr>
      <w:r>
        <w:t xml:space="preserve">Разработанная мной программа запрашивает ввод текста пользователя и записывает его в файл readme.txt. В случае отсутствия данного файла, введённый текст не будет сохранён.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295296"/>
            <wp:effectExtent b="0" l="0" r="0" t="0"/>
            <wp:docPr descr="Figure 2: Компиляция и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5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Компиляция и запуск программы lab10-1.asm</w:t>
      </w:r>
    </w:p>
    <w:bookmarkEnd w:id="0"/>
    <w:p>
      <w:pPr>
        <w:pStyle w:val="BodyText"/>
      </w:pPr>
      <w:r>
        <w:t xml:space="preserve">При попытке запустить файл lab10-1, я столкнулся с проблемой: файл не исполнялся из-за отсутствия прав на выполнение.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660400"/>
            <wp:effectExtent b="0" l="0" r="0" t="0"/>
            <wp:docPr descr="Figure 3: файл не запускаетс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не запускается</w:t>
      </w:r>
    </w:p>
    <w:bookmarkEnd w:id="0"/>
    <w:p>
      <w:pPr>
        <w:pStyle w:val="BodyText"/>
      </w:pPr>
      <w:r>
        <w:t xml:space="preserve">Я применил команду chmod для предоставления исполняемых прав файлу lab10-1.asm с кодом программы. После изменения прав я снова попробовал его выполнить.</w:t>
      </w:r>
    </w:p>
    <w:p>
      <w:pPr>
        <w:pStyle w:val="BodyText"/>
      </w:pPr>
      <w:r>
        <w:t xml:space="preserve">Файл успешно запустился, но поскольку он содержал ассемблерные инструкции, а не команды оболочки, в терминале возникли ошибки.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667000"/>
            <wp:effectExtent b="0" l="0" r="0" t="0"/>
            <wp:docPr descr="Figure 4: файл asm запскаетс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файл asm запскается</w:t>
      </w:r>
    </w:p>
    <w:bookmarkEnd w:id="0"/>
    <w:p>
      <w:pPr>
        <w:pStyle w:val="BodyText"/>
      </w:pPr>
      <w:r>
        <w:t xml:space="preserve">Кроме того, я настроил права доступа для файлов readme в соответствии с указаниями в таблице 10.4 и проверил корректность установленных прав с помощью команды ls -</w:t>
      </w:r>
    </w:p>
    <w:p>
      <w:pPr>
        <w:pStyle w:val="BodyText"/>
      </w:pPr>
      <w:r>
        <w:t xml:space="preserve">Мой вариант 4:</w:t>
      </w:r>
      <w:r>
        <w:t xml:space="preserve"> </w:t>
      </w:r>
      <w:r>
        <w:rPr>
          <w:rStyle w:val="VerbatimChar"/>
        </w:rPr>
        <w:t xml:space="preserve">-w- --- -w-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001 011 110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534544"/>
            <wp:effectExtent b="0" l="0" r="0" t="0"/>
            <wp:docPr descr="Figure 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4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установка прав</w:t>
      </w:r>
    </w:p>
    <w:bookmarkEnd w:id="0"/>
    <w:bookmarkStart w:id="4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1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1"/>
        </w:numPr>
      </w:pPr>
      <w:r>
        <w:t xml:space="preserve">создать файл с именем name.txt</w:t>
      </w:r>
    </w:p>
    <w:p>
      <w:pPr>
        <w:numPr>
          <w:ilvl w:val="0"/>
          <w:numId w:val="1001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1"/>
        </w:numPr>
      </w:pPr>
      <w:r>
        <w:t xml:space="preserve">закрыть файл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6296721"/>
            <wp:effectExtent b="0" l="0" r="0" t="0"/>
            <wp:docPr descr="Figure 6: Код программы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6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Код программы lab10-2.asm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980302"/>
            <wp:effectExtent b="0" l="0" r="0" t="0"/>
            <wp:docPr descr="Figure 7: Компиляция и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0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Компиляция и запуск программы lab10-2.asm</w:t>
      </w:r>
    </w:p>
    <w:bookmarkEnd w:id="0"/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Хулер Александрович Оюн</dc:creator>
  <dc:language>ru-RU</dc:language>
  <cp:keywords/>
  <dcterms:created xsi:type="dcterms:W3CDTF">2023-12-28T13:19:04Z</dcterms:created>
  <dcterms:modified xsi:type="dcterms:W3CDTF">2023-12-28T13:19:04Z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