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95" w:rsidRPr="00166E95" w:rsidRDefault="00166E95" w:rsidP="00166E95">
      <w:r w:rsidRPr="00166E95">
        <w:t>函数防抖：事件被触发</w:t>
      </w:r>
      <w:r w:rsidRPr="00166E95">
        <w:t>n</w:t>
      </w:r>
      <w:r w:rsidRPr="00166E95">
        <w:t>秒后再执行，如果在这</w:t>
      </w:r>
      <w:r w:rsidRPr="00166E95">
        <w:t>n</w:t>
      </w:r>
      <w:r w:rsidR="00A349C5">
        <w:t>秒内又被触发，则重新计时。因此</w:t>
      </w:r>
      <w:r w:rsidR="00A349C5">
        <w:rPr>
          <w:rFonts w:hint="eastAsia"/>
        </w:rPr>
        <w:t>如果</w:t>
      </w:r>
      <w:r w:rsidRPr="00166E95">
        <w:t>一直触发事件就一直清除事件回调，因为在等一个</w:t>
      </w:r>
      <w:r w:rsidRPr="00166E95">
        <w:t>&gt;=n</w:t>
      </w:r>
      <w:r w:rsidRPr="00166E95">
        <w:t>的时间间隔，在这个时间间隔内才能执行到回调函数里</w:t>
      </w:r>
      <w:r w:rsidR="00F810D3">
        <w:rPr>
          <w:rFonts w:hint="eastAsia"/>
        </w:rPr>
        <w:t>。</w:t>
      </w:r>
    </w:p>
    <w:p w:rsidR="00000B5F" w:rsidRDefault="00166E95">
      <w:r w:rsidRPr="00166E95">
        <w:t>一直触发事件就一直清除事件回调（因为触发事件的时间间隔没有超过</w:t>
      </w:r>
      <w:r w:rsidRPr="00166E95">
        <w:t>200ms</w:t>
      </w:r>
      <w:r w:rsidRPr="00166E95">
        <w:t>所以被清除掉了），直到有一个时间间隔</w:t>
      </w:r>
      <w:r w:rsidRPr="00166E95">
        <w:t>200ms</w:t>
      </w:r>
      <w:r w:rsidRPr="00166E95">
        <w:t>以后再触发事件，</w:t>
      </w:r>
      <w:r w:rsidRPr="00166E95">
        <w:t>setTimeout</w:t>
      </w:r>
      <w:r w:rsidRPr="00166E95">
        <w:t>中的事件才能执行</w:t>
      </w:r>
      <w:r w:rsidR="00DF1B80">
        <w:rPr>
          <w:rFonts w:hint="eastAsia"/>
        </w:rPr>
        <w:t>。</w:t>
      </w:r>
    </w:p>
    <w:p w:rsidR="00DF1B80" w:rsidRPr="00DF1B80" w:rsidRDefault="00DF1B8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input</w:t>
      </w:r>
      <w:r>
        <w:rPr>
          <w:rFonts w:hint="eastAsia"/>
        </w:rPr>
        <w:t>输入</w:t>
      </w:r>
      <w:r>
        <w:t>验证</w:t>
      </w:r>
      <w:r>
        <w:rPr>
          <w:rFonts w:hint="eastAsia"/>
        </w:rPr>
        <w:t>）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i/>
          <w:iCs/>
          <w:color w:val="66D9EF"/>
          <w:kern w:val="0"/>
          <w:szCs w:val="21"/>
        </w:rPr>
        <w:t>function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color w:val="A6E22E"/>
          <w:kern w:val="0"/>
          <w:szCs w:val="21"/>
        </w:rPr>
        <w:t>debounce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166E95">
        <w:rPr>
          <w:rFonts w:ascii="Consolas" w:eastAsia="宋体" w:hAnsi="Consolas" w:cs="Consolas"/>
          <w:i/>
          <w:iCs/>
          <w:color w:val="FD971F"/>
          <w:kern w:val="0"/>
          <w:szCs w:val="21"/>
        </w:rPr>
        <w:t>fn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,</w:t>
      </w:r>
      <w:r w:rsidRPr="00166E95">
        <w:rPr>
          <w:rFonts w:ascii="Consolas" w:eastAsia="宋体" w:hAnsi="Consolas" w:cs="Consolas"/>
          <w:i/>
          <w:iCs/>
          <w:color w:val="FD971F"/>
          <w:kern w:val="0"/>
          <w:szCs w:val="21"/>
        </w:rPr>
        <w:t>delay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){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</w:t>
      </w:r>
      <w:r w:rsidRPr="00166E95">
        <w:rPr>
          <w:rFonts w:ascii="Consolas" w:eastAsia="宋体" w:hAnsi="Consolas" w:cs="Consolas"/>
          <w:i/>
          <w:iCs/>
          <w:color w:val="66D9EF"/>
          <w:kern w:val="0"/>
          <w:szCs w:val="21"/>
        </w:rPr>
        <w:t>var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timeout;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return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i/>
          <w:iCs/>
          <w:color w:val="66D9EF"/>
          <w:kern w:val="0"/>
          <w:szCs w:val="21"/>
        </w:rPr>
        <w:t>function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166E95">
        <w:rPr>
          <w:rFonts w:ascii="Consolas" w:eastAsia="宋体" w:hAnsi="Consolas" w:cs="Consolas"/>
          <w:i/>
          <w:iCs/>
          <w:color w:val="FD971F"/>
          <w:kern w:val="0"/>
          <w:szCs w:val="21"/>
        </w:rPr>
        <w:t>e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){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</w:t>
      </w:r>
      <w:r w:rsidRPr="00166E95">
        <w:rPr>
          <w:rFonts w:ascii="Consolas" w:eastAsia="宋体" w:hAnsi="Consolas" w:cs="Consolas"/>
          <w:i/>
          <w:iCs/>
          <w:color w:val="66D9EF"/>
          <w:kern w:val="0"/>
          <w:szCs w:val="21"/>
        </w:rPr>
        <w:t>var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context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=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color w:val="FD971F"/>
          <w:kern w:val="0"/>
          <w:szCs w:val="21"/>
        </w:rPr>
        <w:t>this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,args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=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color w:val="FD971F"/>
          <w:kern w:val="0"/>
          <w:szCs w:val="21"/>
        </w:rPr>
        <w:t>arguments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;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</w:t>
      </w:r>
      <w:r w:rsidRPr="00166E95">
        <w:rPr>
          <w:rFonts w:ascii="Consolas" w:eastAsia="宋体" w:hAnsi="Consolas" w:cs="Consolas"/>
          <w:color w:val="66D9EF"/>
          <w:kern w:val="0"/>
          <w:szCs w:val="21"/>
        </w:rPr>
        <w:t>clearTimeout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(timeout);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timeout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=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color w:val="66D9EF"/>
          <w:kern w:val="0"/>
          <w:szCs w:val="21"/>
        </w:rPr>
        <w:t>setTimeout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166E95">
        <w:rPr>
          <w:rFonts w:ascii="Consolas" w:eastAsia="宋体" w:hAnsi="Consolas" w:cs="Consolas"/>
          <w:i/>
          <w:iCs/>
          <w:color w:val="66D9EF"/>
          <w:kern w:val="0"/>
          <w:szCs w:val="21"/>
        </w:rPr>
        <w:t>function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166E95">
        <w:rPr>
          <w:rFonts w:ascii="Consolas" w:eastAsia="宋体" w:hAnsi="Consolas" w:cs="Consolas"/>
          <w:i/>
          <w:iCs/>
          <w:color w:val="FD971F"/>
          <w:kern w:val="0"/>
          <w:szCs w:val="21"/>
        </w:rPr>
        <w:t>e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){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    fn.</w:t>
      </w:r>
      <w:r w:rsidRPr="00166E95">
        <w:rPr>
          <w:rFonts w:ascii="Consolas" w:eastAsia="宋体" w:hAnsi="Consolas" w:cs="Consolas"/>
          <w:color w:val="66D9EF"/>
          <w:kern w:val="0"/>
          <w:szCs w:val="21"/>
        </w:rPr>
        <w:t>apply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(context,args);</w:t>
      </w:r>
      <w:r w:rsidRPr="00166E95">
        <w:rPr>
          <w:rFonts w:ascii="Consolas" w:eastAsia="宋体" w:hAnsi="Consolas" w:cs="Consolas"/>
          <w:color w:val="75715E"/>
          <w:kern w:val="0"/>
          <w:szCs w:val="21"/>
        </w:rPr>
        <w:t>//</w:t>
      </w:r>
      <w:r w:rsidRPr="00166E95">
        <w:rPr>
          <w:rFonts w:ascii="Consolas" w:eastAsia="宋体" w:hAnsi="Consolas" w:cs="Consolas"/>
          <w:color w:val="75715E"/>
          <w:kern w:val="0"/>
          <w:szCs w:val="21"/>
        </w:rPr>
        <w:t>回调函数里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},delay)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}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}</w:t>
      </w:r>
    </w:p>
    <w:p w:rsidR="00166E95" w:rsidRPr="00166E95" w:rsidRDefault="00166E95" w:rsidP="00166E95">
      <w:pPr>
        <w:rPr>
          <w:rFonts w:hint="eastAsia"/>
        </w:rPr>
      </w:pPr>
      <w:r w:rsidRPr="00166E95">
        <w:t>函数节流：一个单位时间内只能触发一次（对应</w:t>
      </w:r>
      <w:r w:rsidRPr="00166E95">
        <w:t>if</w:t>
      </w:r>
      <w:r w:rsidRPr="00166E95">
        <w:t>），如果在这个单位时间内触发多次则只执行一次，并且触发完了之后还会执行一次（对应</w:t>
      </w:r>
      <w:r w:rsidRPr="00166E95">
        <w:t>else</w:t>
      </w:r>
      <w:r w:rsidRPr="00166E95">
        <w:t>）</w:t>
      </w:r>
      <w:r w:rsidR="00116787">
        <w:rPr>
          <w:rFonts w:hint="eastAsia"/>
        </w:rPr>
        <w:t>。</w:t>
      </w:r>
      <w:r w:rsidR="00002642">
        <w:rPr>
          <w:rFonts w:hint="eastAsia"/>
        </w:rPr>
        <w:t>（监听</w:t>
      </w:r>
      <w:bookmarkStart w:id="0" w:name="_GoBack"/>
      <w:bookmarkEnd w:id="0"/>
      <w:r w:rsidR="00002642">
        <w:t>页面滚动</w:t>
      </w:r>
      <w:r w:rsidR="00002642">
        <w:rPr>
          <w:rFonts w:hint="eastAsia"/>
        </w:rPr>
        <w:t>）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i/>
          <w:iCs/>
          <w:color w:val="66D9EF"/>
          <w:kern w:val="0"/>
          <w:szCs w:val="21"/>
        </w:rPr>
        <w:t>function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color w:val="A6E22E"/>
          <w:kern w:val="0"/>
          <w:szCs w:val="21"/>
        </w:rPr>
        <w:t>throttle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166E95">
        <w:rPr>
          <w:rFonts w:ascii="Consolas" w:eastAsia="宋体" w:hAnsi="Consolas" w:cs="Consolas"/>
          <w:i/>
          <w:iCs/>
          <w:color w:val="FD971F"/>
          <w:kern w:val="0"/>
          <w:szCs w:val="21"/>
        </w:rPr>
        <w:t>fn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,</w:t>
      </w:r>
      <w:r w:rsidRPr="00166E95">
        <w:rPr>
          <w:rFonts w:ascii="Consolas" w:eastAsia="宋体" w:hAnsi="Consolas" w:cs="Consolas"/>
          <w:i/>
          <w:iCs/>
          <w:color w:val="FD971F"/>
          <w:kern w:val="0"/>
          <w:szCs w:val="21"/>
        </w:rPr>
        <w:t>delay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){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</w:t>
      </w:r>
      <w:r w:rsidRPr="00166E95">
        <w:rPr>
          <w:rFonts w:ascii="Consolas" w:eastAsia="宋体" w:hAnsi="Consolas" w:cs="Consolas"/>
          <w:i/>
          <w:iCs/>
          <w:color w:val="66D9EF"/>
          <w:kern w:val="0"/>
          <w:szCs w:val="21"/>
        </w:rPr>
        <w:t>var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timer,start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=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new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color w:val="A6E22E"/>
          <w:kern w:val="0"/>
          <w:szCs w:val="21"/>
          <w:u w:val="single"/>
        </w:rPr>
        <w:t>Date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();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return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i/>
          <w:iCs/>
          <w:color w:val="66D9EF"/>
          <w:kern w:val="0"/>
          <w:szCs w:val="21"/>
        </w:rPr>
        <w:t>function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166E95">
        <w:rPr>
          <w:rFonts w:ascii="Consolas" w:eastAsia="宋体" w:hAnsi="Consolas" w:cs="Consolas"/>
          <w:i/>
          <w:iCs/>
          <w:color w:val="FD971F"/>
          <w:kern w:val="0"/>
          <w:szCs w:val="21"/>
        </w:rPr>
        <w:t>e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){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</w:t>
      </w:r>
      <w:r w:rsidRPr="00166E95">
        <w:rPr>
          <w:rFonts w:ascii="Consolas" w:eastAsia="宋体" w:hAnsi="Consolas" w:cs="Consolas"/>
          <w:i/>
          <w:iCs/>
          <w:color w:val="66D9EF"/>
          <w:kern w:val="0"/>
          <w:szCs w:val="21"/>
        </w:rPr>
        <w:t>var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args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=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color w:val="FD971F"/>
          <w:kern w:val="0"/>
          <w:szCs w:val="21"/>
        </w:rPr>
        <w:t>arguments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,context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=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color w:val="FD971F"/>
          <w:kern w:val="0"/>
          <w:szCs w:val="21"/>
        </w:rPr>
        <w:t>this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;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</w:t>
      </w:r>
      <w:r w:rsidRPr="00166E95">
        <w:rPr>
          <w:rFonts w:ascii="Consolas" w:eastAsia="宋体" w:hAnsi="Consolas" w:cs="Consolas"/>
          <w:i/>
          <w:iCs/>
          <w:color w:val="66D9EF"/>
          <w:kern w:val="0"/>
          <w:szCs w:val="21"/>
        </w:rPr>
        <w:t>var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cur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=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new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color w:val="A6E22E"/>
          <w:kern w:val="0"/>
          <w:szCs w:val="21"/>
          <w:u w:val="single"/>
        </w:rPr>
        <w:t>Date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();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</w:t>
      </w:r>
      <w:r w:rsidRPr="00166E95">
        <w:rPr>
          <w:rFonts w:ascii="Consolas" w:eastAsia="宋体" w:hAnsi="Consolas" w:cs="Consolas"/>
          <w:color w:val="66D9EF"/>
          <w:kern w:val="0"/>
          <w:szCs w:val="21"/>
        </w:rPr>
        <w:t>clearTimeout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(timer);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if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(cur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-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start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&gt;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delay){</w:t>
      </w:r>
      <w:r w:rsidRPr="00166E95">
        <w:rPr>
          <w:rFonts w:ascii="Consolas" w:eastAsia="宋体" w:hAnsi="Consolas" w:cs="Consolas"/>
          <w:color w:val="75715E"/>
          <w:kern w:val="0"/>
          <w:szCs w:val="21"/>
        </w:rPr>
        <w:t>//</w:t>
      </w:r>
      <w:r w:rsidRPr="00166E95">
        <w:rPr>
          <w:rFonts w:ascii="Consolas" w:eastAsia="宋体" w:hAnsi="Consolas" w:cs="Consolas"/>
          <w:color w:val="75715E"/>
          <w:kern w:val="0"/>
          <w:szCs w:val="21"/>
        </w:rPr>
        <w:t>事件不断触发，没</w:t>
      </w:r>
      <w:r w:rsidRPr="00166E95">
        <w:rPr>
          <w:rFonts w:ascii="Consolas" w:eastAsia="宋体" w:hAnsi="Consolas" w:cs="Consolas"/>
          <w:color w:val="75715E"/>
          <w:kern w:val="0"/>
          <w:szCs w:val="21"/>
        </w:rPr>
        <w:t>delay</w:t>
      </w:r>
      <w:r w:rsidRPr="00166E95">
        <w:rPr>
          <w:rFonts w:ascii="Consolas" w:eastAsia="宋体" w:hAnsi="Consolas" w:cs="Consolas"/>
          <w:color w:val="75715E"/>
          <w:kern w:val="0"/>
          <w:szCs w:val="21"/>
        </w:rPr>
        <w:t>时间段触发一次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    fn.</w:t>
      </w:r>
      <w:r w:rsidRPr="00166E95">
        <w:rPr>
          <w:rFonts w:ascii="Consolas" w:eastAsia="宋体" w:hAnsi="Consolas" w:cs="Consolas"/>
          <w:color w:val="66D9EF"/>
          <w:kern w:val="0"/>
          <w:szCs w:val="21"/>
        </w:rPr>
        <w:t>apply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(context,args);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    start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=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cur;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}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else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{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    timer </w:t>
      </w:r>
      <w:r w:rsidRPr="00166E95">
        <w:rPr>
          <w:rFonts w:ascii="Consolas" w:eastAsia="宋体" w:hAnsi="Consolas" w:cs="Consolas"/>
          <w:color w:val="F92672"/>
          <w:kern w:val="0"/>
          <w:szCs w:val="21"/>
        </w:rPr>
        <w:t>=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166E95">
        <w:rPr>
          <w:rFonts w:ascii="Consolas" w:eastAsia="宋体" w:hAnsi="Consolas" w:cs="Consolas"/>
          <w:color w:val="66D9EF"/>
          <w:kern w:val="0"/>
          <w:szCs w:val="21"/>
        </w:rPr>
        <w:t>setTimeout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166E95">
        <w:rPr>
          <w:rFonts w:ascii="Consolas" w:eastAsia="宋体" w:hAnsi="Consolas" w:cs="Consolas"/>
          <w:i/>
          <w:iCs/>
          <w:color w:val="66D9EF"/>
          <w:kern w:val="0"/>
          <w:szCs w:val="21"/>
        </w:rPr>
        <w:t>function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(){</w:t>
      </w:r>
      <w:r w:rsidRPr="00166E95">
        <w:rPr>
          <w:rFonts w:ascii="Consolas" w:eastAsia="宋体" w:hAnsi="Consolas" w:cs="Consolas"/>
          <w:color w:val="75715E"/>
          <w:kern w:val="0"/>
          <w:szCs w:val="21"/>
        </w:rPr>
        <w:t>//</w:t>
      </w:r>
      <w:r w:rsidRPr="00166E95">
        <w:rPr>
          <w:rFonts w:ascii="Consolas" w:eastAsia="宋体" w:hAnsi="Consolas" w:cs="Consolas"/>
          <w:color w:val="75715E"/>
          <w:kern w:val="0"/>
          <w:szCs w:val="21"/>
        </w:rPr>
        <w:t>事件停止触发最后还有再有一次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        fn.</w:t>
      </w:r>
      <w:r w:rsidRPr="00166E95">
        <w:rPr>
          <w:rFonts w:ascii="Consolas" w:eastAsia="宋体" w:hAnsi="Consolas" w:cs="Consolas"/>
          <w:color w:val="66D9EF"/>
          <w:kern w:val="0"/>
          <w:szCs w:val="21"/>
        </w:rPr>
        <w:t>apply</w:t>
      </w:r>
      <w:r w:rsidRPr="00166E95">
        <w:rPr>
          <w:rFonts w:ascii="Consolas" w:eastAsia="宋体" w:hAnsi="Consolas" w:cs="Consolas"/>
          <w:color w:val="F8F8F2"/>
          <w:kern w:val="0"/>
          <w:szCs w:val="21"/>
        </w:rPr>
        <w:t>(context,args);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    },delay);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    }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    }</w:t>
      </w:r>
    </w:p>
    <w:p w:rsidR="00166E95" w:rsidRPr="00166E95" w:rsidRDefault="00166E95" w:rsidP="00166E9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166E95">
        <w:rPr>
          <w:rFonts w:ascii="Consolas" w:eastAsia="宋体" w:hAnsi="Consolas" w:cs="Consolas"/>
          <w:color w:val="F8F8F2"/>
          <w:kern w:val="0"/>
          <w:szCs w:val="21"/>
        </w:rPr>
        <w:t xml:space="preserve">        }</w:t>
      </w:r>
    </w:p>
    <w:p w:rsidR="00166E95" w:rsidRPr="00166E95" w:rsidRDefault="00166E95">
      <w:pPr>
        <w:rPr>
          <w:rFonts w:hint="eastAsia"/>
        </w:rPr>
      </w:pPr>
    </w:p>
    <w:sectPr w:rsidR="00166E95" w:rsidRPr="00166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E87" w:rsidRDefault="00AD3E87" w:rsidP="00166E95">
      <w:r>
        <w:separator/>
      </w:r>
    </w:p>
  </w:endnote>
  <w:endnote w:type="continuationSeparator" w:id="0">
    <w:p w:rsidR="00AD3E87" w:rsidRDefault="00AD3E87" w:rsidP="0016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E87" w:rsidRDefault="00AD3E87" w:rsidP="00166E95">
      <w:r>
        <w:separator/>
      </w:r>
    </w:p>
  </w:footnote>
  <w:footnote w:type="continuationSeparator" w:id="0">
    <w:p w:rsidR="00AD3E87" w:rsidRDefault="00AD3E87" w:rsidP="00166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5A"/>
    <w:rsid w:val="00000B5F"/>
    <w:rsid w:val="00002642"/>
    <w:rsid w:val="00116787"/>
    <w:rsid w:val="00166E95"/>
    <w:rsid w:val="001E315A"/>
    <w:rsid w:val="00A349C5"/>
    <w:rsid w:val="00AD3E87"/>
    <w:rsid w:val="00B8778B"/>
    <w:rsid w:val="00DF1B80"/>
    <w:rsid w:val="00F810D3"/>
    <w:rsid w:val="00FC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B1A570-D59F-4CB8-BBD4-6271BBD6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E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HuLiJuan(桌面事业部)</dc:creator>
  <cp:keywords/>
  <dc:description/>
  <cp:lastModifiedBy>HuLiJuan(桌面事业部)</cp:lastModifiedBy>
  <cp:revision>12</cp:revision>
  <dcterms:created xsi:type="dcterms:W3CDTF">2019-04-18T03:33:00Z</dcterms:created>
  <dcterms:modified xsi:type="dcterms:W3CDTF">2019-04-18T03:38:00Z</dcterms:modified>
</cp:coreProperties>
</file>