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A3" w:rsidRDefault="005A450D" w:rsidP="005A450D">
      <w:pPr>
        <w:pStyle w:val="1"/>
        <w:numPr>
          <w:ilvl w:val="0"/>
          <w:numId w:val="1"/>
        </w:numPr>
      </w:pPr>
      <w:r>
        <w:rPr>
          <w:rFonts w:hint="eastAsia"/>
        </w:rPr>
        <w:t>头文件</w:t>
      </w:r>
    </w:p>
    <w:p w:rsidR="005A450D" w:rsidRDefault="005A450D" w:rsidP="005A450D">
      <w:pPr>
        <w:pStyle w:val="2"/>
      </w:pPr>
      <w:r>
        <w:rPr>
          <w:rFonts w:hint="eastAsia"/>
        </w:rPr>
        <w:t>1.1#include</w:t>
      </w:r>
      <w:r>
        <w:rPr>
          <w:rFonts w:hint="eastAsia"/>
        </w:rPr>
        <w:t>保护</w:t>
      </w:r>
    </w:p>
    <w:p w:rsidR="005A450D" w:rsidRP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 w:rsidRPr="005A450D">
        <w:rPr>
          <w:rFonts w:asciiTheme="minorEastAsia" w:hAnsiTheme="minorEastAsia" w:hint="eastAsia"/>
          <w:sz w:val="24"/>
          <w:szCs w:val="24"/>
        </w:rPr>
        <w:t>为了保证代码只编译一次，可采用以下两种方式：</w:t>
      </w:r>
    </w:p>
    <w:p w:rsid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 w:rsidRPr="005A450D">
        <w:rPr>
          <w:rFonts w:asciiTheme="minorEastAsia" w:hAnsiTheme="minorEastAsia" w:hint="eastAsia"/>
          <w:sz w:val="24"/>
          <w:szCs w:val="24"/>
        </w:rPr>
        <w:t>第一种：</w:t>
      </w:r>
    </w:p>
    <w:p w:rsidR="00725CA4" w:rsidRDefault="00725CA4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#</w:t>
      </w:r>
      <w:proofErr w:type="spellStart"/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pragma</w:t>
      </w:r>
      <w:proofErr w:type="spellEnd"/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 once</w:t>
      </w:r>
    </w:p>
    <w:p w:rsid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第二种</w:t>
      </w:r>
      <w:r w:rsidR="001C4A4A">
        <w:rPr>
          <w:rFonts w:asciiTheme="minorEastAsia" w:hAnsiTheme="minorEastAsia" w:hint="eastAsia"/>
          <w:sz w:val="24"/>
          <w:szCs w:val="24"/>
        </w:rPr>
        <w:t>：</w:t>
      </w:r>
    </w:p>
    <w:p w:rsidR="001C4A4A" w:rsidRDefault="001C4A4A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spellStart"/>
      <w:r>
        <w:rPr>
          <w:rFonts w:asciiTheme="minorEastAsia" w:hAnsiTheme="minorEastAsia" w:hint="eastAsia"/>
          <w:sz w:val="24"/>
          <w:szCs w:val="24"/>
        </w:rPr>
        <w:t>ifndef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__FILE__</w:t>
      </w:r>
    </w:p>
    <w:p w:rsidR="001C4A4A" w:rsidRDefault="001C4A4A" w:rsidP="001C4A4A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#define __FILE__</w:t>
      </w:r>
    </w:p>
    <w:p w:rsidR="001C4A4A" w:rsidRDefault="001C4A4A" w:rsidP="001C4A4A">
      <w:pPr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……</w:t>
      </w:r>
    </w:p>
    <w:p w:rsidR="001C4A4A" w:rsidRDefault="001C4A4A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spellStart"/>
      <w:r>
        <w:rPr>
          <w:rFonts w:asciiTheme="minorEastAsia" w:hAnsiTheme="minorEastAsia" w:hint="eastAsia"/>
          <w:sz w:val="24"/>
          <w:szCs w:val="24"/>
        </w:rPr>
        <w:t>endif</w:t>
      </w:r>
      <w:proofErr w:type="spellEnd"/>
    </w:p>
    <w:p w:rsidR="005A450D" w:rsidRPr="00A31093" w:rsidRDefault="00A31093" w:rsidP="00A3109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头文件的依赖</w:t>
      </w:r>
      <w:r w:rsidR="005A450D" w:rsidRPr="005A450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A31093" w:rsidRDefault="00A31093" w:rsidP="00934AB8">
      <w:pPr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遵循一个原则：.h文件应该尽量的少，而要包含的头文件尽量放在.</w:t>
      </w:r>
      <w:proofErr w:type="spellStart"/>
      <w:r>
        <w:rPr>
          <w:rFonts w:asciiTheme="minorEastAsia" w:hAnsiTheme="minorEastAsia" w:hint="eastAsia"/>
          <w:sz w:val="24"/>
          <w:szCs w:val="24"/>
        </w:rPr>
        <w:t>cpp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文件中。</w:t>
      </w:r>
      <w:r w:rsidR="00934AB8">
        <w:rPr>
          <w:rFonts w:asciiTheme="minorEastAsia" w:hAnsiTheme="minorEastAsia" w:hint="eastAsia"/>
          <w:sz w:val="24"/>
          <w:szCs w:val="24"/>
        </w:rPr>
        <w:t>有些情况是可以在.h文件中声明使用，然后再.</w:t>
      </w:r>
      <w:proofErr w:type="spellStart"/>
      <w:r w:rsidR="00934AB8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="00934AB8">
        <w:rPr>
          <w:rFonts w:asciiTheme="minorEastAsia" w:hAnsiTheme="minorEastAsia" w:hint="eastAsia"/>
          <w:sz w:val="24"/>
          <w:szCs w:val="24"/>
        </w:rPr>
        <w:t>文件中包含该有的头文件。如</w:t>
      </w:r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在头文件如何做到使用类</w:t>
      </w:r>
      <w:proofErr w:type="spellStart"/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而无需访问类的定义</w:t>
      </w:r>
      <w:r w:rsidR="00934AB8">
        <w:rPr>
          <w:rFonts w:asciiTheme="minorEastAsia" w:hAnsiTheme="minorEastAsia" w:hint="eastAsia"/>
          <w:sz w:val="24"/>
          <w:szCs w:val="24"/>
          <w:shd w:val="clear" w:color="auto" w:fill="FFFFFF"/>
        </w:rPr>
        <w:t>：</w:t>
      </w:r>
    </w:p>
    <w:p w:rsidR="00934AB8" w:rsidRP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1) 将数据成员类型声明为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 xml:space="preserve"> *或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 xml:space="preserve"> &amp;；</w:t>
      </w:r>
    </w:p>
    <w:p w:rsidR="00934AB8" w:rsidRP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2) 参数、返回</w:t>
      </w:r>
      <w:proofErr w:type="gramStart"/>
      <w:r w:rsidRPr="00934AB8">
        <w:rPr>
          <w:rFonts w:asciiTheme="minorEastAsia" w:eastAsiaTheme="minorEastAsia" w:hAnsiTheme="minorEastAsia"/>
        </w:rPr>
        <w:t>值类型</w:t>
      </w:r>
      <w:proofErr w:type="gramEnd"/>
      <w:r w:rsidRPr="00934AB8">
        <w:rPr>
          <w:rFonts w:asciiTheme="minorEastAsia" w:eastAsiaTheme="minorEastAsia" w:hAnsiTheme="minorEastAsia"/>
        </w:rPr>
        <w:t>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>的函数只是声明（但不定义实现）；</w:t>
      </w:r>
    </w:p>
    <w:p w:rsid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3) 静态数据成员的类型可以被声明为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>，因为静态数据成员的定义在类定义之外。 不计</w:t>
      </w:r>
      <w:proofErr w:type="gramStart"/>
      <w:r w:rsidRPr="00934AB8">
        <w:rPr>
          <w:rFonts w:asciiTheme="minorEastAsia" w:eastAsiaTheme="minorEastAsia" w:hAnsiTheme="minorEastAsia"/>
        </w:rPr>
        <w:t>入类对象</w:t>
      </w:r>
      <w:proofErr w:type="gramEnd"/>
      <w:r w:rsidRPr="00934AB8">
        <w:rPr>
          <w:rFonts w:asciiTheme="minorEastAsia" w:eastAsiaTheme="minorEastAsia" w:hAnsiTheme="minorEastAsia"/>
        </w:rPr>
        <w:t>的大小。</w:t>
      </w:r>
    </w:p>
    <w:p w:rsidR="00934AB8" w:rsidRDefault="00934AB8" w:rsidP="00934AB8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934AB8" w:rsidRPr="00934AB8" w:rsidRDefault="00934AB8" w:rsidP="00934AB8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另一方面，如果你的类是</w:t>
      </w:r>
      <w:proofErr w:type="spellStart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的子类，或者含有类型为</w:t>
      </w:r>
      <w:proofErr w:type="spellStart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的非静态数据成员，则必须为之包含头文件。当然，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inorEastAsia" w:hAnsiTheme="minorEastAsia"/>
          <w:sz w:val="24"/>
          <w:szCs w:val="24"/>
          <w:shd w:val="clear" w:color="auto" w:fill="FFFFFF"/>
        </w:rPr>
        <w:t>cpp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文件无论如何都需要所使用类的定义部分，自然也就会包含若干头文件。</w:t>
      </w:r>
    </w:p>
    <w:p w:rsidR="00A31093" w:rsidRDefault="003E4C7C" w:rsidP="003E4C7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1.3</w:t>
      </w:r>
      <w:r w:rsidR="005C5A7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#include</w:t>
      </w:r>
      <w:r>
        <w:rPr>
          <w:rFonts w:hint="eastAsia"/>
          <w:shd w:val="clear" w:color="auto" w:fill="FFFFFF"/>
        </w:rPr>
        <w:t>的路径和顺序</w:t>
      </w:r>
    </w:p>
    <w:p w:rsidR="00A31093" w:rsidRDefault="00F70292" w:rsidP="0028771E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路径符一律使用“/”，而使用“\\”。</w:t>
      </w:r>
    </w:p>
    <w:p w:rsidR="0028771E" w:rsidRPr="0028771E" w:rsidRDefault="0028771E" w:rsidP="0028771E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头文件包含顺序：C库、C++库、其他库的头文件、自己工程的头文件。当然在.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cpp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文件中如test.cpp，最先包含的是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test.h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3E4C7C" w:rsidRDefault="005C5A7F" w:rsidP="005C5A7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</w:t>
      </w:r>
      <w:r>
        <w:rPr>
          <w:rFonts w:hint="eastAsia"/>
          <w:shd w:val="clear" w:color="auto" w:fill="FFFFFF"/>
        </w:rPr>
        <w:t>作用域</w:t>
      </w:r>
    </w:p>
    <w:p w:rsidR="005C5A7F" w:rsidRDefault="00660881" w:rsidP="0005247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>名字空间</w:t>
      </w:r>
    </w:p>
    <w:p w:rsidR="00660881" w:rsidRDefault="00052470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尽量不用using来简化代码，提高代码的可读性和防止二义性。</w:t>
      </w:r>
    </w:p>
    <w:p w:rsidR="00681ABB" w:rsidRP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尽量不要使用全局函数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681ABB" w:rsidRP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应该使用命名空间中的非成员函数和类的静态成员函数。这样做的原因是在某些情况下，非成员函数和静态成员函数是非常有用的，将非成员函数置于命名空间中可避免对全尿作用域的污染。</w:t>
      </w:r>
    </w:p>
    <w:p w:rsid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有时，不把函数限定在类的实体中是有益的，甚至需要这么做，要么作为静态成员，要么作为非成员函数。非成员函数不应依赖于外部变量，并尽量置于某个名字空间中。相比单纯为了封装若干</w:t>
      </w:r>
      <w:proofErr w:type="gramStart"/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不</w:t>
      </w:r>
      <w:proofErr w:type="gramEnd"/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共享任何静态数据的静态成员函数而创建类，不如使用名字空间。</w:t>
      </w:r>
    </w:p>
    <w:p w:rsidR="005C5A7F" w:rsidRPr="00146D7F" w:rsidRDefault="00F57A01" w:rsidP="00146D7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局部变量</w:t>
      </w:r>
    </w:p>
    <w:p w:rsidR="00146D7F" w:rsidRPr="00146D7F" w:rsidRDefault="00146D7F" w:rsidP="00146D7F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146D7F">
        <w:rPr>
          <w:rFonts w:asciiTheme="minorEastAsia" w:hAnsiTheme="minorEastAsia" w:hint="eastAsia"/>
          <w:sz w:val="24"/>
          <w:szCs w:val="24"/>
          <w:shd w:val="clear" w:color="auto" w:fill="FFFFFF"/>
        </w:rPr>
        <w:t>（1）将局部变量尽可能置于最小作用域内，在定义时将其显示初始化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:rsidR="005C5A7F" w:rsidRPr="00146D7F" w:rsidRDefault="00146D7F" w:rsidP="00146D7F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146D7F">
        <w:rPr>
          <w:rFonts w:asciiTheme="minorEastAsia" w:hAnsiTheme="minorEastAsia" w:hint="eastAsia"/>
          <w:sz w:val="24"/>
          <w:szCs w:val="24"/>
          <w:shd w:val="clear" w:color="auto" w:fill="FFFFFF"/>
        </w:rPr>
        <w:t>（2）构造数据类型的变量尽可能放在循环体外定义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:rsidR="00146D7F" w:rsidRDefault="00F806B5" w:rsidP="00F806B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全局变量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（1）尽量不要定义构造类型的全局变量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构造类型的全局变量，如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类对象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的构造函数、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析构函数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以及初始化操作的调用顺序只是被部分规定，每次生成有可能会有发化，从而导致难以发现的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bugs</w:t>
      </w: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因此，应禁止使用class类型的全局变量（包括STL的string, vector等等），因为它们的初始化顺序有可能导致构造出现问题。内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建类型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和由内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建类型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构成的没有构造函数的结构体可以使用，如果一定要使用class类型的全局变量，请使用单件模式（singleton pattern）。</w:t>
      </w:r>
    </w:p>
    <w:p w:rsidR="00F806B5" w:rsidRPr="00F806B5" w:rsidRDefault="00F806B5" w:rsidP="00F806B5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（2）对于全局的字符串常量，使用C风格的字符串，而不要使用STL的字符串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虽然允许在全局作用域中使用全局发量，使用时务必三思。大多数全局变量应该是类的静态数据成员，或者当其只在.</w:t>
      </w:r>
      <w:proofErr w:type="spell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cpp</w:t>
      </w:r>
      <w:proofErr w:type="spell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文件中使用时，将其定义到不具名名字空间中，或者使用静态关联以限制变量的作用域。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记住，静态成员变量视为作用域限制在类域的全局变量，所以，也不能是class类型！</w:t>
      </w: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5D6195" w:rsidP="005D619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</w:t>
      </w:r>
      <w:r>
        <w:rPr>
          <w:rFonts w:hint="eastAsia"/>
          <w:shd w:val="clear" w:color="auto" w:fill="FFFFFF"/>
        </w:rPr>
        <w:t>类</w:t>
      </w:r>
    </w:p>
    <w:p w:rsidR="00146D7F" w:rsidRPr="008729A4" w:rsidRDefault="008729A4" w:rsidP="008729A4">
      <w:pPr>
        <w:pStyle w:val="2"/>
        <w:rPr>
          <w:shd w:val="clear" w:color="auto" w:fill="FFFFFF"/>
        </w:rPr>
      </w:pPr>
      <w:r w:rsidRPr="008729A4">
        <w:rPr>
          <w:rFonts w:hint="eastAsia"/>
          <w:shd w:val="clear" w:color="auto" w:fill="FFFFFF"/>
        </w:rPr>
        <w:t xml:space="preserve">3.1 </w:t>
      </w:r>
      <w:r w:rsidRPr="008729A4">
        <w:rPr>
          <w:rFonts w:hint="eastAsia"/>
          <w:shd w:val="clear" w:color="auto" w:fill="FFFFFF"/>
        </w:rPr>
        <w:t>构造函数</w:t>
      </w:r>
    </w:p>
    <w:p w:rsidR="00146D7F" w:rsidRPr="008E2EB8" w:rsidRDefault="008E2EB8" w:rsidP="008E2EB8">
      <w:pPr>
        <w:ind w:leftChars="200" w:left="42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构造函数的初始化列表，应和类的顺序一致。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2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初始化列表中的每个项，应独占一行。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3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避免出现用一个成员初始化另一个成员。</w:t>
      </w:r>
      <w:r w:rsidR="00B36BD1">
        <w:rPr>
          <w:rFonts w:hint="eastAsia"/>
          <w:sz w:val="24"/>
          <w:szCs w:val="24"/>
          <w:shd w:val="clear" w:color="auto" w:fill="FFFFFF"/>
        </w:rPr>
        <w:t>（或者定义一个默认构造函数）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4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构造函数应初始化所有成员，尤其是指针。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5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不要在构造函数和</w:t>
      </w:r>
      <w:proofErr w:type="gramStart"/>
      <w:r w:rsidRPr="008E2EB8">
        <w:rPr>
          <w:rFonts w:hint="eastAsia"/>
          <w:sz w:val="24"/>
          <w:szCs w:val="24"/>
          <w:shd w:val="clear" w:color="auto" w:fill="FFFFFF"/>
        </w:rPr>
        <w:t>析构</w:t>
      </w:r>
      <w:proofErr w:type="gramEnd"/>
      <w:r w:rsidRPr="008E2EB8">
        <w:rPr>
          <w:rFonts w:hint="eastAsia"/>
          <w:sz w:val="24"/>
          <w:szCs w:val="24"/>
          <w:shd w:val="clear" w:color="auto" w:fill="FFFFFF"/>
        </w:rPr>
        <w:t>函数中抛出异常。</w:t>
      </w:r>
    </w:p>
    <w:p w:rsidR="00146D7F" w:rsidRPr="00741617" w:rsidRDefault="00741617" w:rsidP="007416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3.2 </w:t>
      </w:r>
      <w:r>
        <w:rPr>
          <w:rFonts w:hint="eastAsia"/>
          <w:shd w:val="clear" w:color="auto" w:fill="FFFFFF"/>
        </w:rPr>
        <w:t>虚函数</w:t>
      </w:r>
    </w:p>
    <w:p w:rsidR="00146D7F" w:rsidRPr="008E2EB8" w:rsidRDefault="00ED323D" w:rsidP="008E2EB8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接口类的虚函数应该设置</w:t>
      </w:r>
      <w:proofErr w:type="gramStart"/>
      <w: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为纯虚函数</w:t>
      </w:r>
      <w:proofErr w:type="gram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146D7F" w:rsidRPr="008E2EB8" w:rsidRDefault="00EC4875" w:rsidP="00EC48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3.3 </w:t>
      </w:r>
      <w:r>
        <w:rPr>
          <w:rFonts w:hint="eastAsia"/>
          <w:shd w:val="clear" w:color="auto" w:fill="FFFFFF"/>
        </w:rPr>
        <w:t>构造和</w:t>
      </w:r>
      <w:proofErr w:type="gramStart"/>
      <w:r>
        <w:rPr>
          <w:rFonts w:hint="eastAsia"/>
          <w:shd w:val="clear" w:color="auto" w:fill="FFFFFF"/>
        </w:rPr>
        <w:t>析构</w:t>
      </w:r>
      <w:proofErr w:type="gramEnd"/>
      <w:r>
        <w:rPr>
          <w:rFonts w:hint="eastAsia"/>
          <w:shd w:val="clear" w:color="auto" w:fill="FFFFFF"/>
        </w:rPr>
        <w:t>函数</w:t>
      </w:r>
    </w:p>
    <w:p w:rsidR="00146D7F" w:rsidRPr="00EC4875" w:rsidRDefault="00EC4875" w:rsidP="00EC4875">
      <w:pPr>
        <w:ind w:leftChars="200" w:left="42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如果类可以继承，则应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将类析构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函数设计为虚函数。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如果类不允许继承，则应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将类析构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函数设计为非虚函数。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 xml:space="preserve">（3） 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如果类不能被复制，则应将拷贝构造函数和赋值运算符设计为私有的。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（4）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如果为类设计了构造函数，则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应有析构函数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:rsidR="00146D7F" w:rsidRDefault="00EC4875" w:rsidP="00EC48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>成员变量</w:t>
      </w:r>
    </w:p>
    <w:p w:rsidR="00146D7F" w:rsidRDefault="00EC4875" w:rsidP="00B85A4D">
      <w:pPr>
        <w:ind w:firstLine="465"/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</w:t>
      </w:r>
      <w:r w:rsidR="00B85A4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尽量避免使用mutable和Volatile。</w:t>
      </w:r>
    </w:p>
    <w:p w:rsidR="00B85A4D" w:rsidRDefault="00B85A4D" w:rsidP="00B85A4D">
      <w:pPr>
        <w:ind w:firstLine="465"/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（2）尽量避免使用公有成员变量。建议多使用私有成员并提供存取控制。</w:t>
      </w:r>
    </w:p>
    <w:p w:rsidR="00B85A4D" w:rsidRDefault="00B85A4D" w:rsidP="00B85A4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3.5</w:t>
      </w:r>
      <w:r>
        <w:rPr>
          <w:rFonts w:hint="eastAsia"/>
          <w:shd w:val="clear" w:color="auto" w:fill="FFFFFF"/>
        </w:rPr>
        <w:t>成员函数</w:t>
      </w:r>
    </w:p>
    <w:p w:rsidR="00146D7F" w:rsidRPr="00B85A4D" w:rsidRDefault="00B85A4D" w:rsidP="00B85A4D">
      <w:pPr>
        <w:ind w:leftChars="200" w:left="42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努力使类的接口少而完备。</w:t>
      </w:r>
      <w:r w:rsidRPr="00B85A4D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尽量使用</w:t>
      </w:r>
      <w:proofErr w:type="gramStart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常成员</w:t>
      </w:r>
      <w:proofErr w:type="gramEnd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函数代替非常成员函数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，const函数。</w:t>
      </w:r>
      <w:r w:rsidRPr="00B85A4D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除非特别理由，绝不要重新定义(继承来的)非虚函数。（这样是覆盖，</w:t>
      </w:r>
      <w:proofErr w:type="gramStart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基类的</w:t>
      </w:r>
      <w:proofErr w:type="gramEnd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某些属性无初始化）</w:t>
      </w:r>
    </w:p>
    <w:p w:rsidR="00146D7F" w:rsidRDefault="00BB545F" w:rsidP="00BB545F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3.6 </w:t>
      </w:r>
      <w:r>
        <w:rPr>
          <w:rFonts w:hint="eastAsia"/>
          <w:shd w:val="clear" w:color="auto" w:fill="FFFFFF"/>
        </w:rPr>
        <w:t>友元</w:t>
      </w:r>
    </w:p>
    <w:p w:rsidR="00BB545F" w:rsidRPr="00B85A4D" w:rsidRDefault="00BB545F" w:rsidP="00A31093">
      <w:pPr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 xml:space="preserve">    没有特殊必要的情况下，尽量不要使用友元函数和</w:t>
      </w:r>
      <w:proofErr w:type="gramStart"/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友元</w:t>
      </w:r>
      <w:proofErr w:type="gramEnd"/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类。</w:t>
      </w: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E80B71" w:rsidP="00E80B7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3.7 </w:t>
      </w:r>
      <w:r>
        <w:rPr>
          <w:rFonts w:hint="eastAsia"/>
          <w:shd w:val="clear" w:color="auto" w:fill="FFFFFF"/>
        </w:rPr>
        <w:t>声明顺序</w:t>
      </w:r>
    </w:p>
    <w:p w:rsidR="00146D7F" w:rsidRDefault="00E80B71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（1）按照public、protected、private的顺序声明。</w:t>
      </w:r>
    </w:p>
    <w:p w:rsidR="00E80B71" w:rsidRDefault="00E80B71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</w:t>
      </w:r>
      <w:proofErr w:type="gramStart"/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先成员</w:t>
      </w:r>
      <w:proofErr w:type="gramEnd"/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变量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，在成员函数</w:t>
      </w:r>
    </w:p>
    <w:p w:rsidR="00146D7F" w:rsidRDefault="00E80B71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（3）成员</w:t>
      </w:r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变量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顺序：static</w:t>
      </w:r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数据、</w:t>
      </w:r>
      <w:r w:rsidR="009D6D09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其他成员变量。</w:t>
      </w:r>
    </w:p>
    <w:p w:rsidR="00146D7F" w:rsidRDefault="00A6611E" w:rsidP="00A6611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r>
        <w:rPr>
          <w:rFonts w:hint="eastAsia"/>
          <w:shd w:val="clear" w:color="auto" w:fill="FFFFFF"/>
        </w:rPr>
        <w:t>其他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特性</w:t>
      </w:r>
    </w:p>
    <w:p w:rsidR="00146D7F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（1）函数参数顺序先输入，后输出。</w:t>
      </w:r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如果需要输出复杂的</w:t>
      </w:r>
      <w:proofErr w:type="gramStart"/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类或者</w:t>
      </w:r>
      <w:proofErr w:type="gramEnd"/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数据类型，应该在参数中输出，而不是在return输出。</w:t>
      </w:r>
    </w:p>
    <w:p w:rsidR="0044621B" w:rsidRDefault="0044621B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5C5A7F" w:rsidRDefault="0044621B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（2）函数参数中不鼓励使用默认缺省参数。</w:t>
      </w:r>
    </w:p>
    <w:p w:rsidR="003E4C7C" w:rsidRDefault="003E4C7C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44621B" w:rsidRPr="005917C5" w:rsidRDefault="0044621B" w:rsidP="005917C5">
      <w:pPr>
        <w:rPr>
          <w:rFonts w:ascii="宋体" w:eastAsia="宋体" w:hAnsi="宋体" w:hint="eastAsia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（3）类型转换：</w:t>
      </w:r>
      <w:r w:rsidR="005917C5" w:rsidRPr="005917C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dynamic_cast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const_cast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static_cast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reinterpret_cast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。</w:t>
      </w:r>
      <w:r w:rsidR="00314889">
        <w:rPr>
          <w:rFonts w:ascii="宋体" w:eastAsia="宋体" w:hAnsi="宋体" w:hint="eastAsia"/>
          <w:sz w:val="24"/>
          <w:szCs w:val="24"/>
        </w:rPr>
        <w:t>根据情况使用，简单类型使用C语言风格转换。</w:t>
      </w:r>
    </w:p>
    <w:p w:rsidR="00A6611E" w:rsidRPr="0044621B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F56451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（4）前置自增和自减（迭代时建议使用，因为前置比后置效率高）</w:t>
      </w:r>
    </w:p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B25125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（5）不建议使用预处理宏，可用const代替。</w:t>
      </w:r>
    </w:p>
    <w:p w:rsidR="00B25125" w:rsidRDefault="00B25125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B25125" w:rsidRDefault="00B25125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（6）数据类型用0，地址和string类型使用NULL。</w:t>
      </w:r>
    </w:p>
    <w:p w:rsidR="00433AF5" w:rsidRDefault="00433AF5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433AF5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（7）尽量使用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（变量）而不是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（类型）。</w:t>
      </w:r>
    </w:p>
    <w:p w:rsidR="00A6611E" w:rsidRPr="00C43998" w:rsidRDefault="00976E28" w:rsidP="00C43998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命名规则</w:t>
      </w: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类</w:t>
      </w: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/</w:t>
      </w: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结构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C43998" w:rsidRPr="00C43998" w:rsidRDefault="00C43998" w:rsidP="00C43998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除了异常类等个别情况（不希望用户把该类看作一个普通的、正常的类之情况）外，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类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/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结构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 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br/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的命名应该遵循以下准则：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C++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/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结构的命名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类的名称都要以大写字母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“C”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开头，后跟一个或多个单词。为便于界定，每个单词的首字母要大写。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类的命名推荐用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形容词＋名词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的形式，例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CAnalyzer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CFastVector</w:t>
                  </w:r>
                  <w:proofErr w:type="spellEnd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 ....</w:t>
                  </w:r>
                  <w:proofErr w:type="gramEnd"/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函数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函数的名称由一个或多个单词组成。为便于界定，每个单词的首字母要大写。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</w:t>
                  </w:r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名应当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使用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动词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或者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动词＋名词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（动宾词组）的形式。例如：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GetName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SetValue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()", "Erase()", "Reserve()"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保护成员函数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保护成员函数的开头应当加上一个下划线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“_”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以示区别，例如：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SetState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私有成员函数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类似地，私有成员函数的开头应当加上两个下划线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“__”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，例如：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DestroyImp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虚函数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虚函数习惯以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“Do”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开头，如：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DoRefresh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"_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DoEncryption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回调和事件处理函数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回调和事件处理函数习惯以单词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“On”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OnTimer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OnExit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 ....</w:t>
                  </w:r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变量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C43998" w:rsidRPr="00C43998" w:rsidRDefault="00C43998" w:rsidP="00C43998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变量应该是程序中使用最多的标识符了，变量的命名规范可能是一套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命名准则中最重要的部分：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变量名由作用域前缀＋类型前缀＋一个或多个单词组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成。为便于界定，每个单词的首字母要大写。</w:t>
                  </w:r>
                </w:p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对于某些用途简单明了的局部变量，也可以使用简化的方式，如：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i</w:t>
                  </w:r>
                  <w:proofErr w:type="spellEnd"/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, j, k, x, y, z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作用域前缀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作用域前缀标明一个变量的可见范围。作用域可以有如下几种：</w:t>
                  </w:r>
                </w:p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5"/>
                    <w:gridCol w:w="3201"/>
                  </w:tblGrid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前缀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说明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i/>
                            <w:iCs/>
                            <w:kern w:val="0"/>
                            <w:sz w:val="22"/>
                          </w:rPr>
                          <w:t>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局部变量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m_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类的成员变量（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member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sm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类的静态成员变量（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 member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静态变量（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外部全局变量（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global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静态全局变量（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 global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进程间共享的共享数据段全局变量（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 xml:space="preserve">global 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global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</w:tbl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除非不得已，否则应该尽可能少使用全局变量。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类型前缀标明一个变量的类型，可以有如下几种：</w:t>
                  </w:r>
                </w:p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5"/>
                    <w:gridCol w:w="3201"/>
                  </w:tblGrid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lastRenderedPageBreak/>
                          <w:t>前缀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说明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整型</w:t>
                        </w:r>
                        <w:proofErr w:type="gram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和位域变量</w:t>
                        </w:r>
                        <w:proofErr w:type="gram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number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枚举型变量（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enumeration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字符型变量（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char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布尔型变量（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bool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浮点型变量（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float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指针型变量和迭代子（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pointer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pfn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特别针对指向函数的指针变量和函数对象指针（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pointer of function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数组（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grid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类的实例（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instance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对于经常用到的类，也可以定义一些专门的前缀，如：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std::string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和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wstring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类的前缀可以定义为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，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std::vector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类的前缀可以定义为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"v"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等等。</w:t>
                        </w:r>
                      </w:p>
                    </w:tc>
                  </w:tr>
                </w:tbl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类型前缀可以组合使用，例如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gc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表示字符数组，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ppn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表示指向整型</w:t>
                  </w:r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的指针的指针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等等。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变量的名字应当使用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或者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形容词＋名词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nCode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m_nState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，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nMaxWidth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 ....</w:t>
                  </w:r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Pr="00C43998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常量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204F47" w:rsidRPr="00204F47" w:rsidRDefault="00204F47" w:rsidP="00204F47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中引入了对常量的支持，常量的命名规则如下：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204F47" w:rsidRPr="00204F47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常量的命名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常量名由类型前缀＋全大写字母组成，单词间通过下划线来界定，如：</w:t>
                  </w:r>
                  <w:proofErr w:type="spellStart"/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cDELIMITER</w:t>
                  </w:r>
                  <w:proofErr w:type="spellEnd"/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nMAX_BUFFER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 xml:space="preserve"> ....</w:t>
                  </w:r>
                </w:p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类型前缀的定义与变量命名规则中的相同。</w:t>
                  </w:r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2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枚举、联合、</w:t>
      </w:r>
      <w:proofErr w:type="spellStart"/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typedef</w:t>
      </w:r>
      <w:proofErr w:type="spellEnd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204F47" w:rsidRPr="00204F47" w:rsidRDefault="00204F47" w:rsidP="00204F47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枚举、联合及</w:t>
            </w:r>
            <w:proofErr w:type="spellStart"/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typedef</w:t>
            </w:r>
            <w:proofErr w:type="spellEnd"/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语句都是定义新类型的简单手段，它们的命名规则为：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15"/>
              <w:gridCol w:w="5575"/>
            </w:tblGrid>
            <w:tr w:rsidR="00204F47" w:rsidRPr="00204F47">
              <w:tc>
                <w:tcPr>
                  <w:tcW w:w="27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枚举、联合、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typedef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枚举、联合、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typedef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语句生成的类型名由全大写字母组成，单词间通过下划线来界定，如：</w:t>
                  </w: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FAR_PROC, ERROR_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 ....</w:t>
                  </w:r>
                  <w:proofErr w:type="gramEnd"/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2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宏、枚举值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15"/>
              <w:gridCol w:w="5575"/>
            </w:tblGrid>
            <w:tr w:rsidR="00204F47" w:rsidRPr="00204F47">
              <w:tc>
                <w:tcPr>
                  <w:tcW w:w="27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宏、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枚举值</w:t>
                  </w:r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宏和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枚举值</w:t>
                  </w:r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由全大写字母组成，单词间通过下划线来界定，如：</w:t>
                  </w: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ERROR_UNKNOWN, OP_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STOP ....</w:t>
                  </w:r>
                  <w:proofErr w:type="gramEnd"/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Pr="00204F47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A16E72" w:rsidP="00A16E72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6 </w:t>
      </w:r>
      <w:r>
        <w:rPr>
          <w:rFonts w:hint="eastAsia"/>
          <w:shd w:val="clear" w:color="auto" w:fill="FFFFFF"/>
        </w:rPr>
        <w:t>注释</w:t>
      </w:r>
    </w:p>
    <w:p w:rsidR="00A6611E" w:rsidRDefault="0059029D" w:rsidP="0059029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6.1 </w:t>
      </w:r>
      <w:r>
        <w:rPr>
          <w:rFonts w:hint="eastAsia"/>
          <w:shd w:val="clear" w:color="auto" w:fill="FFFFFF"/>
        </w:rPr>
        <w:t>头文件注释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/*************************************************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proofErr w:type="spell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Copyright</w:t>
      </w:r>
      <w:proofErr w:type="gram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:bupt</w:t>
      </w:r>
      <w:proofErr w:type="spellEnd"/>
      <w:proofErr w:type="gramEnd"/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Author: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Date</w:t>
      </w:r>
      <w:proofErr w:type="gram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:2010</w:t>
      </w:r>
      <w:proofErr w:type="gramEnd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-08-25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Description:描述主要实现的功能</w:t>
      </w:r>
    </w:p>
    <w:p w:rsid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**************************************************/</w:t>
      </w:r>
    </w:p>
    <w:p w:rsidR="00A16E72" w:rsidRDefault="0059029D" w:rsidP="0059029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6.2 </w:t>
      </w:r>
      <w:r>
        <w:rPr>
          <w:rFonts w:hint="eastAsia"/>
          <w:shd w:val="clear" w:color="auto" w:fill="FFFFFF"/>
        </w:rPr>
        <w:t>函数头部注释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/*************************************************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Description:    // 函数功能、性能等的描述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Table Accessed: // 被访问的表（此项仅对于牵扯到数据库操作的程序）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Table Updated: // 被修改的表（此项仅对于牵扯到数据库操作的程序）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Input:          // 输入参数说明，包括每个参数的作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 xml:space="preserve">                  // 用、取值说明及参数间关系。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Output:         // 对输出参数的说明。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Return:         // 函数返回值的说明</w:t>
      </w:r>
    </w:p>
    <w:p w:rsidR="0059029D" w:rsidRPr="0059029D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Others:         // 其它说明</w:t>
      </w:r>
    </w:p>
    <w:p w:rsidR="00A16E72" w:rsidRDefault="0059029D" w:rsidP="0059029D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*************************************************/</w:t>
      </w: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A2E13" w:rsidP="00AA2E13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6.3 </w:t>
      </w:r>
      <w:r>
        <w:rPr>
          <w:rFonts w:hint="eastAsia"/>
          <w:shd w:val="clear" w:color="auto" w:fill="FFFFFF"/>
        </w:rPr>
        <w:t>其他注释规范</w:t>
      </w:r>
    </w:p>
    <w:p w:rsidR="00AA2E13" w:rsidRPr="00AA2E13" w:rsidRDefault="00AA2E13" w:rsidP="00AA2E13">
      <w:pP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关键代码注释，包括但不限于：赋值，函数调用，表达式，分支等等。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proofErr w:type="gramStart"/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善未实现</w:t>
      </w:r>
      <w:proofErr w:type="gramEnd"/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完整的代码，或者需要进一步优化的代码，应加上 // TODO …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调试的代码，加上注释 // only for DEBUG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（4）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需要引起关注的代码，加上注释 // NOTE …</w:t>
      </w:r>
      <w:r w:rsidRPr="00AA2E13">
        <w:rPr>
          <w:rFonts w:ascii="宋体" w:eastAsia="宋体" w:hAnsi="宋体" w:hint="eastAsia"/>
          <w:sz w:val="24"/>
          <w:szCs w:val="24"/>
        </w:rPr>
        <w:br/>
      </w:r>
    </w:p>
    <w:p w:rsidR="00A16E72" w:rsidRDefault="006045DA" w:rsidP="006045DA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>
        <w:rPr>
          <w:rFonts w:hint="eastAsia"/>
          <w:shd w:val="clear" w:color="auto" w:fill="FFFFFF"/>
        </w:rPr>
        <w:t>代码风格</w:t>
      </w:r>
    </w:p>
    <w:p w:rsidR="006045DA" w:rsidRPr="006045DA" w:rsidRDefault="006045DA" w:rsidP="006045DA">
      <w:pPr>
        <w:pStyle w:val="2"/>
      </w:pPr>
      <w:r>
        <w:rPr>
          <w:rFonts w:hint="eastAsia"/>
        </w:rPr>
        <w:t xml:space="preserve">7.1 </w:t>
      </w:r>
      <w:r w:rsidRPr="006045DA">
        <w:rPr>
          <w:rFonts w:hint="eastAsia"/>
        </w:rPr>
        <w:t>Tab</w:t>
      </w:r>
      <w:r w:rsidRPr="006045DA">
        <w:rPr>
          <w:rFonts w:hint="eastAsia"/>
        </w:rPr>
        <w:t>和空格</w:t>
      </w:r>
    </w:p>
    <w:p w:rsidR="006045DA" w:rsidRPr="006045DA" w:rsidRDefault="006045DA" w:rsidP="006045D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每一行开始处的缩进只能用Tab，不能用空格，输入内容之后统一用空格。</w:t>
      </w:r>
      <w:r w:rsidRPr="006045DA">
        <w:rPr>
          <w:rFonts w:ascii="宋体" w:eastAsia="宋体" w:hAnsi="宋体" w:hint="eastAsia"/>
          <w:sz w:val="24"/>
          <w:szCs w:val="24"/>
        </w:rPr>
        <w:lastRenderedPageBreak/>
        <w:t>除了最开始的缩进控制用Tab，其他部分为了对齐，需要使用空格进行缩进。这样可以避免在不同的编辑器下显示</w:t>
      </w:r>
      <w:proofErr w:type="gramStart"/>
      <w:r w:rsidRPr="006045DA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6045DA">
        <w:rPr>
          <w:rFonts w:ascii="宋体" w:eastAsia="宋体" w:hAnsi="宋体" w:hint="eastAsia"/>
          <w:sz w:val="24"/>
          <w:szCs w:val="24"/>
        </w:rPr>
        <w:t>对齐的情况。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在代码行的结尾部分不能出现多余的空格。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不要在</w:t>
      </w:r>
      <w:r w:rsidRPr="006045DA">
        <w:rPr>
          <w:rStyle w:val="HTML"/>
          <w:rFonts w:cs="Consolas"/>
          <w:bdr w:val="single" w:sz="6" w:space="0" w:color="DDDDDD" w:frame="1"/>
        </w:rPr>
        <w:t>"::","-&gt;","."</w:t>
      </w:r>
      <w:r w:rsidRPr="006045DA">
        <w:rPr>
          <w:rFonts w:ascii="宋体" w:eastAsia="宋体" w:hAnsi="宋体" w:hint="eastAsia"/>
          <w:sz w:val="24"/>
          <w:szCs w:val="24"/>
        </w:rPr>
        <w:t>前后加空格。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不要在</w:t>
      </w:r>
      <w:r w:rsidRPr="006045DA">
        <w:rPr>
          <w:rStyle w:val="HTML"/>
          <w:rFonts w:cs="Consolas"/>
          <w:bdr w:val="single" w:sz="6" w:space="0" w:color="DDDDDD" w:frame="1"/>
        </w:rPr>
        <w:t>"，","；"</w:t>
      </w:r>
      <w:r w:rsidRPr="006045DA">
        <w:rPr>
          <w:rFonts w:ascii="宋体" w:eastAsia="宋体" w:hAnsi="宋体" w:hint="eastAsia"/>
          <w:sz w:val="24"/>
          <w:szCs w:val="24"/>
        </w:rPr>
        <w:t>之前加空格。</w:t>
      </w:r>
    </w:p>
    <w:p w:rsidR="006045DA" w:rsidRPr="006045DA" w:rsidRDefault="006045DA" w:rsidP="006045DA">
      <w:pPr>
        <w:pStyle w:val="2"/>
        <w:rPr>
          <w:rFonts w:hint="eastAsia"/>
        </w:rPr>
      </w:pPr>
      <w:r>
        <w:rPr>
          <w:rFonts w:hint="eastAsia"/>
        </w:rPr>
        <w:t xml:space="preserve">7.2 </w:t>
      </w:r>
      <w:r w:rsidRPr="006045DA">
        <w:rPr>
          <w:rFonts w:hint="eastAsia"/>
        </w:rPr>
        <w:t>类型定义和</w:t>
      </w:r>
      <w:r w:rsidRPr="006045DA">
        <w:rPr>
          <w:rFonts w:hint="eastAsia"/>
        </w:rPr>
        <w:t>{</w:t>
      </w:r>
    </w:p>
    <w:p w:rsidR="006045DA" w:rsidRPr="006045DA" w:rsidRDefault="006045DA" w:rsidP="006045D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类，结构，枚举，联合：大括号另起一行</w:t>
      </w:r>
    </w:p>
    <w:p w:rsidR="006045DA" w:rsidRPr="006045DA" w:rsidRDefault="006045DA" w:rsidP="006045DA">
      <w:pPr>
        <w:pStyle w:val="2"/>
        <w:rPr>
          <w:rFonts w:hint="eastAsia"/>
        </w:rPr>
      </w:pPr>
      <w:r>
        <w:rPr>
          <w:rFonts w:hint="eastAsia"/>
        </w:rPr>
        <w:t xml:space="preserve">7.3 </w:t>
      </w:r>
      <w:r w:rsidRPr="006045DA">
        <w:rPr>
          <w:rFonts w:hint="eastAsia"/>
        </w:rPr>
        <w:t>函数</w:t>
      </w:r>
    </w:p>
    <w:p w:rsidR="006045DA" w:rsidRPr="006045DA" w:rsidRDefault="006045DA" w:rsidP="006045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045DA">
        <w:rPr>
          <w:rFonts w:ascii="宋体" w:eastAsia="宋体" w:hAnsi="宋体" w:hint="eastAsia"/>
          <w:sz w:val="24"/>
          <w:szCs w:val="24"/>
        </w:rPr>
        <w:t>函数体的{需要新起一行，在{之前不能有缩进。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Pr="006045DA">
        <w:rPr>
          <w:rFonts w:ascii="宋体" w:eastAsia="宋体" w:hAnsi="宋体" w:hint="eastAsia"/>
          <w:sz w:val="24"/>
          <w:szCs w:val="24"/>
        </w:rPr>
        <w:t>除了特别情况，函数体内不能出现两个空行。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Pr="006045DA">
        <w:rPr>
          <w:rFonts w:ascii="宋体" w:eastAsia="宋体" w:hAnsi="宋体" w:hint="eastAsia"/>
          <w:sz w:val="24"/>
          <w:szCs w:val="24"/>
        </w:rPr>
        <w:t>除了特别情况，函数体内不能宏定义指令。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Pr="006045DA">
        <w:rPr>
          <w:rFonts w:ascii="宋体" w:eastAsia="宋体" w:hAnsi="宋体" w:hint="eastAsia"/>
          <w:sz w:val="24"/>
          <w:szCs w:val="24"/>
        </w:rPr>
        <w:t>在一个函数体内，</w:t>
      </w:r>
      <w:proofErr w:type="gramStart"/>
      <w:r w:rsidRPr="006045DA">
        <w:rPr>
          <w:rFonts w:ascii="宋体" w:eastAsia="宋体" w:hAnsi="宋体" w:hint="eastAsia"/>
          <w:sz w:val="24"/>
          <w:szCs w:val="24"/>
        </w:rPr>
        <w:t>逻揖上</w:t>
      </w:r>
      <w:proofErr w:type="gramEnd"/>
      <w:r w:rsidRPr="006045DA">
        <w:rPr>
          <w:rFonts w:ascii="宋体" w:eastAsia="宋体" w:hAnsi="宋体" w:hint="eastAsia"/>
          <w:sz w:val="24"/>
          <w:szCs w:val="24"/>
        </w:rPr>
        <w:t>密切相关的语句之间不加空行，其它地方应加空行分隔。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Pr="006045DA">
        <w:rPr>
          <w:rFonts w:ascii="宋体" w:eastAsia="宋体" w:hAnsi="宋体" w:hint="eastAsia"/>
          <w:sz w:val="24"/>
          <w:szCs w:val="24"/>
        </w:rPr>
        <w:t>在头文件定义的</w:t>
      </w:r>
      <w:r w:rsidRPr="006045DA">
        <w:rPr>
          <w:rStyle w:val="HTML"/>
          <w:rFonts w:cs="Consolas"/>
          <w:bdr w:val="single" w:sz="6" w:space="0" w:color="DDDDDD" w:frame="1"/>
        </w:rPr>
        <w:t>inline</w:t>
      </w:r>
      <w:r w:rsidRPr="006045DA">
        <w:rPr>
          <w:rFonts w:ascii="宋体" w:eastAsia="宋体" w:hAnsi="宋体" w:hint="eastAsia"/>
          <w:sz w:val="24"/>
          <w:szCs w:val="24"/>
        </w:rPr>
        <w:t>函数，函数之间可以不用空行，推荐用一个空行。</w:t>
      </w:r>
    </w:p>
    <w:p w:rsidR="006045DA" w:rsidRPr="006045DA" w:rsidRDefault="006045DA" w:rsidP="006045DA">
      <w:pPr>
        <w:pStyle w:val="2"/>
        <w:rPr>
          <w:rFonts w:hint="eastAsia"/>
        </w:rPr>
      </w:pPr>
      <w:r>
        <w:rPr>
          <w:rFonts w:hint="eastAsia"/>
        </w:rPr>
        <w:t xml:space="preserve">7.4 </w:t>
      </w:r>
      <w:r w:rsidRPr="006045DA">
        <w:rPr>
          <w:rFonts w:hint="eastAsia"/>
        </w:rPr>
        <w:t>代码块</w:t>
      </w:r>
    </w:p>
    <w:p w:rsidR="006045DA" w:rsidRPr="006045DA" w:rsidRDefault="006045DA" w:rsidP="006045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045DA">
        <w:rPr>
          <w:rStyle w:val="HTML"/>
          <w:rFonts w:cs="Consolas"/>
          <w:bdr w:val="single" w:sz="6" w:space="0" w:color="DDDDDD" w:frame="1"/>
        </w:rPr>
        <w:t>"if"、"for"、"while"、"do"、"try"、"catch"</w:t>
      </w:r>
      <w:r w:rsidRPr="006045DA">
        <w:rPr>
          <w:rFonts w:ascii="宋体" w:eastAsia="宋体" w:hAnsi="宋体" w:hint="eastAsia"/>
          <w:sz w:val="24"/>
          <w:szCs w:val="24"/>
        </w:rPr>
        <w:t> 等语句自占一行，执行语句不得紧跟其后。不论执行语句有多少都要加 “{ }” 。这样可以防止书写和修改代码时出现失误。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 w:rsidR="00D11C91">
        <w:rPr>
          <w:rFonts w:ascii="宋体" w:eastAsia="宋体" w:hAnsi="宋体" w:hint="eastAsia"/>
          <w:sz w:val="24"/>
          <w:szCs w:val="24"/>
        </w:rPr>
        <w:t>（2）</w:t>
      </w:r>
      <w:r w:rsidRPr="006045DA">
        <w:rPr>
          <w:rStyle w:val="HTML"/>
          <w:rFonts w:cs="Consolas"/>
          <w:bdr w:val="single" w:sz="6" w:space="0" w:color="DDDDDD" w:frame="1"/>
        </w:rPr>
        <w:t>"if"、"for"、"while"、"do"、"try"、"catch"</w:t>
      </w:r>
      <w:r w:rsidRPr="006045DA">
        <w:rPr>
          <w:rFonts w:ascii="宋体" w:eastAsia="宋体" w:hAnsi="宋体" w:hint="eastAsia"/>
          <w:sz w:val="24"/>
          <w:szCs w:val="24"/>
        </w:rPr>
        <w:t> 的括号和表达式，括号可紧挨关键字，这样强调的是表达式。</w:t>
      </w:r>
    </w:p>
    <w:p w:rsidR="006045DA" w:rsidRPr="006045DA" w:rsidRDefault="006045DA" w:rsidP="00D11C91">
      <w:pPr>
        <w:pStyle w:val="2"/>
        <w:rPr>
          <w:rFonts w:hint="eastAsia"/>
        </w:rPr>
      </w:pPr>
      <w:r w:rsidRPr="006045DA">
        <w:rPr>
          <w:rFonts w:hint="eastAsia"/>
        </w:rPr>
        <w:t>7.</w:t>
      </w:r>
      <w:r>
        <w:rPr>
          <w:rFonts w:hint="eastAsia"/>
        </w:rPr>
        <w:t>5</w:t>
      </w:r>
      <w:r w:rsidRPr="006045DA">
        <w:rPr>
          <w:rFonts w:hint="eastAsia"/>
        </w:rPr>
        <w:t xml:space="preserve"> switch</w:t>
      </w:r>
      <w:r w:rsidRPr="006045DA">
        <w:rPr>
          <w:rFonts w:hint="eastAsia"/>
        </w:rPr>
        <w:t>语句</w:t>
      </w:r>
    </w:p>
    <w:p w:rsidR="006045DA" w:rsidRPr="006045DA" w:rsidRDefault="00982337" w:rsidP="006045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case关键字应和switch对齐。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case子语句如果有变量，应用{}包含起来。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如果有并列的类似的简单case语句，可考虑将case代码块写为一行代码。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="006045DA" w:rsidRPr="006045DA">
        <w:rPr>
          <w:rFonts w:ascii="宋体" w:eastAsia="宋体" w:hAnsi="宋体" w:hint="eastAsia"/>
          <w:sz w:val="24"/>
          <w:szCs w:val="24"/>
        </w:rPr>
        <w:t>简单的case之间可不用空行，复杂的case之间应考虑用空行分割开。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case字语句的大括号另起一行，不要和case写到一行。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（6）</w:t>
      </w:r>
      <w:r w:rsidR="006045DA" w:rsidRPr="006045DA">
        <w:rPr>
          <w:rFonts w:ascii="宋体" w:eastAsia="宋体" w:hAnsi="宋体" w:hint="eastAsia"/>
          <w:sz w:val="24"/>
          <w:szCs w:val="24"/>
        </w:rPr>
        <w:t>为所有switch语句提供default分支。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（7）</w:t>
      </w:r>
      <w:r w:rsidR="006045DA" w:rsidRPr="006045DA">
        <w:rPr>
          <w:rFonts w:ascii="宋体" w:eastAsia="宋体" w:hAnsi="宋体" w:hint="eastAsia"/>
          <w:sz w:val="24"/>
          <w:szCs w:val="24"/>
        </w:rPr>
        <w:t>若某个case不需要break一定要加注释声明。</w:t>
      </w:r>
    </w:p>
    <w:p w:rsidR="006045DA" w:rsidRPr="006045DA" w:rsidRDefault="006045DA" w:rsidP="00D11C91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 w:rsidRPr="006045DA">
        <w:rPr>
          <w:rFonts w:hint="eastAsia"/>
        </w:rPr>
        <w:t>.</w:t>
      </w:r>
      <w:r>
        <w:rPr>
          <w:rFonts w:hint="eastAsia"/>
        </w:rPr>
        <w:t>6</w:t>
      </w:r>
      <w:r w:rsidRPr="006045DA">
        <w:rPr>
          <w:rFonts w:hint="eastAsia"/>
        </w:rPr>
        <w:t xml:space="preserve"> </w:t>
      </w:r>
      <w:r w:rsidRPr="006045DA">
        <w:rPr>
          <w:rFonts w:hint="eastAsia"/>
        </w:rPr>
        <w:t>类</w:t>
      </w:r>
    </w:p>
    <w:p w:rsidR="006045DA" w:rsidRPr="006045DA" w:rsidRDefault="00982337" w:rsidP="006045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类继承应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采用每个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基类占据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一行的方式。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单继承可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将基类放在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类定义的同一行。如果用多行，则应用Tab缩进。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多继承在基类比较多的情况下，应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将基类分行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，并采用Tab缩进对齐。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="006045DA" w:rsidRPr="006045DA">
        <w:rPr>
          <w:rFonts w:ascii="宋体" w:eastAsia="宋体" w:hAnsi="宋体" w:hint="eastAsia"/>
          <w:sz w:val="24"/>
          <w:szCs w:val="24"/>
        </w:rPr>
        <w:t>重载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基类虚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函数，应在该组虚函数前写注释 // implement XXX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="006045DA" w:rsidRPr="006045DA">
        <w:rPr>
          <w:rFonts w:ascii="宋体" w:eastAsia="宋体" w:hAnsi="宋体" w:hint="eastAsia"/>
          <w:sz w:val="24"/>
          <w:szCs w:val="24"/>
        </w:rPr>
        <w:t>友元声明放到类的末尾。</w:t>
      </w:r>
    </w:p>
    <w:p w:rsidR="006045DA" w:rsidRPr="006045DA" w:rsidRDefault="006045DA" w:rsidP="00D11C91">
      <w:pPr>
        <w:pStyle w:val="2"/>
        <w:rPr>
          <w:rFonts w:hint="eastAsia"/>
        </w:rPr>
      </w:pPr>
      <w:r>
        <w:rPr>
          <w:rFonts w:hint="eastAsia"/>
        </w:rPr>
        <w:t>7.7</w:t>
      </w:r>
      <w:r w:rsidRPr="006045DA">
        <w:rPr>
          <w:rFonts w:hint="eastAsia"/>
        </w:rPr>
        <w:t xml:space="preserve"> </w:t>
      </w:r>
      <w:r w:rsidRPr="006045DA">
        <w:rPr>
          <w:rFonts w:hint="eastAsia"/>
        </w:rPr>
        <w:t>宏</w:t>
      </w:r>
    </w:p>
    <w:p w:rsidR="006045DA" w:rsidRPr="006045DA" w:rsidRDefault="00982337" w:rsidP="006045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45DA" w:rsidRPr="006045DA">
        <w:rPr>
          <w:rFonts w:ascii="宋体" w:eastAsia="宋体" w:hAnsi="宋体" w:hint="eastAsia"/>
          <w:sz w:val="24"/>
          <w:szCs w:val="24"/>
        </w:rPr>
        <w:t>不要用分号结束宏定义。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函数宏的每个参数都要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起来。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不带参数的宏函数也要定义成函数形式。</w:t>
      </w:r>
    </w:p>
    <w:p w:rsidR="006045DA" w:rsidRPr="006045DA" w:rsidRDefault="006045DA" w:rsidP="00D11C91">
      <w:pPr>
        <w:pStyle w:val="2"/>
        <w:rPr>
          <w:rFonts w:hint="eastAsia"/>
        </w:rPr>
      </w:pPr>
      <w:r>
        <w:rPr>
          <w:rFonts w:hint="eastAsia"/>
        </w:rPr>
        <w:t>7.8</w:t>
      </w:r>
      <w:r w:rsidRPr="006045DA">
        <w:rPr>
          <w:rFonts w:hint="eastAsia"/>
        </w:rPr>
        <w:t xml:space="preserve"> </w:t>
      </w:r>
      <w:proofErr w:type="spellStart"/>
      <w:r w:rsidRPr="006045DA">
        <w:rPr>
          <w:rFonts w:hint="eastAsia"/>
        </w:rPr>
        <w:t>goto</w:t>
      </w:r>
      <w:proofErr w:type="spellEnd"/>
    </w:p>
    <w:p w:rsidR="006045DA" w:rsidRPr="006045DA" w:rsidRDefault="006045DA" w:rsidP="0098233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尽量不要用</w:t>
      </w:r>
      <w:proofErr w:type="spellStart"/>
      <w:r w:rsidRPr="006045DA">
        <w:rPr>
          <w:rStyle w:val="HTML"/>
          <w:rFonts w:cs="Consolas"/>
          <w:bdr w:val="single" w:sz="6" w:space="0" w:color="DDDDDD" w:frame="1"/>
        </w:rPr>
        <w:t>goto</w:t>
      </w:r>
      <w:proofErr w:type="spellEnd"/>
      <w:r w:rsidRPr="006045DA">
        <w:rPr>
          <w:rFonts w:ascii="宋体" w:eastAsia="宋体" w:hAnsi="宋体" w:hint="eastAsia"/>
          <w:sz w:val="24"/>
          <w:szCs w:val="24"/>
        </w:rPr>
        <w:t>。</w:t>
      </w: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3E4C7C" w:rsidRDefault="003E4C7C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31093" w:rsidRPr="003E4C7C" w:rsidRDefault="00A31093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sectPr w:rsidR="00A31093" w:rsidRPr="003E4C7C" w:rsidSect="00B4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4BD" w:rsidRDefault="000F64BD" w:rsidP="005A450D">
      <w:r>
        <w:separator/>
      </w:r>
    </w:p>
  </w:endnote>
  <w:endnote w:type="continuationSeparator" w:id="0">
    <w:p w:rsidR="000F64BD" w:rsidRDefault="000F64BD" w:rsidP="005A4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4BD" w:rsidRDefault="000F64BD" w:rsidP="005A450D">
      <w:r>
        <w:separator/>
      </w:r>
    </w:p>
  </w:footnote>
  <w:footnote w:type="continuationSeparator" w:id="0">
    <w:p w:rsidR="000F64BD" w:rsidRDefault="000F64BD" w:rsidP="005A4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1C43"/>
    <w:multiLevelType w:val="hybridMultilevel"/>
    <w:tmpl w:val="CF4894BE"/>
    <w:lvl w:ilvl="0" w:tplc="F6E8EA58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50D"/>
    <w:rsid w:val="00052470"/>
    <w:rsid w:val="00094A3A"/>
    <w:rsid w:val="000F64BD"/>
    <w:rsid w:val="00123FE2"/>
    <w:rsid w:val="00146D7F"/>
    <w:rsid w:val="00196A96"/>
    <w:rsid w:val="001C4A4A"/>
    <w:rsid w:val="00204F47"/>
    <w:rsid w:val="0028771E"/>
    <w:rsid w:val="00314889"/>
    <w:rsid w:val="003E4C7C"/>
    <w:rsid w:val="00433AF5"/>
    <w:rsid w:val="0044621B"/>
    <w:rsid w:val="0059029D"/>
    <w:rsid w:val="005917C5"/>
    <w:rsid w:val="005A450D"/>
    <w:rsid w:val="005C5A7F"/>
    <w:rsid w:val="005D4E0F"/>
    <w:rsid w:val="005D6195"/>
    <w:rsid w:val="005E3DEA"/>
    <w:rsid w:val="006045DA"/>
    <w:rsid w:val="00660881"/>
    <w:rsid w:val="00681ABB"/>
    <w:rsid w:val="007248F2"/>
    <w:rsid w:val="00725CA4"/>
    <w:rsid w:val="00741617"/>
    <w:rsid w:val="007A414E"/>
    <w:rsid w:val="008729A4"/>
    <w:rsid w:val="008E2EB8"/>
    <w:rsid w:val="00934AB8"/>
    <w:rsid w:val="00975514"/>
    <w:rsid w:val="00976E28"/>
    <w:rsid w:val="00982337"/>
    <w:rsid w:val="009D6D09"/>
    <w:rsid w:val="00A16E72"/>
    <w:rsid w:val="00A31093"/>
    <w:rsid w:val="00A6611E"/>
    <w:rsid w:val="00AA2E13"/>
    <w:rsid w:val="00B25125"/>
    <w:rsid w:val="00B36BD1"/>
    <w:rsid w:val="00B465A3"/>
    <w:rsid w:val="00B85A4D"/>
    <w:rsid w:val="00B915E0"/>
    <w:rsid w:val="00BB545F"/>
    <w:rsid w:val="00C054F6"/>
    <w:rsid w:val="00C43998"/>
    <w:rsid w:val="00D11C91"/>
    <w:rsid w:val="00E80B71"/>
    <w:rsid w:val="00EC4875"/>
    <w:rsid w:val="00ED323D"/>
    <w:rsid w:val="00F56451"/>
    <w:rsid w:val="00F57A01"/>
    <w:rsid w:val="00F70292"/>
    <w:rsid w:val="00F8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45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4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34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A4D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B85A4D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44621B"/>
    <w:pPr>
      <w:ind w:firstLineChars="200" w:firstLine="420"/>
    </w:pPr>
  </w:style>
  <w:style w:type="character" w:styleId="a8">
    <w:name w:val="Strong"/>
    <w:basedOn w:val="a0"/>
    <w:uiPriority w:val="22"/>
    <w:qFormat/>
    <w:rsid w:val="00C43998"/>
    <w:rPr>
      <w:b/>
      <w:bCs/>
    </w:rPr>
  </w:style>
  <w:style w:type="character" w:styleId="a9">
    <w:name w:val="Emphasis"/>
    <w:basedOn w:val="a0"/>
    <w:uiPriority w:val="20"/>
    <w:qFormat/>
    <w:rsid w:val="00C43998"/>
    <w:rPr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6045D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840</Words>
  <Characters>4788</Characters>
  <Application>Microsoft Office Word</Application>
  <DocSecurity>0</DocSecurity>
  <Lines>39</Lines>
  <Paragraphs>11</Paragraphs>
  <ScaleCrop>false</ScaleCrop>
  <Company>立新公司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44</cp:revision>
  <dcterms:created xsi:type="dcterms:W3CDTF">2019-01-22T15:08:00Z</dcterms:created>
  <dcterms:modified xsi:type="dcterms:W3CDTF">2019-02-07T15:12:00Z</dcterms:modified>
</cp:coreProperties>
</file>