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Olaoluwa Kolapo Onabowale</w:t>
      </w:r>
    </w:p>
    <w:p>
      <w:r>
        <w:t>Greater Manchester, UK</w:t>
      </w:r>
    </w:p>
    <w:p>
      <w:r>
        <w:t>Email: oonabowale@gmail.com | Mobile: +44 7377 151660</w:t>
      </w:r>
    </w:p>
    <w:p>
      <w:pPr>
        <w:pStyle w:val="Heading1"/>
      </w:pPr>
      <w:r>
        <w:t>Key Skills</w:t>
      </w:r>
    </w:p>
    <w:p>
      <w:r>
        <w:t>Linux • Cisco • Fortinet • Active Directory • Firewall • Nutanix • DNS • Network Security • Meraki • Terraform • Python • Proxmox • BGP • Cloud • VLANs • VPNs • VMware • AWS • Azure • WAN/LAN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Network Engineer</w:t>
      </w:r>
    </w:p>
    <w:p>
      <w:r>
        <w:t>M247 Ltd – Manchester, UK</w:t>
      </w:r>
    </w:p>
    <w:p>
      <w:r>
        <w:t>October 2022 – Present</w:t>
      </w:r>
    </w:p>
    <w:p>
      <w:pPr>
        <w:pStyle w:val="ListBullet"/>
      </w:pPr>
      <w:r>
        <w:t>Delivered day-to-day technical support, minimizing downtime and ensuring seamless network operations.</w:t>
      </w:r>
    </w:p>
    <w:p>
      <w:pPr>
        <w:pStyle w:val="ListBullet"/>
      </w:pPr>
      <w:r>
        <w:t>Managed the lifecycle of assigned tickets, providing consistent client communication and timely updates.</w:t>
      </w:r>
    </w:p>
    <w:p>
      <w:pPr>
        <w:pStyle w:val="ListBullet"/>
      </w:pPr>
      <w:r>
        <w:t>Maintained accurate documentation of network changes and configurations.</w:t>
      </w:r>
    </w:p>
    <w:p>
      <w:pPr>
        <w:pStyle w:val="ListBullet"/>
      </w:pPr>
      <w:r>
        <w:t>Configured and troubleshot Cisco IOS-based devices to optimize performance and security.</w:t>
      </w:r>
    </w:p>
    <w:p>
      <w:pPr>
        <w:pStyle w:val="ListBullet"/>
      </w:pPr>
      <w:r>
        <w:t>Managed FortiGate firewalls, deploying SSL VPN, site-to-site VPN, and port forwarding.</w:t>
      </w:r>
    </w:p>
    <w:p>
      <w:pPr>
        <w:pStyle w:val="ListBullet"/>
      </w:pPr>
      <w:r>
        <w:t>Supported Cisco SD-WAN deployments, automating configurations and enforcing policies.</w:t>
      </w:r>
    </w:p>
    <w:p>
      <w:pPr>
        <w:pStyle w:val="ListBullet"/>
      </w:pPr>
      <w:r>
        <w:t>Monitored performance with SolarWinds Orion, ensuring high availability.</w:t>
      </w:r>
    </w:p>
    <w:p>
      <w:pPr>
        <w:pStyle w:val="ListBullet"/>
      </w:pPr>
      <w:r>
        <w:t>Administered Fortinet suite (FortiGate, FortiAuthenticator, FortiAnalyzer, FortiManager).</w:t>
      </w:r>
    </w:p>
    <w:p>
      <w:pPr>
        <w:pStyle w:val="ListBullet"/>
      </w:pPr>
      <w:r>
        <w:t>Provided remote network issue resolution and client collaboration.</w:t>
      </w:r>
    </w:p>
    <w:p>
      <w:pPr>
        <w:pStyle w:val="ListBullet"/>
      </w:pPr>
      <w:r>
        <w:t>Supported and troubleshot MPLS, VLANs, VPNs, and applied QoS, STP, RSTP.</w:t>
      </w:r>
    </w:p>
    <w:p>
      <w:pPr>
        <w:pStyle w:val="ListBullet"/>
      </w:pPr>
      <w:r>
        <w:t>Managed Cisco Meraki environments, ensuring network stability.</w:t>
      </w:r>
    </w:p>
    <w:p>
      <w:pPr>
        <w:pStyle w:val="ListBullet"/>
      </w:pPr>
      <w:r>
        <w:t>Worked with routing protocols including BGP, OSPF, ISIS, and MPLS.</w:t>
      </w:r>
    </w:p>
    <w:p>
      <w:pPr>
        <w:pStyle w:val="ListBullet"/>
      </w:pPr>
      <w:r>
        <w:t>Applied root cause analysis for incident resolution with detailed documentation.</w:t>
      </w:r>
    </w:p>
    <w:p>
      <w:pPr>
        <w:pStyle w:val="Heading2"/>
      </w:pPr>
      <w:r>
        <w:t>Tech Support / Network Administrator</w:t>
      </w:r>
    </w:p>
    <w:p>
      <w:r>
        <w:t>Hyperia Ltd – Lagos, Nigeria</w:t>
      </w:r>
    </w:p>
    <w:p>
      <w:r>
        <w:t>Nov 2021 – June 2022</w:t>
      </w:r>
    </w:p>
    <w:p>
      <w:pPr>
        <w:pStyle w:val="ListBullet"/>
      </w:pPr>
      <w:r>
        <w:t>Monitored network performance using PRTG; resolved subnet and connectivity issues.</w:t>
      </w:r>
    </w:p>
    <w:p>
      <w:pPr>
        <w:pStyle w:val="ListBullet"/>
      </w:pPr>
      <w:r>
        <w:t>Managed VPNs across Azure, Fortinet, and Palo Alto for site interconnectivity.</w:t>
      </w:r>
    </w:p>
    <w:p>
      <w:pPr>
        <w:pStyle w:val="ListBullet"/>
      </w:pPr>
      <w:r>
        <w:t>Ensured service continuity by monitoring voice/data with Mutiny and Allot.</w:t>
      </w:r>
    </w:p>
    <w:p>
      <w:pPr>
        <w:pStyle w:val="ListBullet"/>
      </w:pPr>
      <w:r>
        <w:t>Supported virtual machines across AWS, Azure, Nutanix, and VMware platforms.</w:t>
      </w:r>
    </w:p>
    <w:p>
      <w:pPr>
        <w:pStyle w:val="ListBullet"/>
      </w:pPr>
      <w:r>
        <w:t>Administered wireless infrastructure (Aruba, Meraki, TP-Link).</w:t>
      </w:r>
    </w:p>
    <w:p>
      <w:pPr>
        <w:pStyle w:val="ListBullet"/>
      </w:pPr>
      <w:r>
        <w:t>Troubleshot VoIP call flow and monitored client performance proactively.</w:t>
      </w:r>
    </w:p>
    <w:p>
      <w:pPr>
        <w:pStyle w:val="ListBullet"/>
      </w:pPr>
      <w:r>
        <w:t>Delivered Tier 2 technical support via phone and email with timely issue resolution.</w:t>
      </w:r>
    </w:p>
    <w:p>
      <w:pPr>
        <w:pStyle w:val="ListBullet"/>
      </w:pPr>
      <w:r>
        <w:t>Maintained 24/7 shift coverage and accurate incident documentation.</w:t>
      </w:r>
    </w:p>
    <w:p>
      <w:pPr>
        <w:pStyle w:val="Heading2"/>
      </w:pPr>
      <w:r>
        <w:t>Technical Support Engineer</w:t>
      </w:r>
    </w:p>
    <w:p>
      <w:r>
        <w:t>Hoop Telecoms Ltd – Lagos, Nigeria</w:t>
      </w:r>
    </w:p>
    <w:p>
      <w:r>
        <w:t>Aug 2020 – Oct 2021</w:t>
      </w:r>
    </w:p>
    <w:p>
      <w:pPr>
        <w:pStyle w:val="ListBullet"/>
      </w:pPr>
      <w:r>
        <w:t>Resolved Microsoft Azure networking issues.</w:t>
      </w:r>
    </w:p>
    <w:p>
      <w:pPr>
        <w:pStyle w:val="ListBullet"/>
      </w:pPr>
      <w:r>
        <w:t>Designed and deployed robust Wi-Fi infrastructure for enterprise clients.</w:t>
      </w:r>
    </w:p>
    <w:p>
      <w:pPr>
        <w:pStyle w:val="ListBullet"/>
      </w:pPr>
      <w:r>
        <w:t>Achieved first-call resolution through efficient troubleshooting and follow-up.</w:t>
      </w:r>
    </w:p>
    <w:p>
      <w:pPr>
        <w:pStyle w:val="ListBullet"/>
      </w:pPr>
      <w:r>
        <w:t>Escalated critical issues promptly and prepared reports for management.</w:t>
      </w:r>
    </w:p>
    <w:p>
      <w:pPr>
        <w:pStyle w:val="ListBullet"/>
      </w:pPr>
      <w:r>
        <w:t>Supported and maintained Wi-Fi installations and fiber optics for over 10+ broadband clients.</w:t>
      </w:r>
    </w:p>
    <w:p>
      <w:pPr>
        <w:pStyle w:val="ListBullet"/>
      </w:pPr>
      <w:r>
        <w:t>Deployed GPON and fiber ONU solutions for residential/business clients.</w:t>
      </w:r>
    </w:p>
    <w:p>
      <w:pPr>
        <w:pStyle w:val="ListBullet"/>
      </w:pPr>
      <w:r>
        <w:t>Configured Ubiquiti, Cisco, and Mikrotik devices; resolved LAN/WAN issues.</w:t>
      </w:r>
    </w:p>
    <w:p>
      <w:pPr>
        <w:pStyle w:val="Heading1"/>
      </w:pPr>
      <w:r>
        <w:t>Education &amp; Certifications</w:t>
      </w:r>
    </w:p>
    <w:p>
      <w:pPr>
        <w:pStyle w:val="Heading2"/>
      </w:pPr>
      <w:r>
        <w:t>Certifications:</w:t>
      </w:r>
    </w:p>
    <w:p>
      <w:pPr>
        <w:pStyle w:val="ListBullet"/>
      </w:pPr>
      <w:r>
        <w:t>CCNA – Cisco Certified Network Associate (2024)</w:t>
      </w:r>
    </w:p>
    <w:p>
      <w:pPr>
        <w:pStyle w:val="ListBullet"/>
      </w:pPr>
      <w:r>
        <w:t>AZ-900 – Microsoft Azure Fundamentals (2024)</w:t>
      </w:r>
    </w:p>
    <w:p>
      <w:pPr>
        <w:pStyle w:val="ListBullet"/>
      </w:pPr>
      <w:r>
        <w:t>SC-900 – Microsoft Security, Compliance, and Identity Fundamentals (2023)</w:t>
      </w:r>
    </w:p>
    <w:p>
      <w:pPr>
        <w:pStyle w:val="ListBullet"/>
      </w:pPr>
      <w:r>
        <w:t>Certified in Cybersecurity – ISC2 CC (2024)</w:t>
      </w:r>
    </w:p>
    <w:p>
      <w:pPr>
        <w:pStyle w:val="ListBullet"/>
      </w:pPr>
      <w:r>
        <w:t>Fortinet FCP – FortiGate Administrator 7.4 (In Progress)</w:t>
      </w:r>
    </w:p>
    <w:p>
      <w:pPr>
        <w:pStyle w:val="Heading2"/>
      </w:pPr>
      <w:r>
        <w:t>Training:</w:t>
      </w:r>
    </w:p>
    <w:p>
      <w:pPr>
        <w:pStyle w:val="ListBullet"/>
      </w:pPr>
      <w:r>
        <w:t>Cisco Meraki – CBT Nuggets</w:t>
      </w:r>
    </w:p>
    <w:p>
      <w:pPr>
        <w:pStyle w:val="ListBullet"/>
      </w:pPr>
      <w:r>
        <w:t>Cisco Networking Academy</w:t>
      </w:r>
    </w:p>
    <w:p>
      <w:pPr>
        <w:pStyle w:val="ListBullet"/>
      </w:pPr>
      <w:r>
        <w:t>ITIL v4 Foundation – Udemy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