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28BA0" w14:textId="03084006" w:rsidR="003B6FC4" w:rsidRPr="00A72D3A" w:rsidRDefault="003B6FC4" w:rsidP="003B6FC4">
      <w:pPr>
        <w:pStyle w:val="ListParagraph"/>
        <w:numPr>
          <w:ilvl w:val="0"/>
          <w:numId w:val="1"/>
        </w:numPr>
        <w:rPr>
          <w:lang w:val="en-US"/>
        </w:rPr>
      </w:pPr>
      <w:r w:rsidRPr="00A72D3A">
        <w:rPr>
          <w:lang w:val="en-US"/>
        </w:rPr>
        <w:t xml:space="preserve">Introduction and Related Work: </w:t>
      </w:r>
      <w:proofErr w:type="spellStart"/>
      <w:r w:rsidRPr="00A72D3A">
        <w:rPr>
          <w:lang w:val="en-US"/>
        </w:rPr>
        <w:t>motivacija</w:t>
      </w:r>
      <w:proofErr w:type="spellEnd"/>
      <w:r w:rsidRPr="00A72D3A">
        <w:rPr>
          <w:lang w:val="en-US"/>
        </w:rPr>
        <w:t xml:space="preserve">, </w:t>
      </w:r>
      <w:proofErr w:type="spellStart"/>
      <w:r w:rsidRPr="00A72D3A">
        <w:rPr>
          <w:lang w:val="en-US"/>
        </w:rPr>
        <w:t>namen</w:t>
      </w:r>
      <w:proofErr w:type="spellEnd"/>
      <w:r w:rsidRPr="00A72D3A">
        <w:rPr>
          <w:lang w:val="en-US"/>
        </w:rPr>
        <w:t xml:space="preserve">, </w:t>
      </w:r>
      <w:proofErr w:type="spellStart"/>
      <w:r w:rsidRPr="00A72D3A">
        <w:rPr>
          <w:lang w:val="en-US"/>
        </w:rPr>
        <w:t>raziskovalna</w:t>
      </w:r>
      <w:proofErr w:type="spellEnd"/>
      <w:r w:rsidRPr="00A72D3A">
        <w:rPr>
          <w:lang w:val="en-US"/>
        </w:rPr>
        <w:t xml:space="preserve"> </w:t>
      </w:r>
      <w:proofErr w:type="spellStart"/>
      <w:r w:rsidRPr="00A72D3A">
        <w:rPr>
          <w:lang w:val="en-US"/>
        </w:rPr>
        <w:t>vprašanja</w:t>
      </w:r>
      <w:proofErr w:type="spellEnd"/>
    </w:p>
    <w:p w14:paraId="1157AA6D" w14:textId="77777777" w:rsidR="001E6A7D" w:rsidRPr="001E6A7D" w:rsidRDefault="001E6A7D" w:rsidP="001E6A7D">
      <w:pPr>
        <w:rPr>
          <w:b/>
          <w:bCs/>
          <w:lang w:val="en-US"/>
        </w:rPr>
      </w:pPr>
      <w:r w:rsidRPr="001E6A7D">
        <w:rPr>
          <w:b/>
          <w:bCs/>
          <w:lang w:val="en-US"/>
        </w:rPr>
        <w:t>1. Introduction</w:t>
      </w:r>
    </w:p>
    <w:p w14:paraId="6B31DFC0" w14:textId="77777777" w:rsidR="001E6A7D" w:rsidRPr="001E6A7D" w:rsidRDefault="001E6A7D" w:rsidP="001E6A7D">
      <w:pPr>
        <w:rPr>
          <w:lang w:val="en-US"/>
        </w:rPr>
      </w:pPr>
      <w:r w:rsidRPr="001E6A7D">
        <w:rPr>
          <w:lang w:val="en-US"/>
        </w:rPr>
        <w:t xml:space="preserve">Word order is a central typological feature that shapes the syntactic and pragmatic organization of language. The arrangement of subject (S), verb (V), and object (O) plays a crucial role in sentence structure and cross-linguistic variation. The World Atlas of Language Structures (WALS) identifies SVO as the most frequent dominant word order across the world’s languages, followed by SOV and VSO. However, while these classifications offer a broad overview of syntactic typology, they often reflect idealized or canonical forms found in written registers, leaving open the question of how much variation exists in actual </w:t>
      </w:r>
      <w:proofErr w:type="gramStart"/>
      <w:r w:rsidRPr="001E6A7D">
        <w:rPr>
          <w:lang w:val="en-US"/>
        </w:rPr>
        <w:t>usage—</w:t>
      </w:r>
      <w:proofErr w:type="gramEnd"/>
      <w:r w:rsidRPr="001E6A7D">
        <w:rPr>
          <w:lang w:val="en-US"/>
        </w:rPr>
        <w:t>especially in spoken language.</w:t>
      </w:r>
    </w:p>
    <w:p w14:paraId="7361C5E1" w14:textId="77777777" w:rsidR="001E6A7D" w:rsidRPr="001E6A7D" w:rsidRDefault="001E6A7D" w:rsidP="001E6A7D">
      <w:pPr>
        <w:rPr>
          <w:lang w:val="en-US"/>
        </w:rPr>
      </w:pPr>
      <w:r w:rsidRPr="001E6A7D">
        <w:rPr>
          <w:lang w:val="en-US"/>
        </w:rPr>
        <w:t xml:space="preserve">This article explores word order variation across both spoken and written corpora in three typologically diverse languages—Slovenian, French, and English. Using the Universal Dependencies (UD) treebanks as empirical data sources, we investigate how SVO and alternative word orders manifest in different modalities, and to what extent spoken language deviates from the dominant typological patterns identified in WALS. Our aim is to assess whether spoken </w:t>
      </w:r>
      <w:proofErr w:type="gramStart"/>
      <w:r w:rsidRPr="001E6A7D">
        <w:rPr>
          <w:lang w:val="en-US"/>
        </w:rPr>
        <w:t>corpora exhibit</w:t>
      </w:r>
      <w:proofErr w:type="gramEnd"/>
      <w:r w:rsidRPr="001E6A7D">
        <w:rPr>
          <w:lang w:val="en-US"/>
        </w:rPr>
        <w:t xml:space="preserve"> more flexibility, reduced standardization, or pragmatic reordering not captured in written texts.</w:t>
      </w:r>
    </w:p>
    <w:p w14:paraId="08F12FC5" w14:textId="77777777" w:rsidR="001E6A7D" w:rsidRPr="001E6A7D" w:rsidRDefault="001E6A7D" w:rsidP="001E6A7D">
      <w:pPr>
        <w:rPr>
          <w:lang w:val="en-US"/>
        </w:rPr>
      </w:pPr>
      <w:r w:rsidRPr="001E6A7D">
        <w:rPr>
          <w:lang w:val="en-US"/>
        </w:rPr>
        <w:t>The study is guided by the following research questions:</w:t>
      </w:r>
    </w:p>
    <w:p w14:paraId="27C242C1" w14:textId="77777777" w:rsidR="001E6A7D" w:rsidRPr="001E6A7D" w:rsidRDefault="001E6A7D" w:rsidP="001E6A7D">
      <w:pPr>
        <w:numPr>
          <w:ilvl w:val="0"/>
          <w:numId w:val="2"/>
        </w:numPr>
        <w:rPr>
          <w:lang w:val="en-US"/>
        </w:rPr>
      </w:pPr>
      <w:r w:rsidRPr="001E6A7D">
        <w:rPr>
          <w:lang w:val="en-US"/>
        </w:rPr>
        <w:t>How does word order vary between spoken and written corpora within Slovenian, French, and English?</w:t>
      </w:r>
    </w:p>
    <w:p w14:paraId="6287A3B4" w14:textId="77777777" w:rsidR="001E6A7D" w:rsidRPr="001E6A7D" w:rsidRDefault="001E6A7D" w:rsidP="001E6A7D">
      <w:pPr>
        <w:numPr>
          <w:ilvl w:val="0"/>
          <w:numId w:val="2"/>
        </w:numPr>
        <w:rPr>
          <w:lang w:val="en-US"/>
        </w:rPr>
      </w:pPr>
      <w:r w:rsidRPr="001E6A7D">
        <w:rPr>
          <w:lang w:val="en-US"/>
        </w:rPr>
        <w:t>Are non-canonical orders (e.g., OSV, VOS) more prevalent or functionally motivated in spoken discourse?</w:t>
      </w:r>
    </w:p>
    <w:p w14:paraId="08A01612" w14:textId="77777777" w:rsidR="001E6A7D" w:rsidRPr="001E6A7D" w:rsidRDefault="001E6A7D" w:rsidP="001E6A7D">
      <w:pPr>
        <w:numPr>
          <w:ilvl w:val="0"/>
          <w:numId w:val="2"/>
        </w:numPr>
        <w:rPr>
          <w:lang w:val="en-US"/>
        </w:rPr>
      </w:pPr>
      <w:r w:rsidRPr="001E6A7D">
        <w:rPr>
          <w:lang w:val="en-US"/>
        </w:rPr>
        <w:t>How do these patterns align with or challenge the dominant word order typologies defined by WALS?</w:t>
      </w:r>
    </w:p>
    <w:p w14:paraId="007B76AD" w14:textId="77777777" w:rsidR="001E6A7D" w:rsidRPr="001E6A7D" w:rsidRDefault="001E6A7D" w:rsidP="001E6A7D">
      <w:pPr>
        <w:rPr>
          <w:lang w:val="en-US"/>
        </w:rPr>
      </w:pPr>
      <w:r w:rsidRPr="001E6A7D">
        <w:rPr>
          <w:lang w:val="en-US"/>
        </w:rPr>
        <w:t>By examining real usage data across modalities and languages, this study seeks to offer new insights into the interaction between typology, modality, and syntactic variation.</w:t>
      </w:r>
    </w:p>
    <w:p w14:paraId="450606CA" w14:textId="77777777" w:rsidR="001E6A7D" w:rsidRPr="001E6A7D" w:rsidRDefault="001E6A7D" w:rsidP="001E6A7D">
      <w:pPr>
        <w:rPr>
          <w:b/>
          <w:bCs/>
          <w:lang w:val="en-US"/>
        </w:rPr>
      </w:pPr>
      <w:r w:rsidRPr="001E6A7D">
        <w:rPr>
          <w:b/>
          <w:bCs/>
          <w:lang w:val="en-US"/>
        </w:rPr>
        <w:t>2. Related Work</w:t>
      </w:r>
    </w:p>
    <w:p w14:paraId="6EE1135B" w14:textId="77777777" w:rsidR="00A72D3A" w:rsidRPr="00A72D3A" w:rsidRDefault="00A72D3A" w:rsidP="00A72D3A">
      <w:pPr>
        <w:rPr>
          <w:lang w:val="en-US"/>
        </w:rPr>
      </w:pPr>
      <w:r w:rsidRPr="00A72D3A">
        <w:rPr>
          <w:lang w:val="en-US"/>
        </w:rPr>
        <w:t>Research on word order typology traditionally classifies languages by dominant SVO, SOV, or VSO patterns, as documented in WALS (</w:t>
      </w:r>
      <w:r w:rsidRPr="00A72D3A">
        <w:rPr>
          <w:i/>
          <w:iCs/>
          <w:lang w:val="en-US"/>
        </w:rPr>
        <w:t>WORDORDERTYPOLOGYANDLANGUAGEUNIVERSALS.pdf</w:t>
      </w:r>
      <w:r w:rsidRPr="00A72D3A">
        <w:rPr>
          <w:lang w:val="en-US"/>
        </w:rPr>
        <w:t xml:space="preserve">; </w:t>
      </w:r>
      <w:r w:rsidRPr="00A72D3A">
        <w:rPr>
          <w:i/>
          <w:iCs/>
          <w:lang w:val="en-US"/>
        </w:rPr>
        <w:t>P15-2034.pdf</w:t>
      </w:r>
      <w:r w:rsidRPr="00A72D3A">
        <w:rPr>
          <w:lang w:val="en-US"/>
        </w:rPr>
        <w:t>). However, recent corpus-based studies have emphasized that these dominant types often mask significant variation. Many languages exhibit gradient or probabilistic preferences rather than fixed rules, with word order shaped by information structure, morphology, and genre (</w:t>
      </w:r>
      <w:r w:rsidRPr="00A72D3A">
        <w:rPr>
          <w:i/>
          <w:iCs/>
          <w:lang w:val="en-US"/>
        </w:rPr>
        <w:t>Token-based typology and word order entropy A study based on Universal Dependencies.pdf</w:t>
      </w:r>
      <w:r w:rsidRPr="00A72D3A">
        <w:rPr>
          <w:lang w:val="en-US"/>
        </w:rPr>
        <w:t xml:space="preserve">; </w:t>
      </w:r>
      <w:r w:rsidRPr="00A72D3A">
        <w:rPr>
          <w:i/>
          <w:iCs/>
          <w:lang w:val="en-US"/>
        </w:rPr>
        <w:t>ecp18155010.pdf</w:t>
      </w:r>
      <w:r w:rsidRPr="00A72D3A">
        <w:rPr>
          <w:lang w:val="en-US"/>
        </w:rPr>
        <w:t xml:space="preserve">; </w:t>
      </w:r>
      <w:r w:rsidRPr="00A72D3A">
        <w:rPr>
          <w:i/>
          <w:iCs/>
          <w:lang w:val="en-US"/>
        </w:rPr>
        <w:t>syntaxfest.RediscoveringGreenbergsWordOrderUniversalsinUD.pdf</w:t>
      </w:r>
      <w:r w:rsidRPr="00A72D3A">
        <w:rPr>
          <w:lang w:val="en-US"/>
        </w:rPr>
        <w:t>).</w:t>
      </w:r>
    </w:p>
    <w:p w14:paraId="4BB08AA3" w14:textId="77777777" w:rsidR="00A72D3A" w:rsidRPr="00A72D3A" w:rsidRDefault="00A72D3A" w:rsidP="00A72D3A">
      <w:pPr>
        <w:rPr>
          <w:lang w:val="en-US"/>
        </w:rPr>
      </w:pPr>
      <w:r w:rsidRPr="00A72D3A">
        <w:rPr>
          <w:lang w:val="en-US"/>
        </w:rPr>
        <w:t>Large-scale studies using Universal Dependencies (UD) corpora have confirmed known typological tendencies while also revealing their limitations. For example, quantitative investigations show that morphologically rich and syntactically flexible languages tend to display higher word order entropy, particularly in oblique, adverbial, and adjunct positions (</w:t>
      </w:r>
      <w:r w:rsidRPr="00A72D3A">
        <w:rPr>
          <w:i/>
          <w:iCs/>
          <w:lang w:val="en-US"/>
        </w:rPr>
        <w:t>Token-based typology and word order entropy A study based on Universal Dependencies.pdf</w:t>
      </w:r>
      <w:r w:rsidRPr="00A72D3A">
        <w:rPr>
          <w:lang w:val="en-US"/>
        </w:rPr>
        <w:t xml:space="preserve">). Studies have also observed that head-directionality is not categorical, and that most languages </w:t>
      </w:r>
      <w:r w:rsidRPr="00A72D3A">
        <w:rPr>
          <w:lang w:val="en-US"/>
        </w:rPr>
        <w:lastRenderedPageBreak/>
        <w:t>show both head-initial and head-final patterns to some degree (</w:t>
      </w:r>
      <w:r w:rsidRPr="00A72D3A">
        <w:rPr>
          <w:i/>
          <w:iCs/>
          <w:lang w:val="en-US"/>
        </w:rPr>
        <w:t>1-s2.0-S0024384109002137-main.pdf</w:t>
      </w:r>
      <w:r w:rsidRPr="00A72D3A">
        <w:rPr>
          <w:lang w:val="en-US"/>
        </w:rPr>
        <w:t xml:space="preserve">; </w:t>
      </w:r>
      <w:r w:rsidRPr="00A72D3A">
        <w:rPr>
          <w:i/>
          <w:iCs/>
          <w:lang w:val="en-US"/>
        </w:rPr>
        <w:t>L18-1719.pdf</w:t>
      </w:r>
      <w:r w:rsidRPr="00A72D3A">
        <w:rPr>
          <w:lang w:val="en-US"/>
        </w:rPr>
        <w:t xml:space="preserve">; </w:t>
      </w:r>
      <w:r w:rsidRPr="00A72D3A">
        <w:rPr>
          <w:i/>
          <w:iCs/>
          <w:lang w:val="en-US"/>
        </w:rPr>
        <w:t>2023.depling-1.7.pdf</w:t>
      </w:r>
      <w:r w:rsidRPr="00A72D3A">
        <w:rPr>
          <w:lang w:val="en-US"/>
        </w:rPr>
        <w:t>).</w:t>
      </w:r>
    </w:p>
    <w:p w14:paraId="4EC35D5D" w14:textId="0F79FBDF" w:rsidR="00A72D3A" w:rsidRPr="00A72D3A" w:rsidRDefault="00A72D3A" w:rsidP="00A72D3A">
      <w:pPr>
        <w:rPr>
          <w:lang w:val="en-US"/>
        </w:rPr>
      </w:pPr>
      <w:r w:rsidRPr="00A72D3A">
        <w:rPr>
          <w:lang w:val="en-US"/>
        </w:rPr>
        <w:t>Several multilingual analyses using UD and alignment-based methods have shown high overlap with WALS classifications, but also highlight discrepancies in languages where annotation inconsistencies, translation effects, or corpus composition distort the observed patterns (</w:t>
      </w:r>
      <w:r w:rsidRPr="00A72D3A">
        <w:rPr>
          <w:i/>
          <w:iCs/>
          <w:lang w:val="en-US"/>
        </w:rPr>
        <w:t>P15-2034.pdf</w:t>
      </w:r>
      <w:r w:rsidRPr="00A72D3A">
        <w:rPr>
          <w:lang w:val="en-US"/>
        </w:rPr>
        <w:t xml:space="preserve">; </w:t>
      </w:r>
      <w:r w:rsidRPr="00A72D3A">
        <w:rPr>
          <w:i/>
          <w:iCs/>
          <w:lang w:val="en-US"/>
        </w:rPr>
        <w:t>2023.udw-1.5.pdf</w:t>
      </w:r>
      <w:r w:rsidRPr="00A72D3A">
        <w:rPr>
          <w:lang w:val="en-US"/>
        </w:rPr>
        <w:t xml:space="preserve">; </w:t>
      </w:r>
      <w:r w:rsidRPr="00A72D3A">
        <w:rPr>
          <w:i/>
          <w:iCs/>
          <w:lang w:val="en-US"/>
        </w:rPr>
        <w:t>2021.ranlp-1.33.pdf</w:t>
      </w:r>
      <w:r w:rsidRPr="00A72D3A">
        <w:rPr>
          <w:lang w:val="en-US"/>
        </w:rPr>
        <w:t>). Dominant word order can vary within a single language depending on genre, register, and text type (</w:t>
      </w:r>
      <w:r w:rsidRPr="00A72D3A">
        <w:rPr>
          <w:i/>
          <w:iCs/>
          <w:lang w:val="en-US"/>
        </w:rPr>
        <w:t>2021.quasy-1.3.pdf</w:t>
      </w:r>
      <w:r w:rsidRPr="00A72D3A">
        <w:rPr>
          <w:lang w:val="en-US"/>
        </w:rPr>
        <w:t xml:space="preserve">; </w:t>
      </w:r>
      <w:r w:rsidRPr="00A72D3A">
        <w:rPr>
          <w:i/>
          <w:iCs/>
          <w:lang w:val="en-US"/>
        </w:rPr>
        <w:t>10.1515_lingvan-2021-0001.pdf</w:t>
      </w:r>
      <w:r w:rsidRPr="00A72D3A">
        <w:rPr>
          <w:lang w:val="en-US"/>
        </w:rPr>
        <w:t>).</w:t>
      </w:r>
    </w:p>
    <w:p w14:paraId="37E1A3EF" w14:textId="77777777" w:rsidR="00A72D3A" w:rsidRPr="00A72D3A" w:rsidRDefault="00A72D3A" w:rsidP="00A72D3A">
      <w:pPr>
        <w:rPr>
          <w:lang w:val="en-US"/>
        </w:rPr>
      </w:pPr>
      <w:r w:rsidRPr="00A72D3A">
        <w:rPr>
          <w:lang w:val="en-US"/>
        </w:rPr>
        <w:t xml:space="preserve">While most typological research has focused on written texts, a few studies acknowledge that spoken </w:t>
      </w:r>
      <w:proofErr w:type="gramStart"/>
      <w:r w:rsidRPr="00A72D3A">
        <w:rPr>
          <w:lang w:val="en-US"/>
        </w:rPr>
        <w:t>corpora introduce</w:t>
      </w:r>
      <w:proofErr w:type="gramEnd"/>
      <w:r w:rsidRPr="00A72D3A">
        <w:rPr>
          <w:lang w:val="en-US"/>
        </w:rPr>
        <w:t xml:space="preserve"> different structural tendencies. Spoken data often contains more fragments, disfluencies, and </w:t>
      </w:r>
      <w:proofErr w:type="gramStart"/>
      <w:r w:rsidRPr="00A72D3A">
        <w:rPr>
          <w:lang w:val="en-US"/>
        </w:rPr>
        <w:t>pragmatically-driven</w:t>
      </w:r>
      <w:proofErr w:type="gramEnd"/>
      <w:r w:rsidRPr="00A72D3A">
        <w:rPr>
          <w:lang w:val="en-US"/>
        </w:rPr>
        <w:t xml:space="preserve"> </w:t>
      </w:r>
      <w:proofErr w:type="spellStart"/>
      <w:r w:rsidRPr="00A72D3A">
        <w:rPr>
          <w:lang w:val="en-US"/>
        </w:rPr>
        <w:t>reorderings</w:t>
      </w:r>
      <w:proofErr w:type="spellEnd"/>
      <w:r w:rsidRPr="00A72D3A">
        <w:rPr>
          <w:lang w:val="en-US"/>
        </w:rPr>
        <w:t>, while written language more consistently reflects standardized syntax (</w:t>
      </w:r>
      <w:r w:rsidRPr="00A72D3A">
        <w:rPr>
          <w:i/>
          <w:iCs/>
          <w:lang w:val="en-US"/>
        </w:rPr>
        <w:t>pgk31ssgzbx.pdf</w:t>
      </w:r>
      <w:r w:rsidRPr="00A72D3A">
        <w:rPr>
          <w:lang w:val="en-US"/>
        </w:rPr>
        <w:t xml:space="preserve">; </w:t>
      </w:r>
      <w:r w:rsidRPr="00A72D3A">
        <w:rPr>
          <w:i/>
          <w:iCs/>
          <w:lang w:val="en-US"/>
        </w:rPr>
        <w:t>2021.quasy-1.3.pdf</w:t>
      </w:r>
      <w:r w:rsidRPr="00A72D3A">
        <w:rPr>
          <w:lang w:val="en-US"/>
        </w:rPr>
        <w:t>). Some findings even suggest that written language, especially in formal contexts, permits more marked word order patterns for discourse purposes, while speech relies more heavily on prosody to convey focus (</w:t>
      </w:r>
      <w:r w:rsidRPr="00A72D3A">
        <w:rPr>
          <w:i/>
          <w:iCs/>
          <w:lang w:val="en-US"/>
        </w:rPr>
        <w:t>pgk31ssgzbx.pdf</w:t>
      </w:r>
      <w:r w:rsidRPr="00A72D3A">
        <w:rPr>
          <w:lang w:val="en-US"/>
        </w:rPr>
        <w:t>).</w:t>
      </w:r>
    </w:p>
    <w:p w14:paraId="665AD7EC" w14:textId="77777777" w:rsidR="00A72D3A" w:rsidRPr="00A72D3A" w:rsidRDefault="00A72D3A" w:rsidP="00A72D3A">
      <w:pPr>
        <w:rPr>
          <w:lang w:val="en-US"/>
        </w:rPr>
      </w:pPr>
      <w:r w:rsidRPr="00A72D3A">
        <w:rPr>
          <w:lang w:val="en-US"/>
        </w:rPr>
        <w:t>Despite these observations, modality is rarely a primary variable in typological comparison. Spoken data is often included without differentiation, or only briefly acknowledged as a potential source of inconsistency (</w:t>
      </w:r>
      <w:r w:rsidRPr="00A72D3A">
        <w:rPr>
          <w:i/>
          <w:iCs/>
          <w:lang w:val="en-US"/>
        </w:rPr>
        <w:t>2021.ranlp-1.33.pdf</w:t>
      </w:r>
      <w:r w:rsidRPr="00A72D3A">
        <w:rPr>
          <w:lang w:val="en-US"/>
        </w:rPr>
        <w:t xml:space="preserve">; </w:t>
      </w:r>
      <w:r w:rsidRPr="00A72D3A">
        <w:rPr>
          <w:i/>
          <w:iCs/>
          <w:lang w:val="en-US"/>
        </w:rPr>
        <w:t>2021.quasy-1.3.pdf</w:t>
      </w:r>
      <w:r w:rsidRPr="00A72D3A">
        <w:rPr>
          <w:lang w:val="en-US"/>
        </w:rPr>
        <w:t xml:space="preserve">). Existing studies have not yet systematically compared spoken and written </w:t>
      </w:r>
      <w:proofErr w:type="gramStart"/>
      <w:r w:rsidRPr="00A72D3A">
        <w:rPr>
          <w:lang w:val="en-US"/>
        </w:rPr>
        <w:t>corpora</w:t>
      </w:r>
      <w:proofErr w:type="gramEnd"/>
      <w:r w:rsidRPr="00A72D3A">
        <w:rPr>
          <w:lang w:val="en-US"/>
        </w:rPr>
        <w:t xml:space="preserve"> across multiple languages to assess the impact of modality on dominant and alternative word orders.</w:t>
      </w:r>
    </w:p>
    <w:p w14:paraId="461A593E" w14:textId="77777777" w:rsidR="00A72D3A" w:rsidRPr="00A72D3A" w:rsidRDefault="00A72D3A" w:rsidP="00A72D3A">
      <w:pPr>
        <w:rPr>
          <w:lang w:val="en-US"/>
        </w:rPr>
      </w:pPr>
      <w:r w:rsidRPr="00A72D3A">
        <w:rPr>
          <w:lang w:val="en-US"/>
        </w:rPr>
        <w:t>This study addresses that gap by analyzing spoken and written corpora in three typologically distinct languages—Slovenian, French, and English—using UD treebanks. Anchored in WALS typology, it investigates the distribution of SVO and alternative word orders across modalities, offering a new perspective on how syntactic patterns shift between speech and writing in real usage.</w:t>
      </w:r>
    </w:p>
    <w:p w14:paraId="4FD4E508" w14:textId="55703AD7" w:rsidR="00A72D3A" w:rsidRDefault="00981FD1" w:rsidP="003B6FC4">
      <w:pPr>
        <w:rPr>
          <w:lang w:val="en-US"/>
        </w:rPr>
      </w:pPr>
      <w:r>
        <w:rPr>
          <w:lang w:val="en-US"/>
        </w:rPr>
        <w:t>--</w:t>
      </w:r>
    </w:p>
    <w:p w14:paraId="5FB57BB7" w14:textId="3694D13B" w:rsidR="00981FD1" w:rsidRPr="00A72D3A" w:rsidRDefault="00981FD1" w:rsidP="00981FD1">
      <w:pPr>
        <w:rPr>
          <w:lang w:val="en-US"/>
        </w:rPr>
      </w:pPr>
      <w:r w:rsidRPr="00981FD1">
        <w:rPr>
          <w:lang w:val="en-US"/>
        </w:rPr>
        <w:t>Choi et al. (2021) studied dominant word</w:t>
      </w:r>
      <w:r>
        <w:rPr>
          <w:lang w:val="en-US"/>
        </w:rPr>
        <w:t xml:space="preserve"> </w:t>
      </w:r>
      <w:r w:rsidRPr="00981FD1">
        <w:rPr>
          <w:lang w:val="en-US"/>
        </w:rPr>
        <w:t>order in Slovenian using Universal Dependencies (UD) corpora. They found that Slovenian typically follows an SVO</w:t>
      </w:r>
      <w:r>
        <w:rPr>
          <w:lang w:val="en-US"/>
        </w:rPr>
        <w:t xml:space="preserve"> </w:t>
      </w:r>
      <w:r w:rsidRPr="00981FD1">
        <w:rPr>
          <w:lang w:val="en-US"/>
        </w:rPr>
        <w:t>(Subject-Verb-Object) order in its standard or written form,</w:t>
      </w:r>
      <w:r>
        <w:rPr>
          <w:lang w:val="en-US"/>
        </w:rPr>
        <w:t xml:space="preserve"> </w:t>
      </w:r>
      <w:r w:rsidRPr="00981FD1">
        <w:rPr>
          <w:lang w:val="en-US"/>
        </w:rPr>
        <w:t>while spoken language shows more variability, resulting in</w:t>
      </w:r>
      <w:r>
        <w:rPr>
          <w:lang w:val="en-US"/>
        </w:rPr>
        <w:t xml:space="preserve"> </w:t>
      </w:r>
      <w:r w:rsidRPr="00981FD1">
        <w:rPr>
          <w:lang w:val="en-US"/>
        </w:rPr>
        <w:t>a classification of no dominant order (NDO). However, their</w:t>
      </w:r>
      <w:r>
        <w:rPr>
          <w:lang w:val="en-US"/>
        </w:rPr>
        <w:t xml:space="preserve"> </w:t>
      </w:r>
      <w:r w:rsidRPr="00981FD1">
        <w:rPr>
          <w:lang w:val="en-US"/>
        </w:rPr>
        <w:t>study did not directly compare the written and spoken Slovenian corpora. These findings thus form the basis for our research, which aims to explore how word order varies between</w:t>
      </w:r>
      <w:r>
        <w:rPr>
          <w:lang w:val="en-US"/>
        </w:rPr>
        <w:t xml:space="preserve"> </w:t>
      </w:r>
      <w:r w:rsidRPr="00981FD1">
        <w:rPr>
          <w:lang w:val="en-US"/>
        </w:rPr>
        <w:t xml:space="preserve">spoken and written Slovenian and </w:t>
      </w:r>
      <w:r w:rsidR="00912B3E">
        <w:rPr>
          <w:lang w:val="en-US"/>
        </w:rPr>
        <w:t>w</w:t>
      </w:r>
      <w:r w:rsidRPr="00981FD1">
        <w:rPr>
          <w:lang w:val="en-US"/>
        </w:rPr>
        <w:t>hether the variability in</w:t>
      </w:r>
      <w:r>
        <w:rPr>
          <w:lang w:val="en-US"/>
        </w:rPr>
        <w:t xml:space="preserve"> </w:t>
      </w:r>
      <w:r w:rsidRPr="00981FD1">
        <w:rPr>
          <w:lang w:val="en-US"/>
        </w:rPr>
        <w:t>spoken language reveals distinct patterns.</w:t>
      </w:r>
      <w:r w:rsidR="00912B3E">
        <w:rPr>
          <w:lang w:val="en-US"/>
        </w:rPr>
        <w:t xml:space="preserve"> </w:t>
      </w:r>
      <w:r w:rsidR="00912B3E" w:rsidRPr="00912B3E">
        <w:rPr>
          <w:lang w:val="en-US"/>
        </w:rPr>
        <w:sym w:font="Wingdings" w:char="F0E0"/>
      </w:r>
      <w:r w:rsidR="00912B3E">
        <w:rPr>
          <w:lang w:val="en-US"/>
        </w:rPr>
        <w:t xml:space="preserve"> change so it </w:t>
      </w:r>
      <w:r w:rsidR="00FB2984">
        <w:rPr>
          <w:lang w:val="en-US"/>
        </w:rPr>
        <w:t>won’t</w:t>
      </w:r>
      <w:r w:rsidR="00912B3E">
        <w:rPr>
          <w:lang w:val="en-US"/>
        </w:rPr>
        <w:t xml:space="preserve"> be limited to </w:t>
      </w:r>
      <w:r w:rsidR="00FB2984">
        <w:rPr>
          <w:lang w:val="en-US"/>
        </w:rPr>
        <w:t>Slovenian</w:t>
      </w:r>
    </w:p>
    <w:p w14:paraId="72E58615" w14:textId="5B47140A" w:rsidR="003B6FC4" w:rsidRPr="00AF6A51" w:rsidRDefault="003B6FC4" w:rsidP="003B6FC4">
      <w:pPr>
        <w:pStyle w:val="ListParagraph"/>
        <w:numPr>
          <w:ilvl w:val="0"/>
          <w:numId w:val="1"/>
        </w:numPr>
        <w:rPr>
          <w:b/>
          <w:bCs/>
          <w:lang w:val="en-US"/>
        </w:rPr>
      </w:pPr>
      <w:r w:rsidRPr="00AF6A51">
        <w:rPr>
          <w:b/>
          <w:bCs/>
          <w:lang w:val="en-US"/>
        </w:rPr>
        <w:t>Data and Methods:</w:t>
      </w:r>
    </w:p>
    <w:p w14:paraId="4D1BA9B3" w14:textId="52A62240" w:rsidR="00E14BE2" w:rsidRDefault="003B6FC4" w:rsidP="00F369EA">
      <w:pPr>
        <w:pStyle w:val="ListParagraph"/>
        <w:numPr>
          <w:ilvl w:val="1"/>
          <w:numId w:val="1"/>
        </w:numPr>
        <w:rPr>
          <w:lang w:val="en-US"/>
        </w:rPr>
      </w:pPr>
      <w:proofErr w:type="spellStart"/>
      <w:r w:rsidRPr="00E14BE2">
        <w:rPr>
          <w:lang w:val="en-US"/>
        </w:rPr>
        <w:t>Izbor</w:t>
      </w:r>
      <w:proofErr w:type="spellEnd"/>
      <w:r w:rsidRPr="00E14BE2">
        <w:rPr>
          <w:lang w:val="en-US"/>
        </w:rPr>
        <w:t xml:space="preserve"> in </w:t>
      </w:r>
      <w:proofErr w:type="spellStart"/>
      <w:r w:rsidRPr="00E14BE2">
        <w:rPr>
          <w:lang w:val="en-US"/>
        </w:rPr>
        <w:t>priprava</w:t>
      </w:r>
      <w:proofErr w:type="spellEnd"/>
      <w:r w:rsidRPr="00E14BE2">
        <w:rPr>
          <w:lang w:val="en-US"/>
        </w:rPr>
        <w:t xml:space="preserve"> </w:t>
      </w:r>
      <w:proofErr w:type="spellStart"/>
      <w:r w:rsidRPr="00E14BE2">
        <w:rPr>
          <w:lang w:val="en-US"/>
        </w:rPr>
        <w:t>korpusov</w:t>
      </w:r>
      <w:proofErr w:type="spellEnd"/>
    </w:p>
    <w:p w14:paraId="00B104FE" w14:textId="54CEE851" w:rsidR="00E14BE2" w:rsidRDefault="00BD3D9C" w:rsidP="00E14BE2">
      <w:pPr>
        <w:rPr>
          <w:lang w:val="en-US"/>
        </w:rPr>
      </w:pPr>
      <w:r>
        <w:rPr>
          <w:lang w:val="en-US"/>
        </w:rPr>
        <w:t>6</w:t>
      </w:r>
      <w:r w:rsidR="00E14BE2">
        <w:rPr>
          <w:lang w:val="en-US"/>
        </w:rPr>
        <w:t xml:space="preserve"> languages, French, English, Slovenian</w:t>
      </w:r>
      <w:r>
        <w:rPr>
          <w:lang w:val="en-US"/>
        </w:rPr>
        <w:t>, Norwegian (Bokmal and Nynorsk), Spanish</w:t>
      </w:r>
    </w:p>
    <w:p w14:paraId="0E2FD4EF" w14:textId="0BEF9D4C" w:rsidR="00E14BE2" w:rsidRDefault="00E14BE2" w:rsidP="00E14BE2">
      <w:pPr>
        <w:rPr>
          <w:lang w:val="en-US"/>
        </w:rPr>
      </w:pPr>
      <w:r>
        <w:rPr>
          <w:lang w:val="en-US"/>
        </w:rPr>
        <w:t>2 modalities, written and spoken</w:t>
      </w:r>
    </w:p>
    <w:p w14:paraId="70179438" w14:textId="03884F3E" w:rsidR="00E14BE2" w:rsidRDefault="00E14BE2" w:rsidP="00E14BE2">
      <w:pPr>
        <w:rPr>
          <w:lang w:val="en-US"/>
        </w:rPr>
      </w:pPr>
      <w:r>
        <w:rPr>
          <w:lang w:val="en-US"/>
        </w:rPr>
        <w:t>Corpora chosen based on 2 criteria: corpus size and representativeness of different genres</w:t>
      </w:r>
    </w:p>
    <w:p w14:paraId="73BFEB68" w14:textId="11FB89C0" w:rsidR="00BD3D9C" w:rsidRDefault="00E14BE2" w:rsidP="00E14BE2">
      <w:pPr>
        <w:rPr>
          <w:lang w:val="en-US"/>
        </w:rPr>
      </w:pPr>
      <w:r>
        <w:rPr>
          <w:lang w:val="en-US"/>
        </w:rPr>
        <w:t>Corpora: UD latest version (</w:t>
      </w:r>
      <w:r w:rsidR="00AF6A51">
        <w:rPr>
          <w:lang w:val="en-US"/>
        </w:rPr>
        <w:t>v2.15</w:t>
      </w:r>
      <w:r>
        <w:rPr>
          <w:lang w:val="en-US"/>
        </w:rPr>
        <w:t xml:space="preserve">), French: </w:t>
      </w:r>
      <w:proofErr w:type="spellStart"/>
      <w:r>
        <w:rPr>
          <w:lang w:val="en-US"/>
        </w:rPr>
        <w:t>Rhapsodie</w:t>
      </w:r>
      <w:proofErr w:type="spellEnd"/>
      <w:r>
        <w:rPr>
          <w:lang w:val="en-US"/>
        </w:rPr>
        <w:t xml:space="preserve"> (spoken) and GSD (written), English: GUM which we broke into 2 parts based on predefined criteria, Slovenian: SST (spoken), SSJ </w:t>
      </w:r>
      <w:r>
        <w:rPr>
          <w:lang w:val="en-US"/>
        </w:rPr>
        <w:lastRenderedPageBreak/>
        <w:t xml:space="preserve">(written). </w:t>
      </w:r>
      <w:r w:rsidR="00D85BFC">
        <w:rPr>
          <w:lang w:val="en-US"/>
        </w:rPr>
        <w:t>Spanish</w:t>
      </w:r>
      <w:r w:rsidR="00BD3D9C">
        <w:rPr>
          <w:lang w:val="en-US"/>
        </w:rPr>
        <w:t xml:space="preserve">: </w:t>
      </w:r>
      <w:r w:rsidR="00D85BFC">
        <w:rPr>
          <w:lang w:val="en-US"/>
        </w:rPr>
        <w:t xml:space="preserve"> GSD (</w:t>
      </w:r>
      <w:r w:rsidR="00026E25">
        <w:rPr>
          <w:lang w:val="en-US"/>
        </w:rPr>
        <w:t>written), COSER (spoken), Norwegian</w:t>
      </w:r>
      <w:r w:rsidR="00C407E0">
        <w:rPr>
          <w:lang w:val="en-US"/>
        </w:rPr>
        <w:t xml:space="preserve"> </w:t>
      </w:r>
      <w:proofErr w:type="spellStart"/>
      <w:r w:rsidR="00C407E0">
        <w:rPr>
          <w:lang w:val="en-US"/>
        </w:rPr>
        <w:t>nynorsk</w:t>
      </w:r>
      <w:proofErr w:type="spellEnd"/>
      <w:r w:rsidR="00C407E0">
        <w:rPr>
          <w:lang w:val="en-US"/>
        </w:rPr>
        <w:t xml:space="preserve">: </w:t>
      </w:r>
      <w:proofErr w:type="spellStart"/>
      <w:r w:rsidR="00C407E0">
        <w:rPr>
          <w:lang w:val="en-US"/>
        </w:rPr>
        <w:t>NynorskLIA</w:t>
      </w:r>
      <w:proofErr w:type="spellEnd"/>
      <w:r w:rsidR="00C407E0">
        <w:rPr>
          <w:lang w:val="en-US"/>
        </w:rPr>
        <w:t xml:space="preserve"> (spoken),</w:t>
      </w:r>
      <w:r w:rsidR="00572AAE">
        <w:rPr>
          <w:lang w:val="en-US"/>
        </w:rPr>
        <w:t xml:space="preserve"> </w:t>
      </w:r>
      <w:r w:rsidR="006D3017">
        <w:rPr>
          <w:lang w:val="en-US"/>
        </w:rPr>
        <w:t xml:space="preserve">Nynorsk (written), Norwegian </w:t>
      </w:r>
      <w:proofErr w:type="spellStart"/>
      <w:r w:rsidR="006D3017">
        <w:rPr>
          <w:lang w:val="en-US"/>
        </w:rPr>
        <w:t>bokmal</w:t>
      </w:r>
      <w:proofErr w:type="spellEnd"/>
      <w:r w:rsidR="006D3017">
        <w:rPr>
          <w:lang w:val="en-US"/>
        </w:rPr>
        <w:t xml:space="preserve">: </w:t>
      </w:r>
      <w:proofErr w:type="spellStart"/>
      <w:r w:rsidR="006D3017" w:rsidRPr="006D3017">
        <w:rPr>
          <w:lang w:val="en-US"/>
        </w:rPr>
        <w:t>Bokmaal</w:t>
      </w:r>
      <w:proofErr w:type="spellEnd"/>
      <w:r w:rsidR="006D3017">
        <w:rPr>
          <w:lang w:val="en-US"/>
        </w:rPr>
        <w:t xml:space="preserve"> (written and here only written one exists). </w:t>
      </w:r>
    </w:p>
    <w:p w14:paraId="781349F3" w14:textId="4D9BF983" w:rsidR="00E14BE2" w:rsidRPr="000303CC" w:rsidRDefault="00E14BE2" w:rsidP="00E14BE2">
      <w:pPr>
        <w:rPr>
          <w:lang w:val="en-SI"/>
        </w:rPr>
      </w:pPr>
      <w:r>
        <w:rPr>
          <w:lang w:val="en-US"/>
        </w:rPr>
        <w:t>GUM splitting:</w:t>
      </w:r>
      <w:r>
        <w:rPr>
          <w:lang w:val="en-US"/>
        </w:rPr>
        <w:br/>
      </w:r>
      <w:r>
        <w:rPr>
          <w:lang w:val="en-US"/>
        </w:rPr>
        <w:br/>
      </w:r>
      <w:r w:rsidRPr="000303CC">
        <w:rPr>
          <w:lang w:val="en-SI"/>
        </w:rPr>
        <w:t xml:space="preserve">The </w:t>
      </w:r>
      <w:r w:rsidRPr="000303CC">
        <w:rPr>
          <w:b/>
          <w:lang w:val="en-SI"/>
        </w:rPr>
        <w:t>GUM corpus</w:t>
      </w:r>
      <w:r w:rsidRPr="000303CC">
        <w:rPr>
          <w:lang w:val="en-SI"/>
        </w:rPr>
        <w:t xml:space="preserve"> was split into </w:t>
      </w:r>
      <w:r w:rsidRPr="000303CC">
        <w:rPr>
          <w:b/>
          <w:lang w:val="en-SI"/>
        </w:rPr>
        <w:t>spoken</w:t>
      </w:r>
      <w:r w:rsidRPr="000303CC">
        <w:rPr>
          <w:lang w:val="en-SI"/>
        </w:rPr>
        <w:t xml:space="preserve"> and </w:t>
      </w:r>
      <w:r w:rsidRPr="000303CC">
        <w:rPr>
          <w:b/>
          <w:lang w:val="en-SI"/>
        </w:rPr>
        <w:t>written</w:t>
      </w:r>
      <w:r w:rsidRPr="000303CC">
        <w:rPr>
          <w:lang w:val="en-SI"/>
        </w:rPr>
        <w:t xml:space="preserve"> categories based on several classification criteria.</w:t>
      </w:r>
    </w:p>
    <w:p w14:paraId="1708F88C" w14:textId="77777777" w:rsidR="00E14BE2" w:rsidRPr="000303CC" w:rsidRDefault="00E14BE2" w:rsidP="00E14BE2">
      <w:pPr>
        <w:rPr>
          <w:b/>
          <w:lang w:val="en-SI"/>
        </w:rPr>
      </w:pPr>
      <w:r w:rsidRPr="000303CC">
        <w:rPr>
          <w:b/>
          <w:lang w:val="en-SI"/>
        </w:rPr>
        <w:t>Classification Criteria:</w:t>
      </w:r>
    </w:p>
    <w:p w14:paraId="4E33E3B5" w14:textId="77777777" w:rsidR="00E14BE2" w:rsidRPr="000303CC" w:rsidRDefault="00E14BE2" w:rsidP="00E14BE2">
      <w:pPr>
        <w:numPr>
          <w:ilvl w:val="0"/>
          <w:numId w:val="3"/>
        </w:numPr>
        <w:rPr>
          <w:lang w:val="en-SI"/>
        </w:rPr>
      </w:pPr>
      <w:r w:rsidRPr="000303CC">
        <w:rPr>
          <w:b/>
          <w:lang w:val="en-SI"/>
        </w:rPr>
        <w:t>Genre-based classification</w:t>
      </w:r>
      <w:r w:rsidRPr="000303CC">
        <w:rPr>
          <w:lang w:val="en-SI"/>
        </w:rPr>
        <w:t xml:space="preserve">: Documents with genres associated with speech, such as </w:t>
      </w:r>
      <w:r w:rsidRPr="000303CC">
        <w:rPr>
          <w:i/>
          <w:lang w:val="en-SI"/>
        </w:rPr>
        <w:t>court</w:t>
      </w:r>
      <w:r w:rsidRPr="000303CC">
        <w:rPr>
          <w:lang w:val="en-SI"/>
        </w:rPr>
        <w:t xml:space="preserve">, </w:t>
      </w:r>
      <w:r w:rsidRPr="000303CC">
        <w:rPr>
          <w:i/>
          <w:lang w:val="en-SI"/>
        </w:rPr>
        <w:t>interview</w:t>
      </w:r>
      <w:r w:rsidRPr="000303CC">
        <w:rPr>
          <w:lang w:val="en-SI"/>
        </w:rPr>
        <w:t xml:space="preserve">, </w:t>
      </w:r>
      <w:r w:rsidRPr="000303CC">
        <w:rPr>
          <w:i/>
          <w:lang w:val="en-SI"/>
        </w:rPr>
        <w:t>conversation</w:t>
      </w:r>
      <w:r w:rsidRPr="000303CC">
        <w:rPr>
          <w:lang w:val="en-SI"/>
        </w:rPr>
        <w:t xml:space="preserve">, </w:t>
      </w:r>
      <w:r w:rsidRPr="000303CC">
        <w:rPr>
          <w:i/>
          <w:lang w:val="en-SI"/>
        </w:rPr>
        <w:t>dialogue</w:t>
      </w:r>
      <w:r w:rsidRPr="000303CC">
        <w:rPr>
          <w:lang w:val="en-SI"/>
        </w:rPr>
        <w:t xml:space="preserve">, </w:t>
      </w:r>
      <w:r w:rsidRPr="000303CC">
        <w:rPr>
          <w:i/>
          <w:lang w:val="en-SI"/>
        </w:rPr>
        <w:t>speech</w:t>
      </w:r>
      <w:r w:rsidRPr="000303CC">
        <w:rPr>
          <w:lang w:val="en-SI"/>
        </w:rPr>
        <w:t xml:space="preserve">, </w:t>
      </w:r>
      <w:r w:rsidRPr="000303CC">
        <w:rPr>
          <w:i/>
          <w:lang w:val="en-SI"/>
        </w:rPr>
        <w:t>podcast</w:t>
      </w:r>
      <w:r w:rsidRPr="000303CC">
        <w:rPr>
          <w:lang w:val="en-SI"/>
        </w:rPr>
        <w:t xml:space="preserve">, and </w:t>
      </w:r>
      <w:r w:rsidRPr="000303CC">
        <w:rPr>
          <w:i/>
          <w:lang w:val="en-SI"/>
        </w:rPr>
        <w:t>vlog</w:t>
      </w:r>
      <w:r w:rsidRPr="000303CC">
        <w:rPr>
          <w:lang w:val="en-SI"/>
        </w:rPr>
        <w:t>, were categorized as spoken.</w:t>
      </w:r>
    </w:p>
    <w:p w14:paraId="37B37038" w14:textId="77777777" w:rsidR="00E14BE2" w:rsidRPr="000303CC" w:rsidRDefault="00E14BE2" w:rsidP="00E14BE2">
      <w:pPr>
        <w:numPr>
          <w:ilvl w:val="0"/>
          <w:numId w:val="3"/>
        </w:numPr>
        <w:rPr>
          <w:lang w:val="en-SI"/>
        </w:rPr>
      </w:pPr>
      <w:r w:rsidRPr="000303CC">
        <w:rPr>
          <w:b/>
          <w:lang w:val="en-SI"/>
        </w:rPr>
        <w:t>Speaker count</w:t>
      </w:r>
      <w:r w:rsidRPr="000303CC">
        <w:rPr>
          <w:lang w:val="en-SI"/>
        </w:rPr>
        <w:t>: Documents with one or more speakers (</w:t>
      </w:r>
      <w:proofErr w:type="spellStart"/>
      <w:r w:rsidRPr="000303CC">
        <w:rPr>
          <w:lang w:val="en-SI"/>
        </w:rPr>
        <w:t>speakerCount</w:t>
      </w:r>
      <w:proofErr w:type="spellEnd"/>
      <w:r w:rsidRPr="000303CC">
        <w:rPr>
          <w:lang w:val="en-SI"/>
        </w:rPr>
        <w:t xml:space="preserve"> &gt; 0) were classified as spoken, unless the genre was </w:t>
      </w:r>
      <w:r w:rsidRPr="000303CC">
        <w:rPr>
          <w:i/>
          <w:lang w:val="en-SI"/>
        </w:rPr>
        <w:t>fiction</w:t>
      </w:r>
      <w:r w:rsidRPr="000303CC">
        <w:rPr>
          <w:lang w:val="en-SI"/>
        </w:rPr>
        <w:t xml:space="preserve"> or </w:t>
      </w:r>
      <w:r w:rsidRPr="000303CC">
        <w:rPr>
          <w:i/>
          <w:lang w:val="en-SI"/>
        </w:rPr>
        <w:t>letter</w:t>
      </w:r>
      <w:r w:rsidRPr="000303CC">
        <w:rPr>
          <w:lang w:val="en-SI"/>
        </w:rPr>
        <w:t>, in which case they were manually checked and classified as written.</w:t>
      </w:r>
      <w:r>
        <w:rPr>
          <w:lang w:val="en-SI"/>
        </w:rPr>
        <w:t xml:space="preserve"> Others were classified as written.</w:t>
      </w:r>
    </w:p>
    <w:p w14:paraId="79E4E989" w14:textId="4B1069AB" w:rsidR="00E14BE2" w:rsidRPr="000303CC" w:rsidRDefault="00861DA7" w:rsidP="00E14BE2">
      <w:pPr>
        <w:rPr>
          <w:b/>
          <w:lang w:val="en-SI"/>
        </w:rPr>
      </w:pPr>
      <w:r>
        <w:rPr>
          <w:b/>
          <w:lang w:val="en-SI"/>
        </w:rPr>
        <w:t xml:space="preserve">GUM </w:t>
      </w:r>
      <w:r w:rsidR="00E14BE2" w:rsidRPr="000303CC">
        <w:rPr>
          <w:b/>
          <w:lang w:val="en-SI"/>
        </w:rPr>
        <w:t>Statistics Summary:</w:t>
      </w:r>
    </w:p>
    <w:p w14:paraId="5DE01AC3" w14:textId="77777777" w:rsidR="00E14BE2" w:rsidRDefault="00E14BE2" w:rsidP="00E14BE2">
      <w:pPr>
        <w:numPr>
          <w:ilvl w:val="0"/>
          <w:numId w:val="4"/>
        </w:numPr>
        <w:rPr>
          <w:lang w:val="en-SI"/>
        </w:rPr>
      </w:pPr>
      <w:r w:rsidRPr="000303CC">
        <w:rPr>
          <w:b/>
          <w:lang w:val="en-SI"/>
        </w:rPr>
        <w:t>Genre and document counts</w:t>
      </w:r>
      <w:r w:rsidRPr="000303CC">
        <w:rPr>
          <w:lang w:val="en-SI"/>
        </w:rPr>
        <w:t xml:space="preserve">: </w:t>
      </w:r>
    </w:p>
    <w:p w14:paraId="796F9D8D" w14:textId="77777777" w:rsidR="00E14BE2" w:rsidRDefault="00E14BE2" w:rsidP="00E14BE2">
      <w:pPr>
        <w:numPr>
          <w:ilvl w:val="1"/>
          <w:numId w:val="4"/>
        </w:numPr>
        <w:rPr>
          <w:lang w:val="en-SI"/>
        </w:rPr>
      </w:pPr>
      <w:r w:rsidRPr="000303CC">
        <w:rPr>
          <w:b/>
          <w:lang w:val="en-SI"/>
        </w:rPr>
        <w:t>Spoken</w:t>
      </w:r>
      <w:r w:rsidRPr="000303CC">
        <w:rPr>
          <w:lang w:val="en-SI"/>
        </w:rPr>
        <w:t xml:space="preserve"> genres</w:t>
      </w:r>
      <w:r>
        <w:rPr>
          <w:lang w:val="en-SI"/>
        </w:rPr>
        <w:t xml:space="preserve">: </w:t>
      </w:r>
      <w:r w:rsidRPr="000303CC">
        <w:rPr>
          <w:lang w:val="en-SI"/>
        </w:rPr>
        <w:t xml:space="preserve">conversation (14 documents), court (6), interview (19), podcast (5), speech (15), and vlog (15). </w:t>
      </w:r>
    </w:p>
    <w:p w14:paraId="49FC2DF2" w14:textId="77777777" w:rsidR="00E14BE2" w:rsidRPr="000303CC" w:rsidRDefault="00E14BE2" w:rsidP="00E14BE2">
      <w:pPr>
        <w:numPr>
          <w:ilvl w:val="1"/>
          <w:numId w:val="4"/>
        </w:numPr>
        <w:rPr>
          <w:lang w:val="en-SI"/>
        </w:rPr>
      </w:pPr>
      <w:r>
        <w:rPr>
          <w:b/>
          <w:lang w:val="en-SI"/>
        </w:rPr>
        <w:t>W</w:t>
      </w:r>
      <w:r w:rsidRPr="000303CC">
        <w:rPr>
          <w:b/>
          <w:lang w:val="en-SI"/>
        </w:rPr>
        <w:t>ritten</w:t>
      </w:r>
      <w:r w:rsidRPr="000303CC">
        <w:rPr>
          <w:lang w:val="en-SI"/>
        </w:rPr>
        <w:t xml:space="preserve"> genres</w:t>
      </w:r>
      <w:r>
        <w:rPr>
          <w:lang w:val="en-SI"/>
        </w:rPr>
        <w:t xml:space="preserve">: </w:t>
      </w:r>
      <w:r w:rsidRPr="000303CC">
        <w:rPr>
          <w:lang w:val="en-SI"/>
        </w:rPr>
        <w:t xml:space="preserve">academic (18), bio (20), essay (5), fiction (19), </w:t>
      </w:r>
      <w:r>
        <w:rPr>
          <w:lang w:val="en-SI"/>
        </w:rPr>
        <w:t xml:space="preserve">letter (6), news (23), textbook (15), voyage (18), </w:t>
      </w:r>
      <w:proofErr w:type="spellStart"/>
      <w:r>
        <w:rPr>
          <w:lang w:val="en-SI"/>
        </w:rPr>
        <w:t>whow</w:t>
      </w:r>
      <w:proofErr w:type="spellEnd"/>
      <w:r>
        <w:rPr>
          <w:lang w:val="en-SI"/>
        </w:rPr>
        <w:t xml:space="preserve"> (19)</w:t>
      </w:r>
      <w:r w:rsidRPr="000303CC">
        <w:rPr>
          <w:lang w:val="en-SI"/>
        </w:rPr>
        <w:t>.</w:t>
      </w:r>
    </w:p>
    <w:p w14:paraId="6A7B8357" w14:textId="77777777" w:rsidR="00E14BE2" w:rsidRDefault="00E14BE2" w:rsidP="00E14BE2">
      <w:pPr>
        <w:numPr>
          <w:ilvl w:val="0"/>
          <w:numId w:val="4"/>
        </w:numPr>
        <w:rPr>
          <w:lang w:val="en-SI"/>
        </w:rPr>
      </w:pPr>
      <w:r w:rsidRPr="000303CC">
        <w:rPr>
          <w:b/>
          <w:lang w:val="en-SI"/>
        </w:rPr>
        <w:t>File statistics</w:t>
      </w:r>
      <w:r w:rsidRPr="000303CC">
        <w:rPr>
          <w:lang w:val="en-SI"/>
        </w:rPr>
        <w:t>: The</w:t>
      </w:r>
      <w:r>
        <w:rPr>
          <w:lang w:val="en-SI"/>
        </w:rPr>
        <w:t xml:space="preserve"> whole</w:t>
      </w:r>
      <w:r w:rsidRPr="000303CC">
        <w:rPr>
          <w:lang w:val="en-SI"/>
        </w:rPr>
        <w:t xml:space="preserve"> corpus contains a total of 217 documents.</w:t>
      </w:r>
    </w:p>
    <w:p w14:paraId="1F6A8610" w14:textId="77777777" w:rsidR="00E14BE2" w:rsidRDefault="00E14BE2" w:rsidP="00E14BE2">
      <w:pPr>
        <w:numPr>
          <w:ilvl w:val="1"/>
          <w:numId w:val="4"/>
        </w:numPr>
        <w:rPr>
          <w:lang w:val="en-SI"/>
        </w:rPr>
      </w:pPr>
      <w:r w:rsidRPr="0086160E">
        <w:rPr>
          <w:b/>
          <w:bCs/>
          <w:lang w:val="en-SI"/>
        </w:rPr>
        <w:t>Spoken</w:t>
      </w:r>
      <w:r>
        <w:rPr>
          <w:lang w:val="en-SI"/>
        </w:rPr>
        <w:t>: 74 documents (</w:t>
      </w:r>
      <w:r w:rsidRPr="000303CC">
        <w:rPr>
          <w:lang w:val="en-SI"/>
        </w:rPr>
        <w:t>4766 paragraphs</w:t>
      </w:r>
      <w:r>
        <w:rPr>
          <w:lang w:val="en-SI"/>
        </w:rPr>
        <w:t xml:space="preserve">, </w:t>
      </w:r>
      <w:r w:rsidRPr="000303CC">
        <w:rPr>
          <w:lang w:val="en-SI"/>
        </w:rPr>
        <w:t>5653 sentences</w:t>
      </w:r>
      <w:r>
        <w:rPr>
          <w:lang w:val="en-SI"/>
        </w:rPr>
        <w:t>).</w:t>
      </w:r>
    </w:p>
    <w:p w14:paraId="54A5C50A" w14:textId="77777777" w:rsidR="00E14BE2" w:rsidRDefault="00E14BE2" w:rsidP="00E14BE2">
      <w:pPr>
        <w:numPr>
          <w:ilvl w:val="1"/>
          <w:numId w:val="4"/>
        </w:numPr>
        <w:rPr>
          <w:lang w:val="en-SI"/>
        </w:rPr>
      </w:pPr>
      <w:r>
        <w:rPr>
          <w:b/>
          <w:lang w:val="en-SI"/>
        </w:rPr>
        <w:t>W</w:t>
      </w:r>
      <w:r w:rsidRPr="000303CC">
        <w:rPr>
          <w:b/>
          <w:lang w:val="en-SI"/>
        </w:rPr>
        <w:t>ritten</w:t>
      </w:r>
      <w:r>
        <w:rPr>
          <w:b/>
          <w:lang w:val="en-SI"/>
        </w:rPr>
        <w:t>:</w:t>
      </w:r>
      <w:r w:rsidRPr="000303CC">
        <w:rPr>
          <w:lang w:val="en-SI"/>
        </w:rPr>
        <w:t xml:space="preserve"> 143 documents</w:t>
      </w:r>
      <w:r>
        <w:rPr>
          <w:lang w:val="en-SI"/>
        </w:rPr>
        <w:t xml:space="preserve"> (</w:t>
      </w:r>
      <w:r w:rsidRPr="000303CC">
        <w:rPr>
          <w:lang w:val="en-SI"/>
        </w:rPr>
        <w:t>5114 paragraphs</w:t>
      </w:r>
      <w:r>
        <w:rPr>
          <w:lang w:val="en-SI"/>
        </w:rPr>
        <w:t xml:space="preserve">, </w:t>
      </w:r>
      <w:r w:rsidRPr="000303CC">
        <w:rPr>
          <w:lang w:val="en-SI"/>
        </w:rPr>
        <w:t>6493 sentences</w:t>
      </w:r>
      <w:r>
        <w:rPr>
          <w:lang w:val="en-SI"/>
        </w:rPr>
        <w:t>).</w:t>
      </w:r>
    </w:p>
    <w:p w14:paraId="7684F76E" w14:textId="77777777" w:rsidR="00E14BE2" w:rsidRPr="00437290" w:rsidRDefault="00E14BE2" w:rsidP="00E14BE2">
      <w:pPr>
        <w:numPr>
          <w:ilvl w:val="0"/>
          <w:numId w:val="4"/>
        </w:numPr>
        <w:rPr>
          <w:lang w:val="en-SI"/>
        </w:rPr>
      </w:pPr>
      <w:r w:rsidRPr="00437290">
        <w:rPr>
          <w:b/>
          <w:lang w:val="en-SI"/>
        </w:rPr>
        <w:t>Token Statistics:</w:t>
      </w:r>
    </w:p>
    <w:p w14:paraId="66153F41" w14:textId="77777777" w:rsidR="00E14BE2" w:rsidRDefault="00E14BE2" w:rsidP="00E14BE2">
      <w:pPr>
        <w:ind w:left="720"/>
        <w:rPr>
          <w:lang w:val="en-SI"/>
        </w:rPr>
      </w:pPr>
      <w:r w:rsidRPr="00E47A6F">
        <w:rPr>
          <w:lang w:val="en-SI"/>
        </w:rPr>
        <w:t>Tokens are defined as lines beginning with a numeric character (digits)</w:t>
      </w:r>
      <w:r>
        <w:rPr>
          <w:lang w:val="en-SI"/>
        </w:rPr>
        <w:t>.</w:t>
      </w:r>
    </w:p>
    <w:p w14:paraId="58288A09" w14:textId="77777777" w:rsidR="00E14BE2" w:rsidRPr="000303CC" w:rsidRDefault="00E14BE2" w:rsidP="00E14BE2">
      <w:pPr>
        <w:numPr>
          <w:ilvl w:val="1"/>
          <w:numId w:val="5"/>
        </w:numPr>
        <w:rPr>
          <w:lang w:val="en-SI"/>
        </w:rPr>
      </w:pPr>
      <w:r w:rsidRPr="000303CC">
        <w:rPr>
          <w:b/>
          <w:lang w:val="en-SI"/>
        </w:rPr>
        <w:t>Spoken</w:t>
      </w:r>
      <w:r>
        <w:rPr>
          <w:b/>
          <w:lang w:val="en-SI"/>
        </w:rPr>
        <w:t>:</w:t>
      </w:r>
      <w:r w:rsidRPr="000303CC">
        <w:rPr>
          <w:lang w:val="en-SI"/>
        </w:rPr>
        <w:t xml:space="preserve"> </w:t>
      </w:r>
      <w:r w:rsidRPr="005F539F">
        <w:rPr>
          <w:lang w:val="en-SI"/>
        </w:rPr>
        <w:t>83359 tokens</w:t>
      </w:r>
      <w:r>
        <w:rPr>
          <w:lang w:val="en-SI"/>
        </w:rPr>
        <w:t>.</w:t>
      </w:r>
    </w:p>
    <w:p w14:paraId="7A607DC4" w14:textId="77777777" w:rsidR="00861DA7" w:rsidRDefault="00E14BE2" w:rsidP="00614702">
      <w:pPr>
        <w:numPr>
          <w:ilvl w:val="1"/>
          <w:numId w:val="5"/>
        </w:numPr>
        <w:rPr>
          <w:lang w:val="en-SI"/>
        </w:rPr>
      </w:pPr>
      <w:r w:rsidRPr="00861DA7">
        <w:rPr>
          <w:b/>
          <w:lang w:val="en-SI"/>
        </w:rPr>
        <w:t>Written:</w:t>
      </w:r>
      <w:r w:rsidRPr="00861DA7">
        <w:rPr>
          <w:lang w:val="en-SI"/>
        </w:rPr>
        <w:t xml:space="preserve"> 132265 tokens.</w:t>
      </w:r>
    </w:p>
    <w:p w14:paraId="62AC0285" w14:textId="519A49F3" w:rsidR="00861DA7" w:rsidRPr="00861DA7" w:rsidRDefault="00861DA7" w:rsidP="00861DA7">
      <w:pPr>
        <w:rPr>
          <w:bCs/>
          <w:lang w:val="en-SI"/>
        </w:rPr>
      </w:pPr>
      <w:r w:rsidRPr="00861DA7">
        <w:rPr>
          <w:bCs/>
          <w:lang w:val="en-SI"/>
        </w:rPr>
        <w:t xml:space="preserve">All these stats probably not that important because they’re only for GUM, but maybe add link to the split GUM? </w:t>
      </w:r>
    </w:p>
    <w:p w14:paraId="0C9EBB21" w14:textId="2713C5D2" w:rsidR="00E14BE2" w:rsidRDefault="00BC171B" w:rsidP="00E14BE2">
      <w:pPr>
        <w:rPr>
          <w:lang w:val="en-US"/>
        </w:rPr>
      </w:pPr>
      <w:r>
        <w:rPr>
          <w:lang w:val="en-US"/>
        </w:rPr>
        <w:t>Add footnote about UD-</w:t>
      </w:r>
      <w:proofErr w:type="spellStart"/>
      <w:r>
        <w:rPr>
          <w:lang w:val="en-US"/>
        </w:rPr>
        <w:t>Multigenre</w:t>
      </w:r>
      <w:proofErr w:type="spellEnd"/>
      <w:r>
        <w:rPr>
          <w:lang w:val="en-US"/>
        </w:rPr>
        <w:t xml:space="preserve"> and GUM and that we </w:t>
      </w:r>
      <w:r w:rsidR="00D6321D">
        <w:rPr>
          <w:lang w:val="en-US"/>
        </w:rPr>
        <w:t>chose more metadata for spoken</w:t>
      </w:r>
    </w:p>
    <w:p w14:paraId="5A22AAAC" w14:textId="77777777" w:rsidR="00BC171B" w:rsidRDefault="00BC171B" w:rsidP="00E14BE2">
      <w:pPr>
        <w:rPr>
          <w:lang w:val="en-US"/>
        </w:rPr>
      </w:pPr>
    </w:p>
    <w:p w14:paraId="29A87C64" w14:textId="6156131D" w:rsidR="00E14BE2" w:rsidRDefault="00E14BE2" w:rsidP="00E14BE2">
      <w:pPr>
        <w:rPr>
          <w:lang w:val="en-US"/>
        </w:rPr>
      </w:pPr>
      <w:r>
        <w:rPr>
          <w:lang w:val="en-US"/>
        </w:rPr>
        <w:t>We conducted quantitative research using the tool STARK.</w:t>
      </w:r>
    </w:p>
    <w:p w14:paraId="23A52978" w14:textId="11538934" w:rsidR="00E14BE2" w:rsidRPr="00E14BE2" w:rsidRDefault="00E14BE2" w:rsidP="00E14BE2">
      <w:pPr>
        <w:rPr>
          <w:lang w:val="en-US"/>
        </w:rPr>
      </w:pPr>
      <w:r w:rsidRPr="00E14BE2">
        <w:rPr>
          <w:lang w:val="en-US"/>
        </w:rPr>
        <w:t>Syntactic patterns were extracted from the corpora using the STARK tool, a specialized program designed</w:t>
      </w:r>
      <w:r>
        <w:rPr>
          <w:lang w:val="en-US"/>
        </w:rPr>
        <w:t xml:space="preserve"> </w:t>
      </w:r>
      <w:r w:rsidRPr="00E14BE2">
        <w:rPr>
          <w:lang w:val="en-US"/>
        </w:rPr>
        <w:t>for forming UD-based dependency trees. The following query</w:t>
      </w:r>
      <w:r>
        <w:rPr>
          <w:lang w:val="en-US"/>
        </w:rPr>
        <w:t xml:space="preserve"> </w:t>
      </w:r>
      <w:r w:rsidRPr="00E14BE2">
        <w:rPr>
          <w:lang w:val="en-US"/>
        </w:rPr>
        <w:t>was used to extract examples of verbal constructions with</w:t>
      </w:r>
      <w:r>
        <w:rPr>
          <w:lang w:val="en-US"/>
        </w:rPr>
        <w:t xml:space="preserve"> </w:t>
      </w:r>
      <w:r w:rsidRPr="00E14BE2">
        <w:rPr>
          <w:lang w:val="en-US"/>
        </w:rPr>
        <w:t>nominal subjects and objects:</w:t>
      </w:r>
    </w:p>
    <w:p w14:paraId="2129D0FD" w14:textId="77777777" w:rsidR="009D67A8" w:rsidRDefault="009D67A8" w:rsidP="00E14BE2">
      <w:proofErr w:type="spellStart"/>
      <w:r w:rsidRPr="009D67A8">
        <w:t>query</w:t>
      </w:r>
      <w:proofErr w:type="spellEnd"/>
      <w:r w:rsidRPr="009D67A8">
        <w:t xml:space="preserve"> = </w:t>
      </w:r>
      <w:proofErr w:type="spellStart"/>
      <w:r w:rsidRPr="009D67A8">
        <w:t>upos</w:t>
      </w:r>
      <w:proofErr w:type="spellEnd"/>
      <w:r w:rsidRPr="009D67A8">
        <w:t>=VERB &gt;</w:t>
      </w:r>
      <w:proofErr w:type="spellStart"/>
      <w:r w:rsidRPr="009D67A8">
        <w:t>nsubj</w:t>
      </w:r>
      <w:proofErr w:type="spellEnd"/>
      <w:r w:rsidRPr="009D67A8">
        <w:t xml:space="preserve"> _ &gt;</w:t>
      </w:r>
      <w:proofErr w:type="spellStart"/>
      <w:r w:rsidRPr="009D67A8">
        <w:t>obj</w:t>
      </w:r>
      <w:proofErr w:type="spellEnd"/>
      <w:r w:rsidRPr="009D67A8">
        <w:t xml:space="preserve"> _</w:t>
      </w:r>
    </w:p>
    <w:p w14:paraId="2DC0C43C" w14:textId="5D12468F" w:rsidR="00443FC2" w:rsidRPr="00E14BE2" w:rsidRDefault="00443FC2" w:rsidP="00E14BE2">
      <w:pPr>
        <w:rPr>
          <w:lang w:val="en-US"/>
        </w:rPr>
      </w:pPr>
      <w:proofErr w:type="spellStart"/>
      <w:r w:rsidRPr="00443FC2">
        <w:t>complete</w:t>
      </w:r>
      <w:proofErr w:type="spellEnd"/>
      <w:r w:rsidRPr="00443FC2">
        <w:t>=no</w:t>
      </w:r>
    </w:p>
    <w:p w14:paraId="235F69AE" w14:textId="4DB69B94" w:rsidR="00E14BE2" w:rsidRDefault="00E14BE2" w:rsidP="00E14BE2">
      <w:pPr>
        <w:rPr>
          <w:lang w:val="en-US"/>
        </w:rPr>
      </w:pPr>
      <w:r w:rsidRPr="00E14BE2">
        <w:rPr>
          <w:lang w:val="en-US"/>
        </w:rPr>
        <w:lastRenderedPageBreak/>
        <w:t>This query identifies all verbs (</w:t>
      </w:r>
      <w:proofErr w:type="spellStart"/>
      <w:r w:rsidRPr="00E14BE2">
        <w:rPr>
          <w:lang w:val="en-US"/>
        </w:rPr>
        <w:t>upos</w:t>
      </w:r>
      <w:proofErr w:type="spellEnd"/>
      <w:r w:rsidRPr="00E14BE2">
        <w:rPr>
          <w:lang w:val="en-US"/>
        </w:rPr>
        <w:t>=VERB) that govern</w:t>
      </w:r>
      <w:r>
        <w:rPr>
          <w:lang w:val="en-US"/>
        </w:rPr>
        <w:t xml:space="preserve"> </w:t>
      </w:r>
      <w:r w:rsidRPr="00E14BE2">
        <w:rPr>
          <w:lang w:val="en-US"/>
        </w:rPr>
        <w:t>nominal subjects (</w:t>
      </w:r>
      <w:proofErr w:type="spellStart"/>
      <w:r w:rsidRPr="00E14BE2">
        <w:rPr>
          <w:lang w:val="en-US"/>
        </w:rPr>
        <w:t>nsubj</w:t>
      </w:r>
      <w:proofErr w:type="spellEnd"/>
      <w:r w:rsidRPr="00E14BE2">
        <w:rPr>
          <w:lang w:val="en-US"/>
        </w:rPr>
        <w:t>) and direct</w:t>
      </w:r>
      <w:r>
        <w:rPr>
          <w:lang w:val="en-US"/>
        </w:rPr>
        <w:t xml:space="preserve"> objects</w:t>
      </w:r>
      <w:r w:rsidRPr="00E14BE2">
        <w:rPr>
          <w:lang w:val="en-US"/>
        </w:rPr>
        <w:t xml:space="preserve"> (obj). The output from the STARK tool </w:t>
      </w:r>
      <w:r w:rsidR="00353C65">
        <w:rPr>
          <w:lang w:val="en-US"/>
        </w:rPr>
        <w:t>was:</w:t>
      </w:r>
      <w:r w:rsidRPr="00E14BE2">
        <w:rPr>
          <w:lang w:val="en-US"/>
        </w:rPr>
        <w:t xml:space="preserve"> SVO, SOV, VSO, OSV, OVS,</w:t>
      </w:r>
      <w:r>
        <w:rPr>
          <w:lang w:val="en-US"/>
        </w:rPr>
        <w:t xml:space="preserve"> </w:t>
      </w:r>
      <w:r w:rsidR="00353C65">
        <w:rPr>
          <w:lang w:val="en-US"/>
        </w:rPr>
        <w:t>or</w:t>
      </w:r>
      <w:r w:rsidRPr="00E14BE2">
        <w:rPr>
          <w:lang w:val="en-US"/>
        </w:rPr>
        <w:t xml:space="preserve"> VOS</w:t>
      </w:r>
      <w:r w:rsidR="00353C65">
        <w:rPr>
          <w:lang w:val="en-US"/>
        </w:rPr>
        <w:t xml:space="preserve"> </w:t>
      </w:r>
      <w:r w:rsidR="00443FC2" w:rsidRPr="00443FC2">
        <w:rPr>
          <w:lang w:val="en-US"/>
        </w:rPr>
        <w:sym w:font="Wingdings" w:char="F0E0"/>
      </w:r>
      <w:r w:rsidR="00443FC2">
        <w:rPr>
          <w:lang w:val="en-US"/>
        </w:rPr>
        <w:t xml:space="preserve"> maybe add some additional STARK configuration? Or not</w:t>
      </w:r>
    </w:p>
    <w:p w14:paraId="77920C07" w14:textId="77777777" w:rsidR="00443FC2" w:rsidRDefault="00443FC2" w:rsidP="00E14BE2">
      <w:pPr>
        <w:rPr>
          <w:lang w:val="en-US"/>
        </w:rPr>
      </w:pPr>
    </w:p>
    <w:p w14:paraId="5EC66EAF" w14:textId="77777777" w:rsidR="00443FC2" w:rsidRDefault="00443FC2" w:rsidP="00E14BE2">
      <w:pPr>
        <w:rPr>
          <w:lang w:val="en-US"/>
        </w:rPr>
      </w:pPr>
    </w:p>
    <w:p w14:paraId="3F0EFC5F" w14:textId="294E0B0B" w:rsidR="00443FC2" w:rsidRDefault="00443FC2" w:rsidP="00E14BE2">
      <w:r>
        <w:sym w:font="Wingdings" w:char="F0E0"/>
      </w:r>
      <w:r w:rsidR="001B447D">
        <w:t xml:space="preserve">Q: </w:t>
      </w:r>
      <w:r w:rsidRPr="00443FC2">
        <w:t xml:space="preserve">je </w:t>
      </w:r>
      <w:proofErr w:type="spellStart"/>
      <w:r w:rsidRPr="00443FC2">
        <w:t>ok</w:t>
      </w:r>
      <w:proofErr w:type="spellEnd"/>
      <w:r w:rsidRPr="00443FC2">
        <w:t xml:space="preserve">, da iz analize izpuščamo tudi primere, kjer nista izražena oba argumenta (npr. stavki z </w:t>
      </w:r>
      <w:proofErr w:type="spellStart"/>
      <w:r w:rsidRPr="00443FC2">
        <w:t>nsubj</w:t>
      </w:r>
      <w:proofErr w:type="spellEnd"/>
      <w:r w:rsidRPr="00443FC2">
        <w:t xml:space="preserve"> in brez </w:t>
      </w:r>
      <w:proofErr w:type="spellStart"/>
      <w:r w:rsidRPr="00443FC2">
        <w:t>obj</w:t>
      </w:r>
      <w:proofErr w:type="spellEnd"/>
      <w:r w:rsidRPr="00443FC2">
        <w:t xml:space="preserve"> ter obratno) – v jezikih, kot je slovenščina, lahko namreč osebek izražamo tudi morfološko (Kupila je jabolka </w:t>
      </w:r>
      <w:proofErr w:type="spellStart"/>
      <w:r w:rsidRPr="00443FC2">
        <w:t>vs</w:t>
      </w:r>
      <w:proofErr w:type="spellEnd"/>
      <w:r w:rsidRPr="00443FC2">
        <w:t>. Ona je kupila jabolka).</w:t>
      </w:r>
      <w:r>
        <w:t xml:space="preserve"> </w:t>
      </w:r>
      <w:r>
        <w:sym w:font="Wingdings" w:char="F0E0"/>
      </w:r>
      <w:r w:rsidR="001B447D">
        <w:t xml:space="preserve"> A:</w:t>
      </w:r>
      <w:r>
        <w:t xml:space="preserve"> </w:t>
      </w:r>
      <w:r w:rsidRPr="00443FC2">
        <w:t xml:space="preserve">ja, za samo analizo WALS lastnosti je </w:t>
      </w:r>
      <w:proofErr w:type="spellStart"/>
      <w:r w:rsidRPr="00443FC2">
        <w:t>ok</w:t>
      </w:r>
      <w:proofErr w:type="spellEnd"/>
      <w:r w:rsidRPr="00443FC2">
        <w:t>, če se izpušča to dvoje (v opisu je namreč navedeno, da se zemljevid in z njim podatki navezujejo samo na tranzitivne stavke – deklarativne stavke, kjer tako osebek kot predmet vsebujeta samostalnik).</w:t>
      </w:r>
    </w:p>
    <w:p w14:paraId="529E2FCF" w14:textId="0871A20A" w:rsidR="003B6FC4" w:rsidRPr="00A72D3A" w:rsidRDefault="003B6FC4" w:rsidP="003B6FC4">
      <w:pPr>
        <w:pStyle w:val="ListParagraph"/>
        <w:numPr>
          <w:ilvl w:val="1"/>
          <w:numId w:val="1"/>
        </w:numPr>
        <w:rPr>
          <w:lang w:val="en-US"/>
        </w:rPr>
      </w:pPr>
      <w:proofErr w:type="spellStart"/>
      <w:r w:rsidRPr="00A72D3A">
        <w:rPr>
          <w:lang w:val="en-US"/>
        </w:rPr>
        <w:t>Luščenje</w:t>
      </w:r>
      <w:proofErr w:type="spellEnd"/>
      <w:r w:rsidRPr="00A72D3A">
        <w:rPr>
          <w:lang w:val="en-US"/>
        </w:rPr>
        <w:t xml:space="preserve"> </w:t>
      </w:r>
      <w:proofErr w:type="spellStart"/>
      <w:r w:rsidRPr="00A72D3A">
        <w:rPr>
          <w:lang w:val="en-US"/>
        </w:rPr>
        <w:t>podatkov</w:t>
      </w:r>
      <w:proofErr w:type="spellEnd"/>
    </w:p>
    <w:p w14:paraId="4358092A" w14:textId="77777777" w:rsidR="003B6FC4" w:rsidRPr="00A72D3A" w:rsidRDefault="003B6FC4" w:rsidP="003B6FC4">
      <w:pPr>
        <w:rPr>
          <w:lang w:val="en-US"/>
        </w:rPr>
      </w:pPr>
    </w:p>
    <w:p w14:paraId="4972775A" w14:textId="77777777" w:rsidR="003B6FC4" w:rsidRPr="003B6FC4" w:rsidRDefault="003B6FC4" w:rsidP="003B6FC4">
      <w:pPr>
        <w:rPr>
          <w:lang w:val="en-US"/>
        </w:rPr>
      </w:pPr>
    </w:p>
    <w:p w14:paraId="7421E874" w14:textId="28EA3C6E" w:rsidR="003B6FC4" w:rsidRPr="003B6FC4" w:rsidRDefault="003B6FC4" w:rsidP="003B6FC4">
      <w:pPr>
        <w:rPr>
          <w:lang w:val="en-US"/>
        </w:rPr>
      </w:pPr>
      <w:r w:rsidRPr="003B6FC4">
        <w:rPr>
          <w:lang w:val="en-US"/>
        </w:rPr>
        <w:t>3.       Results:</w:t>
      </w:r>
    </w:p>
    <w:p w14:paraId="29C5CB17" w14:textId="240CFC23" w:rsidR="003B6FC4" w:rsidRPr="003B6FC4" w:rsidRDefault="003B6FC4" w:rsidP="003B6FC4">
      <w:pPr>
        <w:rPr>
          <w:lang w:val="en-US"/>
        </w:rPr>
      </w:pPr>
      <w:r w:rsidRPr="003B6FC4">
        <w:rPr>
          <w:lang w:val="en-US"/>
        </w:rPr>
        <w:t xml:space="preserve">3.1 </w:t>
      </w:r>
      <w:proofErr w:type="spellStart"/>
      <w:r w:rsidRPr="003B6FC4">
        <w:rPr>
          <w:lang w:val="en-US"/>
        </w:rPr>
        <w:t>Splošne</w:t>
      </w:r>
      <w:proofErr w:type="spellEnd"/>
      <w:r w:rsidRPr="003B6FC4">
        <w:rPr>
          <w:lang w:val="en-US"/>
        </w:rPr>
        <w:t xml:space="preserve"> </w:t>
      </w:r>
      <w:proofErr w:type="spellStart"/>
      <w:r w:rsidRPr="003B6FC4">
        <w:rPr>
          <w:lang w:val="en-US"/>
        </w:rPr>
        <w:t>ugotovitv</w:t>
      </w:r>
      <w:r w:rsidRPr="00A72D3A">
        <w:rPr>
          <w:lang w:val="en-US"/>
        </w:rPr>
        <w:t>e</w:t>
      </w:r>
      <w:proofErr w:type="spellEnd"/>
    </w:p>
    <w:p w14:paraId="1BF2776A" w14:textId="77777777" w:rsidR="003B6FC4" w:rsidRPr="00A72D3A" w:rsidRDefault="003B6FC4" w:rsidP="003B6FC4">
      <w:pPr>
        <w:rPr>
          <w:lang w:val="en-US"/>
        </w:rPr>
      </w:pPr>
      <w:r w:rsidRPr="003B6FC4">
        <w:rPr>
          <w:lang w:val="en-US"/>
        </w:rPr>
        <w:t xml:space="preserve">3.2 Analiza po </w:t>
      </w:r>
      <w:proofErr w:type="spellStart"/>
      <w:r w:rsidRPr="003B6FC4">
        <w:rPr>
          <w:lang w:val="en-US"/>
        </w:rPr>
        <w:t>jezikih</w:t>
      </w:r>
      <w:proofErr w:type="spellEnd"/>
    </w:p>
    <w:p w14:paraId="60C387A9" w14:textId="2CFC6522" w:rsidR="003B6FC4" w:rsidRDefault="00AE2A92" w:rsidP="003B6FC4">
      <w:r w:rsidRPr="00AE2A92">
        <w:t xml:space="preserve">kolikšen je delež VO brez S (se pravi je S izražen na druge možne načine, npr. morfološko, kot v </w:t>
      </w:r>
      <w:r w:rsidRPr="00AE2A92">
        <w:rPr>
          <w:i/>
          <w:iCs/>
        </w:rPr>
        <w:t>Kupila je jabolko</w:t>
      </w:r>
      <w:r w:rsidRPr="00AE2A92">
        <w:t>.).  Bi bilo zanimivo videti, ali so tukaj kakšne razlike.</w:t>
      </w:r>
      <w:r>
        <w:t xml:space="preserve"> </w:t>
      </w:r>
      <w:r>
        <w:sym w:font="Wingdings" w:char="F0E0"/>
      </w:r>
      <w:r>
        <w:t xml:space="preserve"> primerjati podatke VSO in VS, kako točno?</w:t>
      </w:r>
    </w:p>
    <w:p w14:paraId="6D12D1CA" w14:textId="2943346B" w:rsidR="00B92ACF" w:rsidRDefault="00B92ACF" w:rsidP="003B6FC4">
      <w:proofErr w:type="spellStart"/>
      <w:r w:rsidRPr="00B92ACF">
        <w:t>Comparison</w:t>
      </w:r>
      <w:proofErr w:type="spellEnd"/>
      <w:r w:rsidRPr="00B92ACF">
        <w:t xml:space="preserve"> </w:t>
      </w:r>
      <w:proofErr w:type="spellStart"/>
      <w:r w:rsidRPr="00B92ACF">
        <w:t>with</w:t>
      </w:r>
      <w:proofErr w:type="spellEnd"/>
      <w:r w:rsidRPr="00B92ACF">
        <w:t xml:space="preserve"> WALS</w:t>
      </w:r>
      <w:r>
        <w:t>?</w:t>
      </w:r>
    </w:p>
    <w:p w14:paraId="0C996E75" w14:textId="77777777" w:rsidR="00B92ACF" w:rsidRPr="00AE2A92" w:rsidRDefault="00B92ACF" w:rsidP="003B6FC4"/>
    <w:p w14:paraId="33D8CC1A" w14:textId="77777777" w:rsidR="00AE2A92" w:rsidRPr="00AE2A92" w:rsidRDefault="00AE2A92" w:rsidP="003B6FC4"/>
    <w:p w14:paraId="616FF2D0" w14:textId="77777777" w:rsidR="00AE2A92" w:rsidRPr="00AE2A92" w:rsidRDefault="00AE2A92" w:rsidP="003B6FC4"/>
    <w:p w14:paraId="045B1D1D" w14:textId="6B5B000F" w:rsidR="003B6FC4" w:rsidRDefault="00927FF2" w:rsidP="003B6FC4">
      <w:pPr>
        <w:rPr>
          <w:lang w:val="en-US"/>
        </w:rPr>
      </w:pPr>
      <w:r>
        <w:rPr>
          <w:lang w:val="en-US"/>
        </w:rPr>
        <w:t>Limitations</w:t>
      </w:r>
    </w:p>
    <w:p w14:paraId="298E7D3F" w14:textId="2C286F46" w:rsidR="00927FF2" w:rsidRPr="003B6FC4" w:rsidRDefault="00927FF2" w:rsidP="003B6FC4">
      <w:pPr>
        <w:rPr>
          <w:lang w:val="en-US"/>
        </w:rPr>
      </w:pPr>
      <w:r>
        <w:rPr>
          <w:lang w:val="en-US"/>
        </w:rPr>
        <w:t xml:space="preserve">Only </w:t>
      </w:r>
      <w:r w:rsidR="00FD762C">
        <w:rPr>
          <w:lang w:val="en-US"/>
        </w:rPr>
        <w:t>6</w:t>
      </w:r>
      <w:r>
        <w:rPr>
          <w:lang w:val="en-US"/>
        </w:rPr>
        <w:t xml:space="preserve"> languages, </w:t>
      </w:r>
      <w:proofErr w:type="spellStart"/>
      <w:r>
        <w:rPr>
          <w:lang w:val="en-US"/>
        </w:rPr>
        <w:t>indo-european</w:t>
      </w:r>
      <w:proofErr w:type="spellEnd"/>
      <w:r>
        <w:rPr>
          <w:lang w:val="en-US"/>
        </w:rPr>
        <w:t>, biased</w:t>
      </w:r>
      <w:r w:rsidR="00D930E1">
        <w:rPr>
          <w:lang w:val="en-US"/>
        </w:rPr>
        <w:t xml:space="preserve"> (like many of previous papers). Could expand the research t</w:t>
      </w:r>
      <w:r w:rsidR="00F63B7C">
        <w:rPr>
          <w:lang w:val="en-US"/>
        </w:rPr>
        <w:t>o</w:t>
      </w:r>
      <w:r w:rsidR="00EF6B13">
        <w:rPr>
          <w:lang w:val="en-US"/>
        </w:rPr>
        <w:t xml:space="preserve"> other languages that have both spoken and written </w:t>
      </w:r>
      <w:proofErr w:type="gramStart"/>
      <w:r w:rsidR="00EF6B13">
        <w:rPr>
          <w:lang w:val="en-US"/>
        </w:rPr>
        <w:t>treebanks</w:t>
      </w:r>
      <w:proofErr w:type="gramEnd"/>
      <w:r w:rsidR="00EF6B13">
        <w:rPr>
          <w:lang w:val="en-US"/>
        </w:rPr>
        <w:t xml:space="preserve"> (representative).</w:t>
      </w:r>
      <w:r>
        <w:rPr>
          <w:lang w:val="en-US"/>
        </w:rPr>
        <w:t xml:space="preserve"> </w:t>
      </w:r>
    </w:p>
    <w:p w14:paraId="3FDBDEFF" w14:textId="77777777" w:rsidR="003B6FC4" w:rsidRPr="003B6FC4" w:rsidRDefault="003B6FC4" w:rsidP="003B6FC4">
      <w:pPr>
        <w:rPr>
          <w:lang w:val="en-US"/>
        </w:rPr>
      </w:pPr>
      <w:r w:rsidRPr="003B6FC4">
        <w:rPr>
          <w:lang w:val="en-US"/>
        </w:rPr>
        <w:t xml:space="preserve">4.       </w:t>
      </w:r>
      <w:proofErr w:type="spellStart"/>
      <w:r w:rsidRPr="003B6FC4">
        <w:rPr>
          <w:lang w:val="en-US"/>
        </w:rPr>
        <w:t>Diskusija</w:t>
      </w:r>
      <w:proofErr w:type="spellEnd"/>
      <w:r w:rsidRPr="003B6FC4">
        <w:rPr>
          <w:lang w:val="en-US"/>
        </w:rPr>
        <w:t xml:space="preserve"> / </w:t>
      </w:r>
      <w:proofErr w:type="spellStart"/>
      <w:r w:rsidRPr="003B6FC4">
        <w:rPr>
          <w:lang w:val="en-US"/>
        </w:rPr>
        <w:t>zaključek</w:t>
      </w:r>
      <w:proofErr w:type="spellEnd"/>
    </w:p>
    <w:p w14:paraId="065FD100" w14:textId="77777777" w:rsidR="003B6FC4" w:rsidRPr="00A72D3A" w:rsidRDefault="003B6FC4">
      <w:pPr>
        <w:rPr>
          <w:lang w:val="en-US"/>
        </w:rPr>
      </w:pPr>
    </w:p>
    <w:sectPr w:rsidR="003B6FC4" w:rsidRPr="00A72D3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CCFB8" w14:textId="77777777" w:rsidR="000876CE" w:rsidRDefault="000876CE" w:rsidP="00BD3D9C">
      <w:pPr>
        <w:spacing w:after="0" w:line="240" w:lineRule="auto"/>
      </w:pPr>
      <w:r>
        <w:separator/>
      </w:r>
    </w:p>
  </w:endnote>
  <w:endnote w:type="continuationSeparator" w:id="0">
    <w:p w14:paraId="3AE7DADA" w14:textId="77777777" w:rsidR="000876CE" w:rsidRDefault="000876CE" w:rsidP="00BD3D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98DE9" w14:textId="77777777" w:rsidR="000876CE" w:rsidRDefault="000876CE" w:rsidP="00BD3D9C">
      <w:pPr>
        <w:spacing w:after="0" w:line="240" w:lineRule="auto"/>
      </w:pPr>
      <w:r>
        <w:separator/>
      </w:r>
    </w:p>
  </w:footnote>
  <w:footnote w:type="continuationSeparator" w:id="0">
    <w:p w14:paraId="41E34C81" w14:textId="77777777" w:rsidR="000876CE" w:rsidRDefault="000876CE" w:rsidP="00BD3D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84C19"/>
    <w:multiLevelType w:val="multilevel"/>
    <w:tmpl w:val="5A001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FA35F0"/>
    <w:multiLevelType w:val="multilevel"/>
    <w:tmpl w:val="0DFE0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895887"/>
    <w:multiLevelType w:val="multilevel"/>
    <w:tmpl w:val="0406B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E414CE"/>
    <w:multiLevelType w:val="hybridMultilevel"/>
    <w:tmpl w:val="89DC1DFC"/>
    <w:lvl w:ilvl="0" w:tplc="53CE79A0">
      <w:start w:val="3"/>
      <w:numFmt w:val="bullet"/>
      <w:lvlText w:val=""/>
      <w:lvlJc w:val="left"/>
      <w:pPr>
        <w:ind w:left="720" w:hanging="360"/>
      </w:pPr>
      <w:rPr>
        <w:rFonts w:ascii="Wingdings" w:eastAsiaTheme="minorHAnsi" w:hAnsi="Wingding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8EB0040"/>
    <w:multiLevelType w:val="multilevel"/>
    <w:tmpl w:val="2EC812A2"/>
    <w:lvl w:ilvl="0">
      <w:start w:val="1"/>
      <w:numFmt w:val="decimal"/>
      <w:lvlText w:val="%1."/>
      <w:lvlJc w:val="left"/>
      <w:pPr>
        <w:ind w:left="495" w:hanging="495"/>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4889791A"/>
    <w:multiLevelType w:val="multilevel"/>
    <w:tmpl w:val="390AB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2847855">
    <w:abstractNumId w:val="4"/>
  </w:num>
  <w:num w:numId="2" w16cid:durableId="84688454">
    <w:abstractNumId w:val="0"/>
  </w:num>
  <w:num w:numId="3" w16cid:durableId="1134367186">
    <w:abstractNumId w:val="1"/>
  </w:num>
  <w:num w:numId="4" w16cid:durableId="208424918">
    <w:abstractNumId w:val="5"/>
  </w:num>
  <w:num w:numId="5" w16cid:durableId="1278835842">
    <w:abstractNumId w:val="2"/>
  </w:num>
  <w:num w:numId="6" w16cid:durableId="21099316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FC4"/>
    <w:rsid w:val="00026E25"/>
    <w:rsid w:val="000876CE"/>
    <w:rsid w:val="001B447D"/>
    <w:rsid w:val="001E6A7D"/>
    <w:rsid w:val="00353C65"/>
    <w:rsid w:val="00364B8E"/>
    <w:rsid w:val="003B6FC4"/>
    <w:rsid w:val="00413101"/>
    <w:rsid w:val="00443FC2"/>
    <w:rsid w:val="00507439"/>
    <w:rsid w:val="00572AAE"/>
    <w:rsid w:val="00693758"/>
    <w:rsid w:val="006D3017"/>
    <w:rsid w:val="00767A00"/>
    <w:rsid w:val="00861DA7"/>
    <w:rsid w:val="00912B3E"/>
    <w:rsid w:val="009222AA"/>
    <w:rsid w:val="00927FF2"/>
    <w:rsid w:val="00981FD1"/>
    <w:rsid w:val="009B5A27"/>
    <w:rsid w:val="009D67A8"/>
    <w:rsid w:val="00A0003B"/>
    <w:rsid w:val="00A56049"/>
    <w:rsid w:val="00A72D3A"/>
    <w:rsid w:val="00AC1C98"/>
    <w:rsid w:val="00AE2A92"/>
    <w:rsid w:val="00AF6A51"/>
    <w:rsid w:val="00B746CD"/>
    <w:rsid w:val="00B92ACF"/>
    <w:rsid w:val="00BC171B"/>
    <w:rsid w:val="00BD3D9C"/>
    <w:rsid w:val="00BF546D"/>
    <w:rsid w:val="00C407E0"/>
    <w:rsid w:val="00D519B6"/>
    <w:rsid w:val="00D6321D"/>
    <w:rsid w:val="00D85BFC"/>
    <w:rsid w:val="00D930E1"/>
    <w:rsid w:val="00E14BE2"/>
    <w:rsid w:val="00EF6B13"/>
    <w:rsid w:val="00F63B7C"/>
    <w:rsid w:val="00F6574D"/>
    <w:rsid w:val="00FB2984"/>
    <w:rsid w:val="00FD762C"/>
  </w:rsids>
  <m:mathPr>
    <m:mathFont m:val="Cambria Math"/>
    <m:brkBin m:val="before"/>
    <m:brkBinSub m:val="--"/>
    <m:smallFrac m:val="0"/>
    <m:dispDef/>
    <m:lMargin m:val="0"/>
    <m:rMargin m:val="0"/>
    <m:defJc m:val="centerGroup"/>
    <m:wrapIndent m:val="1440"/>
    <m:intLim m:val="subSup"/>
    <m:naryLim m:val="undOvr"/>
  </m:mathPr>
  <w:themeFontLang w:val="en-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56FD0"/>
  <w15:chartTrackingRefBased/>
  <w15:docId w15:val="{E7ACA903-EC1F-4A11-BBB0-BFB33DA6A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sl-SI"/>
    </w:rPr>
  </w:style>
  <w:style w:type="paragraph" w:styleId="Heading1">
    <w:name w:val="heading 1"/>
    <w:basedOn w:val="Normal"/>
    <w:next w:val="Normal"/>
    <w:link w:val="Heading1Char"/>
    <w:uiPriority w:val="9"/>
    <w:qFormat/>
    <w:rsid w:val="003B6F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6F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6F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6F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6F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6F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F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F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F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FC4"/>
    <w:rPr>
      <w:rFonts w:asciiTheme="majorHAnsi" w:eastAsiaTheme="majorEastAsia" w:hAnsiTheme="majorHAnsi" w:cstheme="majorBidi"/>
      <w:color w:val="0F4761" w:themeColor="accent1" w:themeShade="BF"/>
      <w:sz w:val="40"/>
      <w:szCs w:val="40"/>
      <w:lang w:val="sl-SI"/>
    </w:rPr>
  </w:style>
  <w:style w:type="character" w:customStyle="1" w:styleId="Heading2Char">
    <w:name w:val="Heading 2 Char"/>
    <w:basedOn w:val="DefaultParagraphFont"/>
    <w:link w:val="Heading2"/>
    <w:uiPriority w:val="9"/>
    <w:semiHidden/>
    <w:rsid w:val="003B6FC4"/>
    <w:rPr>
      <w:rFonts w:asciiTheme="majorHAnsi" w:eastAsiaTheme="majorEastAsia" w:hAnsiTheme="majorHAnsi" w:cstheme="majorBidi"/>
      <w:color w:val="0F4761" w:themeColor="accent1" w:themeShade="BF"/>
      <w:sz w:val="32"/>
      <w:szCs w:val="32"/>
      <w:lang w:val="sl-SI"/>
    </w:rPr>
  </w:style>
  <w:style w:type="character" w:customStyle="1" w:styleId="Heading3Char">
    <w:name w:val="Heading 3 Char"/>
    <w:basedOn w:val="DefaultParagraphFont"/>
    <w:link w:val="Heading3"/>
    <w:uiPriority w:val="9"/>
    <w:semiHidden/>
    <w:rsid w:val="003B6FC4"/>
    <w:rPr>
      <w:rFonts w:eastAsiaTheme="majorEastAsia" w:cstheme="majorBidi"/>
      <w:color w:val="0F4761" w:themeColor="accent1" w:themeShade="BF"/>
      <w:sz w:val="28"/>
      <w:szCs w:val="28"/>
      <w:lang w:val="sl-SI"/>
    </w:rPr>
  </w:style>
  <w:style w:type="character" w:customStyle="1" w:styleId="Heading4Char">
    <w:name w:val="Heading 4 Char"/>
    <w:basedOn w:val="DefaultParagraphFont"/>
    <w:link w:val="Heading4"/>
    <w:uiPriority w:val="9"/>
    <w:semiHidden/>
    <w:rsid w:val="003B6FC4"/>
    <w:rPr>
      <w:rFonts w:eastAsiaTheme="majorEastAsia" w:cstheme="majorBidi"/>
      <w:i/>
      <w:iCs/>
      <w:color w:val="0F4761" w:themeColor="accent1" w:themeShade="BF"/>
      <w:lang w:val="sl-SI"/>
    </w:rPr>
  </w:style>
  <w:style w:type="character" w:customStyle="1" w:styleId="Heading5Char">
    <w:name w:val="Heading 5 Char"/>
    <w:basedOn w:val="DefaultParagraphFont"/>
    <w:link w:val="Heading5"/>
    <w:uiPriority w:val="9"/>
    <w:semiHidden/>
    <w:rsid w:val="003B6FC4"/>
    <w:rPr>
      <w:rFonts w:eastAsiaTheme="majorEastAsia" w:cstheme="majorBidi"/>
      <w:color w:val="0F4761" w:themeColor="accent1" w:themeShade="BF"/>
      <w:lang w:val="sl-SI"/>
    </w:rPr>
  </w:style>
  <w:style w:type="character" w:customStyle="1" w:styleId="Heading6Char">
    <w:name w:val="Heading 6 Char"/>
    <w:basedOn w:val="DefaultParagraphFont"/>
    <w:link w:val="Heading6"/>
    <w:uiPriority w:val="9"/>
    <w:semiHidden/>
    <w:rsid w:val="003B6FC4"/>
    <w:rPr>
      <w:rFonts w:eastAsiaTheme="majorEastAsia" w:cstheme="majorBidi"/>
      <w:i/>
      <w:iCs/>
      <w:color w:val="595959" w:themeColor="text1" w:themeTint="A6"/>
      <w:lang w:val="sl-SI"/>
    </w:rPr>
  </w:style>
  <w:style w:type="character" w:customStyle="1" w:styleId="Heading7Char">
    <w:name w:val="Heading 7 Char"/>
    <w:basedOn w:val="DefaultParagraphFont"/>
    <w:link w:val="Heading7"/>
    <w:uiPriority w:val="9"/>
    <w:semiHidden/>
    <w:rsid w:val="003B6FC4"/>
    <w:rPr>
      <w:rFonts w:eastAsiaTheme="majorEastAsia" w:cstheme="majorBidi"/>
      <w:color w:val="595959" w:themeColor="text1" w:themeTint="A6"/>
      <w:lang w:val="sl-SI"/>
    </w:rPr>
  </w:style>
  <w:style w:type="character" w:customStyle="1" w:styleId="Heading8Char">
    <w:name w:val="Heading 8 Char"/>
    <w:basedOn w:val="DefaultParagraphFont"/>
    <w:link w:val="Heading8"/>
    <w:uiPriority w:val="9"/>
    <w:semiHidden/>
    <w:rsid w:val="003B6FC4"/>
    <w:rPr>
      <w:rFonts w:eastAsiaTheme="majorEastAsia" w:cstheme="majorBidi"/>
      <w:i/>
      <w:iCs/>
      <w:color w:val="272727" w:themeColor="text1" w:themeTint="D8"/>
      <w:lang w:val="sl-SI"/>
    </w:rPr>
  </w:style>
  <w:style w:type="character" w:customStyle="1" w:styleId="Heading9Char">
    <w:name w:val="Heading 9 Char"/>
    <w:basedOn w:val="DefaultParagraphFont"/>
    <w:link w:val="Heading9"/>
    <w:uiPriority w:val="9"/>
    <w:semiHidden/>
    <w:rsid w:val="003B6FC4"/>
    <w:rPr>
      <w:rFonts w:eastAsiaTheme="majorEastAsia" w:cstheme="majorBidi"/>
      <w:color w:val="272727" w:themeColor="text1" w:themeTint="D8"/>
      <w:lang w:val="sl-SI"/>
    </w:rPr>
  </w:style>
  <w:style w:type="paragraph" w:styleId="Title">
    <w:name w:val="Title"/>
    <w:basedOn w:val="Normal"/>
    <w:next w:val="Normal"/>
    <w:link w:val="TitleChar"/>
    <w:uiPriority w:val="10"/>
    <w:qFormat/>
    <w:rsid w:val="003B6F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FC4"/>
    <w:rPr>
      <w:rFonts w:asciiTheme="majorHAnsi" w:eastAsiaTheme="majorEastAsia" w:hAnsiTheme="majorHAnsi" w:cstheme="majorBidi"/>
      <w:spacing w:val="-10"/>
      <w:kern w:val="28"/>
      <w:sz w:val="56"/>
      <w:szCs w:val="56"/>
      <w:lang w:val="sl-SI"/>
    </w:rPr>
  </w:style>
  <w:style w:type="paragraph" w:styleId="Subtitle">
    <w:name w:val="Subtitle"/>
    <w:basedOn w:val="Normal"/>
    <w:next w:val="Normal"/>
    <w:link w:val="SubtitleChar"/>
    <w:uiPriority w:val="11"/>
    <w:qFormat/>
    <w:rsid w:val="003B6F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FC4"/>
    <w:rPr>
      <w:rFonts w:eastAsiaTheme="majorEastAsia" w:cstheme="majorBidi"/>
      <w:color w:val="595959" w:themeColor="text1" w:themeTint="A6"/>
      <w:spacing w:val="15"/>
      <w:sz w:val="28"/>
      <w:szCs w:val="28"/>
      <w:lang w:val="sl-SI"/>
    </w:rPr>
  </w:style>
  <w:style w:type="paragraph" w:styleId="Quote">
    <w:name w:val="Quote"/>
    <w:basedOn w:val="Normal"/>
    <w:next w:val="Normal"/>
    <w:link w:val="QuoteChar"/>
    <w:uiPriority w:val="29"/>
    <w:qFormat/>
    <w:rsid w:val="003B6FC4"/>
    <w:pPr>
      <w:spacing w:before="160"/>
      <w:jc w:val="center"/>
    </w:pPr>
    <w:rPr>
      <w:i/>
      <w:iCs/>
      <w:color w:val="404040" w:themeColor="text1" w:themeTint="BF"/>
    </w:rPr>
  </w:style>
  <w:style w:type="character" w:customStyle="1" w:styleId="QuoteChar">
    <w:name w:val="Quote Char"/>
    <w:basedOn w:val="DefaultParagraphFont"/>
    <w:link w:val="Quote"/>
    <w:uiPriority w:val="29"/>
    <w:rsid w:val="003B6FC4"/>
    <w:rPr>
      <w:i/>
      <w:iCs/>
      <w:color w:val="404040" w:themeColor="text1" w:themeTint="BF"/>
      <w:lang w:val="sl-SI"/>
    </w:rPr>
  </w:style>
  <w:style w:type="paragraph" w:styleId="ListParagraph">
    <w:name w:val="List Paragraph"/>
    <w:basedOn w:val="Normal"/>
    <w:uiPriority w:val="34"/>
    <w:qFormat/>
    <w:rsid w:val="003B6FC4"/>
    <w:pPr>
      <w:ind w:left="720"/>
      <w:contextualSpacing/>
    </w:pPr>
  </w:style>
  <w:style w:type="character" w:styleId="IntenseEmphasis">
    <w:name w:val="Intense Emphasis"/>
    <w:basedOn w:val="DefaultParagraphFont"/>
    <w:uiPriority w:val="21"/>
    <w:qFormat/>
    <w:rsid w:val="003B6FC4"/>
    <w:rPr>
      <w:i/>
      <w:iCs/>
      <w:color w:val="0F4761" w:themeColor="accent1" w:themeShade="BF"/>
    </w:rPr>
  </w:style>
  <w:style w:type="paragraph" w:styleId="IntenseQuote">
    <w:name w:val="Intense Quote"/>
    <w:basedOn w:val="Normal"/>
    <w:next w:val="Normal"/>
    <w:link w:val="IntenseQuoteChar"/>
    <w:uiPriority w:val="30"/>
    <w:qFormat/>
    <w:rsid w:val="003B6F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FC4"/>
    <w:rPr>
      <w:i/>
      <w:iCs/>
      <w:color w:val="0F4761" w:themeColor="accent1" w:themeShade="BF"/>
      <w:lang w:val="sl-SI"/>
    </w:rPr>
  </w:style>
  <w:style w:type="character" w:styleId="IntenseReference">
    <w:name w:val="Intense Reference"/>
    <w:basedOn w:val="DefaultParagraphFont"/>
    <w:uiPriority w:val="32"/>
    <w:qFormat/>
    <w:rsid w:val="003B6FC4"/>
    <w:rPr>
      <w:b/>
      <w:bCs/>
      <w:smallCaps/>
      <w:color w:val="0F4761" w:themeColor="accent1" w:themeShade="BF"/>
      <w:spacing w:val="5"/>
    </w:rPr>
  </w:style>
  <w:style w:type="paragraph" w:styleId="Header">
    <w:name w:val="header"/>
    <w:basedOn w:val="Normal"/>
    <w:link w:val="HeaderChar"/>
    <w:uiPriority w:val="99"/>
    <w:unhideWhenUsed/>
    <w:rsid w:val="00BD3D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3D9C"/>
    <w:rPr>
      <w:lang w:val="sl-SI"/>
    </w:rPr>
  </w:style>
  <w:style w:type="paragraph" w:styleId="Footer">
    <w:name w:val="footer"/>
    <w:basedOn w:val="Normal"/>
    <w:link w:val="FooterChar"/>
    <w:uiPriority w:val="99"/>
    <w:unhideWhenUsed/>
    <w:rsid w:val="00BD3D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3D9C"/>
    <w:rPr>
      <w:lang w:val="sl-SI"/>
    </w:rPr>
  </w:style>
  <w:style w:type="character" w:styleId="Hyperlink">
    <w:name w:val="Hyperlink"/>
    <w:basedOn w:val="DefaultParagraphFont"/>
    <w:uiPriority w:val="99"/>
    <w:unhideWhenUsed/>
    <w:rsid w:val="006D3017"/>
    <w:rPr>
      <w:color w:val="467886" w:themeColor="hyperlink"/>
      <w:u w:val="single"/>
    </w:rPr>
  </w:style>
  <w:style w:type="character" w:styleId="UnresolvedMention">
    <w:name w:val="Unresolved Mention"/>
    <w:basedOn w:val="DefaultParagraphFont"/>
    <w:uiPriority w:val="99"/>
    <w:semiHidden/>
    <w:unhideWhenUsed/>
    <w:rsid w:val="006D30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078611">
      <w:bodyDiv w:val="1"/>
      <w:marLeft w:val="0"/>
      <w:marRight w:val="0"/>
      <w:marTop w:val="0"/>
      <w:marBottom w:val="0"/>
      <w:divBdr>
        <w:top w:val="none" w:sz="0" w:space="0" w:color="auto"/>
        <w:left w:val="none" w:sz="0" w:space="0" w:color="auto"/>
        <w:bottom w:val="none" w:sz="0" w:space="0" w:color="auto"/>
        <w:right w:val="none" w:sz="0" w:space="0" w:color="auto"/>
      </w:divBdr>
      <w:divsChild>
        <w:div w:id="289553676">
          <w:marLeft w:val="0"/>
          <w:marRight w:val="0"/>
          <w:marTop w:val="0"/>
          <w:marBottom w:val="0"/>
          <w:divBdr>
            <w:top w:val="none" w:sz="0" w:space="0" w:color="auto"/>
            <w:left w:val="none" w:sz="0" w:space="0" w:color="auto"/>
            <w:bottom w:val="none" w:sz="0" w:space="0" w:color="auto"/>
            <w:right w:val="none" w:sz="0" w:space="0" w:color="auto"/>
          </w:divBdr>
        </w:div>
      </w:divsChild>
    </w:div>
    <w:div w:id="382869402">
      <w:bodyDiv w:val="1"/>
      <w:marLeft w:val="0"/>
      <w:marRight w:val="0"/>
      <w:marTop w:val="0"/>
      <w:marBottom w:val="0"/>
      <w:divBdr>
        <w:top w:val="none" w:sz="0" w:space="0" w:color="auto"/>
        <w:left w:val="none" w:sz="0" w:space="0" w:color="auto"/>
        <w:bottom w:val="none" w:sz="0" w:space="0" w:color="auto"/>
        <w:right w:val="none" w:sz="0" w:space="0" w:color="auto"/>
      </w:divBdr>
    </w:div>
    <w:div w:id="616713496">
      <w:bodyDiv w:val="1"/>
      <w:marLeft w:val="0"/>
      <w:marRight w:val="0"/>
      <w:marTop w:val="0"/>
      <w:marBottom w:val="0"/>
      <w:divBdr>
        <w:top w:val="none" w:sz="0" w:space="0" w:color="auto"/>
        <w:left w:val="none" w:sz="0" w:space="0" w:color="auto"/>
        <w:bottom w:val="none" w:sz="0" w:space="0" w:color="auto"/>
        <w:right w:val="none" w:sz="0" w:space="0" w:color="auto"/>
      </w:divBdr>
    </w:div>
    <w:div w:id="747116869">
      <w:bodyDiv w:val="1"/>
      <w:marLeft w:val="0"/>
      <w:marRight w:val="0"/>
      <w:marTop w:val="0"/>
      <w:marBottom w:val="0"/>
      <w:divBdr>
        <w:top w:val="none" w:sz="0" w:space="0" w:color="auto"/>
        <w:left w:val="none" w:sz="0" w:space="0" w:color="auto"/>
        <w:bottom w:val="none" w:sz="0" w:space="0" w:color="auto"/>
        <w:right w:val="none" w:sz="0" w:space="0" w:color="auto"/>
      </w:divBdr>
      <w:divsChild>
        <w:div w:id="1137914548">
          <w:marLeft w:val="0"/>
          <w:marRight w:val="0"/>
          <w:marTop w:val="0"/>
          <w:marBottom w:val="0"/>
          <w:divBdr>
            <w:top w:val="none" w:sz="0" w:space="0" w:color="auto"/>
            <w:left w:val="none" w:sz="0" w:space="0" w:color="auto"/>
            <w:bottom w:val="none" w:sz="0" w:space="0" w:color="auto"/>
            <w:right w:val="none" w:sz="0" w:space="0" w:color="auto"/>
          </w:divBdr>
        </w:div>
      </w:divsChild>
    </w:div>
    <w:div w:id="900795528">
      <w:bodyDiv w:val="1"/>
      <w:marLeft w:val="0"/>
      <w:marRight w:val="0"/>
      <w:marTop w:val="0"/>
      <w:marBottom w:val="0"/>
      <w:divBdr>
        <w:top w:val="none" w:sz="0" w:space="0" w:color="auto"/>
        <w:left w:val="none" w:sz="0" w:space="0" w:color="auto"/>
        <w:bottom w:val="none" w:sz="0" w:space="0" w:color="auto"/>
        <w:right w:val="none" w:sz="0" w:space="0" w:color="auto"/>
      </w:divBdr>
    </w:div>
    <w:div w:id="1046101221">
      <w:bodyDiv w:val="1"/>
      <w:marLeft w:val="0"/>
      <w:marRight w:val="0"/>
      <w:marTop w:val="0"/>
      <w:marBottom w:val="0"/>
      <w:divBdr>
        <w:top w:val="none" w:sz="0" w:space="0" w:color="auto"/>
        <w:left w:val="none" w:sz="0" w:space="0" w:color="auto"/>
        <w:bottom w:val="none" w:sz="0" w:space="0" w:color="auto"/>
        <w:right w:val="none" w:sz="0" w:space="0" w:color="auto"/>
      </w:divBdr>
    </w:div>
    <w:div w:id="1182934813">
      <w:bodyDiv w:val="1"/>
      <w:marLeft w:val="0"/>
      <w:marRight w:val="0"/>
      <w:marTop w:val="0"/>
      <w:marBottom w:val="0"/>
      <w:divBdr>
        <w:top w:val="none" w:sz="0" w:space="0" w:color="auto"/>
        <w:left w:val="none" w:sz="0" w:space="0" w:color="auto"/>
        <w:bottom w:val="none" w:sz="0" w:space="0" w:color="auto"/>
        <w:right w:val="none" w:sz="0" w:space="0" w:color="auto"/>
      </w:divBdr>
      <w:divsChild>
        <w:div w:id="393506709">
          <w:marLeft w:val="0"/>
          <w:marRight w:val="0"/>
          <w:marTop w:val="0"/>
          <w:marBottom w:val="0"/>
          <w:divBdr>
            <w:top w:val="none" w:sz="0" w:space="0" w:color="auto"/>
            <w:left w:val="none" w:sz="0" w:space="0" w:color="auto"/>
            <w:bottom w:val="none" w:sz="0" w:space="0" w:color="auto"/>
            <w:right w:val="none" w:sz="0" w:space="0" w:color="auto"/>
          </w:divBdr>
        </w:div>
      </w:divsChild>
    </w:div>
    <w:div w:id="1558668567">
      <w:bodyDiv w:val="1"/>
      <w:marLeft w:val="0"/>
      <w:marRight w:val="0"/>
      <w:marTop w:val="0"/>
      <w:marBottom w:val="0"/>
      <w:divBdr>
        <w:top w:val="none" w:sz="0" w:space="0" w:color="auto"/>
        <w:left w:val="none" w:sz="0" w:space="0" w:color="auto"/>
        <w:bottom w:val="none" w:sz="0" w:space="0" w:color="auto"/>
        <w:right w:val="none" w:sz="0" w:space="0" w:color="auto"/>
      </w:divBdr>
      <w:divsChild>
        <w:div w:id="1399744415">
          <w:marLeft w:val="0"/>
          <w:marRight w:val="0"/>
          <w:marTop w:val="0"/>
          <w:marBottom w:val="0"/>
          <w:divBdr>
            <w:top w:val="none" w:sz="0" w:space="0" w:color="auto"/>
            <w:left w:val="none" w:sz="0" w:space="0" w:color="auto"/>
            <w:bottom w:val="none" w:sz="0" w:space="0" w:color="auto"/>
            <w:right w:val="none" w:sz="0" w:space="0" w:color="auto"/>
          </w:divBdr>
        </w:div>
      </w:divsChild>
    </w:div>
    <w:div w:id="1647589445">
      <w:bodyDiv w:val="1"/>
      <w:marLeft w:val="0"/>
      <w:marRight w:val="0"/>
      <w:marTop w:val="0"/>
      <w:marBottom w:val="0"/>
      <w:divBdr>
        <w:top w:val="none" w:sz="0" w:space="0" w:color="auto"/>
        <w:left w:val="none" w:sz="0" w:space="0" w:color="auto"/>
        <w:bottom w:val="none" w:sz="0" w:space="0" w:color="auto"/>
        <w:right w:val="none" w:sz="0" w:space="0" w:color="auto"/>
      </w:divBdr>
    </w:div>
    <w:div w:id="1953396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4</Pages>
  <Words>1393</Words>
  <Characters>7941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Nives Hüll</dc:creator>
  <cp:keywords/>
  <dc:description/>
  <cp:lastModifiedBy>Nives Hüll</cp:lastModifiedBy>
  <cp:revision>29</cp:revision>
  <dcterms:created xsi:type="dcterms:W3CDTF">2025-03-26T12:19:00Z</dcterms:created>
  <dcterms:modified xsi:type="dcterms:W3CDTF">2025-04-10T10:12:00Z</dcterms:modified>
</cp:coreProperties>
</file>