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FB9F0" w14:textId="353EE31F" w:rsidR="0065258A" w:rsidRDefault="0065258A" w:rsidP="0065258A">
      <w:pPr>
        <w:pStyle w:val="ListBullet"/>
        <w:numPr>
          <w:ilvl w:val="0"/>
          <w:numId w:val="0"/>
        </w:numPr>
        <w:ind w:left="360" w:right="120"/>
        <w:jc w:val="right"/>
      </w:pPr>
      <w:r>
        <w:t>Project 1 Questions</w:t>
      </w:r>
    </w:p>
    <w:p w14:paraId="489BFB92" w14:textId="6B701DD9" w:rsidR="0065258A" w:rsidRDefault="0065258A" w:rsidP="0065258A">
      <w:pPr>
        <w:pStyle w:val="ListBullet"/>
        <w:numPr>
          <w:ilvl w:val="0"/>
          <w:numId w:val="0"/>
        </w:numPr>
        <w:ind w:left="360" w:right="120"/>
        <w:jc w:val="right"/>
      </w:pPr>
      <w:r>
        <w:t>CSEC 380 Team 4</w:t>
      </w:r>
    </w:p>
    <w:p w14:paraId="473608B7" w14:textId="33FD73B9" w:rsidR="0065258A" w:rsidRDefault="0065258A" w:rsidP="0065258A">
      <w:pPr>
        <w:pStyle w:val="ListBullet"/>
        <w:numPr>
          <w:ilvl w:val="0"/>
          <w:numId w:val="0"/>
        </w:numPr>
        <w:ind w:left="360" w:right="120"/>
        <w:jc w:val="right"/>
      </w:pPr>
      <w:r>
        <w:t>11/24/19</w:t>
      </w:r>
    </w:p>
    <w:p w14:paraId="1D4D4A63" w14:textId="77777777" w:rsidR="0065258A" w:rsidRDefault="0065258A" w:rsidP="0065258A">
      <w:pPr>
        <w:pStyle w:val="ListBullet"/>
        <w:numPr>
          <w:ilvl w:val="0"/>
          <w:numId w:val="0"/>
        </w:numPr>
        <w:ind w:left="360" w:right="120"/>
        <w:jc w:val="right"/>
      </w:pPr>
    </w:p>
    <w:p w14:paraId="1B3857D9" w14:textId="29D0865F" w:rsidR="00CB3171" w:rsidRDefault="0065258A" w:rsidP="0065258A">
      <w:pPr>
        <w:pStyle w:val="Title"/>
        <w:jc w:val="center"/>
      </w:pPr>
      <w:r>
        <w:t>Activity 3-7 Questions</w:t>
      </w:r>
    </w:p>
    <w:p w14:paraId="441AB8EC" w14:textId="392B8B10" w:rsidR="0065258A" w:rsidRDefault="0065258A" w:rsidP="0065258A">
      <w:pPr>
        <w:pStyle w:val="Subtitle"/>
        <w:jc w:val="center"/>
      </w:pPr>
      <w:r w:rsidRPr="0065258A">
        <w:t xml:space="preserve">CSEC 380 Team 4: Jacob Ruud, Jack McKenna, Daniel </w:t>
      </w:r>
      <w:proofErr w:type="spellStart"/>
      <w:r w:rsidRPr="0065258A">
        <w:t>Monteagudo</w:t>
      </w:r>
      <w:proofErr w:type="spellEnd"/>
      <w:r w:rsidRPr="0065258A">
        <w:t xml:space="preserve">, Dylan </w:t>
      </w:r>
      <w:proofErr w:type="spellStart"/>
      <w:r w:rsidRPr="0065258A">
        <w:t>Rabasca</w:t>
      </w:r>
      <w:proofErr w:type="spellEnd"/>
    </w:p>
    <w:p w14:paraId="5682A925" w14:textId="6D9FE374" w:rsidR="0065258A" w:rsidRDefault="0065258A" w:rsidP="0065258A"/>
    <w:p w14:paraId="29E5D260" w14:textId="6785B6D5" w:rsidR="0065258A" w:rsidRDefault="0065258A" w:rsidP="0065258A">
      <w:pPr>
        <w:pStyle w:val="Heading1"/>
      </w:pPr>
      <w:r>
        <w:t>Activity 3</w:t>
      </w:r>
      <w:r w:rsidR="0030344B">
        <w:t>: Authentication</w:t>
      </w:r>
      <w:bookmarkStart w:id="0" w:name="_GoBack"/>
      <w:bookmarkEnd w:id="0"/>
      <w:r>
        <w:t xml:space="preserve"> Questions</w:t>
      </w:r>
    </w:p>
    <w:p w14:paraId="0DC69A22" w14:textId="77777777" w:rsidR="0065258A" w:rsidRDefault="0065258A" w:rsidP="0065258A">
      <w:pPr>
        <w:pStyle w:val="ListParagraph"/>
        <w:numPr>
          <w:ilvl w:val="0"/>
          <w:numId w:val="6"/>
        </w:numPr>
        <w:spacing w:after="160" w:line="259" w:lineRule="auto"/>
      </w:pPr>
      <w:r>
        <w:t>Provide a link to the test cases you generated for this activity.</w:t>
      </w:r>
    </w:p>
    <w:p w14:paraId="1713C553" w14:textId="77777777" w:rsidR="0065258A" w:rsidRDefault="0065258A" w:rsidP="0065258A">
      <w:pPr>
        <w:pStyle w:val="ListParagraph"/>
        <w:numPr>
          <w:ilvl w:val="0"/>
          <w:numId w:val="6"/>
        </w:numPr>
        <w:spacing w:after="160" w:line="259" w:lineRule="auto"/>
      </w:pPr>
      <w:r>
        <w:t>How do you ensure that users that navigate to the protected pages cannot bypass authentication requirements?</w:t>
      </w:r>
    </w:p>
    <w:p w14:paraId="6C85B2C1" w14:textId="77777777" w:rsidR="0065258A" w:rsidRDefault="0065258A" w:rsidP="0065258A">
      <w:pPr>
        <w:pStyle w:val="ListParagraph"/>
        <w:numPr>
          <w:ilvl w:val="0"/>
          <w:numId w:val="6"/>
        </w:numPr>
        <w:spacing w:after="160" w:line="259" w:lineRule="auto"/>
      </w:pPr>
      <w:r>
        <w:t>How do you protect against session fixation?</w:t>
      </w:r>
    </w:p>
    <w:p w14:paraId="60277964" w14:textId="77777777" w:rsidR="0065258A" w:rsidRDefault="0065258A" w:rsidP="0065258A">
      <w:pPr>
        <w:pStyle w:val="ListParagraph"/>
        <w:numPr>
          <w:ilvl w:val="0"/>
          <w:numId w:val="6"/>
        </w:numPr>
        <w:spacing w:after="160" w:line="259" w:lineRule="auto"/>
      </w:pPr>
      <w:r>
        <w:t>How do you ensure that if your database gets stolen passwords aren’t exposed?</w:t>
      </w:r>
    </w:p>
    <w:p w14:paraId="6568E517" w14:textId="77777777" w:rsidR="0065258A" w:rsidRDefault="0065258A" w:rsidP="0065258A">
      <w:pPr>
        <w:pStyle w:val="ListParagraph"/>
        <w:numPr>
          <w:ilvl w:val="0"/>
          <w:numId w:val="6"/>
        </w:numPr>
        <w:spacing w:after="160" w:line="259" w:lineRule="auto"/>
      </w:pPr>
      <w:r>
        <w:t>How do you prevent password brute force?</w:t>
      </w:r>
    </w:p>
    <w:p w14:paraId="0429958D" w14:textId="77777777" w:rsidR="0065258A" w:rsidRDefault="0065258A" w:rsidP="0065258A">
      <w:pPr>
        <w:pStyle w:val="ListParagraph"/>
        <w:numPr>
          <w:ilvl w:val="0"/>
          <w:numId w:val="6"/>
        </w:numPr>
        <w:spacing w:after="160" w:line="259" w:lineRule="auto"/>
      </w:pPr>
      <w:r>
        <w:t>How do you prevent username enumeration?</w:t>
      </w:r>
    </w:p>
    <w:p w14:paraId="4C54D1B2" w14:textId="64E06884" w:rsidR="0065258A" w:rsidRPr="0065258A" w:rsidRDefault="0065258A" w:rsidP="0065258A">
      <w:pPr>
        <w:pStyle w:val="ListParagraph"/>
        <w:numPr>
          <w:ilvl w:val="0"/>
          <w:numId w:val="6"/>
        </w:numPr>
        <w:spacing w:after="160" w:line="259" w:lineRule="auto"/>
      </w:pPr>
      <w:r>
        <w:t xml:space="preserve">What happens if your </w:t>
      </w:r>
      <w:proofErr w:type="spellStart"/>
      <w:r>
        <w:t>sessionID</w:t>
      </w:r>
      <w:proofErr w:type="spellEnd"/>
      <w:r>
        <w:t xml:space="preserve"> is predictable, how do you prevent that?</w:t>
      </w:r>
    </w:p>
    <w:p w14:paraId="33877A2C" w14:textId="10A837A2" w:rsidR="0065258A" w:rsidRDefault="0065258A" w:rsidP="0065258A">
      <w:pPr>
        <w:pStyle w:val="Heading1"/>
      </w:pPr>
      <w:r>
        <w:t>Activity 4</w:t>
      </w:r>
      <w:r w:rsidR="0030344B">
        <w:t>: The Content</w:t>
      </w:r>
      <w:r>
        <w:t xml:space="preserve"> Questions</w:t>
      </w:r>
    </w:p>
    <w:p w14:paraId="39A4833B" w14:textId="77777777" w:rsidR="0065258A" w:rsidRDefault="0065258A" w:rsidP="0065258A">
      <w:pPr>
        <w:pStyle w:val="ListParagraph"/>
        <w:numPr>
          <w:ilvl w:val="0"/>
          <w:numId w:val="5"/>
        </w:numPr>
        <w:spacing w:after="160" w:line="259" w:lineRule="auto"/>
      </w:pPr>
      <w:r>
        <w:t>How do you prevent XSS is this step when displaying the username of the user who uploaded the video?</w:t>
      </w:r>
    </w:p>
    <w:p w14:paraId="52AF48C0" w14:textId="66F91A08" w:rsidR="0065258A" w:rsidRPr="0065258A" w:rsidRDefault="0065258A" w:rsidP="0065258A">
      <w:pPr>
        <w:pStyle w:val="ListParagraph"/>
        <w:numPr>
          <w:ilvl w:val="0"/>
          <w:numId w:val="5"/>
        </w:numPr>
        <w:spacing w:after="160" w:line="259" w:lineRule="auto"/>
      </w:pPr>
      <w:r>
        <w:t>How do you ensure that users can’t delete videos that aren’t their own?</w:t>
      </w:r>
    </w:p>
    <w:p w14:paraId="76DEEBEB" w14:textId="4725884D" w:rsidR="0065258A" w:rsidRDefault="0065258A" w:rsidP="0065258A">
      <w:pPr>
        <w:pStyle w:val="Heading1"/>
      </w:pPr>
      <w:r>
        <w:t>Activity 5</w:t>
      </w:r>
      <w:r w:rsidR="0030344B">
        <w:t>: SQL Injection (Classic/Blind)</w:t>
      </w:r>
      <w:r>
        <w:t xml:space="preserve"> Questions</w:t>
      </w:r>
    </w:p>
    <w:p w14:paraId="52C0C382" w14:textId="77777777" w:rsidR="0065258A" w:rsidRDefault="0065258A" w:rsidP="0065258A">
      <w:pPr>
        <w:pStyle w:val="ListParagraph"/>
        <w:numPr>
          <w:ilvl w:val="0"/>
          <w:numId w:val="4"/>
        </w:numPr>
        <w:spacing w:after="160" w:line="259" w:lineRule="auto"/>
      </w:pPr>
      <w:r>
        <w:t>How would you fix your code so that these issues were no longer present?</w:t>
      </w:r>
    </w:p>
    <w:p w14:paraId="32BABC7E" w14:textId="5BB98406" w:rsidR="0065258A" w:rsidRPr="0065258A" w:rsidRDefault="0065258A" w:rsidP="0065258A">
      <w:pPr>
        <w:pStyle w:val="ListParagraph"/>
        <w:numPr>
          <w:ilvl w:val="0"/>
          <w:numId w:val="4"/>
        </w:numPr>
        <w:spacing w:after="160" w:line="259" w:lineRule="auto"/>
      </w:pPr>
      <w:r>
        <w:t xml:space="preserve">What are the limitations, if any that, of the SQL Injection issues you’ve included? </w:t>
      </w:r>
    </w:p>
    <w:p w14:paraId="71B1FA2F" w14:textId="21A74E5B" w:rsidR="0065258A" w:rsidRDefault="0065258A" w:rsidP="0065258A">
      <w:pPr>
        <w:pStyle w:val="Heading1"/>
      </w:pPr>
      <w:r>
        <w:t>Activity 6</w:t>
      </w:r>
      <w:r w:rsidR="0030344B">
        <w:t>: SSRF</w:t>
      </w:r>
      <w:r>
        <w:t xml:space="preserve"> Questions</w:t>
      </w:r>
    </w:p>
    <w:p w14:paraId="5F7AB1D4" w14:textId="77777777" w:rsidR="0065258A" w:rsidRDefault="0065258A" w:rsidP="0065258A">
      <w:pPr>
        <w:pStyle w:val="ListParagraph"/>
        <w:numPr>
          <w:ilvl w:val="0"/>
          <w:numId w:val="3"/>
        </w:numPr>
        <w:spacing w:after="160" w:line="259" w:lineRule="auto"/>
      </w:pPr>
      <w:r>
        <w:t>How would you fix your code so that this issue is no longer present?</w:t>
      </w:r>
    </w:p>
    <w:p w14:paraId="21949B2C" w14:textId="6C3A677B" w:rsidR="0065258A" w:rsidRPr="0065258A" w:rsidRDefault="0065258A" w:rsidP="0065258A">
      <w:pPr>
        <w:pStyle w:val="ListParagraph"/>
        <w:numPr>
          <w:ilvl w:val="0"/>
          <w:numId w:val="3"/>
        </w:numPr>
        <w:spacing w:after="160" w:line="259" w:lineRule="auto"/>
      </w:pPr>
      <w:r>
        <w:t>How does your test demonstrate SSRF as opposed to just accessing any old endpoint</w:t>
      </w:r>
      <w:r w:rsidR="0030344B">
        <w:t>?</w:t>
      </w:r>
    </w:p>
    <w:p w14:paraId="57007834" w14:textId="7563DF42" w:rsidR="0065258A" w:rsidRDefault="0065258A" w:rsidP="0065258A">
      <w:pPr>
        <w:pStyle w:val="Heading1"/>
      </w:pPr>
      <w:r>
        <w:t>Activity 7</w:t>
      </w:r>
      <w:r w:rsidR="0030344B">
        <w:t xml:space="preserve">: Command Injection </w:t>
      </w:r>
      <w:r>
        <w:t>Questions</w:t>
      </w:r>
    </w:p>
    <w:p w14:paraId="0C89B70D" w14:textId="2B2166AD" w:rsidR="0065258A" w:rsidRDefault="0065258A" w:rsidP="0065258A">
      <w:pPr>
        <w:pStyle w:val="ListParagraph"/>
        <w:numPr>
          <w:ilvl w:val="0"/>
          <w:numId w:val="2"/>
        </w:numPr>
        <w:spacing w:after="160" w:line="259" w:lineRule="auto"/>
      </w:pPr>
      <w:r>
        <w:t>How would you fix your code so that this issue is no longer present?</w:t>
      </w:r>
    </w:p>
    <w:p w14:paraId="3B6CB451" w14:textId="7CB4119C" w:rsidR="0065258A" w:rsidRPr="0030344B" w:rsidRDefault="0065258A" w:rsidP="0065258A">
      <w:pPr>
        <w:pStyle w:val="ListParagraph"/>
        <w:numPr>
          <w:ilvl w:val="1"/>
          <w:numId w:val="2"/>
        </w:numPr>
        <w:spacing w:after="160" w:line="259" w:lineRule="auto"/>
        <w:rPr>
          <w:color w:val="4472C4" w:themeColor="accent1"/>
        </w:rPr>
      </w:pPr>
      <w:r w:rsidRPr="0030344B">
        <w:rPr>
          <w:color w:val="4472C4" w:themeColor="accent1"/>
        </w:rPr>
        <w:t>To fix command injection, all we would have to do is specify the file type that can be uploaded to the server, then users would be unable to upload shell scripts instead of videos on the upload page</w:t>
      </w:r>
    </w:p>
    <w:p w14:paraId="1033F090" w14:textId="503512DF" w:rsidR="0065258A" w:rsidRPr="0065258A" w:rsidRDefault="0065258A" w:rsidP="0065258A">
      <w:pPr>
        <w:pStyle w:val="Subtitle"/>
        <w:jc w:val="center"/>
      </w:pPr>
    </w:p>
    <w:sectPr w:rsidR="0065258A" w:rsidRPr="0065258A" w:rsidSect="0067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420C5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26C36"/>
    <w:multiLevelType w:val="hybridMultilevel"/>
    <w:tmpl w:val="87A89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7E14"/>
    <w:multiLevelType w:val="hybridMultilevel"/>
    <w:tmpl w:val="99B4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55CFB"/>
    <w:multiLevelType w:val="hybridMultilevel"/>
    <w:tmpl w:val="C06C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13E83"/>
    <w:multiLevelType w:val="hybridMultilevel"/>
    <w:tmpl w:val="461A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045E4"/>
    <w:multiLevelType w:val="hybridMultilevel"/>
    <w:tmpl w:val="13A0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F63C9"/>
    <w:multiLevelType w:val="hybridMultilevel"/>
    <w:tmpl w:val="C654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72"/>
    <w:rsid w:val="0030344B"/>
    <w:rsid w:val="00607FC6"/>
    <w:rsid w:val="0065258A"/>
    <w:rsid w:val="0067264E"/>
    <w:rsid w:val="00904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6F1FC8"/>
  <w15:chartTrackingRefBased/>
  <w15:docId w15:val="{8E88DF51-69BA-7849-A360-75253338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25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8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5258A"/>
    <w:rPr>
      <w:color w:val="5A5A5A" w:themeColor="text1" w:themeTint="A5"/>
      <w:spacing w:val="15"/>
      <w:sz w:val="22"/>
      <w:szCs w:val="22"/>
    </w:rPr>
  </w:style>
  <w:style w:type="character" w:customStyle="1" w:styleId="c-messagesender">
    <w:name w:val="c-message__sender"/>
    <w:basedOn w:val="DefaultParagraphFont"/>
    <w:rsid w:val="0065258A"/>
  </w:style>
  <w:style w:type="character" w:styleId="Hyperlink">
    <w:name w:val="Hyperlink"/>
    <w:basedOn w:val="DefaultParagraphFont"/>
    <w:uiPriority w:val="99"/>
    <w:semiHidden/>
    <w:unhideWhenUsed/>
    <w:rsid w:val="0065258A"/>
    <w:rPr>
      <w:color w:val="0000FF"/>
      <w:u w:val="single"/>
    </w:rPr>
  </w:style>
  <w:style w:type="paragraph" w:styleId="ListBullet">
    <w:name w:val="List Bullet"/>
    <w:basedOn w:val="Normal"/>
    <w:uiPriority w:val="99"/>
    <w:unhideWhenUsed/>
    <w:rsid w:val="0065258A"/>
    <w:pPr>
      <w:numPr>
        <w:numId w:val="1"/>
      </w:numPr>
      <w:contextualSpacing/>
    </w:pPr>
  </w:style>
  <w:style w:type="paragraph" w:styleId="Date">
    <w:name w:val="Date"/>
    <w:basedOn w:val="Normal"/>
    <w:next w:val="Normal"/>
    <w:link w:val="DateChar"/>
    <w:uiPriority w:val="99"/>
    <w:semiHidden/>
    <w:unhideWhenUsed/>
    <w:rsid w:val="0065258A"/>
  </w:style>
  <w:style w:type="character" w:customStyle="1" w:styleId="DateChar">
    <w:name w:val="Date Char"/>
    <w:basedOn w:val="DefaultParagraphFont"/>
    <w:link w:val="Date"/>
    <w:uiPriority w:val="99"/>
    <w:semiHidden/>
    <w:rsid w:val="0065258A"/>
  </w:style>
  <w:style w:type="paragraph" w:styleId="ListParagraph">
    <w:name w:val="List Paragraph"/>
    <w:basedOn w:val="Normal"/>
    <w:uiPriority w:val="34"/>
    <w:qFormat/>
    <w:rsid w:val="0065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37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Ruud (RIT Student)</dc:creator>
  <cp:keywords/>
  <dc:description/>
  <cp:lastModifiedBy>Jacob Ruud (RIT Student)</cp:lastModifiedBy>
  <cp:revision>3</cp:revision>
  <dcterms:created xsi:type="dcterms:W3CDTF">2019-11-24T16:08:00Z</dcterms:created>
  <dcterms:modified xsi:type="dcterms:W3CDTF">2019-11-24T16:18:00Z</dcterms:modified>
</cp:coreProperties>
</file>