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283825D3" w:rsidR="00A64DB5" w:rsidRPr="003E15E5" w:rsidRDefault="00A64DB5" w:rsidP="00A64DB5">
      <w:pPr>
        <w:pStyle w:val="ae"/>
        <w:numPr>
          <w:ilvl w:val="1"/>
          <w:numId w:val="1"/>
        </w:numPr>
        <w:spacing w:line="360" w:lineRule="exact"/>
        <w:rPr>
          <w:rFonts w:hint="eastAsia"/>
          <w:color w:val="FF0000"/>
          <w:sz w:val="24"/>
          <w:szCs w:val="28"/>
        </w:rPr>
      </w:pPr>
      <w:r w:rsidRPr="003E15E5">
        <w:rPr>
          <w:rFonts w:hint="eastAsia"/>
          <w:color w:val="FF0000"/>
          <w:sz w:val="24"/>
          <w:szCs w:val="28"/>
        </w:rPr>
        <w:t>先观察相邻几幅图，</w:t>
      </w:r>
      <w:r w:rsidR="003E15E5" w:rsidRPr="003E15E5">
        <w:rPr>
          <w:rFonts w:hint="eastAsia"/>
          <w:color w:val="FF0000"/>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3E15E5" w:rsidRDefault="003E15E5" w:rsidP="003E15E5">
      <w:pPr>
        <w:pStyle w:val="ae"/>
        <w:spacing w:line="360" w:lineRule="exact"/>
        <w:ind w:left="1210"/>
        <w:rPr>
          <w:rFonts w:hint="eastAsia"/>
          <w:color w:val="FF0000"/>
          <w:sz w:val="24"/>
          <w:szCs w:val="28"/>
        </w:rPr>
      </w:pPr>
      <w:proofErr w:type="gramStart"/>
      <w:r w:rsidRPr="003E15E5">
        <w:rPr>
          <w:rFonts w:hint="eastAsia"/>
          <w:color w:val="FF0000"/>
          <w:sz w:val="24"/>
          <w:szCs w:val="28"/>
        </w:rPr>
        <w:t>图推往往</w:t>
      </w:r>
      <w:proofErr w:type="gramEnd"/>
      <w:r w:rsidRPr="003E15E5">
        <w:rPr>
          <w:rFonts w:hint="eastAsia"/>
          <w:color w:val="FF0000"/>
          <w:sz w:val="24"/>
          <w:szCs w:val="28"/>
        </w:rPr>
        <w:t>就是在共同点中找不同点。因为两张图不同点肯定是很多的，得先找到共同点缩小不同点的范围。</w:t>
      </w:r>
    </w:p>
    <w:p w14:paraId="5592FE19"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先判断图形是符合以下的大特征1还是大特征2</w:t>
      </w:r>
    </w:p>
    <w:p w14:paraId="032AE585"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如果还是找不到，则放弃该题</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3441C224" w14:textId="7DDF1203"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面，特殊面）（哪个少，容易看出来就先看哪个）</w:t>
      </w:r>
      <w:r w:rsidR="0011115C">
        <w:rPr>
          <w:rFonts w:hint="eastAsia"/>
          <w:sz w:val="24"/>
          <w:szCs w:val="28"/>
        </w:rPr>
        <w:t>（属于同一条直线的就算是一条线）</w:t>
      </w:r>
      <w:r w:rsidR="004F720C">
        <w:rPr>
          <w:rFonts w:hint="eastAsia"/>
          <w:sz w:val="24"/>
          <w:szCs w:val="28"/>
        </w:rPr>
        <w:t>（点、线、角也优先</w:t>
      </w:r>
      <w:proofErr w:type="gramStart"/>
      <w:r w:rsidR="00244D84">
        <w:rPr>
          <w:rFonts w:hint="eastAsia"/>
          <w:sz w:val="24"/>
          <w:szCs w:val="28"/>
        </w:rPr>
        <w:t>看</w:t>
      </w:r>
      <w:r w:rsidR="004F720C">
        <w:rPr>
          <w:rFonts w:hint="eastAsia"/>
          <w:sz w:val="24"/>
          <w:szCs w:val="28"/>
        </w:rPr>
        <w:t>特殊</w:t>
      </w:r>
      <w:proofErr w:type="gramEnd"/>
      <w:r w:rsidR="00244D84">
        <w:rPr>
          <w:rFonts w:hint="eastAsia"/>
          <w:sz w:val="24"/>
          <w:szCs w:val="28"/>
        </w:rPr>
        <w:t>的</w:t>
      </w:r>
      <w:r w:rsidR="004F720C">
        <w:rPr>
          <w:rFonts w:hint="eastAsia"/>
          <w:sz w:val="24"/>
          <w:szCs w:val="28"/>
        </w:rPr>
        <w:t>）</w:t>
      </w:r>
    </w:p>
    <w:p w14:paraId="59C1A1B0" w14:textId="61D0EFE4"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7464C922" w14:textId="6567AA36"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（曲直线规律，连接方式，</w:t>
      </w:r>
      <w:r w:rsidR="009055FC">
        <w:rPr>
          <w:rFonts w:hint="eastAsia"/>
          <w:sz w:val="24"/>
          <w:szCs w:val="28"/>
        </w:rPr>
        <w:t>元素种类，</w:t>
      </w:r>
      <w:r>
        <w:rPr>
          <w:rFonts w:hint="eastAsia"/>
          <w:sz w:val="24"/>
          <w:szCs w:val="28"/>
        </w:rPr>
        <w:t>求同求异、黑白运算）</w:t>
      </w:r>
      <w:r w:rsidR="00ED153B">
        <w:rPr>
          <w:rFonts w:hint="eastAsia"/>
          <w:sz w:val="24"/>
          <w:szCs w:val="28"/>
        </w:rPr>
        <w:t>（曲直规律包含曲直线的</w:t>
      </w:r>
      <w:r w:rsidR="00ED153B">
        <w:rPr>
          <w:rFonts w:hint="eastAsia"/>
          <w:sz w:val="24"/>
          <w:szCs w:val="28"/>
        </w:rPr>
        <w:t>交互</w:t>
      </w:r>
      <w:r w:rsidR="00ED153B">
        <w:rPr>
          <w:rFonts w:hint="eastAsia"/>
          <w:sz w:val="24"/>
          <w:szCs w:val="28"/>
        </w:rPr>
        <w:t>个数规律，还有曲直线的交点切点规律）</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6D00E70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rFonts w:hint="eastAsia"/>
          <w:sz w:val="24"/>
          <w:szCs w:val="28"/>
        </w:rPr>
        <w:t>大特征2：组成元素相同、相似</w:t>
      </w:r>
    </w:p>
    <w:p w14:paraId="0F119C6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如以下，所有图都由16个圆和一些折线组成</w:t>
      </w:r>
    </w:p>
    <w:p w14:paraId="31A9F09D"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位置</w:t>
      </w:r>
    </w:p>
    <w:p w14:paraId="5F807EAA" w14:textId="77777777" w:rsidR="00A64DB5" w:rsidRDefault="00A64DB5" w:rsidP="00A64DB5">
      <w:pPr>
        <w:pStyle w:val="ae"/>
        <w:tabs>
          <w:tab w:val="left" w:pos="420"/>
          <w:tab w:val="left" w:pos="840"/>
          <w:tab w:val="left" w:pos="1260"/>
          <w:tab w:val="left" w:pos="144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数量</w:t>
      </w:r>
    </w:p>
    <w:p w14:paraId="5F88327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r>
        <w:rPr>
          <w:rFonts w:hint="eastAsia"/>
          <w:sz w:val="24"/>
          <w:szCs w:val="28"/>
        </w:rPr>
        <w:t>对称</w:t>
      </w:r>
    </w:p>
    <w:p w14:paraId="07052952"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sz w:val="24"/>
          <w:szCs w:val="28"/>
        </w:rPr>
        <w:tab/>
      </w:r>
      <w:proofErr w:type="gramStart"/>
      <w:r>
        <w:rPr>
          <w:rFonts w:hint="eastAsia"/>
          <w:sz w:val="24"/>
          <w:szCs w:val="28"/>
        </w:rPr>
        <w:t>一</w:t>
      </w:r>
      <w:proofErr w:type="gramEnd"/>
      <w:r>
        <w:rPr>
          <w:rFonts w:hint="eastAsia"/>
          <w:sz w:val="24"/>
          <w:szCs w:val="28"/>
        </w:rPr>
        <w:t>笔画</w:t>
      </w:r>
    </w:p>
    <w:p w14:paraId="6C0EEEB3"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20251015增：是不是顺序可以改成数量，对称，位置，</w:t>
      </w:r>
      <w:proofErr w:type="gramStart"/>
      <w:r>
        <w:rPr>
          <w:rFonts w:hint="eastAsia"/>
          <w:sz w:val="24"/>
          <w:szCs w:val="28"/>
        </w:rPr>
        <w:t>一</w:t>
      </w:r>
      <w:proofErr w:type="gramEnd"/>
      <w:r>
        <w:rPr>
          <w:rFonts w:hint="eastAsia"/>
          <w:sz w:val="24"/>
          <w:szCs w:val="28"/>
        </w:rPr>
        <w:t>笔画。便于记忆，然后优先看位置</w:t>
      </w:r>
    </w:p>
    <w:p w14:paraId="13E846E9"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p>
    <w:p w14:paraId="50F5121D" w14:textId="77777777" w:rsidR="00A64DB5" w:rsidRDefault="00A64DB5" w:rsidP="00A64DB5">
      <w:pPr>
        <w:pStyle w:val="ae"/>
        <w:tabs>
          <w:tab w:val="left" w:pos="420"/>
          <w:tab w:val="left" w:pos="1500"/>
          <w:tab w:val="left" w:pos="1680"/>
          <w:tab w:val="left" w:pos="3307"/>
        </w:tabs>
        <w:spacing w:line="360" w:lineRule="exact"/>
        <w:ind w:left="640"/>
        <w:rPr>
          <w:rFonts w:hint="eastAsia"/>
          <w:sz w:val="24"/>
          <w:szCs w:val="28"/>
        </w:rPr>
      </w:pPr>
      <w:r>
        <w:rPr>
          <w:rFonts w:hint="eastAsia"/>
          <w:sz w:val="24"/>
          <w:szCs w:val="28"/>
        </w:rPr>
        <w:t>注：组成元素相似的话，优先考虑属性关系</w:t>
      </w:r>
    </w:p>
    <w:p w14:paraId="64C4C896" w14:textId="77777777" w:rsidR="00A64DB5" w:rsidRDefault="00A64DB5" w:rsidP="00A64DB5">
      <w:pPr>
        <w:pStyle w:val="ae"/>
        <w:tabs>
          <w:tab w:val="left" w:pos="420"/>
          <w:tab w:val="left" w:pos="1020"/>
          <w:tab w:val="left" w:pos="1680"/>
          <w:tab w:val="left" w:pos="3307"/>
        </w:tabs>
        <w:spacing w:line="360" w:lineRule="exact"/>
        <w:ind w:left="640"/>
        <w:rPr>
          <w:rFonts w:hint="eastAsia"/>
          <w:sz w:val="24"/>
          <w:szCs w:val="28"/>
        </w:rPr>
      </w:pPr>
      <w:r>
        <w:rPr>
          <w:sz w:val="24"/>
          <w:szCs w:val="28"/>
        </w:rPr>
        <w:tab/>
      </w:r>
      <w:r>
        <w:rPr>
          <w:rFonts w:hint="eastAsia"/>
          <w:sz w:val="24"/>
          <w:szCs w:val="28"/>
        </w:rPr>
        <w:t>组成元素是一堆线条的话，优先考虑</w:t>
      </w:r>
      <w:proofErr w:type="gramStart"/>
      <w:r>
        <w:rPr>
          <w:rFonts w:hint="eastAsia"/>
          <w:sz w:val="24"/>
          <w:szCs w:val="28"/>
        </w:rPr>
        <w:t>一</w:t>
      </w:r>
      <w:proofErr w:type="gramEnd"/>
      <w:r>
        <w:rPr>
          <w:rFonts w:hint="eastAsia"/>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lastRenderedPageBreak/>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lastRenderedPageBreak/>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w:t>
      </w:r>
      <w:r>
        <w:rPr>
          <w:rFonts w:hint="eastAsia"/>
          <w:sz w:val="24"/>
          <w:szCs w:val="28"/>
        </w:rPr>
        <w:lastRenderedPageBreak/>
        <w:t>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lastRenderedPageBreak/>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34503C1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元素个数，开闭图像，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rFonts w:hint="eastAsia"/>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23A19135" w14:textId="60E18256" w:rsidR="009055FC" w:rsidRDefault="001A46D6" w:rsidP="00A64DB5">
      <w:pPr>
        <w:pStyle w:val="ae"/>
        <w:spacing w:line="360" w:lineRule="exact"/>
        <w:ind w:left="0"/>
        <w:rPr>
          <w:rFonts w:hint="eastAsia"/>
          <w:sz w:val="24"/>
          <w:szCs w:val="28"/>
        </w:rPr>
      </w:pPr>
      <w:r w:rsidRPr="001A46D6">
        <w:rPr>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w:t>
      </w:r>
      <w:r>
        <w:rPr>
          <w:rFonts w:hint="eastAsia"/>
          <w:sz w:val="24"/>
          <w:szCs w:val="28"/>
        </w:rPr>
        <w:lastRenderedPageBreak/>
        <w:t>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1B8881BE" w14:textId="77777777" w:rsidR="00F8486B" w:rsidRDefault="00F8486B" w:rsidP="00A64DB5">
      <w:pPr>
        <w:pStyle w:val="ae"/>
        <w:spacing w:line="360" w:lineRule="exact"/>
        <w:ind w:left="0"/>
        <w:rPr>
          <w:rFonts w:hint="eastAsia"/>
          <w:sz w:val="24"/>
          <w:szCs w:val="28"/>
        </w:rPr>
      </w:pPr>
    </w:p>
    <w:p w14:paraId="3EC16EBA" w14:textId="77777777" w:rsidR="00F8486B" w:rsidRDefault="00F8486B" w:rsidP="00A64DB5">
      <w:pPr>
        <w:pStyle w:val="ae"/>
        <w:spacing w:line="360" w:lineRule="exact"/>
        <w:ind w:left="0"/>
        <w:rPr>
          <w:rFonts w:hint="eastAsia"/>
          <w:sz w:val="24"/>
          <w:szCs w:val="28"/>
        </w:rPr>
      </w:pP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5">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lastRenderedPageBreak/>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6">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7">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lastRenderedPageBreak/>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drawing>
          <wp:anchor distT="0" distB="0" distL="114300" distR="114300" simplePos="0" relativeHeight="251680768" behindDoc="1" locked="0" layoutInCell="1" allowOverlap="1" wp14:anchorId="3B618D8F" wp14:editId="3D17FE82">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lastRenderedPageBreak/>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w:t>
      </w:r>
      <w:r>
        <w:rPr>
          <w:rFonts w:hint="eastAsia"/>
          <w:sz w:val="24"/>
          <w:szCs w:val="28"/>
        </w:rPr>
        <w:lastRenderedPageBreak/>
        <w:t>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w:t>
      </w:r>
      <w:r>
        <w:rPr>
          <w:rFonts w:hint="eastAsia"/>
          <w:sz w:val="24"/>
          <w:szCs w:val="28"/>
        </w:rPr>
        <w:lastRenderedPageBreak/>
        <w:t>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77777777"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5892D298" w14:textId="77777777"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13A5F82C" w14:textId="77777777"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77777777" w:rsidR="00A64DB5" w:rsidRDefault="00A64DB5" w:rsidP="00A64DB5">
      <w:pPr>
        <w:pStyle w:val="ae"/>
        <w:spacing w:line="360" w:lineRule="exact"/>
        <w:ind w:left="640"/>
        <w:rPr>
          <w:rFonts w:hint="eastAsia"/>
          <w:sz w:val="24"/>
          <w:szCs w:val="28"/>
        </w:rPr>
      </w:pPr>
      <w:r>
        <w:rPr>
          <w:rFonts w:hint="eastAsia"/>
          <w:b/>
          <w:bCs/>
          <w:sz w:val="24"/>
          <w:szCs w:val="28"/>
        </w:rPr>
        <w:t>六面体：</w:t>
      </w:r>
      <w:r>
        <w:rPr>
          <w:rFonts w:hint="eastAsia"/>
          <w:sz w:val="24"/>
          <w:szCs w:val="28"/>
        </w:rPr>
        <w:t xml:space="preserve">优先记住谁是谁的对面。这样做性价比最高，如果这样做了还不行，再考虑邻边的。   </w:t>
      </w:r>
    </w:p>
    <w:p w14:paraId="4EF79184" w14:textId="77777777" w:rsidR="00A64DB5" w:rsidRDefault="00A64DB5" w:rsidP="00A64DB5">
      <w:pPr>
        <w:pStyle w:val="ae"/>
        <w:spacing w:line="360" w:lineRule="exact"/>
        <w:ind w:left="640" w:firstLineChars="100" w:firstLine="240"/>
        <w:rPr>
          <w:rFonts w:hint="eastAsia"/>
          <w:sz w:val="24"/>
          <w:szCs w:val="28"/>
        </w:rPr>
      </w:pPr>
      <w:r>
        <w:rPr>
          <w:rFonts w:hint="eastAsia"/>
          <w:sz w:val="24"/>
          <w:szCs w:val="28"/>
        </w:rPr>
        <w:t>20251016加：给每个面进行编号，组装成完整的六面体，看选项中哪个符合</w:t>
      </w:r>
    </w:p>
    <w:p w14:paraId="602CDBDF" w14:textId="0A965E61"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77777777"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77777777"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简单定义：找到定义主体-&gt;找到定义内容-&gt;初步理解定义主体-&gt;带着理解找选项，并筛选出一个以上待选项-&gt;每个待选项去过定义内容-&gt;完全符合则保留，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w:t>
      </w:r>
      <w:r>
        <w:rPr>
          <w:rFonts w:hint="eastAsia"/>
          <w:sz w:val="24"/>
          <w:szCs w:val="28"/>
        </w:rPr>
        <w:lastRenderedPageBreak/>
        <w:t>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w:t>
      </w:r>
      <w:r>
        <w:rPr>
          <w:rFonts w:hint="eastAsia"/>
          <w:color w:val="000000" w:themeColor="text1"/>
          <w:sz w:val="24"/>
          <w:szCs w:val="28"/>
        </w:rPr>
        <w:lastRenderedPageBreak/>
        <w:t>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w:t>
      </w:r>
      <w:r>
        <w:rPr>
          <w:sz w:val="24"/>
          <w:szCs w:val="28"/>
        </w:rPr>
        <w:lastRenderedPageBreak/>
        <w:t>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w:t>
      </w:r>
      <w:r>
        <w:rPr>
          <w:sz w:val="24"/>
          <w:szCs w:val="28"/>
        </w:rPr>
        <w:lastRenderedPageBreak/>
        <w:t>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95746A">
      <w:pPr>
        <w:pStyle w:val="ae"/>
        <w:numPr>
          <w:ilvl w:val="1"/>
          <w:numId w:val="1"/>
        </w:numPr>
        <w:spacing w:after="16" w:line="360" w:lineRule="exact"/>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w:t>
      </w:r>
      <w:r w:rsidRPr="0037235A">
        <w:rPr>
          <w:rFonts w:hint="eastAsia"/>
          <w:sz w:val="24"/>
          <w:szCs w:val="28"/>
        </w:rPr>
        <w:lastRenderedPageBreak/>
        <w:t>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lastRenderedPageBreak/>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lastRenderedPageBreak/>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467C5F06" w:rsidR="00D03CFC" w:rsidRP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7AA0A9FA" w14:textId="77777777" w:rsidR="00825025" w:rsidRPr="0037235A" w:rsidRDefault="00825025" w:rsidP="0037235A">
      <w:pPr>
        <w:spacing w:after="16" w:line="360" w:lineRule="exact"/>
        <w:ind w:left="840" w:firstLine="420"/>
        <w:rPr>
          <w:rFonts w:hint="eastAsia"/>
          <w:sz w:val="24"/>
          <w:szCs w:val="28"/>
        </w:rPr>
      </w:pPr>
    </w:p>
    <w:p w14:paraId="3CB63A11" w14:textId="789E0E48" w:rsidR="0047670B" w:rsidRPr="0037235A" w:rsidRDefault="00366831" w:rsidP="0047670B">
      <w:pPr>
        <w:pStyle w:val="ae"/>
        <w:numPr>
          <w:ilvl w:val="1"/>
          <w:numId w:val="1"/>
        </w:numPr>
        <w:spacing w:after="16" w:line="360" w:lineRule="exact"/>
        <w:rPr>
          <w:rFonts w:hint="eastAsia"/>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51809640" w14:textId="2A089234" w:rsidR="0047670B" w:rsidRPr="0037235A" w:rsidRDefault="0047670B" w:rsidP="0047670B">
      <w:pPr>
        <w:pStyle w:val="ae"/>
        <w:numPr>
          <w:ilvl w:val="1"/>
          <w:numId w:val="1"/>
        </w:numPr>
        <w:spacing w:after="16" w:line="360" w:lineRule="exact"/>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27E2ECD4"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继续分析，分析三个词对的词意，发现题干和B的词对描述的是自然情况，共同点更多，选A。或分析最后的果，题干和B都是负面的果，更匹配。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lastRenderedPageBreak/>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w:t>
      </w:r>
      <w:r w:rsidR="000E0A29">
        <w:rPr>
          <w:rFonts w:hint="eastAsia"/>
          <w:sz w:val="24"/>
          <w:szCs w:val="28"/>
        </w:rPr>
        <w:lastRenderedPageBreak/>
        <w:t>蜘蛛网的对应关系有很多种，生活场地的对应关系，工作产出的对应关系，捕食工具的对应关系</w:t>
      </w:r>
    </w:p>
    <w:p w14:paraId="50F99BF5" w14:textId="77777777" w:rsidR="00D3689E" w:rsidRDefault="00D3689E" w:rsidP="004654EA">
      <w:pPr>
        <w:spacing w:after="16" w:line="360" w:lineRule="exact"/>
        <w:rPr>
          <w:rFonts w:hint="eastAsia"/>
          <w:sz w:val="24"/>
          <w:szCs w:val="28"/>
        </w:rPr>
      </w:pPr>
    </w:p>
    <w:p w14:paraId="47174706" w14:textId="71A12232"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6ED848A" w:rsidR="00D3689E" w:rsidRDefault="00F3690F" w:rsidP="00F3690F">
      <w:pPr>
        <w:pStyle w:val="ae"/>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79E32A50"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一个词是因，一个词是果。用法：因为因导致果发生。因果之间的关联强度也要注意（有点类似与论据论点中的强论据，弱论据）。还需要注意果是主动还是被动的区别。</w:t>
      </w:r>
    </w:p>
    <w:p w14:paraId="1ADB353A"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sidRPr="00660E42">
        <w:rPr>
          <w:rFonts w:hint="eastAsia"/>
          <w:b/>
          <w:bCs/>
          <w:strike/>
          <w:sz w:val="24"/>
          <w:szCs w:val="28"/>
        </w:rPr>
        <w:t>顺承关系：</w:t>
      </w:r>
      <w:r w:rsidRPr="00660E42">
        <w:rPr>
          <w:rFonts w:hint="eastAsia"/>
          <w:strike/>
          <w:sz w:val="24"/>
          <w:szCs w:val="28"/>
        </w:rPr>
        <w:t>时间，流程或逻辑上的顺序，20251020</w:t>
      </w:r>
      <w:proofErr w:type="gramStart"/>
      <w:r w:rsidRPr="00660E42">
        <w:rPr>
          <w:rFonts w:hint="eastAsia"/>
          <w:strike/>
          <w:sz w:val="24"/>
          <w:szCs w:val="28"/>
        </w:rPr>
        <w:t>增且主体</w:t>
      </w:r>
      <w:proofErr w:type="gramEnd"/>
      <w:r w:rsidRPr="00660E42">
        <w:rPr>
          <w:rFonts w:hint="eastAsia"/>
          <w:strike/>
          <w:sz w:val="24"/>
          <w:szCs w:val="28"/>
        </w:rPr>
        <w:t>是同一个。如主体不同，一般能套上其他关系</w:t>
      </w:r>
      <w:r>
        <w:rPr>
          <w:rFonts w:hint="eastAsia"/>
          <w:strike/>
          <w:sz w:val="24"/>
          <w:szCs w:val="28"/>
        </w:rPr>
        <w:t>20251020</w:t>
      </w:r>
      <w:proofErr w:type="gramStart"/>
      <w:r>
        <w:rPr>
          <w:rFonts w:hint="eastAsia"/>
          <w:strike/>
          <w:sz w:val="24"/>
          <w:szCs w:val="28"/>
        </w:rPr>
        <w:t>删</w:t>
      </w:r>
      <w:proofErr w:type="gramEnd"/>
      <w:r>
        <w:rPr>
          <w:rFonts w:hint="eastAsia"/>
          <w:strike/>
          <w:sz w:val="24"/>
          <w:szCs w:val="28"/>
        </w:rPr>
        <w:t xml:space="preserve"> 必须满足第一个发生了，后面一个才有可能发生。用法：只有XX才能XX</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lastRenderedPageBreak/>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3962E5F9" w14:textId="769821F2" w:rsidR="00D3689E" w:rsidRDefault="00582A91" w:rsidP="000E0A29">
      <w:pPr>
        <w:pStyle w:val="ae"/>
        <w:spacing w:beforeLines="50" w:before="156" w:after="0" w:line="360" w:lineRule="exact"/>
        <w:ind w:left="2438" w:firstLine="41"/>
        <w:rPr>
          <w:rFonts w:hint="eastAsia"/>
          <w:sz w:val="24"/>
          <w:szCs w:val="28"/>
        </w:rPr>
      </w:pPr>
      <w:r>
        <w:rPr>
          <w:rFonts w:hint="eastAsia"/>
          <w:sz w:val="24"/>
          <w:szCs w:val="28"/>
        </w:rPr>
        <w:t xml:space="preserve">工人和高楼是工作成果的对应关系。 </w:t>
      </w:r>
    </w:p>
    <w:p w14:paraId="221D48DE" w14:textId="77777777"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w:t>
      </w:r>
      <w:r>
        <w:rPr>
          <w:rFonts w:hint="eastAsia"/>
        </w:rPr>
        <w:lastRenderedPageBreak/>
        <w:t>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这个一开始我认为是顺序关系+因果关系。其实只有因果关系，顺序关系的关键词是只有什么，才能什么。就算没雷击也会停电，不属于顺序关系。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31AFD721" w:rsidR="00D3689E" w:rsidRPr="00527754" w:rsidRDefault="00527754">
      <w:pPr>
        <w:pStyle w:val="ae"/>
        <w:spacing w:beforeLines="50" w:before="156" w:after="0" w:line="360" w:lineRule="exact"/>
        <w:ind w:left="641"/>
        <w:rPr>
          <w:rFonts w:hint="eastAsia"/>
          <w:sz w:val="24"/>
          <w:szCs w:val="28"/>
        </w:rPr>
      </w:pPr>
      <w:r>
        <w:rPr>
          <w:rFonts w:hint="eastAsia"/>
          <w:sz w:val="24"/>
          <w:szCs w:val="28"/>
        </w:rPr>
        <w:t>A中才干和才能不是并列关系，是语义关系中的近义词</w:t>
      </w: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77777777" w:rsidR="00D3689E" w:rsidRDefault="00582A91">
      <w:pPr>
        <w:pStyle w:val="ae"/>
        <w:spacing w:line="360" w:lineRule="exact"/>
        <w:ind w:left="420" w:firstLineChars="100" w:firstLine="240"/>
        <w:rPr>
          <w:rFonts w:hint="eastAsia"/>
          <w:sz w:val="24"/>
          <w:szCs w:val="28"/>
        </w:rPr>
      </w:pPr>
      <w:r>
        <w:rPr>
          <w:sz w:val="24"/>
          <w:szCs w:val="28"/>
        </w:rPr>
        <w:t>这种的严格按照技巧来做，不要只靠语感</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判断是加强还是削弱论点（会有各种提问方法，先转换</w:t>
      </w:r>
      <w:proofErr w:type="gramStart"/>
      <w:r>
        <w:rPr>
          <w:sz w:val="24"/>
          <w:szCs w:val="28"/>
        </w:rPr>
        <w:t>成加强</w:t>
      </w:r>
      <w:proofErr w:type="gramEnd"/>
      <w:r>
        <w:rPr>
          <w:sz w:val="24"/>
          <w:szCs w:val="28"/>
        </w:rPr>
        <w:t>或削弱）</w:t>
      </w:r>
    </w:p>
    <w:p w14:paraId="0221418C"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从材料中找出论点，直线标记（根据材料各部分的含义之间的关系，一般是结论性的话语）</w:t>
      </w:r>
    </w:p>
    <w:p w14:paraId="50DC5526"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77777777" w:rsidR="00D3689E" w:rsidRDefault="00582A91">
      <w:pPr>
        <w:pStyle w:val="ae"/>
        <w:numPr>
          <w:ilvl w:val="1"/>
          <w:numId w:val="1"/>
        </w:numPr>
        <w:spacing w:beforeLines="50" w:before="156" w:after="0" w:line="360" w:lineRule="exact"/>
        <w:ind w:left="924" w:hanging="357"/>
        <w:rPr>
          <w:rFonts w:hint="eastAsia"/>
          <w:color w:val="FF0000"/>
          <w:sz w:val="24"/>
          <w:szCs w:val="28"/>
        </w:rPr>
      </w:pPr>
      <w:r>
        <w:rPr>
          <w:rFonts w:hint="eastAsia"/>
          <w:color w:val="FF0000"/>
          <w:sz w:val="24"/>
          <w:szCs w:val="28"/>
        </w:rPr>
        <w:t>将题目提炼为论据，桥和论点。心中形成一幅画面，挑选项时不要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Default="00582A91">
      <w:pPr>
        <w:pStyle w:val="ae"/>
        <w:spacing w:beforeLines="50" w:before="156" w:after="0" w:line="360" w:lineRule="exact"/>
        <w:ind w:left="924"/>
        <w:rPr>
          <w:rFonts w:hint="eastAsia"/>
          <w:sz w:val="24"/>
          <w:szCs w:val="28"/>
        </w:rPr>
      </w:pPr>
      <w:r>
        <w:rPr>
          <w:rFonts w:hint="eastAsia"/>
          <w:sz w:val="24"/>
          <w:szCs w:val="28"/>
        </w:rPr>
        <w:t>复杂的论据论点可以进一步进行拆分（论据论点拆分理论）</w:t>
      </w:r>
    </w:p>
    <w:p w14:paraId="0EFC9BAF" w14:textId="77777777" w:rsidR="00D3689E" w:rsidRDefault="00582A91">
      <w:pPr>
        <w:pStyle w:val="ae"/>
        <w:numPr>
          <w:ilvl w:val="1"/>
          <w:numId w:val="1"/>
        </w:numPr>
        <w:spacing w:beforeLines="50" w:before="156" w:after="0" w:line="360" w:lineRule="exact"/>
        <w:ind w:left="924" w:hanging="357"/>
        <w:rPr>
          <w:rFonts w:hint="eastAsia"/>
          <w:sz w:val="24"/>
          <w:szCs w:val="28"/>
        </w:rPr>
      </w:pPr>
      <w:r>
        <w:rPr>
          <w:sz w:val="24"/>
          <w:szCs w:val="28"/>
        </w:rPr>
        <w:t>看选项，找出合适答案。一般新增有效论据比加强论据好，完全杀死比削弱好</w:t>
      </w:r>
    </w:p>
    <w:p w14:paraId="0BED469E" w14:textId="77777777" w:rsidR="00D3689E" w:rsidRDefault="00582A91">
      <w:pPr>
        <w:pStyle w:val="ae"/>
        <w:spacing w:beforeLines="50" w:before="156" w:after="0" w:line="360" w:lineRule="exact"/>
        <w:ind w:left="924"/>
        <w:rPr>
          <w:rFonts w:hint="eastAsia"/>
          <w:sz w:val="24"/>
          <w:szCs w:val="28"/>
        </w:rPr>
      </w:pPr>
      <w:r>
        <w:rPr>
          <w:rFonts w:hint="eastAsia"/>
          <w:sz w:val="24"/>
          <w:szCs w:val="28"/>
        </w:rPr>
        <w:t>怎么判断选项和提炼后的题目有没有关，争议题2提出了个理论，待</w:t>
      </w:r>
      <w:r>
        <w:rPr>
          <w:rFonts w:hint="eastAsia"/>
          <w:sz w:val="24"/>
          <w:szCs w:val="28"/>
        </w:rPr>
        <w:lastRenderedPageBreak/>
        <w:t xml:space="preserve">验证，已验证的题目会加上 </w:t>
      </w:r>
      <w:r>
        <w:rPr>
          <w:rFonts w:hint="eastAsia"/>
        </w:rPr>
        <w:t>已验证是否有关理论</w:t>
      </w:r>
    </w:p>
    <w:p w14:paraId="28BADE29" w14:textId="77777777" w:rsidR="00D3689E" w:rsidRDefault="00582A91">
      <w:pPr>
        <w:spacing w:beforeLines="50" w:before="156" w:after="0" w:line="360" w:lineRule="exact"/>
        <w:ind w:left="420"/>
        <w:rPr>
          <w:rFonts w:hint="eastAsia"/>
          <w:sz w:val="24"/>
          <w:szCs w:val="28"/>
        </w:rPr>
      </w:pPr>
      <w:r>
        <w:rPr>
          <w:rFonts w:hint="eastAsia"/>
          <w:sz w:val="24"/>
          <w:szCs w:val="28"/>
        </w:rPr>
        <w:t>注：加强有搭桥，必要条件，补充论据等</w:t>
      </w:r>
    </w:p>
    <w:p w14:paraId="23E99EAB" w14:textId="77777777"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削弱有削弱论点，拆桥，削弱论据，因果倒置，他因削弱等</w:t>
      </w:r>
    </w:p>
    <w:p w14:paraId="1FCFE7B1" w14:textId="00656A58" w:rsidR="00825EB3" w:rsidRPr="000574D1"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注：20251105增，该结论有参考价值，但是不完善，在此做出补充。</w:t>
      </w:r>
    </w:p>
    <w:p w14:paraId="4DFB876A" w14:textId="7514CC9C"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原则：加强削弱都是针对最终的论点来说，对论点无影响的选项就没有加强削弱属性</w:t>
      </w:r>
    </w:p>
    <w:p w14:paraId="587BBBCB" w14:textId="635EFBB0"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1.每个论据，桥，论点都应当作一个整体来看，削弱该整体的一部分和全部的力度是不一样的，</w:t>
      </w:r>
    </w:p>
    <w:p w14:paraId="34AD2963" w14:textId="19541939"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2. 削弱论据、他因削弱的本质也是削弱论点</w:t>
      </w:r>
    </w:p>
    <w:p w14:paraId="2BC6E04F" w14:textId="550F9BC2" w:rsidR="00825EB3" w:rsidRPr="000574D1" w:rsidRDefault="00825EB3" w:rsidP="00825EB3">
      <w:pPr>
        <w:spacing w:beforeLines="50" w:before="156" w:after="0" w:line="360" w:lineRule="exact"/>
        <w:ind w:left="420"/>
        <w:contextualSpacing/>
        <w:rPr>
          <w:rFonts w:hint="eastAsia"/>
          <w:color w:val="FF0000"/>
          <w:sz w:val="24"/>
          <w:szCs w:val="28"/>
        </w:rPr>
      </w:pPr>
      <w:r w:rsidRPr="000574D1">
        <w:rPr>
          <w:color w:val="FF0000"/>
          <w:sz w:val="24"/>
          <w:szCs w:val="28"/>
        </w:rPr>
        <w:tab/>
      </w:r>
      <w:r w:rsidRPr="000574D1">
        <w:rPr>
          <w:rFonts w:hint="eastAsia"/>
          <w:color w:val="FF0000"/>
          <w:sz w:val="24"/>
          <w:szCs w:val="28"/>
        </w:rPr>
        <w:t>如“花更多的钱可以让你更幸福”这个论点，力度最大的反驳是花更多的钱不会让你更幸福，而不是 不花钱也会很幸福，这句话反驳不了论点</w:t>
      </w:r>
    </w:p>
    <w:p w14:paraId="3E1D9379" w14:textId="6D065BE2" w:rsidR="00825EB3" w:rsidRDefault="000574D1" w:rsidP="00825EB3">
      <w:pPr>
        <w:spacing w:beforeLines="50" w:before="156" w:after="0" w:line="360" w:lineRule="exact"/>
        <w:ind w:left="420"/>
        <w:contextualSpacing/>
        <w:rPr>
          <w:rFonts w:hint="eastAsia"/>
          <w:color w:val="FF0000"/>
          <w:sz w:val="24"/>
          <w:szCs w:val="28"/>
        </w:rPr>
      </w:pPr>
      <w:r w:rsidRPr="000574D1">
        <w:rPr>
          <w:noProof/>
          <w:color w:val="FF0000"/>
          <w:sz w:val="24"/>
          <w:szCs w:val="28"/>
        </w:rPr>
        <w:drawing>
          <wp:anchor distT="0" distB="0" distL="114300" distR="114300" simplePos="0" relativeHeight="251707392" behindDoc="0" locked="0" layoutInCell="1" allowOverlap="1" wp14:anchorId="11D7BB9D" wp14:editId="0FF82109">
            <wp:simplePos x="0" y="0"/>
            <wp:positionH relativeFrom="column">
              <wp:posOffset>210185</wp:posOffset>
            </wp:positionH>
            <wp:positionV relativeFrom="paragraph">
              <wp:posOffset>408305</wp:posOffset>
            </wp:positionV>
            <wp:extent cx="5274310" cy="101981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74310" cy="1019810"/>
                    </a:xfrm>
                    <a:prstGeom prst="rect">
                      <a:avLst/>
                    </a:prstGeom>
                    <a:noFill/>
                    <a:ln>
                      <a:noFill/>
                    </a:ln>
                  </pic:spPr>
                </pic:pic>
              </a:graphicData>
            </a:graphic>
            <wp14:sizeRelH relativeFrom="page">
              <wp14:pctWidth>0</wp14:pctWidth>
            </wp14:sizeRelH>
            <wp14:sizeRelV relativeFrom="page">
              <wp14:pctHeight>0</wp14:pctHeight>
            </wp14:sizeRelV>
          </wp:anchor>
        </w:drawing>
      </w:r>
      <w:r w:rsidR="00825EB3" w:rsidRPr="000574D1">
        <w:rPr>
          <w:color w:val="FF0000"/>
          <w:sz w:val="24"/>
          <w:szCs w:val="28"/>
        </w:rPr>
        <w:tab/>
      </w:r>
      <w:r w:rsidR="00825EB3" w:rsidRPr="000574D1">
        <w:rPr>
          <w:rFonts w:hint="eastAsia"/>
          <w:color w:val="FF0000"/>
          <w:sz w:val="24"/>
          <w:szCs w:val="28"/>
        </w:rPr>
        <w:t>所以论点拆分理论</w:t>
      </w:r>
      <w:r w:rsidRPr="000574D1">
        <w:rPr>
          <w:rFonts w:hint="eastAsia"/>
          <w:color w:val="FF0000"/>
          <w:sz w:val="24"/>
          <w:szCs w:val="28"/>
        </w:rPr>
        <w:t>和</w:t>
      </w:r>
      <w:r w:rsidR="00825EB3" w:rsidRPr="000574D1">
        <w:rPr>
          <w:rFonts w:hint="eastAsia"/>
          <w:color w:val="FF0000"/>
          <w:sz w:val="24"/>
          <w:szCs w:val="28"/>
        </w:rPr>
        <w:t>是否有关理论</w:t>
      </w:r>
      <w:r w:rsidRPr="000574D1">
        <w:rPr>
          <w:rFonts w:hint="eastAsia"/>
          <w:color w:val="FF0000"/>
          <w:sz w:val="24"/>
          <w:szCs w:val="28"/>
        </w:rPr>
        <w:t>都</w:t>
      </w:r>
      <w:r w:rsidR="00825EB3" w:rsidRPr="000574D1">
        <w:rPr>
          <w:rFonts w:hint="eastAsia"/>
          <w:color w:val="FF0000"/>
          <w:sz w:val="24"/>
          <w:szCs w:val="28"/>
        </w:rPr>
        <w:t>不完善</w:t>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464BF428" w:rsidR="00AB6BF4" w:rsidRPr="00AB6BF4" w:rsidRDefault="00AB6BF4">
      <w:pPr>
        <w:spacing w:beforeLines="50" w:before="156" w:after="0" w:line="360" w:lineRule="exact"/>
        <w:ind w:left="420"/>
        <w:contextualSpacing/>
        <w:rPr>
          <w:rFonts w:hint="eastAsia"/>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41169F65" w14:textId="77777777" w:rsidR="00825EB3" w:rsidRDefault="00825EB3">
      <w:pPr>
        <w:spacing w:beforeLines="50" w:before="156" w:after="0" w:line="360" w:lineRule="exact"/>
        <w:ind w:left="420"/>
        <w:contextualSpacing/>
        <w:rPr>
          <w:rFonts w:hint="eastAsia"/>
          <w:sz w:val="24"/>
          <w:szCs w:val="28"/>
        </w:rPr>
      </w:pPr>
    </w:p>
    <w:p w14:paraId="278C7157" w14:textId="7FDEA708" w:rsidR="009A0DC6" w:rsidRDefault="009A0DC6">
      <w:pPr>
        <w:spacing w:beforeLines="50" w:before="156" w:after="0" w:line="360" w:lineRule="exact"/>
        <w:ind w:left="420"/>
        <w:contextualSpacing/>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77777777" w:rsidR="009A0DC6" w:rsidRPr="009A0DC6" w:rsidRDefault="009A0DC6"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77777777" w:rsidR="009A0DC6" w:rsidRDefault="009A0DC6">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77777777" w:rsidR="009A0DC6" w:rsidRDefault="009A0DC6">
      <w:pPr>
        <w:spacing w:beforeLines="50" w:before="156" w:after="0" w:line="360" w:lineRule="exact"/>
        <w:ind w:left="420"/>
        <w:contextualSpacing/>
        <w:rPr>
          <w:rFonts w:hint="eastAsia"/>
          <w:sz w:val="24"/>
          <w:szCs w:val="28"/>
        </w:rPr>
      </w:pPr>
    </w:p>
    <w:p w14:paraId="7B0C27CE" w14:textId="77777777" w:rsidR="009A0DC6" w:rsidRDefault="009A0DC6">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lastRenderedPageBreak/>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lastRenderedPageBreak/>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77777777"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w:t>
      </w:r>
      <w:r>
        <w:rPr>
          <w:rFonts w:hint="eastAsia"/>
        </w:rPr>
        <w:lastRenderedPageBreak/>
        <w:t>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77777777"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w:t>
      </w:r>
      <w:r>
        <w:rPr>
          <w:rFonts w:hint="eastAsia"/>
          <w:sz w:val="24"/>
          <w:szCs w:val="28"/>
        </w:rPr>
        <w:lastRenderedPageBreak/>
        <w:t>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lastRenderedPageBreak/>
        <w:t>A 讲鸟类社群变窄，看似是支持反方论点。其实A强调是日益严重的变暖趋势导致的，和反方的与气候无关相悖，实则削弱反方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1" w:name="_Hlk186030011"/>
      <w:r>
        <w:rPr>
          <w:rFonts w:ascii="Segoe UI" w:hAnsi="Segoe UI" w:cs="Segoe UI"/>
          <w:color w:val="3C464F"/>
          <w:u w:val="single"/>
        </w:rPr>
        <w:t>相对孤立的海山存在独特的生物群落且拥有高度特有的动物群。</w:t>
      </w:r>
    </w:p>
    <w:bookmarkEnd w:id="1"/>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54F9D89F">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4AE211B8" w14:textId="77777777"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lastRenderedPageBreak/>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27559D9B" w14:textId="77777777" w:rsidR="00D3689E" w:rsidRDefault="00582A91">
      <w:pPr>
        <w:pStyle w:val="ae"/>
        <w:numPr>
          <w:ilvl w:val="1"/>
          <w:numId w:val="9"/>
        </w:numPr>
        <w:spacing w:beforeLines="100" w:before="312" w:after="0" w:line="240" w:lineRule="auto"/>
        <w:contextualSpacing w:val="0"/>
        <w:outlineLvl w:val="1"/>
        <w:rPr>
          <w:rFonts w:hint="eastAsia"/>
          <w:sz w:val="28"/>
          <w:szCs w:val="32"/>
        </w:rPr>
      </w:pPr>
      <w:r>
        <w:rPr>
          <w:sz w:val="28"/>
          <w:szCs w:val="32"/>
        </w:rPr>
        <w:t>真假推理</w:t>
      </w:r>
      <w:r>
        <w:rPr>
          <w:rFonts w:hint="eastAsia"/>
          <w:sz w:val="28"/>
          <w:szCs w:val="32"/>
        </w:rPr>
        <w:t>（找个时间系统性学一下</w:t>
      </w:r>
      <w:r>
        <w:rPr>
          <w:sz w:val="28"/>
          <w:szCs w:val="32"/>
        </w:rPr>
        <w:tab/>
      </w:r>
      <w:r>
        <w:rPr>
          <w:rFonts w:hint="eastAsia"/>
          <w:sz w:val="28"/>
          <w:szCs w:val="32"/>
        </w:rPr>
        <w:t>）</w:t>
      </w:r>
    </w:p>
    <w:p w14:paraId="1A8C1D73" w14:textId="77777777" w:rsidR="00D3689E" w:rsidRDefault="00582A91">
      <w:pPr>
        <w:spacing w:after="0" w:line="360" w:lineRule="exact"/>
        <w:ind w:left="420" w:firstLine="360"/>
        <w:rPr>
          <w:rFonts w:hint="eastAsia"/>
          <w:sz w:val="24"/>
          <w:szCs w:val="28"/>
        </w:rPr>
      </w:pPr>
      <w:r>
        <w:rPr>
          <w:rFonts w:hint="eastAsia"/>
          <w:sz w:val="24"/>
          <w:szCs w:val="28"/>
        </w:rPr>
        <w:t>①</w:t>
      </w:r>
      <w:r>
        <w:rPr>
          <w:sz w:val="24"/>
          <w:szCs w:val="28"/>
        </w:rPr>
        <w:t>先假设第一个选项为真，然后去看后面几个选项，如果矛盾则说明不对，继续假设第二个选项为真（适用于一个为真的情况）</w:t>
      </w:r>
    </w:p>
    <w:p w14:paraId="0C528BF6" w14:textId="77777777" w:rsidR="00D3689E" w:rsidRDefault="00582A91">
      <w:pPr>
        <w:spacing w:after="0" w:line="360" w:lineRule="exact"/>
        <w:ind w:left="420" w:firstLine="360"/>
        <w:rPr>
          <w:rFonts w:hint="eastAsia"/>
          <w:sz w:val="24"/>
          <w:szCs w:val="28"/>
        </w:rPr>
      </w:pPr>
      <w:r>
        <w:rPr>
          <w:rFonts w:hint="eastAsia"/>
          <w:sz w:val="24"/>
          <w:szCs w:val="28"/>
        </w:rPr>
        <w:t>②</w:t>
      </w:r>
      <w:r>
        <w:rPr>
          <w:sz w:val="24"/>
          <w:szCs w:val="28"/>
        </w:rPr>
        <w:t xml:space="preserve"> 在1的基础上，先看哪些是矛盾的，不可能同时为真的，这样可以减小我们假设的范围（适用于两或多个为真的复杂情况）</w:t>
      </w:r>
    </w:p>
    <w:p w14:paraId="55D02545" w14:textId="51DA04B3" w:rsidR="00D3689E" w:rsidRDefault="00582A91" w:rsidP="000821D8">
      <w:pPr>
        <w:pStyle w:val="ae"/>
        <w:numPr>
          <w:ilvl w:val="0"/>
          <w:numId w:val="5"/>
        </w:numPr>
        <w:rPr>
          <w:rFonts w:hint="eastAsia"/>
        </w:rPr>
      </w:pPr>
      <w:r>
        <w:t xml:space="preserve"> </w:t>
      </w:r>
      <w:r>
        <w:rPr>
          <w:rFonts w:hint="eastAsia"/>
        </w:rPr>
        <w:t>碰到很复杂的，一分钟之内搞不定的，直接乱写</w:t>
      </w:r>
    </w:p>
    <w:p w14:paraId="33F3267D" w14:textId="1BBE1882" w:rsidR="000821D8" w:rsidRDefault="000821D8" w:rsidP="000821D8">
      <w:pPr>
        <w:rPr>
          <w:rFonts w:hint="eastAsia"/>
        </w:rPr>
      </w:pPr>
    </w:p>
    <w:p w14:paraId="66BEF59C" w14:textId="5D1F8107" w:rsidR="000821D8" w:rsidRDefault="000821D8" w:rsidP="000821D8">
      <w:pPr>
        <w:ind w:left="420"/>
        <w:rPr>
          <w:rFonts w:ascii="Segoe UI" w:hAnsi="Segoe UI" w:cs="Segoe UI"/>
          <w:color w:val="0F1115"/>
          <w:shd w:val="clear" w:color="auto" w:fill="FFFFFF"/>
        </w:rPr>
      </w:pPr>
      <w:r>
        <w:rPr>
          <w:rFonts w:ascii="Segoe UI" w:hAnsi="Segoe UI" w:cs="Segoe UI"/>
          <w:color w:val="0F1115"/>
          <w:shd w:val="clear" w:color="auto" w:fill="FFFFFF"/>
        </w:rPr>
        <w:t>如果去四姑娘山，就不去墨石公园</w:t>
      </w:r>
    </w:p>
    <w:p w14:paraId="1CA5E15B" w14:textId="28114C3E"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如果不采纳这个意见，也就是假，只包含一种情况，去四姑娘山，去墨石公园</w:t>
      </w:r>
    </w:p>
    <w:p w14:paraId="6A2C5C5E" w14:textId="00C63589" w:rsidR="000821D8" w:rsidRDefault="000821D8" w:rsidP="000821D8">
      <w:pPr>
        <w:ind w:left="420"/>
        <w:rPr>
          <w:rFonts w:ascii="Segoe UI" w:hAnsi="Segoe UI" w:cs="Segoe UI"/>
          <w:color w:val="0F1115"/>
          <w:shd w:val="clear" w:color="auto" w:fill="FFFFFF"/>
        </w:rPr>
      </w:pPr>
      <w:r>
        <w:rPr>
          <w:rFonts w:ascii="Segoe UI" w:hAnsi="Segoe UI" w:cs="Segoe UI" w:hint="eastAsia"/>
          <w:color w:val="0F1115"/>
          <w:shd w:val="clear" w:color="auto" w:fill="FFFFFF"/>
        </w:rPr>
        <w:t>如果采纳了这个意见，也就是真，包含三种情况，没去四姑娘山的两种和去四姑娘山去墨石公园的一种。</w:t>
      </w:r>
    </w:p>
    <w:p w14:paraId="4F007BF2" w14:textId="7DDB6CAC" w:rsidR="000821D8" w:rsidRDefault="000821D8" w:rsidP="000821D8">
      <w:pPr>
        <w:ind w:left="420"/>
        <w:rPr>
          <w:rFonts w:hint="eastAsia"/>
        </w:rPr>
      </w:pPr>
      <w:r>
        <w:rPr>
          <w:rFonts w:ascii="Segoe UI" w:hAnsi="Segoe UI" w:cs="Segoe UI" w:hint="eastAsia"/>
          <w:color w:val="0F1115"/>
          <w:shd w:val="clear" w:color="auto" w:fill="FFFFFF"/>
        </w:rPr>
        <w:t>没去四姑娘山虽然看起来不像是采纳了，但是确实没有违背他的建议，在逻辑中，没违背就是采纳</w:t>
      </w:r>
    </w:p>
    <w:p w14:paraId="2D32BE28" w14:textId="77777777" w:rsidR="00D3689E" w:rsidRDefault="00D3689E">
      <w:pPr>
        <w:rPr>
          <w:rFonts w:hint="eastAsia"/>
        </w:rPr>
      </w:pPr>
    </w:p>
    <w:p w14:paraId="0EB5C233" w14:textId="77777777" w:rsidR="00D3689E" w:rsidRDefault="00582A91">
      <w:pPr>
        <w:rPr>
          <w:rFonts w:hint="eastAsia"/>
        </w:rPr>
      </w:pPr>
      <w:r>
        <w:rPr>
          <w:rFonts w:hint="eastAsia"/>
        </w:rPr>
        <w:t>例1（一道经典的题目，看答案之前怎么都想不对，值得当</w:t>
      </w:r>
      <w:proofErr w:type="gramStart"/>
      <w:r>
        <w:rPr>
          <w:rFonts w:hint="eastAsia"/>
        </w:rPr>
        <w:t>最</w:t>
      </w:r>
      <w:proofErr w:type="gramEnd"/>
      <w:r>
        <w:rPr>
          <w:rFonts w:hint="eastAsia"/>
        </w:rPr>
        <w:t>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w:t>
      </w:r>
      <w:r>
        <w:rPr>
          <w:rFonts w:ascii="Segoe UI" w:eastAsia="宋体" w:hAnsi="Segoe UI" w:cs="Segoe UI"/>
          <w:color w:val="3C464F"/>
          <w:kern w:val="0"/>
          <w:sz w:val="24"/>
          <w14:ligatures w14:val="none"/>
        </w:rPr>
        <w:lastRenderedPageBreak/>
        <w:t>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w:t>
      </w:r>
      <w:proofErr w:type="gramStart"/>
      <w:r>
        <w:rPr>
          <w:sz w:val="24"/>
          <w:szCs w:val="28"/>
        </w:rPr>
        <w:t>乙进入</w:t>
      </w:r>
      <w:proofErr w:type="gramEnd"/>
      <w:r>
        <w:rPr>
          <w:sz w:val="24"/>
          <w:szCs w:val="28"/>
        </w:rPr>
        <w:t>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19742323" w14:textId="5366A75D" w:rsidR="00683F79" w:rsidRDefault="00023240" w:rsidP="00023240">
      <w:pPr>
        <w:pStyle w:val="ae"/>
        <w:numPr>
          <w:ilvl w:val="2"/>
          <w:numId w:val="3"/>
        </w:numPr>
        <w:rPr>
          <w:rFonts w:hint="eastAsia"/>
        </w:rPr>
      </w:pPr>
      <w:r>
        <w:rPr>
          <w:rFonts w:hint="eastAsia"/>
        </w:rPr>
        <w:t>将已知条件整合归纳起来，</w:t>
      </w:r>
    </w:p>
    <w:p w14:paraId="51F39A5C" w14:textId="200ED15A" w:rsidR="00023240" w:rsidRDefault="00023240" w:rsidP="00023240">
      <w:pPr>
        <w:pStyle w:val="ae"/>
        <w:numPr>
          <w:ilvl w:val="2"/>
          <w:numId w:val="3"/>
        </w:numPr>
        <w:rPr>
          <w:rFonts w:hint="eastAsia"/>
        </w:rPr>
      </w:pPr>
      <w:r>
        <w:rPr>
          <w:rFonts w:hint="eastAsia"/>
        </w:rPr>
        <w:t>做题时免不了要进行代入，代入时优先考虑被规则束缚的</w:t>
      </w:r>
      <w:r w:rsidR="002C0E63">
        <w:rPr>
          <w:rFonts w:hint="eastAsia"/>
        </w:rPr>
        <w:t>元素</w:t>
      </w:r>
    </w:p>
    <w:p w14:paraId="71DD7AC9" w14:textId="58BC5B3B" w:rsidR="00683F79" w:rsidRDefault="00683F79">
      <w:pPr>
        <w:rPr>
          <w:rFonts w:hint="eastAsia"/>
        </w:rPr>
      </w:pPr>
    </w:p>
    <w:p w14:paraId="4D04BF5F" w14:textId="77777777" w:rsidR="00683F79" w:rsidRDefault="00683F79">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D760DB" w14:textId="77777777" w:rsidR="00E06DB3" w:rsidRDefault="00E06DB3">
      <w:pPr>
        <w:spacing w:line="240" w:lineRule="auto"/>
        <w:rPr>
          <w:rFonts w:hint="eastAsia"/>
        </w:rPr>
      </w:pPr>
      <w:r>
        <w:separator/>
      </w:r>
    </w:p>
  </w:endnote>
  <w:endnote w:type="continuationSeparator" w:id="0">
    <w:p w14:paraId="128DBD18" w14:textId="77777777" w:rsidR="00E06DB3" w:rsidRDefault="00E06DB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B44B2" w14:textId="77777777" w:rsidR="00E06DB3" w:rsidRDefault="00E06DB3">
      <w:pPr>
        <w:spacing w:after="0"/>
        <w:rPr>
          <w:rFonts w:hint="eastAsia"/>
        </w:rPr>
      </w:pPr>
      <w:r>
        <w:separator/>
      </w:r>
    </w:p>
  </w:footnote>
  <w:footnote w:type="continuationSeparator" w:id="0">
    <w:p w14:paraId="11DAE8C3" w14:textId="77777777" w:rsidR="00E06DB3" w:rsidRDefault="00E06DB3">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4"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6" w15:restartNumberingAfterBreak="0">
    <w:nsid w:val="55F81F87"/>
    <w:multiLevelType w:val="singleLevel"/>
    <w:tmpl w:val="55F81F87"/>
    <w:lvl w:ilvl="0">
      <w:start w:val="3"/>
      <w:numFmt w:val="upperLetter"/>
      <w:suff w:val="nothing"/>
      <w:lvlText w:val="%1，"/>
      <w:lvlJc w:val="left"/>
    </w:lvl>
  </w:abstractNum>
  <w:abstractNum w:abstractNumId="7"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8"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9"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16cid:durableId="1071585464">
    <w:abstractNumId w:val="4"/>
  </w:num>
  <w:num w:numId="2" w16cid:durableId="1897426377">
    <w:abstractNumId w:val="9"/>
  </w:num>
  <w:num w:numId="3" w16cid:durableId="1615671508">
    <w:abstractNumId w:val="5"/>
  </w:num>
  <w:num w:numId="4" w16cid:durableId="1529103639">
    <w:abstractNumId w:val="1"/>
  </w:num>
  <w:num w:numId="5" w16cid:durableId="2084523054">
    <w:abstractNumId w:val="7"/>
  </w:num>
  <w:num w:numId="6" w16cid:durableId="208809548">
    <w:abstractNumId w:val="0"/>
  </w:num>
  <w:num w:numId="7" w16cid:durableId="1835221581">
    <w:abstractNumId w:val="3"/>
  </w:num>
  <w:num w:numId="8" w16cid:durableId="1033772547">
    <w:abstractNumId w:val="6"/>
  </w:num>
  <w:num w:numId="9" w16cid:durableId="1788429028">
    <w:abstractNumId w:val="8"/>
  </w:num>
  <w:num w:numId="10" w16cid:durableId="26492160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C32"/>
    <w:rsid w:val="000121BB"/>
    <w:rsid w:val="000207AE"/>
    <w:rsid w:val="00022DF5"/>
    <w:rsid w:val="00022E6C"/>
    <w:rsid w:val="00023240"/>
    <w:rsid w:val="00023CD2"/>
    <w:rsid w:val="00030345"/>
    <w:rsid w:val="00031F0A"/>
    <w:rsid w:val="00032EFA"/>
    <w:rsid w:val="000343BC"/>
    <w:rsid w:val="000435D5"/>
    <w:rsid w:val="00044627"/>
    <w:rsid w:val="00045E39"/>
    <w:rsid w:val="00047D08"/>
    <w:rsid w:val="00052CD1"/>
    <w:rsid w:val="000539C7"/>
    <w:rsid w:val="000574D1"/>
    <w:rsid w:val="00060A52"/>
    <w:rsid w:val="000649BE"/>
    <w:rsid w:val="000714DC"/>
    <w:rsid w:val="000821D8"/>
    <w:rsid w:val="00083146"/>
    <w:rsid w:val="00090A0D"/>
    <w:rsid w:val="000919CF"/>
    <w:rsid w:val="000927A6"/>
    <w:rsid w:val="000960CB"/>
    <w:rsid w:val="000A160F"/>
    <w:rsid w:val="000A1BB9"/>
    <w:rsid w:val="000A3B1A"/>
    <w:rsid w:val="000A608C"/>
    <w:rsid w:val="000A7C92"/>
    <w:rsid w:val="000B30BE"/>
    <w:rsid w:val="000B4534"/>
    <w:rsid w:val="000C1135"/>
    <w:rsid w:val="000E0A29"/>
    <w:rsid w:val="000E0E04"/>
    <w:rsid w:val="000F0181"/>
    <w:rsid w:val="000F0210"/>
    <w:rsid w:val="000F052E"/>
    <w:rsid w:val="000F0B46"/>
    <w:rsid w:val="000F330E"/>
    <w:rsid w:val="000F73B4"/>
    <w:rsid w:val="00100531"/>
    <w:rsid w:val="001035BF"/>
    <w:rsid w:val="0011115C"/>
    <w:rsid w:val="00111C8F"/>
    <w:rsid w:val="00113630"/>
    <w:rsid w:val="00113C2F"/>
    <w:rsid w:val="00114494"/>
    <w:rsid w:val="001172E1"/>
    <w:rsid w:val="00120AB1"/>
    <w:rsid w:val="00124453"/>
    <w:rsid w:val="001266F2"/>
    <w:rsid w:val="00131877"/>
    <w:rsid w:val="0014251E"/>
    <w:rsid w:val="001432E4"/>
    <w:rsid w:val="00146C83"/>
    <w:rsid w:val="0015070B"/>
    <w:rsid w:val="00152A0A"/>
    <w:rsid w:val="001534ED"/>
    <w:rsid w:val="00156CF0"/>
    <w:rsid w:val="00160AD3"/>
    <w:rsid w:val="00160E73"/>
    <w:rsid w:val="00163F12"/>
    <w:rsid w:val="00170953"/>
    <w:rsid w:val="00176B67"/>
    <w:rsid w:val="0017753E"/>
    <w:rsid w:val="00177833"/>
    <w:rsid w:val="00183340"/>
    <w:rsid w:val="00183D78"/>
    <w:rsid w:val="00185367"/>
    <w:rsid w:val="001901F8"/>
    <w:rsid w:val="00192FF0"/>
    <w:rsid w:val="00194371"/>
    <w:rsid w:val="001A2CF2"/>
    <w:rsid w:val="001A46D6"/>
    <w:rsid w:val="001B0E0C"/>
    <w:rsid w:val="001B6177"/>
    <w:rsid w:val="001C433A"/>
    <w:rsid w:val="001C5799"/>
    <w:rsid w:val="001D3D8B"/>
    <w:rsid w:val="001E4988"/>
    <w:rsid w:val="001E7AF9"/>
    <w:rsid w:val="001F13BD"/>
    <w:rsid w:val="001F2E9C"/>
    <w:rsid w:val="001F4524"/>
    <w:rsid w:val="001F5A8B"/>
    <w:rsid w:val="0020592F"/>
    <w:rsid w:val="002125A9"/>
    <w:rsid w:val="00214A56"/>
    <w:rsid w:val="00223BF9"/>
    <w:rsid w:val="00226C9B"/>
    <w:rsid w:val="00235FCD"/>
    <w:rsid w:val="00242121"/>
    <w:rsid w:val="00244D84"/>
    <w:rsid w:val="00245819"/>
    <w:rsid w:val="002461B1"/>
    <w:rsid w:val="00250D7E"/>
    <w:rsid w:val="00253B45"/>
    <w:rsid w:val="00265674"/>
    <w:rsid w:val="00270100"/>
    <w:rsid w:val="002770B0"/>
    <w:rsid w:val="0027744C"/>
    <w:rsid w:val="00284578"/>
    <w:rsid w:val="0029709A"/>
    <w:rsid w:val="002A207B"/>
    <w:rsid w:val="002A6CFE"/>
    <w:rsid w:val="002B4A38"/>
    <w:rsid w:val="002B6163"/>
    <w:rsid w:val="002C0E63"/>
    <w:rsid w:val="002D00D5"/>
    <w:rsid w:val="002D26C1"/>
    <w:rsid w:val="002D4151"/>
    <w:rsid w:val="002E1EF8"/>
    <w:rsid w:val="002E2E2E"/>
    <w:rsid w:val="002E3080"/>
    <w:rsid w:val="002E492E"/>
    <w:rsid w:val="002E6EB0"/>
    <w:rsid w:val="002E7F7A"/>
    <w:rsid w:val="002F1611"/>
    <w:rsid w:val="002F34D8"/>
    <w:rsid w:val="002F5EAC"/>
    <w:rsid w:val="002F6C43"/>
    <w:rsid w:val="0030143F"/>
    <w:rsid w:val="00302108"/>
    <w:rsid w:val="003049FD"/>
    <w:rsid w:val="00317C88"/>
    <w:rsid w:val="00320CE5"/>
    <w:rsid w:val="0032460F"/>
    <w:rsid w:val="00332E5C"/>
    <w:rsid w:val="00336AE2"/>
    <w:rsid w:val="00344A2A"/>
    <w:rsid w:val="00346ACE"/>
    <w:rsid w:val="00352909"/>
    <w:rsid w:val="003547CC"/>
    <w:rsid w:val="00355C67"/>
    <w:rsid w:val="00355DAC"/>
    <w:rsid w:val="00364B9D"/>
    <w:rsid w:val="00365426"/>
    <w:rsid w:val="00366831"/>
    <w:rsid w:val="0037235A"/>
    <w:rsid w:val="003725F7"/>
    <w:rsid w:val="00386D95"/>
    <w:rsid w:val="003874FC"/>
    <w:rsid w:val="003A64D7"/>
    <w:rsid w:val="003B1038"/>
    <w:rsid w:val="003B3D64"/>
    <w:rsid w:val="003C6287"/>
    <w:rsid w:val="003E15E5"/>
    <w:rsid w:val="003F4A20"/>
    <w:rsid w:val="00402257"/>
    <w:rsid w:val="00402AF7"/>
    <w:rsid w:val="004113AE"/>
    <w:rsid w:val="00416AF8"/>
    <w:rsid w:val="00426C2A"/>
    <w:rsid w:val="00427C7A"/>
    <w:rsid w:val="004356AD"/>
    <w:rsid w:val="00441F68"/>
    <w:rsid w:val="004440D9"/>
    <w:rsid w:val="004606C2"/>
    <w:rsid w:val="00461B3A"/>
    <w:rsid w:val="004654EA"/>
    <w:rsid w:val="00466353"/>
    <w:rsid w:val="004741D3"/>
    <w:rsid w:val="0047670B"/>
    <w:rsid w:val="00485164"/>
    <w:rsid w:val="00494A85"/>
    <w:rsid w:val="00495B4B"/>
    <w:rsid w:val="00496DE4"/>
    <w:rsid w:val="004A02B2"/>
    <w:rsid w:val="004A2E43"/>
    <w:rsid w:val="004A689B"/>
    <w:rsid w:val="004A78C4"/>
    <w:rsid w:val="004A7F69"/>
    <w:rsid w:val="004B0046"/>
    <w:rsid w:val="004B68D4"/>
    <w:rsid w:val="004C1847"/>
    <w:rsid w:val="004D7138"/>
    <w:rsid w:val="004E31D3"/>
    <w:rsid w:val="004E6040"/>
    <w:rsid w:val="004F361C"/>
    <w:rsid w:val="004F54D7"/>
    <w:rsid w:val="004F720C"/>
    <w:rsid w:val="004F72B1"/>
    <w:rsid w:val="004F7CC4"/>
    <w:rsid w:val="00507BED"/>
    <w:rsid w:val="00514964"/>
    <w:rsid w:val="00522A8C"/>
    <w:rsid w:val="00523840"/>
    <w:rsid w:val="00527754"/>
    <w:rsid w:val="00532BA0"/>
    <w:rsid w:val="00552E97"/>
    <w:rsid w:val="00554A63"/>
    <w:rsid w:val="00563260"/>
    <w:rsid w:val="00563A73"/>
    <w:rsid w:val="005676B5"/>
    <w:rsid w:val="005713E1"/>
    <w:rsid w:val="00574719"/>
    <w:rsid w:val="005778D4"/>
    <w:rsid w:val="00580424"/>
    <w:rsid w:val="005804EC"/>
    <w:rsid w:val="00582A91"/>
    <w:rsid w:val="00592A64"/>
    <w:rsid w:val="005B3140"/>
    <w:rsid w:val="005B317C"/>
    <w:rsid w:val="005B362E"/>
    <w:rsid w:val="005B5F7C"/>
    <w:rsid w:val="005C3959"/>
    <w:rsid w:val="005D0CA8"/>
    <w:rsid w:val="005D41FA"/>
    <w:rsid w:val="005D44D8"/>
    <w:rsid w:val="005E6A45"/>
    <w:rsid w:val="0060177D"/>
    <w:rsid w:val="0060320C"/>
    <w:rsid w:val="00603D79"/>
    <w:rsid w:val="00613F6C"/>
    <w:rsid w:val="006150D2"/>
    <w:rsid w:val="00615DA3"/>
    <w:rsid w:val="00632395"/>
    <w:rsid w:val="006435BE"/>
    <w:rsid w:val="0064417B"/>
    <w:rsid w:val="0065539C"/>
    <w:rsid w:val="00660E42"/>
    <w:rsid w:val="00665005"/>
    <w:rsid w:val="006653B9"/>
    <w:rsid w:val="006712B1"/>
    <w:rsid w:val="00672C09"/>
    <w:rsid w:val="00673125"/>
    <w:rsid w:val="006754E5"/>
    <w:rsid w:val="00681697"/>
    <w:rsid w:val="00683F79"/>
    <w:rsid w:val="00693BCB"/>
    <w:rsid w:val="006A0E91"/>
    <w:rsid w:val="006A600B"/>
    <w:rsid w:val="006B21D3"/>
    <w:rsid w:val="006B28BF"/>
    <w:rsid w:val="006B325C"/>
    <w:rsid w:val="006B5728"/>
    <w:rsid w:val="006C1363"/>
    <w:rsid w:val="006C3915"/>
    <w:rsid w:val="006D6D0A"/>
    <w:rsid w:val="006E05BD"/>
    <w:rsid w:val="006E30E7"/>
    <w:rsid w:val="006E3B80"/>
    <w:rsid w:val="00702B2B"/>
    <w:rsid w:val="00704475"/>
    <w:rsid w:val="007047C8"/>
    <w:rsid w:val="00705BFB"/>
    <w:rsid w:val="007110BA"/>
    <w:rsid w:val="00712FE7"/>
    <w:rsid w:val="00723AB9"/>
    <w:rsid w:val="00730272"/>
    <w:rsid w:val="00736745"/>
    <w:rsid w:val="007425B7"/>
    <w:rsid w:val="00752729"/>
    <w:rsid w:val="00755994"/>
    <w:rsid w:val="007579C0"/>
    <w:rsid w:val="007649C1"/>
    <w:rsid w:val="00792947"/>
    <w:rsid w:val="00792F63"/>
    <w:rsid w:val="0079393E"/>
    <w:rsid w:val="00794364"/>
    <w:rsid w:val="00795632"/>
    <w:rsid w:val="00796F5E"/>
    <w:rsid w:val="007A01E1"/>
    <w:rsid w:val="007A2234"/>
    <w:rsid w:val="007A271B"/>
    <w:rsid w:val="007A5056"/>
    <w:rsid w:val="007C1FDD"/>
    <w:rsid w:val="007C5B09"/>
    <w:rsid w:val="007E10BC"/>
    <w:rsid w:val="007F1177"/>
    <w:rsid w:val="007F2399"/>
    <w:rsid w:val="007F6E46"/>
    <w:rsid w:val="008058EC"/>
    <w:rsid w:val="00816406"/>
    <w:rsid w:val="00821D62"/>
    <w:rsid w:val="00825025"/>
    <w:rsid w:val="00825EB3"/>
    <w:rsid w:val="008267B1"/>
    <w:rsid w:val="008461B7"/>
    <w:rsid w:val="008515DE"/>
    <w:rsid w:val="00851F20"/>
    <w:rsid w:val="00853053"/>
    <w:rsid w:val="00854167"/>
    <w:rsid w:val="00854D91"/>
    <w:rsid w:val="0085660E"/>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9039C"/>
    <w:rsid w:val="008A726C"/>
    <w:rsid w:val="008B4F19"/>
    <w:rsid w:val="008C1018"/>
    <w:rsid w:val="008C3640"/>
    <w:rsid w:val="008C3A35"/>
    <w:rsid w:val="008C6798"/>
    <w:rsid w:val="008C7611"/>
    <w:rsid w:val="008E2D4C"/>
    <w:rsid w:val="008E40A4"/>
    <w:rsid w:val="008E4AC1"/>
    <w:rsid w:val="008F03A1"/>
    <w:rsid w:val="008F1094"/>
    <w:rsid w:val="008F42E8"/>
    <w:rsid w:val="008F47CA"/>
    <w:rsid w:val="009055FC"/>
    <w:rsid w:val="00917480"/>
    <w:rsid w:val="0092684B"/>
    <w:rsid w:val="0093172B"/>
    <w:rsid w:val="009328CE"/>
    <w:rsid w:val="00934A14"/>
    <w:rsid w:val="00941547"/>
    <w:rsid w:val="00951E7B"/>
    <w:rsid w:val="009523D5"/>
    <w:rsid w:val="0095504D"/>
    <w:rsid w:val="009555DC"/>
    <w:rsid w:val="0095746A"/>
    <w:rsid w:val="00964FCA"/>
    <w:rsid w:val="00967B62"/>
    <w:rsid w:val="0097468E"/>
    <w:rsid w:val="009758FD"/>
    <w:rsid w:val="00983A6D"/>
    <w:rsid w:val="00983F38"/>
    <w:rsid w:val="00992C34"/>
    <w:rsid w:val="00996FF9"/>
    <w:rsid w:val="0099765C"/>
    <w:rsid w:val="009A0DC6"/>
    <w:rsid w:val="009A72DD"/>
    <w:rsid w:val="009B234C"/>
    <w:rsid w:val="009B3AD1"/>
    <w:rsid w:val="009C1E62"/>
    <w:rsid w:val="009C431C"/>
    <w:rsid w:val="009C64B7"/>
    <w:rsid w:val="009D04D7"/>
    <w:rsid w:val="009E13A5"/>
    <w:rsid w:val="009E2934"/>
    <w:rsid w:val="009F0D85"/>
    <w:rsid w:val="009F3895"/>
    <w:rsid w:val="009F7B58"/>
    <w:rsid w:val="009F7CFB"/>
    <w:rsid w:val="00A02BD8"/>
    <w:rsid w:val="00A1085C"/>
    <w:rsid w:val="00A14214"/>
    <w:rsid w:val="00A1749B"/>
    <w:rsid w:val="00A17E80"/>
    <w:rsid w:val="00A32050"/>
    <w:rsid w:val="00A33DC9"/>
    <w:rsid w:val="00A34F8F"/>
    <w:rsid w:val="00A37630"/>
    <w:rsid w:val="00A44409"/>
    <w:rsid w:val="00A448A2"/>
    <w:rsid w:val="00A51111"/>
    <w:rsid w:val="00A52621"/>
    <w:rsid w:val="00A64DB5"/>
    <w:rsid w:val="00A73D20"/>
    <w:rsid w:val="00A76010"/>
    <w:rsid w:val="00A76853"/>
    <w:rsid w:val="00A77D3B"/>
    <w:rsid w:val="00A81DF8"/>
    <w:rsid w:val="00A850DE"/>
    <w:rsid w:val="00A85A09"/>
    <w:rsid w:val="00A85F6F"/>
    <w:rsid w:val="00A93267"/>
    <w:rsid w:val="00A95EDB"/>
    <w:rsid w:val="00AB6BF4"/>
    <w:rsid w:val="00AC0268"/>
    <w:rsid w:val="00AD0785"/>
    <w:rsid w:val="00AD238C"/>
    <w:rsid w:val="00AE11BF"/>
    <w:rsid w:val="00AE544C"/>
    <w:rsid w:val="00AF0B1F"/>
    <w:rsid w:val="00AF7EAC"/>
    <w:rsid w:val="00B036CC"/>
    <w:rsid w:val="00B041A0"/>
    <w:rsid w:val="00B04DC7"/>
    <w:rsid w:val="00B06A5B"/>
    <w:rsid w:val="00B13ABA"/>
    <w:rsid w:val="00B21451"/>
    <w:rsid w:val="00B21B93"/>
    <w:rsid w:val="00B24D9F"/>
    <w:rsid w:val="00B32185"/>
    <w:rsid w:val="00B33480"/>
    <w:rsid w:val="00B33A9D"/>
    <w:rsid w:val="00B4359F"/>
    <w:rsid w:val="00B443D3"/>
    <w:rsid w:val="00B561DE"/>
    <w:rsid w:val="00B63BAB"/>
    <w:rsid w:val="00B71F5E"/>
    <w:rsid w:val="00B72341"/>
    <w:rsid w:val="00B72D94"/>
    <w:rsid w:val="00B742BD"/>
    <w:rsid w:val="00B7601D"/>
    <w:rsid w:val="00B7774D"/>
    <w:rsid w:val="00B85823"/>
    <w:rsid w:val="00B927D5"/>
    <w:rsid w:val="00BA1C29"/>
    <w:rsid w:val="00BA6A9B"/>
    <w:rsid w:val="00BB597D"/>
    <w:rsid w:val="00BC0BCD"/>
    <w:rsid w:val="00BC4347"/>
    <w:rsid w:val="00BC6A17"/>
    <w:rsid w:val="00BC6B89"/>
    <w:rsid w:val="00BC7E95"/>
    <w:rsid w:val="00BD4225"/>
    <w:rsid w:val="00BD577B"/>
    <w:rsid w:val="00BD6F45"/>
    <w:rsid w:val="00C05390"/>
    <w:rsid w:val="00C06B64"/>
    <w:rsid w:val="00C06F92"/>
    <w:rsid w:val="00C07D49"/>
    <w:rsid w:val="00C11786"/>
    <w:rsid w:val="00C11B0F"/>
    <w:rsid w:val="00C12BEF"/>
    <w:rsid w:val="00C20959"/>
    <w:rsid w:val="00C23D78"/>
    <w:rsid w:val="00C311B6"/>
    <w:rsid w:val="00C31456"/>
    <w:rsid w:val="00C3479F"/>
    <w:rsid w:val="00C35AE7"/>
    <w:rsid w:val="00C35CA6"/>
    <w:rsid w:val="00C42DE9"/>
    <w:rsid w:val="00C4601C"/>
    <w:rsid w:val="00C46FBB"/>
    <w:rsid w:val="00C545B5"/>
    <w:rsid w:val="00C631EA"/>
    <w:rsid w:val="00C646E9"/>
    <w:rsid w:val="00C66C45"/>
    <w:rsid w:val="00C7118A"/>
    <w:rsid w:val="00C711DD"/>
    <w:rsid w:val="00C7224A"/>
    <w:rsid w:val="00C74044"/>
    <w:rsid w:val="00C76015"/>
    <w:rsid w:val="00C81E3B"/>
    <w:rsid w:val="00C97AC2"/>
    <w:rsid w:val="00CB1052"/>
    <w:rsid w:val="00CB226D"/>
    <w:rsid w:val="00CC456B"/>
    <w:rsid w:val="00CD0FF0"/>
    <w:rsid w:val="00CD443A"/>
    <w:rsid w:val="00CF1058"/>
    <w:rsid w:val="00CF53EA"/>
    <w:rsid w:val="00CF5F33"/>
    <w:rsid w:val="00D02729"/>
    <w:rsid w:val="00D039D6"/>
    <w:rsid w:val="00D03CFC"/>
    <w:rsid w:val="00D05EB1"/>
    <w:rsid w:val="00D11C1C"/>
    <w:rsid w:val="00D13568"/>
    <w:rsid w:val="00D14D8E"/>
    <w:rsid w:val="00D24D40"/>
    <w:rsid w:val="00D27100"/>
    <w:rsid w:val="00D319D7"/>
    <w:rsid w:val="00D3318C"/>
    <w:rsid w:val="00D34247"/>
    <w:rsid w:val="00D3689E"/>
    <w:rsid w:val="00D40144"/>
    <w:rsid w:val="00D42B3F"/>
    <w:rsid w:val="00D45269"/>
    <w:rsid w:val="00D55299"/>
    <w:rsid w:val="00D7561C"/>
    <w:rsid w:val="00D971EA"/>
    <w:rsid w:val="00DA76C3"/>
    <w:rsid w:val="00DC6563"/>
    <w:rsid w:val="00DF17B7"/>
    <w:rsid w:val="00DF3617"/>
    <w:rsid w:val="00DF77C9"/>
    <w:rsid w:val="00E043FC"/>
    <w:rsid w:val="00E06DB3"/>
    <w:rsid w:val="00E14BB7"/>
    <w:rsid w:val="00E33A54"/>
    <w:rsid w:val="00E4021D"/>
    <w:rsid w:val="00E43A38"/>
    <w:rsid w:val="00E467F5"/>
    <w:rsid w:val="00E50419"/>
    <w:rsid w:val="00E51647"/>
    <w:rsid w:val="00E5579D"/>
    <w:rsid w:val="00E565BB"/>
    <w:rsid w:val="00E61604"/>
    <w:rsid w:val="00E63044"/>
    <w:rsid w:val="00E631FA"/>
    <w:rsid w:val="00E65E85"/>
    <w:rsid w:val="00E832E7"/>
    <w:rsid w:val="00E952AB"/>
    <w:rsid w:val="00E9665B"/>
    <w:rsid w:val="00EA2907"/>
    <w:rsid w:val="00EA75C4"/>
    <w:rsid w:val="00EA7864"/>
    <w:rsid w:val="00EB5C9C"/>
    <w:rsid w:val="00EB5F52"/>
    <w:rsid w:val="00EC6034"/>
    <w:rsid w:val="00ED153B"/>
    <w:rsid w:val="00EE0125"/>
    <w:rsid w:val="00EE3294"/>
    <w:rsid w:val="00EF1652"/>
    <w:rsid w:val="00EF35B8"/>
    <w:rsid w:val="00F02C01"/>
    <w:rsid w:val="00F063D9"/>
    <w:rsid w:val="00F109A6"/>
    <w:rsid w:val="00F11A68"/>
    <w:rsid w:val="00F15014"/>
    <w:rsid w:val="00F17275"/>
    <w:rsid w:val="00F203EE"/>
    <w:rsid w:val="00F20CE9"/>
    <w:rsid w:val="00F257DB"/>
    <w:rsid w:val="00F3588D"/>
    <w:rsid w:val="00F358CE"/>
    <w:rsid w:val="00F3690F"/>
    <w:rsid w:val="00F403FB"/>
    <w:rsid w:val="00F42796"/>
    <w:rsid w:val="00F429B7"/>
    <w:rsid w:val="00F43AB6"/>
    <w:rsid w:val="00F534D9"/>
    <w:rsid w:val="00F55CBE"/>
    <w:rsid w:val="00F67659"/>
    <w:rsid w:val="00F73CB7"/>
    <w:rsid w:val="00F75C38"/>
    <w:rsid w:val="00F7700B"/>
    <w:rsid w:val="00F83420"/>
    <w:rsid w:val="00F8486B"/>
    <w:rsid w:val="00F8581C"/>
    <w:rsid w:val="00F92B56"/>
    <w:rsid w:val="00FA0FAA"/>
    <w:rsid w:val="00FA1856"/>
    <w:rsid w:val="00FA37A7"/>
    <w:rsid w:val="00FA5F50"/>
    <w:rsid w:val="00FB2656"/>
    <w:rsid w:val="00FC727F"/>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3893</TotalTime>
  <Pages>47</Pages>
  <Words>12406</Words>
  <Characters>12532</Characters>
  <Application>Microsoft Office Word</Application>
  <DocSecurity>0</DocSecurity>
  <Lines>737</Lines>
  <Paragraphs>831</Paragraphs>
  <ScaleCrop>false</ScaleCrop>
  <Company/>
  <LinksUpToDate>false</LinksUpToDate>
  <CharactersWithSpaces>24107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578</cp:revision>
  <dcterms:created xsi:type="dcterms:W3CDTF">2024-12-20T06:12:00Z</dcterms:created>
  <dcterms:modified xsi:type="dcterms:W3CDTF">2025-11-10T07:09:00Z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