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C0CC7" w14:textId="62562617" w:rsidR="00F81CDD" w:rsidRDefault="00F81CDD" w:rsidP="00C34B6E">
      <w:r>
        <w:rPr>
          <w:rFonts w:hint="eastAsia"/>
        </w:rPr>
        <w:t>段落的组成成分</w:t>
      </w:r>
    </w:p>
    <w:p w14:paraId="1E001BFF" w14:textId="053EBEBC" w:rsidR="00F81CDD" w:rsidRDefault="00F81CDD" w:rsidP="00C34B6E"/>
    <w:p w14:paraId="5327F582" w14:textId="3D9E516D" w:rsidR="00F81CDD" w:rsidRDefault="00F81CDD" w:rsidP="00C34B6E"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14323B22" w:rsidR="00C34B6E" w:rsidRDefault="00C34B6E" w:rsidP="00BC3582">
      <w:pPr>
        <w:outlineLvl w:val="0"/>
      </w:pPr>
      <w:r>
        <w:rPr>
          <w:rFonts w:hint="eastAsia"/>
        </w:rPr>
        <w:t>高频关键词的详细具体意思</w:t>
      </w:r>
    </w:p>
    <w:p w14:paraId="6A406D6E" w14:textId="373CC2F1" w:rsidR="00BC3582" w:rsidRDefault="00BC3582" w:rsidP="00BC3582">
      <w:pPr>
        <w:ind w:firstLineChars="100" w:firstLine="210"/>
      </w:pPr>
      <w:r>
        <w:rPr>
          <w:rFonts w:hint="eastAsia"/>
        </w:rPr>
        <w:t>申论</w:t>
      </w:r>
      <w:r>
        <w:rPr>
          <w:rFonts w:hint="eastAsia"/>
        </w:rPr>
        <w:t>题干中提过的</w:t>
      </w:r>
      <w:r>
        <w:rPr>
          <w:rFonts w:hint="eastAsia"/>
        </w:rPr>
        <w:t>问法</w:t>
      </w:r>
      <w:r>
        <w:rPr>
          <w:rFonts w:hint="eastAsia"/>
        </w:rPr>
        <w:t>都放进来</w:t>
      </w:r>
    </w:p>
    <w:p w14:paraId="66133F79" w14:textId="674AEC9E" w:rsidR="00BC3582" w:rsidRPr="00BC3582" w:rsidRDefault="00BC3582" w:rsidP="00BC3582"/>
    <w:p w14:paraId="40646A47" w14:textId="674DE973" w:rsidR="00BC3582" w:rsidRDefault="00BC3582" w:rsidP="00BC3582"/>
    <w:p w14:paraId="3301E1CE" w14:textId="77777777" w:rsidR="00BC3582" w:rsidRDefault="00BC3582" w:rsidP="00BC3582">
      <w:pPr>
        <w:rPr>
          <w:rFonts w:hint="eastAsia"/>
        </w:rPr>
      </w:pPr>
    </w:p>
    <w:p w14:paraId="6A95E68C" w14:textId="0733925B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做法 对策</w:t>
      </w:r>
    </w:p>
    <w:p w14:paraId="6082519F" w14:textId="1282250A" w:rsidR="00BC3582" w:rsidRPr="00BC3582" w:rsidRDefault="00BC3582" w:rsidP="00BC3582"/>
    <w:p w14:paraId="33F5D63A" w14:textId="77777777" w:rsidR="00BC3582" w:rsidRDefault="00BC3582" w:rsidP="00BC3582">
      <w:r>
        <w:rPr>
          <w:rFonts w:hint="eastAsia"/>
        </w:rPr>
        <w:t>对策和做法：</w:t>
      </w:r>
    </w:p>
    <w:p w14:paraId="79283700" w14:textId="77777777" w:rsidR="00BC3582" w:rsidRDefault="00BC3582" w:rsidP="00BC3582">
      <w:r>
        <w:tab/>
        <w:t>对策就是做法，对策</w:t>
      </w:r>
      <w:proofErr w:type="gramStart"/>
      <w:r>
        <w:t>是做法</w:t>
      </w:r>
      <w:proofErr w:type="gramEnd"/>
      <w:r>
        <w:t>的高级称谓</w:t>
      </w:r>
    </w:p>
    <w:p w14:paraId="16D2E33A" w14:textId="77777777" w:rsidR="00BC3582" w:rsidRDefault="00BC3582" w:rsidP="00BC3582">
      <w:r>
        <w:tab/>
        <w:t>像A市学习 是对策</w:t>
      </w:r>
    </w:p>
    <w:p w14:paraId="25D3A74C" w14:textId="3363F506" w:rsidR="00BC3582" w:rsidRDefault="00BC3582" w:rsidP="00BC3582">
      <w:r>
        <w:tab/>
        <w:t>应该像A市学习 是不是对策？</w:t>
      </w:r>
    </w:p>
    <w:p w14:paraId="14BDA737" w14:textId="1E08E60C" w:rsidR="00BC3582" w:rsidRDefault="00BC3582" w:rsidP="00BC3582"/>
    <w:p w14:paraId="566E1614" w14:textId="77777777" w:rsidR="005E66D4" w:rsidRDefault="005E66D4" w:rsidP="00BC3582">
      <w:pPr>
        <w:rPr>
          <w:rFonts w:hint="eastAsia"/>
        </w:rPr>
      </w:pPr>
    </w:p>
    <w:p w14:paraId="03086DF9" w14:textId="0029CBAF" w:rsidR="00C8677D" w:rsidRDefault="00C8677D" w:rsidP="00BC3582">
      <w:r>
        <w:tab/>
      </w:r>
      <w:r>
        <w:rPr>
          <w:rFonts w:hint="eastAsia"/>
        </w:rPr>
        <w:t>材料中有些不是</w:t>
      </w:r>
      <w:r w:rsidR="005E66D4">
        <w:rPr>
          <w:rFonts w:hint="eastAsia"/>
        </w:rPr>
        <w:t>明确的</w:t>
      </w:r>
      <w:r>
        <w:rPr>
          <w:rFonts w:hint="eastAsia"/>
        </w:rPr>
        <w:t>做法，但是可以转为做法的，这个要不要转</w:t>
      </w:r>
    </w:p>
    <w:p w14:paraId="555FE7DF" w14:textId="5B9CB36D" w:rsidR="005E66D4" w:rsidRDefault="005E66D4" w:rsidP="00BC3582">
      <w:r>
        <w:tab/>
      </w:r>
      <w:r>
        <w:rPr>
          <w:rFonts w:hint="eastAsia"/>
        </w:rPr>
        <w:t>如</w:t>
      </w:r>
      <w:proofErr w:type="gramStart"/>
      <w:r w:rsidR="008B0D62">
        <w:rPr>
          <w:rFonts w:hint="eastAsia"/>
        </w:rPr>
        <w:t>“</w:t>
      </w:r>
      <w:proofErr w:type="gramEnd"/>
      <w:r>
        <w:rPr>
          <w:rFonts w:hint="eastAsia"/>
        </w:rPr>
        <w:t>只有亲近民众，才能让每项民生工作都贴合群众需求</w:t>
      </w:r>
      <w:r w:rsidR="008B0D62">
        <w:rPr>
          <w:rFonts w:hint="eastAsia"/>
        </w:rPr>
        <w:t>“</w:t>
      </w:r>
    </w:p>
    <w:p w14:paraId="259C3743" w14:textId="0A600ACD" w:rsidR="008B0D62" w:rsidRDefault="008B0D62" w:rsidP="00BC3582">
      <w:pPr>
        <w:rPr>
          <w:rFonts w:hint="eastAsia"/>
        </w:rPr>
      </w:pPr>
      <w:r>
        <w:tab/>
      </w:r>
      <w:r>
        <w:rPr>
          <w:rFonts w:hint="eastAsia"/>
        </w:rPr>
        <w:t>如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我们要继续加强党建教育，鞭策党员干部“</w:t>
      </w:r>
    </w:p>
    <w:p w14:paraId="27D6A21B" w14:textId="77777777" w:rsidR="008B0D62" w:rsidRDefault="005E66D4" w:rsidP="00BC3582">
      <w:r>
        <w:tab/>
      </w:r>
      <w:r>
        <w:rPr>
          <w:rFonts w:hint="eastAsia"/>
        </w:rPr>
        <w:t>做了还是没做，不一定，</w:t>
      </w:r>
    </w:p>
    <w:p w14:paraId="5534F663" w14:textId="2DD705D8" w:rsidR="00C8677D" w:rsidRDefault="005E66D4" w:rsidP="008B0D62">
      <w:pPr>
        <w:ind w:firstLine="357"/>
      </w:pPr>
      <w:r>
        <w:rPr>
          <w:rFonts w:hint="eastAsia"/>
        </w:rPr>
        <w:t>主要看题目怎么问，如果</w:t>
      </w:r>
      <w:proofErr w:type="gramStart"/>
      <w:r>
        <w:rPr>
          <w:rFonts w:hint="eastAsia"/>
        </w:rPr>
        <w:t>题干问的</w:t>
      </w:r>
      <w:proofErr w:type="gramEnd"/>
      <w:r>
        <w:rPr>
          <w:rFonts w:hint="eastAsia"/>
        </w:rPr>
        <w:t>是</w:t>
      </w:r>
      <w:r w:rsidR="008B0D62">
        <w:rPr>
          <w:rFonts w:hint="eastAsia"/>
        </w:rPr>
        <w:t>做了哪些举措获得了人民认可，那如果这句暴露出来的是没做那就不写，</w:t>
      </w:r>
    </w:p>
    <w:p w14:paraId="2D080B42" w14:textId="54BEECC2" w:rsidR="008B0D62" w:rsidRDefault="008B0D62" w:rsidP="008B0D62">
      <w:pPr>
        <w:ind w:firstLine="357"/>
        <w:rPr>
          <w:rFonts w:hint="eastAsia"/>
        </w:rPr>
      </w:pPr>
      <w:r>
        <w:rPr>
          <w:rFonts w:hint="eastAsia"/>
        </w:rPr>
        <w:t>如果题目是问题对策题，问我们怎么获得群众认可，那即使没做，也可以写进去</w:t>
      </w:r>
    </w:p>
    <w:p w14:paraId="2E7DD281" w14:textId="77777777" w:rsidR="005E66D4" w:rsidRDefault="005E66D4" w:rsidP="00BC3582">
      <w:pPr>
        <w:rPr>
          <w:rFonts w:hint="eastAsia"/>
        </w:rPr>
      </w:pPr>
    </w:p>
    <w:p w14:paraId="7A467BEF" w14:textId="4E5558DE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特点</w:t>
      </w:r>
      <w:r w:rsidR="00BC3582">
        <w:rPr>
          <w:rFonts w:hint="eastAsia"/>
        </w:rPr>
        <w:t xml:space="preserve"> 亮点 优点</w:t>
      </w:r>
    </w:p>
    <w:p w14:paraId="7FFDB7AE" w14:textId="77777777" w:rsidR="00BC3582" w:rsidRDefault="00BC3582" w:rsidP="00BC3582"/>
    <w:p w14:paraId="7D0D6FC4" w14:textId="23A7B1D3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过程</w:t>
      </w:r>
    </w:p>
    <w:p w14:paraId="34A3B498" w14:textId="075405E3" w:rsidR="00C34B6E" w:rsidRDefault="00C34B6E" w:rsidP="00BC3582"/>
    <w:p w14:paraId="07859A6F" w14:textId="77777777" w:rsidR="00C34B6E" w:rsidRDefault="00C34B6E" w:rsidP="00BC3582"/>
    <w:p w14:paraId="25D965D9" w14:textId="7686145B" w:rsidR="00C34B6E" w:rsidRDefault="00C34B6E" w:rsidP="00BC3582"/>
    <w:p w14:paraId="10C7D4FB" w14:textId="0D927888" w:rsidR="00E76483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问题 背景 现象</w:t>
      </w:r>
    </w:p>
    <w:p w14:paraId="57688A07" w14:textId="469F412F" w:rsidR="00E76483" w:rsidRDefault="00E76483" w:rsidP="00BC3582">
      <w:pPr>
        <w:ind w:firstLineChars="100" w:firstLine="210"/>
      </w:pPr>
      <w:r>
        <w:rPr>
          <w:rFonts w:hint="eastAsia"/>
        </w:rPr>
        <w:t>问题 背景 现象 分别是什么区别</w:t>
      </w:r>
      <w:r w:rsidR="00BC3582">
        <w:rPr>
          <w:rFonts w:hint="eastAsia"/>
        </w:rPr>
        <w:t>（仅限于社会环境）</w:t>
      </w:r>
    </w:p>
    <w:p w14:paraId="668D747E" w14:textId="5C918AE5" w:rsidR="00310372" w:rsidRPr="00310372" w:rsidRDefault="00310372" w:rsidP="00BC3582">
      <w:pPr>
        <w:ind w:firstLineChars="100" w:firstLine="210"/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BC3582">
      <w:pPr>
        <w:ind w:firstLineChars="100" w:firstLine="210"/>
      </w:pPr>
      <w:r>
        <w:rPr>
          <w:rFonts w:hint="eastAsia"/>
        </w:rPr>
        <w:t>背景：当前发生了的起铺垫作用的事情（非叙事主体）</w:t>
      </w:r>
    </w:p>
    <w:p w14:paraId="7AE9D1BC" w14:textId="3E0F82BB" w:rsidR="00310372" w:rsidRDefault="00310372" w:rsidP="00BC3582">
      <w:pPr>
        <w:ind w:firstLineChars="100" w:firstLine="210"/>
      </w:pPr>
      <w:r>
        <w:rPr>
          <w:rFonts w:hint="eastAsia"/>
        </w:rPr>
        <w:t>问题：当前发生了的且不好的事情</w:t>
      </w:r>
    </w:p>
    <w:p w14:paraId="74171F51" w14:textId="6D6323FF" w:rsidR="00BC3582" w:rsidRDefault="00BC3582" w:rsidP="00BC3582">
      <w:pPr>
        <w:ind w:firstLineChars="100" w:firstLine="210"/>
        <w:rPr>
          <w:rFonts w:hint="eastAsia"/>
        </w:rPr>
      </w:pPr>
      <w:r>
        <w:rPr>
          <w:rFonts w:hint="eastAsia"/>
        </w:rPr>
        <w:t>非社会环境下，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我有一个问题“，这里的问题就是疑问的意思了</w:t>
      </w:r>
    </w:p>
    <w:p w14:paraId="233D6CBF" w14:textId="4088CB18" w:rsidR="00310372" w:rsidRDefault="00310372" w:rsidP="00BC3582"/>
    <w:p w14:paraId="5AE42186" w14:textId="3D56305E" w:rsidR="00310372" w:rsidRDefault="00310372" w:rsidP="00BC3582">
      <w:pPr>
        <w:ind w:firstLineChars="100" w:firstLine="210"/>
      </w:pPr>
      <w:bookmarkStart w:id="0" w:name="_Hlk221136627"/>
      <w:r>
        <w:rPr>
          <w:rFonts w:hint="eastAsia"/>
        </w:rPr>
        <w:t>如，在这个年代，年轻人不生孩子已经成为常态</w:t>
      </w:r>
    </w:p>
    <w:bookmarkEnd w:id="0"/>
    <w:p w14:paraId="416A848D" w14:textId="71245AD1" w:rsidR="00310372" w:rsidRDefault="00310372" w:rsidP="00BC3582">
      <w:pPr>
        <w:ind w:firstLineChars="100" w:firstLine="21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BC3582">
      <w:pPr>
        <w:ind w:firstLineChars="100" w:firstLine="210"/>
      </w:pPr>
      <w:r>
        <w:rPr>
          <w:rFonts w:hint="eastAsia"/>
        </w:rPr>
        <w:t>光看着这一句，其是叙事主体，所以不是背景，如果后面再加上</w:t>
      </w:r>
      <w:proofErr w:type="gramStart"/>
      <w:r>
        <w:rPr>
          <w:rFonts w:hint="eastAsia"/>
        </w:rPr>
        <w:t>“</w:t>
      </w:r>
      <w:bookmarkStart w:id="1" w:name="_Hlk221136637"/>
      <w:proofErr w:type="gramEnd"/>
      <w:r>
        <w:rPr>
          <w:rFonts w:hint="eastAsia"/>
        </w:rPr>
        <w:t>因此造成了小学大量关</w:t>
      </w:r>
      <w:r>
        <w:rPr>
          <w:rFonts w:hint="eastAsia"/>
        </w:rPr>
        <w:lastRenderedPageBreak/>
        <w:t>门的情况，介绍各地小学关门的具体速度，介绍各地小学的关门比例，介绍未来小学关门的趋势</w:t>
      </w:r>
      <w:bookmarkEnd w:id="1"/>
      <w:r>
        <w:rPr>
          <w:rFonts w:hint="eastAsia"/>
        </w:rPr>
        <w:t>，“</w:t>
      </w:r>
    </w:p>
    <w:p w14:paraId="7B75987A" w14:textId="288B8E9C" w:rsidR="00310372" w:rsidRPr="00310372" w:rsidRDefault="00310372" w:rsidP="00BC3582">
      <w:pPr>
        <w:ind w:firstLineChars="100" w:firstLine="210"/>
      </w:pPr>
      <w:r>
        <w:rPr>
          <w:rFonts w:hint="eastAsia"/>
        </w:rPr>
        <w:t>此时首句就是背景</w:t>
      </w:r>
    </w:p>
    <w:p w14:paraId="4F51F084" w14:textId="55F9D61E" w:rsidR="00310372" w:rsidRDefault="00310372" w:rsidP="00BC3582"/>
    <w:p w14:paraId="6C981DC7" w14:textId="66AED82C" w:rsidR="00310372" w:rsidRDefault="00310372" w:rsidP="00BC3582">
      <w:pPr>
        <w:ind w:firstLineChars="100" w:firstLine="210"/>
      </w:pPr>
      <w:r>
        <w:rPr>
          <w:rFonts w:hint="eastAsia"/>
        </w:rPr>
        <w:t>此时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年轻人不生孩子已经成为常态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总起句和后文必须是 “直接统领的相邻逻辑”，后</w:t>
      </w:r>
      <w:proofErr w:type="gramStart"/>
      <w:r w:rsidR="00E054C5">
        <w:t>文</w:t>
      </w:r>
      <w:r w:rsidR="00E054C5">
        <w:rPr>
          <w:rFonts w:hint="eastAsia"/>
        </w:rPr>
        <w:t>所有</w:t>
      </w:r>
      <w:proofErr w:type="gramEnd"/>
      <w:r w:rsidR="00E054C5">
        <w:rPr>
          <w:rFonts w:hint="eastAsia"/>
        </w:rPr>
        <w:t>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BC3582"/>
    <w:p w14:paraId="57501C81" w14:textId="37627022" w:rsidR="00E054C5" w:rsidRDefault="00E054C5" w:rsidP="00BC3582"/>
    <w:p w14:paraId="56749813" w14:textId="3D9B52B3" w:rsidR="00E054C5" w:rsidRDefault="00E054C5" w:rsidP="00BC3582">
      <w:pPr>
        <w:ind w:firstLineChars="100" w:firstLine="210"/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</w:t>
      </w:r>
      <w:proofErr w:type="gramStart"/>
      <w:r>
        <w:rPr>
          <w:rFonts w:hint="eastAsia"/>
        </w:rPr>
        <w:t>被小学</w:t>
      </w:r>
      <w:proofErr w:type="gramEnd"/>
      <w:r>
        <w:rPr>
          <w:rFonts w:hint="eastAsia"/>
        </w:rPr>
        <w:t>要关门包进去了， 所以最终结论就是首句和后面的句子再逻辑链的相邻位置</w:t>
      </w:r>
    </w:p>
    <w:p w14:paraId="07E5D1FF" w14:textId="77777777" w:rsidR="00310372" w:rsidRDefault="00310372" w:rsidP="00BC3582"/>
    <w:p w14:paraId="0E9C07AB" w14:textId="6AAE0DDA" w:rsidR="00C34B6E" w:rsidRDefault="00022798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影响和效果</w:t>
      </w:r>
      <w:r w:rsidR="00BC3582">
        <w:rPr>
          <w:rFonts w:hint="eastAsia"/>
        </w:rPr>
        <w:t xml:space="preserve"> 目标</w:t>
      </w:r>
    </w:p>
    <w:p w14:paraId="0A50ADCB" w14:textId="37A9CAFA" w:rsidR="00C34B6E" w:rsidRDefault="00C34B6E" w:rsidP="00BC3582"/>
    <w:p w14:paraId="1CDD6F35" w14:textId="0F68D065" w:rsidR="00C34B6E" w:rsidRDefault="00C34B6E" w:rsidP="00BC3582"/>
    <w:p w14:paraId="430F75C1" w14:textId="689BCEFF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元素 要素</w:t>
      </w:r>
    </w:p>
    <w:p w14:paraId="3F7BA4F4" w14:textId="77777777" w:rsidR="00BC3582" w:rsidRDefault="00BC3582" w:rsidP="00BC3582">
      <w:r>
        <w:rPr>
          <w:rFonts w:hint="eastAsia"/>
        </w:rPr>
        <w:t>元素和要素</w:t>
      </w:r>
      <w:r>
        <w:t xml:space="preserve"> 具体什么区别</w:t>
      </w:r>
    </w:p>
    <w:p w14:paraId="05A48CE6" w14:textId="057401EE" w:rsidR="00BC3582" w:rsidRDefault="00BC3582" w:rsidP="00BC3582">
      <w:proofErr w:type="gramStart"/>
      <w:r>
        <w:rPr>
          <w:rFonts w:hint="eastAsia"/>
        </w:rPr>
        <w:t>元指的</w:t>
      </w:r>
      <w:proofErr w:type="gramEnd"/>
      <w:r>
        <w:rPr>
          <w:rFonts w:hint="eastAsia"/>
        </w:rPr>
        <w:t>是层级更高一级？</w:t>
      </w:r>
      <w:r>
        <w:t xml:space="preserve">  元数据和数据不在同一层，元数据更高一个层级，记录的是数据的结构信息      </w:t>
      </w:r>
      <w:proofErr w:type="gramStart"/>
      <w:r>
        <w:t>源数据</w:t>
      </w:r>
      <w:proofErr w:type="gramEnd"/>
      <w:r>
        <w:t>和数据在同一层， 在同一层中，数据通过对</w:t>
      </w:r>
      <w:proofErr w:type="gramStart"/>
      <w:r>
        <w:t>源数据</w:t>
      </w:r>
      <w:proofErr w:type="gramEnd"/>
      <w:r>
        <w:t>进行加工而成</w:t>
      </w:r>
    </w:p>
    <w:p w14:paraId="5791018E" w14:textId="7E0078CF" w:rsidR="00BC3582" w:rsidRDefault="00BC3582" w:rsidP="00BC3582"/>
    <w:p w14:paraId="73279981" w14:textId="5E5DA5F0" w:rsidR="006D4C6D" w:rsidRDefault="006D4C6D" w:rsidP="00DA7BE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回扣总结是什么意思，怎么样才叫对一段话进行总结</w:t>
      </w:r>
      <w:r w:rsidR="00CE6596">
        <w:rPr>
          <w:rFonts w:hint="eastAsia"/>
        </w:rPr>
        <w:t>。是不是类似于语句填空中的</w:t>
      </w:r>
      <w:proofErr w:type="gramStart"/>
      <w:r w:rsidR="00CE6596">
        <w:rPr>
          <w:rFonts w:hint="eastAsia"/>
        </w:rPr>
        <w:t>“</w:t>
      </w:r>
      <w:proofErr w:type="gramEnd"/>
      <w:r w:rsidR="00CE6596">
        <w:rPr>
          <w:rFonts w:hint="eastAsia"/>
        </w:rPr>
        <w:t>空在末尾“，要包含</w:t>
      </w:r>
      <w:r w:rsidR="0060359E">
        <w:rPr>
          <w:rFonts w:hint="eastAsia"/>
        </w:rPr>
        <w:t>前</w:t>
      </w:r>
      <w:r w:rsidR="00CE6596">
        <w:rPr>
          <w:rFonts w:hint="eastAsia"/>
        </w:rPr>
        <w:t>文的主要元素</w:t>
      </w:r>
    </w:p>
    <w:p w14:paraId="4219444A" w14:textId="142DFD93" w:rsidR="00DA7BE0" w:rsidRDefault="00DA7BE0" w:rsidP="00DA7BE0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按袁东的说法</w:t>
      </w:r>
    </w:p>
    <w:p w14:paraId="2E3E358C" w14:textId="77777777" w:rsidR="00DA7BE0" w:rsidRDefault="00DA7BE0" w:rsidP="00DA7BE0">
      <w:pPr>
        <w:rPr>
          <w:color w:val="FF0000"/>
          <w:sz w:val="16"/>
          <w:szCs w:val="20"/>
        </w:rPr>
      </w:pPr>
      <w:r w:rsidRPr="00E20137">
        <w:rPr>
          <w:rFonts w:hint="eastAsia"/>
          <w:color w:val="FF0000"/>
          <w:sz w:val="16"/>
          <w:szCs w:val="20"/>
        </w:rPr>
        <w:t>回扣总结从意思上来说就是</w:t>
      </w:r>
      <w:proofErr w:type="gramStart"/>
      <w:r w:rsidRPr="00E20137">
        <w:rPr>
          <w:rFonts w:hint="eastAsia"/>
          <w:color w:val="FF0000"/>
          <w:sz w:val="16"/>
          <w:szCs w:val="20"/>
        </w:rPr>
        <w:t>呼应分</w:t>
      </w:r>
      <w:proofErr w:type="gramEnd"/>
      <w:r w:rsidRPr="00E20137">
        <w:rPr>
          <w:rFonts w:hint="eastAsia"/>
          <w:color w:val="FF0000"/>
          <w:sz w:val="16"/>
          <w:szCs w:val="20"/>
        </w:rPr>
        <w:t>论点，将分论点进行近义化</w:t>
      </w:r>
      <w:r>
        <w:rPr>
          <w:rFonts w:hint="eastAsia"/>
          <w:color w:val="FF0000"/>
          <w:sz w:val="16"/>
          <w:szCs w:val="20"/>
        </w:rPr>
        <w:t>（</w:t>
      </w:r>
      <w:proofErr w:type="gramStart"/>
      <w:r>
        <w:rPr>
          <w:rFonts w:hint="eastAsia"/>
          <w:color w:val="FF0000"/>
          <w:sz w:val="16"/>
          <w:szCs w:val="20"/>
        </w:rPr>
        <w:t>改写分</w:t>
      </w:r>
      <w:proofErr w:type="gramEnd"/>
      <w:r>
        <w:rPr>
          <w:rFonts w:hint="eastAsia"/>
          <w:color w:val="FF0000"/>
          <w:sz w:val="16"/>
          <w:szCs w:val="20"/>
        </w:rPr>
        <w:t>论点）</w:t>
      </w:r>
      <w:r w:rsidRPr="00E20137">
        <w:rPr>
          <w:rFonts w:hint="eastAsia"/>
          <w:color w:val="FF0000"/>
          <w:sz w:val="16"/>
          <w:szCs w:val="20"/>
        </w:rPr>
        <w:t xml:space="preserve">， </w:t>
      </w:r>
      <w:r w:rsidRPr="00E20137">
        <w:rPr>
          <w:color w:val="FF0000"/>
          <w:sz w:val="16"/>
          <w:szCs w:val="20"/>
        </w:rPr>
        <w:t xml:space="preserve"> </w:t>
      </w:r>
      <w:r w:rsidRPr="00E20137">
        <w:rPr>
          <w:rFonts w:hint="eastAsia"/>
          <w:color w:val="FF0000"/>
          <w:sz w:val="16"/>
          <w:szCs w:val="20"/>
        </w:rPr>
        <w:t>从要素维度上来说一般是对策+影响</w:t>
      </w:r>
      <w:bookmarkStart w:id="2" w:name="_Hlk221218683"/>
      <w:r>
        <w:rPr>
          <w:rFonts w:hint="eastAsia"/>
          <w:color w:val="FF0000"/>
          <w:sz w:val="16"/>
          <w:szCs w:val="20"/>
        </w:rPr>
        <w:t>（不一定，我记得空在末尾有过总结性的下结论的话语，并非对策＋影响）</w:t>
      </w:r>
      <w:bookmarkEnd w:id="2"/>
    </w:p>
    <w:p w14:paraId="1606868A" w14:textId="4365AA2C" w:rsidR="00066998" w:rsidRPr="00BC3582" w:rsidRDefault="00066998" w:rsidP="00F64F23">
      <w:pPr>
        <w:outlineLvl w:val="0"/>
        <w:rPr>
          <w:b/>
          <w:bCs/>
          <w:sz w:val="32"/>
          <w:szCs w:val="36"/>
        </w:rPr>
      </w:pPr>
      <w:r w:rsidRPr="00BC3582">
        <w:rPr>
          <w:rFonts w:hint="eastAsia"/>
          <w:b/>
          <w:bCs/>
          <w:sz w:val="32"/>
          <w:szCs w:val="36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58DC1D69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lastRenderedPageBreak/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lastRenderedPageBreak/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lastRenderedPageBreak/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</w:t>
      </w:r>
      <w:proofErr w:type="gramStart"/>
      <w:r>
        <w:t>太</w:t>
      </w:r>
      <w:proofErr w:type="gramEnd"/>
      <w:r>
        <w:t>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lastRenderedPageBreak/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2FE9A" w14:textId="77777777" w:rsidR="00527F3B" w:rsidRDefault="00527F3B" w:rsidP="008A151A">
      <w:r>
        <w:separator/>
      </w:r>
    </w:p>
  </w:endnote>
  <w:endnote w:type="continuationSeparator" w:id="0">
    <w:p w14:paraId="3C36D3C6" w14:textId="77777777" w:rsidR="00527F3B" w:rsidRDefault="00527F3B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1D825" w14:textId="77777777" w:rsidR="00527F3B" w:rsidRDefault="00527F3B" w:rsidP="008A151A">
      <w:r>
        <w:separator/>
      </w:r>
    </w:p>
  </w:footnote>
  <w:footnote w:type="continuationSeparator" w:id="0">
    <w:p w14:paraId="1E046EA9" w14:textId="77777777" w:rsidR="00527F3B" w:rsidRDefault="00527F3B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4765FF8"/>
    <w:multiLevelType w:val="hybridMultilevel"/>
    <w:tmpl w:val="32DA4D84"/>
    <w:lvl w:ilvl="0" w:tplc="AE069F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2798"/>
    <w:rsid w:val="00066998"/>
    <w:rsid w:val="000C51F5"/>
    <w:rsid w:val="000D524B"/>
    <w:rsid w:val="000E0968"/>
    <w:rsid w:val="001050AC"/>
    <w:rsid w:val="001A236A"/>
    <w:rsid w:val="00220113"/>
    <w:rsid w:val="00241859"/>
    <w:rsid w:val="00252502"/>
    <w:rsid w:val="00253238"/>
    <w:rsid w:val="00275EB5"/>
    <w:rsid w:val="002F4F0B"/>
    <w:rsid w:val="00310372"/>
    <w:rsid w:val="00350706"/>
    <w:rsid w:val="00397950"/>
    <w:rsid w:val="00474977"/>
    <w:rsid w:val="00527F3B"/>
    <w:rsid w:val="00547F24"/>
    <w:rsid w:val="005905F4"/>
    <w:rsid w:val="0059392C"/>
    <w:rsid w:val="005D0853"/>
    <w:rsid w:val="005D4A4A"/>
    <w:rsid w:val="005E66D4"/>
    <w:rsid w:val="0060359E"/>
    <w:rsid w:val="006170AD"/>
    <w:rsid w:val="00650F6E"/>
    <w:rsid w:val="006C11E4"/>
    <w:rsid w:val="006D4C6D"/>
    <w:rsid w:val="00733C9C"/>
    <w:rsid w:val="007B130C"/>
    <w:rsid w:val="007F6C66"/>
    <w:rsid w:val="00865231"/>
    <w:rsid w:val="008A151A"/>
    <w:rsid w:val="008B0D62"/>
    <w:rsid w:val="008C1CFB"/>
    <w:rsid w:val="009A6E3D"/>
    <w:rsid w:val="009C7B82"/>
    <w:rsid w:val="009E2E54"/>
    <w:rsid w:val="00A406E4"/>
    <w:rsid w:val="00A43E5E"/>
    <w:rsid w:val="00B20498"/>
    <w:rsid w:val="00B4115E"/>
    <w:rsid w:val="00BC3582"/>
    <w:rsid w:val="00BD5AE0"/>
    <w:rsid w:val="00BF7BC4"/>
    <w:rsid w:val="00C34B6E"/>
    <w:rsid w:val="00C75486"/>
    <w:rsid w:val="00C8677D"/>
    <w:rsid w:val="00CE4691"/>
    <w:rsid w:val="00CE6596"/>
    <w:rsid w:val="00CF05DE"/>
    <w:rsid w:val="00CF6228"/>
    <w:rsid w:val="00D04555"/>
    <w:rsid w:val="00D26F80"/>
    <w:rsid w:val="00DA571B"/>
    <w:rsid w:val="00DA7BE0"/>
    <w:rsid w:val="00E054C5"/>
    <w:rsid w:val="00E461D7"/>
    <w:rsid w:val="00E76483"/>
    <w:rsid w:val="00E9641A"/>
    <w:rsid w:val="00F3463B"/>
    <w:rsid w:val="00F64F23"/>
    <w:rsid w:val="00F72B19"/>
    <w:rsid w:val="00F81CDD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3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7</Pages>
  <Words>501</Words>
  <Characters>2859</Characters>
  <Application>Microsoft Office Word</Application>
  <DocSecurity>0</DocSecurity>
  <Lines>23</Lines>
  <Paragraphs>6</Paragraphs>
  <ScaleCrop>false</ScaleCrop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78</cp:revision>
  <dcterms:created xsi:type="dcterms:W3CDTF">2026-01-24T09:41:00Z</dcterms:created>
  <dcterms:modified xsi:type="dcterms:W3CDTF">2026-02-05T13:18:00Z</dcterms:modified>
</cp:coreProperties>
</file>