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7BAD3C8E" w14:textId="77777777" w:rsidR="000B76BA" w:rsidRDefault="000B76BA" w:rsidP="000B76BA">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p>
    <w:p w14:paraId="36F04337" w14:textId="77777777" w:rsidR="000B76BA" w:rsidRDefault="000B76BA" w:rsidP="000B76B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11115C">
        <w:rPr>
          <w:rFonts w:hint="eastAsia"/>
          <w:sz w:val="24"/>
          <w:szCs w:val="28"/>
        </w:rPr>
        <w:t>（属于同一条直线的就算是一条线</w:t>
      </w:r>
      <w:r w:rsidR="006A70F4">
        <w:rPr>
          <w:rFonts w:hint="eastAsia"/>
          <w:sz w:val="24"/>
          <w:szCs w:val="28"/>
        </w:rPr>
        <w:t>，</w:t>
      </w:r>
      <w:r w:rsidR="006A70F4" w:rsidRPr="006A70F4">
        <w:rPr>
          <w:rFonts w:hint="eastAsia"/>
          <w:sz w:val="24"/>
          <w:szCs w:val="28"/>
        </w:rPr>
        <w:t>曲线的定义就是一笔能画出来的</w:t>
      </w:r>
      <w:r w:rsidR="0011115C">
        <w:rPr>
          <w:rFonts w:hint="eastAsia"/>
          <w:sz w:val="24"/>
          <w:szCs w:val="28"/>
        </w:rPr>
        <w:t>）</w:t>
      </w:r>
      <w:r>
        <w:rPr>
          <w:sz w:val="24"/>
          <w:szCs w:val="28"/>
        </w:rPr>
        <w:tab/>
      </w:r>
    </w:p>
    <w:p w14:paraId="3B7B3159" w14:textId="1B996E36" w:rsidR="000B76BA" w:rsidRPr="00F04AE9" w:rsidRDefault="000B76BA" w:rsidP="00F04AE9">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p>
    <w:p w14:paraId="0EAF21E4" w14:textId="799061BD" w:rsidR="00F04AE9" w:rsidRDefault="000B76BA" w:rsidP="000B76BA">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点一般是曲直交点，切点，边上的</w:t>
      </w:r>
      <w:r w:rsidR="00D5637F">
        <w:rPr>
          <w:rFonts w:hint="eastAsia"/>
          <w:sz w:val="24"/>
          <w:szCs w:val="28"/>
        </w:rPr>
        <w:t>交</w:t>
      </w:r>
      <w:r>
        <w:rPr>
          <w:rFonts w:hint="eastAsia"/>
          <w:sz w:val="24"/>
          <w:szCs w:val="28"/>
        </w:rPr>
        <w:t>点，图形内的</w:t>
      </w:r>
      <w:r w:rsidR="00D5637F">
        <w:rPr>
          <w:rFonts w:hint="eastAsia"/>
          <w:sz w:val="24"/>
          <w:szCs w:val="28"/>
        </w:rPr>
        <w:t>交</w:t>
      </w:r>
      <w:r>
        <w:rPr>
          <w:rFonts w:hint="eastAsia"/>
          <w:sz w:val="24"/>
          <w:szCs w:val="28"/>
        </w:rPr>
        <w:t>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6C51439C"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lastRenderedPageBreak/>
        <w:tab/>
      </w:r>
      <w:r>
        <w:rPr>
          <w:sz w:val="24"/>
          <w:szCs w:val="28"/>
        </w:rPr>
        <w:tab/>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23D54DA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sidR="00A24B1E">
        <w:rPr>
          <w:rFonts w:hint="eastAsia"/>
          <w:sz w:val="24"/>
          <w:szCs w:val="28"/>
        </w:rPr>
        <w:t>封闭区间及部分，</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lastRenderedPageBreak/>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lastRenderedPageBreak/>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lastRenderedPageBreak/>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lastRenderedPageBreak/>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543D2AA0">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sz w:val="24"/>
          <w:szCs w:val="28"/>
        </w:rPr>
      </w:pPr>
      <w:r w:rsidRPr="00AB110B">
        <w:rPr>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0">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sz w:val="24"/>
          <w:szCs w:val="28"/>
        </w:rPr>
      </w:pPr>
      <w:r>
        <w:rPr>
          <w:rFonts w:hint="eastAsia"/>
          <w:sz w:val="24"/>
          <w:szCs w:val="28"/>
        </w:rPr>
        <w:t>三角形也不要选，因为有两个，不好判断六面体中的三角形是哪个三</w:t>
      </w:r>
      <w:r>
        <w:rPr>
          <w:rFonts w:hint="eastAsia"/>
          <w:sz w:val="24"/>
          <w:szCs w:val="28"/>
        </w:rPr>
        <w:lastRenderedPageBreak/>
        <w:t>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022E262A"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lastRenderedPageBreak/>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lastRenderedPageBreak/>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这类复杂定义中，往往有些定义内容是次要的，有些是主要的。且次要的定义内容在选项中要用不合理的推断才能推断出来，或者直接没提到这个定</w:t>
      </w:r>
      <w:r>
        <w:rPr>
          <w:rFonts w:hint="eastAsia"/>
          <w:sz w:val="24"/>
          <w:szCs w:val="28"/>
        </w:rPr>
        <w:lastRenderedPageBreak/>
        <w:t xml:space="preserve">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lastRenderedPageBreak/>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lastRenderedPageBreak/>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lastRenderedPageBreak/>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lastRenderedPageBreak/>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lastRenderedPageBreak/>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w:t>
      </w:r>
      <w:r w:rsidR="000E0A29">
        <w:rPr>
          <w:rFonts w:hint="eastAsia"/>
          <w:sz w:val="24"/>
          <w:szCs w:val="28"/>
        </w:rPr>
        <w:lastRenderedPageBreak/>
        <w:t>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66105A" w:rsidRDefault="0066105A" w:rsidP="0066105A">
      <w:pPr>
        <w:pStyle w:val="ae"/>
        <w:spacing w:beforeLines="50" w:before="156" w:after="0" w:line="360" w:lineRule="exact"/>
        <w:ind w:left="1260" w:firstLine="420"/>
        <w:rPr>
          <w:rFonts w:hint="eastAsia"/>
          <w:sz w:val="24"/>
          <w:szCs w:val="28"/>
        </w:rPr>
      </w:pPr>
      <w:r w:rsidRPr="0066105A">
        <w:rPr>
          <w:sz w:val="24"/>
          <w:szCs w:val="28"/>
        </w:rPr>
        <w:tab/>
      </w:r>
      <w:r w:rsidRPr="0066105A">
        <w:rPr>
          <w:rFonts w:hint="eastAsia"/>
          <w:sz w:val="24"/>
          <w:szCs w:val="28"/>
        </w:rPr>
        <w:t>1. 关联强度：必然、或然、大概率、小概率</w:t>
      </w:r>
    </w:p>
    <w:p w14:paraId="06B9E974" w14:textId="2242C053" w:rsidR="0066105A" w:rsidRPr="0066105A" w:rsidRDefault="0066105A" w:rsidP="0066105A">
      <w:pPr>
        <w:pStyle w:val="ae"/>
        <w:spacing w:beforeLines="50" w:before="156" w:after="0" w:line="360" w:lineRule="exact"/>
        <w:ind w:left="1260" w:firstLine="420"/>
        <w:rPr>
          <w:rFonts w:hint="eastAsia"/>
          <w:sz w:val="24"/>
          <w:szCs w:val="28"/>
        </w:rPr>
      </w:pPr>
      <w:r w:rsidRPr="0066105A">
        <w:rPr>
          <w:sz w:val="24"/>
          <w:szCs w:val="28"/>
        </w:rPr>
        <w:tab/>
      </w:r>
      <w:r w:rsidRPr="0066105A">
        <w:rPr>
          <w:rFonts w:hint="eastAsia"/>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，同一对词也可衍生很</w:t>
      </w:r>
      <w:r>
        <w:rPr>
          <w:rFonts w:hint="eastAsia"/>
          <w:b/>
          <w:bCs/>
          <w:sz w:val="24"/>
          <w:szCs w:val="28"/>
        </w:rPr>
        <w:lastRenderedPageBreak/>
        <w:t xml:space="preserve">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lastRenderedPageBreak/>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lastRenderedPageBreak/>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lastRenderedPageBreak/>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lastRenderedPageBreak/>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4294ADD6"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r w:rsidR="0037223C">
        <w:rPr>
          <w:rFonts w:hint="eastAsia"/>
          <w:sz w:val="24"/>
          <w:szCs w:val="28"/>
        </w:rPr>
        <w:t>，近义词比并列更能体现他们的关系</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0221418C" w14:textId="5713DCD4" w:rsidR="00D3689E"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lastRenderedPageBreak/>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37E26E1E" w14:textId="59BDFFB8" w:rsidR="002F3C7E" w:rsidRDefault="002F3C7E" w:rsidP="000664E4">
      <w:pPr>
        <w:pStyle w:val="ae"/>
        <w:spacing w:beforeLines="50" w:before="156" w:after="0" w:line="360" w:lineRule="exact"/>
        <w:ind w:left="924"/>
        <w:rPr>
          <w:rFonts w:hint="eastAsia"/>
        </w:rPr>
      </w:pPr>
      <w:r>
        <w:rPr>
          <w:rFonts w:hint="eastAsia"/>
        </w:rPr>
        <w:t>判断论点和论据的案例</w:t>
      </w: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404C93">
      <w:pPr>
        <w:spacing w:beforeLines="50" w:before="156" w:after="0" w:line="360" w:lineRule="exact"/>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62A1F10C"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lastRenderedPageBreak/>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1" w:name="_Hlk214797566"/>
      <w:r w:rsidR="00A8424B">
        <w:rPr>
          <w:rFonts w:hint="eastAsia"/>
          <w:sz w:val="24"/>
          <w:szCs w:val="28"/>
        </w:rPr>
        <w:t>）</w:t>
      </w:r>
      <w:bookmarkEnd w:id="1"/>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pPr>
        <w:spacing w:beforeLines="50" w:before="156" w:after="0" w:line="360" w:lineRule="exact"/>
        <w:ind w:left="420"/>
        <w:contextualSpacing/>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rFonts w:hint="eastAsia"/>
          <w:sz w:val="24"/>
          <w:szCs w:val="28"/>
        </w:rPr>
      </w:pPr>
    </w:p>
    <w:p w14:paraId="0EC7D82C" w14:textId="07A535E8"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rFonts w:hint="eastAsia"/>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rFonts w:hint="eastAsia"/>
          <w:sz w:val="24"/>
          <w:szCs w:val="28"/>
        </w:rPr>
      </w:pPr>
    </w:p>
    <w:p w14:paraId="18FE08B1" w14:textId="0192E686" w:rsidR="00B87FC9" w:rsidRDefault="00640CBA" w:rsidP="00640CBA">
      <w:pPr>
        <w:spacing w:beforeLines="50" w:before="156" w:after="0" w:line="360" w:lineRule="exact"/>
        <w:ind w:left="420" w:firstLine="420"/>
        <w:contextualSpacing/>
        <w:rPr>
          <w:rFonts w:hint="eastAsia"/>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rFonts w:hint="eastAsia"/>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rFonts w:hint="eastAsia"/>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rFonts w:hint="eastAsia"/>
          <w:sz w:val="24"/>
          <w:szCs w:val="28"/>
        </w:rPr>
      </w:pPr>
      <w:r>
        <w:rPr>
          <w:sz w:val="24"/>
          <w:szCs w:val="28"/>
        </w:rPr>
        <w:tab/>
      </w:r>
    </w:p>
    <w:p w14:paraId="5EB68D4D" w14:textId="77777777" w:rsidR="00B87FC9" w:rsidRDefault="00B87FC9">
      <w:pPr>
        <w:spacing w:beforeLines="50" w:before="156" w:after="0" w:line="360" w:lineRule="exact"/>
        <w:ind w:left="420"/>
        <w:contextualSpacing/>
        <w:rPr>
          <w:rFonts w:hint="eastAsia"/>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lastRenderedPageBreak/>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2A01A3BC"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r w:rsidR="00B87FC9">
        <w:rPr>
          <w:rFonts w:hint="eastAsia"/>
          <w:sz w:val="24"/>
          <w:szCs w:val="28"/>
        </w:rPr>
        <w:t>0</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w:t>
      </w:r>
      <w:r>
        <w:rPr>
          <w:rFonts w:hint="eastAsia"/>
          <w:sz w:val="24"/>
          <w:szCs w:val="28"/>
        </w:rPr>
        <w:lastRenderedPageBreak/>
        <w:t>少，一加一减，效果没C好。</w:t>
      </w: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lastRenderedPageBreak/>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w:t>
      </w:r>
      <w:r w:rsidRPr="00311993">
        <w:rPr>
          <w:sz w:val="24"/>
          <w:szCs w:val="28"/>
        </w:rPr>
        <w:lastRenderedPageBreak/>
        <w:t>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lastRenderedPageBreak/>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w:t>
      </w:r>
      <w:r>
        <w:rPr>
          <w:rFonts w:hint="eastAsia"/>
          <w:sz w:val="24"/>
          <w:szCs w:val="28"/>
        </w:rPr>
        <w:lastRenderedPageBreak/>
        <w:t>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w:t>
      </w:r>
      <w:r>
        <w:rPr>
          <w:rFonts w:ascii="宋体" w:eastAsia="宋体" w:hAnsi="宋体" w:cs="Segoe UI"/>
          <w:color w:val="3C464F"/>
          <w:sz w:val="24"/>
        </w:rPr>
        <w:lastRenderedPageBreak/>
        <w:t>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lastRenderedPageBreak/>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lastRenderedPageBreak/>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lastRenderedPageBreak/>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277BD23D">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lastRenderedPageBreak/>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w:t>
      </w:r>
      <w:r>
        <w:rPr>
          <w:rFonts w:ascii="Segoe UI" w:eastAsia="宋体" w:hAnsi="Segoe UI" w:cs="Segoe UI"/>
          <w:color w:val="3C464F"/>
          <w:kern w:val="0"/>
          <w:sz w:val="24"/>
          <w14:ligatures w14:val="none"/>
        </w:rPr>
        <w:lastRenderedPageBreak/>
        <w:t>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lastRenderedPageBreak/>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lastRenderedPageBreak/>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2011B6F4" w14:textId="67C94807" w:rsidR="007E5D77" w:rsidRDefault="007E5D77" w:rsidP="007E5D77">
      <w:pPr>
        <w:pStyle w:val="ae"/>
        <w:spacing w:beforeLines="50" w:before="156" w:after="0" w:line="360" w:lineRule="exact"/>
        <w:ind w:left="578"/>
        <w:contextualSpacing w:val="0"/>
        <w:rPr>
          <w:rFonts w:hint="eastAsia"/>
          <w:sz w:val="24"/>
          <w:szCs w:val="28"/>
        </w:rPr>
      </w:pPr>
    </w:p>
    <w:p w14:paraId="2FDD1700" w14:textId="4FC82866" w:rsidR="00294857" w:rsidRDefault="00294857" w:rsidP="007E5D77">
      <w:pPr>
        <w:pStyle w:val="ae"/>
        <w:spacing w:beforeLines="50" w:before="156" w:after="0" w:line="360" w:lineRule="exact"/>
        <w:ind w:left="578"/>
        <w:contextualSpacing w:val="0"/>
        <w:rPr>
          <w:rFonts w:hint="eastAsia"/>
          <w:sz w:val="24"/>
          <w:szCs w:val="28"/>
        </w:rPr>
      </w:pPr>
    </w:p>
    <w:p w14:paraId="4CC2C33F" w14:textId="3F808F21" w:rsidR="00294857" w:rsidRPr="00294857" w:rsidRDefault="00294857" w:rsidP="007E5D77">
      <w:pPr>
        <w:pStyle w:val="ae"/>
        <w:spacing w:beforeLines="50" w:before="156" w:after="0" w:line="360" w:lineRule="exact"/>
        <w:ind w:left="578"/>
        <w:contextualSpacing w:val="0"/>
        <w:rPr>
          <w:rFonts w:hint="eastAsia"/>
          <w:sz w:val="24"/>
          <w:szCs w:val="28"/>
        </w:rPr>
      </w:pPr>
      <w:r w:rsidRPr="00294857">
        <w:rPr>
          <w:noProof/>
          <w:sz w:val="24"/>
          <w:szCs w:val="28"/>
        </w:rPr>
        <w:drawing>
          <wp:inline distT="0" distB="0" distL="0" distR="0" wp14:anchorId="41FFBFA7" wp14:editId="554FA6D5">
            <wp:extent cx="5274310" cy="122999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1229995"/>
                    </a:xfrm>
                    <a:prstGeom prst="rect">
                      <a:avLst/>
                    </a:prstGeom>
                  </pic:spPr>
                </pic:pic>
              </a:graphicData>
            </a:graphic>
          </wp:inline>
        </w:drawing>
      </w:r>
    </w:p>
    <w:p w14:paraId="58026788" w14:textId="3ED17C89" w:rsidR="007E5D77" w:rsidRP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rPr>
          <w:rFonts w:hint="eastAsia"/>
        </w:rPr>
      </w:pPr>
      <w:r>
        <w:t xml:space="preserve"> </w:t>
      </w:r>
      <w:r>
        <w:rPr>
          <w:rFonts w:hint="eastAsia"/>
        </w:rPr>
        <w:t>碰到很复杂的，一分钟之内搞不定的，直接乱写</w:t>
      </w:r>
    </w:p>
    <w:p w14:paraId="33F3267D" w14:textId="1BBE1882" w:rsidR="000821D8" w:rsidRDefault="000821D8" w:rsidP="000821D8">
      <w:pPr>
        <w:rPr>
          <w:rFonts w:hint="eastAsia"/>
        </w:rPr>
      </w:pPr>
    </w:p>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rPr>
          <w:rFonts w:hint="eastAsia"/>
        </w:rPr>
      </w:pPr>
      <w:r>
        <w:rPr>
          <w:rFonts w:hint="eastAsia"/>
        </w:rPr>
        <w:t>将已知条件整合归纳起来，</w:t>
      </w:r>
    </w:p>
    <w:p w14:paraId="51F39A5C" w14:textId="200ED15A" w:rsidR="00023240" w:rsidRDefault="00023240" w:rsidP="00023240">
      <w:pPr>
        <w:pStyle w:val="ae"/>
        <w:numPr>
          <w:ilvl w:val="2"/>
          <w:numId w:val="3"/>
        </w:numPr>
        <w:rPr>
          <w:rFonts w:hint="eastAsia"/>
        </w:rPr>
      </w:pPr>
      <w:r>
        <w:rPr>
          <w:rFonts w:hint="eastAsia"/>
        </w:rPr>
        <w:t>做题时免不了要进行代入，代入时优先考虑被规则束缚的</w:t>
      </w:r>
      <w:r w:rsidR="002C0E63">
        <w:rPr>
          <w:rFonts w:hint="eastAsia"/>
        </w:rPr>
        <w:t>元素</w:t>
      </w: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lastRenderedPageBreak/>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1F719" w14:textId="77777777" w:rsidR="00955F06" w:rsidRDefault="00955F06">
      <w:pPr>
        <w:spacing w:line="240" w:lineRule="auto"/>
        <w:rPr>
          <w:rFonts w:hint="eastAsia"/>
        </w:rPr>
      </w:pPr>
      <w:r>
        <w:separator/>
      </w:r>
    </w:p>
  </w:endnote>
  <w:endnote w:type="continuationSeparator" w:id="0">
    <w:p w14:paraId="538BF1D3" w14:textId="77777777" w:rsidR="00955F06" w:rsidRDefault="00955F06">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95316" w14:textId="77777777" w:rsidR="00955F06" w:rsidRDefault="00955F06">
      <w:pPr>
        <w:spacing w:after="0"/>
        <w:rPr>
          <w:rFonts w:hint="eastAsia"/>
        </w:rPr>
      </w:pPr>
      <w:r>
        <w:separator/>
      </w:r>
    </w:p>
  </w:footnote>
  <w:footnote w:type="continuationSeparator" w:id="0">
    <w:p w14:paraId="0CDFB428" w14:textId="77777777" w:rsidR="00955F06" w:rsidRDefault="00955F06">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516622214">
    <w:abstractNumId w:val="4"/>
  </w:num>
  <w:num w:numId="2" w16cid:durableId="412819721">
    <w:abstractNumId w:val="9"/>
  </w:num>
  <w:num w:numId="3" w16cid:durableId="1244414112">
    <w:abstractNumId w:val="5"/>
  </w:num>
  <w:num w:numId="4" w16cid:durableId="975332067">
    <w:abstractNumId w:val="1"/>
  </w:num>
  <w:num w:numId="5" w16cid:durableId="712073547">
    <w:abstractNumId w:val="7"/>
  </w:num>
  <w:num w:numId="6" w16cid:durableId="981235488">
    <w:abstractNumId w:val="0"/>
  </w:num>
  <w:num w:numId="7" w16cid:durableId="908422685">
    <w:abstractNumId w:val="3"/>
  </w:num>
  <w:num w:numId="8" w16cid:durableId="7800525">
    <w:abstractNumId w:val="6"/>
  </w:num>
  <w:num w:numId="9" w16cid:durableId="581573169">
    <w:abstractNumId w:val="8"/>
  </w:num>
  <w:num w:numId="10" w16cid:durableId="40250479">
    <w:abstractNumId w:val="2"/>
  </w:num>
  <w:num w:numId="11" w16cid:durableId="708459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664E4"/>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B76BA"/>
    <w:rsid w:val="000C1135"/>
    <w:rsid w:val="000E0A29"/>
    <w:rsid w:val="000E0E04"/>
    <w:rsid w:val="000E18C3"/>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34F32"/>
    <w:rsid w:val="0014251E"/>
    <w:rsid w:val="001432E4"/>
    <w:rsid w:val="00146C83"/>
    <w:rsid w:val="00147D7B"/>
    <w:rsid w:val="0015070B"/>
    <w:rsid w:val="00152A0A"/>
    <w:rsid w:val="00152FF3"/>
    <w:rsid w:val="001534ED"/>
    <w:rsid w:val="00156CF0"/>
    <w:rsid w:val="00160AD3"/>
    <w:rsid w:val="00160E73"/>
    <w:rsid w:val="00163F12"/>
    <w:rsid w:val="00167209"/>
    <w:rsid w:val="00170953"/>
    <w:rsid w:val="00172B3E"/>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0A61"/>
    <w:rsid w:val="001E4988"/>
    <w:rsid w:val="001E7AF9"/>
    <w:rsid w:val="001F13BD"/>
    <w:rsid w:val="001F2E9C"/>
    <w:rsid w:val="001F4524"/>
    <w:rsid w:val="001F5A8B"/>
    <w:rsid w:val="0020592F"/>
    <w:rsid w:val="002125A9"/>
    <w:rsid w:val="00214A56"/>
    <w:rsid w:val="00223BF9"/>
    <w:rsid w:val="002246D9"/>
    <w:rsid w:val="00226C9B"/>
    <w:rsid w:val="0022735A"/>
    <w:rsid w:val="00235FCD"/>
    <w:rsid w:val="00242121"/>
    <w:rsid w:val="00244D84"/>
    <w:rsid w:val="00245819"/>
    <w:rsid w:val="002461B1"/>
    <w:rsid w:val="00250D7E"/>
    <w:rsid w:val="00253B45"/>
    <w:rsid w:val="00265674"/>
    <w:rsid w:val="00270100"/>
    <w:rsid w:val="002770B0"/>
    <w:rsid w:val="0027744C"/>
    <w:rsid w:val="00284578"/>
    <w:rsid w:val="0029354B"/>
    <w:rsid w:val="00294857"/>
    <w:rsid w:val="0029709A"/>
    <w:rsid w:val="002A207B"/>
    <w:rsid w:val="002A6CFE"/>
    <w:rsid w:val="002B4A38"/>
    <w:rsid w:val="002B6163"/>
    <w:rsid w:val="002C0E63"/>
    <w:rsid w:val="002C6D08"/>
    <w:rsid w:val="002D00D5"/>
    <w:rsid w:val="002D26C1"/>
    <w:rsid w:val="002D4151"/>
    <w:rsid w:val="002D7F3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4AE4"/>
    <w:rsid w:val="00336AE2"/>
    <w:rsid w:val="00344A2A"/>
    <w:rsid w:val="00346ACE"/>
    <w:rsid w:val="00352909"/>
    <w:rsid w:val="00353529"/>
    <w:rsid w:val="003547CC"/>
    <w:rsid w:val="00355C67"/>
    <w:rsid w:val="00355DAC"/>
    <w:rsid w:val="00364B9D"/>
    <w:rsid w:val="00365426"/>
    <w:rsid w:val="00366831"/>
    <w:rsid w:val="0037223C"/>
    <w:rsid w:val="0037235A"/>
    <w:rsid w:val="003725F7"/>
    <w:rsid w:val="00386D95"/>
    <w:rsid w:val="003874FC"/>
    <w:rsid w:val="00391718"/>
    <w:rsid w:val="00394EE1"/>
    <w:rsid w:val="003A64D7"/>
    <w:rsid w:val="003A7AD8"/>
    <w:rsid w:val="003B1038"/>
    <w:rsid w:val="003B3D64"/>
    <w:rsid w:val="003C6287"/>
    <w:rsid w:val="003C65AC"/>
    <w:rsid w:val="003C6751"/>
    <w:rsid w:val="003D7979"/>
    <w:rsid w:val="003E15E5"/>
    <w:rsid w:val="003F0378"/>
    <w:rsid w:val="003F03ED"/>
    <w:rsid w:val="003F4A20"/>
    <w:rsid w:val="00402257"/>
    <w:rsid w:val="00402AF7"/>
    <w:rsid w:val="00404C93"/>
    <w:rsid w:val="004113AE"/>
    <w:rsid w:val="00416AF8"/>
    <w:rsid w:val="00426909"/>
    <w:rsid w:val="00426C2A"/>
    <w:rsid w:val="00427C7A"/>
    <w:rsid w:val="00434089"/>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0FE4"/>
    <w:rsid w:val="004B68D4"/>
    <w:rsid w:val="004C1847"/>
    <w:rsid w:val="004D1926"/>
    <w:rsid w:val="004D7138"/>
    <w:rsid w:val="004E31D3"/>
    <w:rsid w:val="004E6040"/>
    <w:rsid w:val="004E6B9C"/>
    <w:rsid w:val="004F361C"/>
    <w:rsid w:val="004F3D40"/>
    <w:rsid w:val="004F54D7"/>
    <w:rsid w:val="004F720C"/>
    <w:rsid w:val="004F72B1"/>
    <w:rsid w:val="004F7CC4"/>
    <w:rsid w:val="00507BED"/>
    <w:rsid w:val="00514964"/>
    <w:rsid w:val="00522A8C"/>
    <w:rsid w:val="00523840"/>
    <w:rsid w:val="00527754"/>
    <w:rsid w:val="00532BA0"/>
    <w:rsid w:val="005362E7"/>
    <w:rsid w:val="00552E97"/>
    <w:rsid w:val="00554A63"/>
    <w:rsid w:val="00560982"/>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07FB6"/>
    <w:rsid w:val="00613F6C"/>
    <w:rsid w:val="006150D2"/>
    <w:rsid w:val="00615DA3"/>
    <w:rsid w:val="00621E52"/>
    <w:rsid w:val="00632395"/>
    <w:rsid w:val="00640CBA"/>
    <w:rsid w:val="006435BE"/>
    <w:rsid w:val="0064417B"/>
    <w:rsid w:val="00647069"/>
    <w:rsid w:val="0065539C"/>
    <w:rsid w:val="00660E42"/>
    <w:rsid w:val="0066105A"/>
    <w:rsid w:val="00665005"/>
    <w:rsid w:val="006653B9"/>
    <w:rsid w:val="006712B1"/>
    <w:rsid w:val="00672C09"/>
    <w:rsid w:val="00673125"/>
    <w:rsid w:val="006754E5"/>
    <w:rsid w:val="00681697"/>
    <w:rsid w:val="00682D53"/>
    <w:rsid w:val="00683F79"/>
    <w:rsid w:val="00690B67"/>
    <w:rsid w:val="00693BCB"/>
    <w:rsid w:val="006948E0"/>
    <w:rsid w:val="006A0E91"/>
    <w:rsid w:val="006A600B"/>
    <w:rsid w:val="006A70F4"/>
    <w:rsid w:val="006B21D3"/>
    <w:rsid w:val="006B28BF"/>
    <w:rsid w:val="006B325C"/>
    <w:rsid w:val="006B5728"/>
    <w:rsid w:val="006C1363"/>
    <w:rsid w:val="006C3915"/>
    <w:rsid w:val="006D58A1"/>
    <w:rsid w:val="006D6D0A"/>
    <w:rsid w:val="006E05BD"/>
    <w:rsid w:val="006E30E7"/>
    <w:rsid w:val="006E3B80"/>
    <w:rsid w:val="006F0476"/>
    <w:rsid w:val="006F1C11"/>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E5D77"/>
    <w:rsid w:val="007F1177"/>
    <w:rsid w:val="007F2399"/>
    <w:rsid w:val="007F6E46"/>
    <w:rsid w:val="008058EC"/>
    <w:rsid w:val="00816406"/>
    <w:rsid w:val="00821D62"/>
    <w:rsid w:val="00825025"/>
    <w:rsid w:val="00825EB3"/>
    <w:rsid w:val="008267B1"/>
    <w:rsid w:val="00836526"/>
    <w:rsid w:val="008461B7"/>
    <w:rsid w:val="008515DE"/>
    <w:rsid w:val="00851ACB"/>
    <w:rsid w:val="00851F20"/>
    <w:rsid w:val="00851F56"/>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B7F0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5F06"/>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E7131"/>
    <w:rsid w:val="009F0D85"/>
    <w:rsid w:val="009F3895"/>
    <w:rsid w:val="009F7B58"/>
    <w:rsid w:val="009F7CFB"/>
    <w:rsid w:val="00A02BD8"/>
    <w:rsid w:val="00A04CAF"/>
    <w:rsid w:val="00A1085C"/>
    <w:rsid w:val="00A11BBF"/>
    <w:rsid w:val="00A14214"/>
    <w:rsid w:val="00A1749B"/>
    <w:rsid w:val="00A17E80"/>
    <w:rsid w:val="00A24B1E"/>
    <w:rsid w:val="00A32050"/>
    <w:rsid w:val="00A3225D"/>
    <w:rsid w:val="00A33DC9"/>
    <w:rsid w:val="00A34F8F"/>
    <w:rsid w:val="00A37630"/>
    <w:rsid w:val="00A44409"/>
    <w:rsid w:val="00A448A2"/>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5EDB"/>
    <w:rsid w:val="00AA4C33"/>
    <w:rsid w:val="00AB110B"/>
    <w:rsid w:val="00AB6BF4"/>
    <w:rsid w:val="00AC0268"/>
    <w:rsid w:val="00AC7636"/>
    <w:rsid w:val="00AD0785"/>
    <w:rsid w:val="00AD238C"/>
    <w:rsid w:val="00AE006C"/>
    <w:rsid w:val="00AE11BF"/>
    <w:rsid w:val="00AE544C"/>
    <w:rsid w:val="00AE5D15"/>
    <w:rsid w:val="00AF0B1F"/>
    <w:rsid w:val="00AF7EAC"/>
    <w:rsid w:val="00B036CC"/>
    <w:rsid w:val="00B041A0"/>
    <w:rsid w:val="00B04DC7"/>
    <w:rsid w:val="00B06A5B"/>
    <w:rsid w:val="00B13ABA"/>
    <w:rsid w:val="00B15364"/>
    <w:rsid w:val="00B15FEB"/>
    <w:rsid w:val="00B21451"/>
    <w:rsid w:val="00B21B93"/>
    <w:rsid w:val="00B24D9F"/>
    <w:rsid w:val="00B32185"/>
    <w:rsid w:val="00B33480"/>
    <w:rsid w:val="00B33A9D"/>
    <w:rsid w:val="00B3706F"/>
    <w:rsid w:val="00B42723"/>
    <w:rsid w:val="00B4359F"/>
    <w:rsid w:val="00B443D3"/>
    <w:rsid w:val="00B47509"/>
    <w:rsid w:val="00B561DE"/>
    <w:rsid w:val="00B63BAB"/>
    <w:rsid w:val="00B71F5E"/>
    <w:rsid w:val="00B72341"/>
    <w:rsid w:val="00B72D94"/>
    <w:rsid w:val="00B742BD"/>
    <w:rsid w:val="00B75033"/>
    <w:rsid w:val="00B7601D"/>
    <w:rsid w:val="00B7774D"/>
    <w:rsid w:val="00B85823"/>
    <w:rsid w:val="00B87FC9"/>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BE66AE"/>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4720F"/>
    <w:rsid w:val="00C52AE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B3241"/>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5637F"/>
    <w:rsid w:val="00D7561C"/>
    <w:rsid w:val="00D75E0F"/>
    <w:rsid w:val="00D90B1D"/>
    <w:rsid w:val="00D971EA"/>
    <w:rsid w:val="00DA76C3"/>
    <w:rsid w:val="00DB24BB"/>
    <w:rsid w:val="00DC6563"/>
    <w:rsid w:val="00DD69E5"/>
    <w:rsid w:val="00DF17B7"/>
    <w:rsid w:val="00DF3617"/>
    <w:rsid w:val="00DF77C9"/>
    <w:rsid w:val="00E043FC"/>
    <w:rsid w:val="00E06884"/>
    <w:rsid w:val="00E06DB3"/>
    <w:rsid w:val="00E108CE"/>
    <w:rsid w:val="00E14BB7"/>
    <w:rsid w:val="00E160DD"/>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0843"/>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4AE9"/>
    <w:rsid w:val="00F063D9"/>
    <w:rsid w:val="00F074C9"/>
    <w:rsid w:val="00F109A6"/>
    <w:rsid w:val="00F11A68"/>
    <w:rsid w:val="00F146B4"/>
    <w:rsid w:val="00F15014"/>
    <w:rsid w:val="00F17275"/>
    <w:rsid w:val="00F203EE"/>
    <w:rsid w:val="00F20CE9"/>
    <w:rsid w:val="00F212B2"/>
    <w:rsid w:val="00F257DB"/>
    <w:rsid w:val="00F3308B"/>
    <w:rsid w:val="00F3588D"/>
    <w:rsid w:val="00F358CE"/>
    <w:rsid w:val="00F35F5D"/>
    <w:rsid w:val="00F3690F"/>
    <w:rsid w:val="00F403FB"/>
    <w:rsid w:val="00F42796"/>
    <w:rsid w:val="00F429B7"/>
    <w:rsid w:val="00F43AB6"/>
    <w:rsid w:val="00F534D9"/>
    <w:rsid w:val="00F55CBE"/>
    <w:rsid w:val="00F66162"/>
    <w:rsid w:val="00F67659"/>
    <w:rsid w:val="00F73CB7"/>
    <w:rsid w:val="00F75C38"/>
    <w:rsid w:val="00F7700B"/>
    <w:rsid w:val="00F83420"/>
    <w:rsid w:val="00F8486B"/>
    <w:rsid w:val="00F8581C"/>
    <w:rsid w:val="00F9089D"/>
    <w:rsid w:val="00F92B56"/>
    <w:rsid w:val="00FA0485"/>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5095</TotalTime>
  <Pages>54</Pages>
  <Words>15509</Words>
  <Characters>15666</Characters>
  <Application>Microsoft Office Word</Application>
  <DocSecurity>0</DocSecurity>
  <Lines>921</Lines>
  <Paragraphs>974</Paragraphs>
  <ScaleCrop>false</ScaleCrop>
  <Company/>
  <LinksUpToDate>false</LinksUpToDate>
  <CharactersWithSpaces>30201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904</cp:revision>
  <dcterms:created xsi:type="dcterms:W3CDTF">2024-12-20T06:12:00Z</dcterms:created>
  <dcterms:modified xsi:type="dcterms:W3CDTF">2025-12-11T03:08:00Z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