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2E870" w14:textId="5B345D14" w:rsidR="00EA5847" w:rsidRDefault="00D978D2">
      <w:r w:rsidRPr="00D978D2">
        <w:rPr>
          <w:noProof/>
        </w:rPr>
        <w:drawing>
          <wp:inline distT="0" distB="0" distL="0" distR="0" wp14:anchorId="2DEEDB0E" wp14:editId="7FF408C4">
            <wp:extent cx="5274310" cy="203009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A422" w14:textId="70856CA2" w:rsidR="00D978D2" w:rsidRDefault="00D978D2">
      <w:r>
        <w:rPr>
          <w:rFonts w:hint="eastAsia"/>
        </w:rPr>
        <w:t>按排坑理论。C选项的坑是科技，但是看题目，是教育 科技 人才，所以这个坑没有被挖，所以认为他是正确的</w:t>
      </w:r>
      <w:r w:rsidR="00107042">
        <w:rPr>
          <w:rFonts w:hint="eastAsia"/>
        </w:rPr>
        <w:t xml:space="preserve"> </w:t>
      </w:r>
      <w:r w:rsidR="00107042">
        <w:t xml:space="preserve">        </w:t>
      </w:r>
      <w:r w:rsidR="00107042">
        <w:rPr>
          <w:rFonts w:hint="eastAsia"/>
        </w:rPr>
        <w:t xml:space="preserve">国家强盛和民族复兴 </w:t>
      </w:r>
      <w:r w:rsidR="00107042">
        <w:t xml:space="preserve"> </w:t>
      </w:r>
      <w:r w:rsidR="00107042">
        <w:rPr>
          <w:rFonts w:hint="eastAsia"/>
        </w:rPr>
        <w:t>看起来也是两个坑位，但是按语义，不像</w:t>
      </w:r>
      <w:r w:rsidR="008F4652">
        <w:rPr>
          <w:rFonts w:hint="eastAsia"/>
        </w:rPr>
        <w:t>是</w:t>
      </w:r>
      <w:r w:rsidR="00107042">
        <w:rPr>
          <w:rFonts w:hint="eastAsia"/>
        </w:rPr>
        <w:t>挖</w:t>
      </w:r>
      <w:r w:rsidR="008F4652">
        <w:rPr>
          <w:rFonts w:hint="eastAsia"/>
        </w:rPr>
        <w:t>了</w:t>
      </w:r>
      <w:r w:rsidR="00107042">
        <w:rPr>
          <w:rFonts w:hint="eastAsia"/>
        </w:rPr>
        <w:t>坑的样子</w:t>
      </w:r>
      <w:r w:rsidR="00253FE9">
        <w:rPr>
          <w:rFonts w:hint="eastAsia"/>
        </w:rPr>
        <w:t>，不像科技那样好挖坑，挖出来实现语义变化了，但是不容易察觉的效果</w:t>
      </w:r>
    </w:p>
    <w:p w14:paraId="49A5817B" w14:textId="54EF5F44" w:rsidR="00EF4E51" w:rsidRDefault="00EF4E51"/>
    <w:p w14:paraId="7E269F26" w14:textId="0B777D36" w:rsidR="009B3D8C" w:rsidRDefault="009B3D8C">
      <w:r w:rsidRPr="009B3D8C">
        <w:rPr>
          <w:noProof/>
        </w:rPr>
        <w:drawing>
          <wp:inline distT="0" distB="0" distL="0" distR="0" wp14:anchorId="020B29AF" wp14:editId="068CCCCB">
            <wp:extent cx="5274310" cy="25025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8264" w14:textId="365776FB" w:rsidR="009B3D8C" w:rsidRDefault="009B3D8C">
      <w:r>
        <w:rPr>
          <w:rFonts w:hint="eastAsia"/>
        </w:rPr>
        <w:t>第一题语义就不对，公办不需要扶持</w:t>
      </w:r>
    </w:p>
    <w:p w14:paraId="238CE7C9" w14:textId="61C206A4" w:rsidR="009B3D8C" w:rsidRDefault="009B3D8C"/>
    <w:p w14:paraId="6B85AF45" w14:textId="02A1E747" w:rsidR="00BA4983" w:rsidRDefault="00BA4983"/>
    <w:p w14:paraId="18322FFD" w14:textId="5867C24C" w:rsidR="00BA4983" w:rsidRDefault="00BA4983"/>
    <w:p w14:paraId="1F95AFBC" w14:textId="61F4A5D7" w:rsidR="00BA4983" w:rsidRDefault="00BA4983">
      <w:r>
        <w:rPr>
          <w:rFonts w:hint="eastAsia"/>
        </w:rPr>
        <w:t>学习计划：</w:t>
      </w:r>
    </w:p>
    <w:p w14:paraId="3A57E5D0" w14:textId="77777777" w:rsidR="00BA4983" w:rsidRDefault="00BA4983">
      <w:r>
        <w:tab/>
      </w:r>
      <w:r>
        <w:rPr>
          <w:rFonts w:hint="eastAsia"/>
        </w:rPr>
        <w:t>先</w:t>
      </w:r>
    </w:p>
    <w:p w14:paraId="018B1767" w14:textId="11B2362B" w:rsidR="00BA4983" w:rsidRDefault="00BA4983" w:rsidP="00BA4983">
      <w:pPr>
        <w:ind w:firstLine="420"/>
      </w:pPr>
      <w:r>
        <w:t>1.</w:t>
      </w:r>
      <w:r>
        <w:rPr>
          <w:rFonts w:hint="eastAsia"/>
        </w:rPr>
        <w:t>把小黑的新思想和马原看完</w:t>
      </w:r>
    </w:p>
    <w:p w14:paraId="691905CC" w14:textId="2F712CFA" w:rsidR="00BA4983" w:rsidRDefault="00BA4983">
      <w:r>
        <w:tab/>
        <w:t>2.</w:t>
      </w:r>
      <w:r>
        <w:rPr>
          <w:rFonts w:hint="eastAsia"/>
        </w:rPr>
        <w:t>看十五五规划</w:t>
      </w:r>
    </w:p>
    <w:p w14:paraId="23D740F9" w14:textId="51D78C62" w:rsidR="00BA4983" w:rsidRDefault="00BA4983">
      <w:r>
        <w:tab/>
        <w:t xml:space="preserve">3. </w:t>
      </w:r>
      <w:r>
        <w:rPr>
          <w:rFonts w:hint="eastAsia"/>
        </w:rPr>
        <w:t>开始大量刷题，（结合解题步骤来，部分重点的难记的知识点</w:t>
      </w:r>
      <w:r w:rsidR="001661A3">
        <w:rPr>
          <w:rFonts w:hint="eastAsia"/>
        </w:rPr>
        <w:t>额外</w:t>
      </w:r>
      <w:r>
        <w:rPr>
          <w:rFonts w:hint="eastAsia"/>
        </w:rPr>
        <w:t>记一下</w:t>
      </w:r>
      <w:r w:rsidR="001661A3">
        <w:rPr>
          <w:rFonts w:hint="eastAsia"/>
        </w:rPr>
        <w:t>，用记事本</w:t>
      </w:r>
      <w:r>
        <w:rPr>
          <w:rFonts w:hint="eastAsia"/>
        </w:rPr>
        <w:t>）</w:t>
      </w:r>
    </w:p>
    <w:p w14:paraId="0F2ED61A" w14:textId="1B8E766E" w:rsidR="00BA4983" w:rsidRDefault="00BA4983">
      <w:r>
        <w:tab/>
        <w:t>4.</w:t>
      </w:r>
      <w:r w:rsidR="00567E75">
        <w:rPr>
          <w:rFonts w:hint="eastAsia"/>
        </w:rPr>
        <w:t>求实杂志1</w:t>
      </w:r>
      <w:r w:rsidR="00567E75">
        <w:t>00</w:t>
      </w:r>
      <w:r w:rsidR="00567E75">
        <w:rPr>
          <w:rFonts w:hint="eastAsia"/>
        </w:rPr>
        <w:t>题多刷几遍</w:t>
      </w:r>
    </w:p>
    <w:p w14:paraId="43622590" w14:textId="70E09577" w:rsidR="00567E75" w:rsidRDefault="00567E75">
      <w:r>
        <w:tab/>
        <w:t>5.</w:t>
      </w:r>
      <w:r>
        <w:rPr>
          <w:rFonts w:hint="eastAsia"/>
        </w:rPr>
        <w:t>新治安管理处罚法和宪法有时间就看一看</w:t>
      </w:r>
    </w:p>
    <w:p w14:paraId="72D2F5AE" w14:textId="2228135E" w:rsidR="00E07E2A" w:rsidRDefault="00E07E2A"/>
    <w:p w14:paraId="767BBA10" w14:textId="70EC3A94" w:rsidR="00E07E2A" w:rsidRPr="00BA4983" w:rsidRDefault="00E07E2A">
      <w:r>
        <w:tab/>
      </w:r>
      <w:r>
        <w:rPr>
          <w:rFonts w:hint="eastAsia"/>
        </w:rPr>
        <w:t>讲义每两周至少过一遍</w:t>
      </w:r>
    </w:p>
    <w:p w14:paraId="6A49E26D" w14:textId="77777777" w:rsidR="00BA4983" w:rsidRPr="00BA4983" w:rsidRDefault="00BA4983"/>
    <w:p w14:paraId="5C3AD8E7" w14:textId="0270F77C" w:rsidR="00EF4E51" w:rsidRDefault="00EF4E51">
      <w:r>
        <w:rPr>
          <w:rFonts w:hint="eastAsia"/>
        </w:rPr>
        <w:t>解题步骤</w:t>
      </w:r>
    </w:p>
    <w:p w14:paraId="42D301E0" w14:textId="0A6EE771" w:rsidR="00EF4E51" w:rsidRDefault="00EF4E51" w:rsidP="00EF4E5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看题：看题目的最后一句（知道问的是哪部分的政治就行，特别是题目长的时候）</w:t>
      </w:r>
    </w:p>
    <w:p w14:paraId="51198506" w14:textId="693B08E8" w:rsidR="00EF4E51" w:rsidRDefault="00EF4E51" w:rsidP="00EF4E5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找坑（一般会有多个坑，优先看优先级高的）</w:t>
      </w:r>
    </w:p>
    <w:p w14:paraId="18D1AD63" w14:textId="4B3E169C" w:rsidR="00EF4E51" w:rsidRDefault="00EF4E51" w:rsidP="00EF4E51">
      <w:pPr>
        <w:pStyle w:val="a7"/>
        <w:ind w:left="360" w:firstLineChars="0" w:firstLine="0"/>
      </w:pPr>
      <w:r>
        <w:rPr>
          <w:rFonts w:hint="eastAsia"/>
        </w:rPr>
        <w:t>没有坑的默认正确</w:t>
      </w:r>
    </w:p>
    <w:p w14:paraId="446ECD3A" w14:textId="27F63823" w:rsidR="00EF4E51" w:rsidRDefault="00EF4E51" w:rsidP="00EF4E5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排坑</w:t>
      </w:r>
    </w:p>
    <w:p w14:paraId="2BD46BE9" w14:textId="76DB3F72" w:rsidR="00EF4E51" w:rsidRDefault="00EF4E51" w:rsidP="00EF4E51">
      <w:pPr>
        <w:pStyle w:val="a7"/>
        <w:ind w:left="360" w:firstLineChars="0" w:firstLine="0"/>
      </w:pPr>
      <w:r>
        <w:rPr>
          <w:rFonts w:hint="eastAsia"/>
        </w:rPr>
        <w:t>优先按知识储备排坑</w:t>
      </w:r>
    </w:p>
    <w:p w14:paraId="37C18EEF" w14:textId="77777777" w:rsidR="00EF4E51" w:rsidRDefault="00EF4E51" w:rsidP="00EF4E51">
      <w:pPr>
        <w:pStyle w:val="a7"/>
        <w:ind w:left="360" w:firstLineChars="0" w:firstLine="0"/>
      </w:pPr>
      <w:r>
        <w:rPr>
          <w:rFonts w:hint="eastAsia"/>
        </w:rPr>
        <w:t>无储备则看该句子语义是否通顺，</w:t>
      </w:r>
    </w:p>
    <w:p w14:paraId="541DDD91" w14:textId="5C92C443" w:rsidR="00EF4E51" w:rsidRDefault="00EF4E51" w:rsidP="00EF4E51">
      <w:pPr>
        <w:pStyle w:val="a7"/>
        <w:ind w:left="360" w:firstLineChars="0" w:firstLine="0"/>
      </w:pPr>
      <w:r>
        <w:rPr>
          <w:rFonts w:hint="eastAsia"/>
        </w:rPr>
        <w:t>看和题目是否匹配</w:t>
      </w:r>
    </w:p>
    <w:p w14:paraId="05801E07" w14:textId="1160B15E" w:rsidR="00A00D17" w:rsidRDefault="00A00D17" w:rsidP="00EF4E51">
      <w:pPr>
        <w:pStyle w:val="a7"/>
        <w:ind w:left="360" w:firstLineChars="0" w:firstLine="0"/>
      </w:pPr>
      <w:r>
        <w:rPr>
          <w:rFonts w:hint="eastAsia"/>
        </w:rPr>
        <w:t>顿号一般不挖坑</w:t>
      </w:r>
    </w:p>
    <w:p w14:paraId="752434F4" w14:textId="0E0F0E8F" w:rsidR="00EF4E51" w:rsidRDefault="00EF4E51" w:rsidP="00A65497"/>
    <w:p w14:paraId="72AE2DE8" w14:textId="1F2412B2" w:rsidR="00A65497" w:rsidRDefault="00A65497" w:rsidP="00A65497"/>
    <w:p w14:paraId="45EE026B" w14:textId="56DF8ED9" w:rsidR="00A65497" w:rsidRDefault="00A65497" w:rsidP="00A65497"/>
    <w:p w14:paraId="5977FBB7" w14:textId="63518E2D" w:rsidR="00A65497" w:rsidRDefault="00A65497" w:rsidP="00A65497">
      <w:r>
        <w:rPr>
          <w:rFonts w:hint="eastAsia"/>
        </w:rPr>
        <w:t>重点知识点：</w:t>
      </w:r>
    </w:p>
    <w:p w14:paraId="4AC8529A" w14:textId="21C3A295" w:rsidR="00A65497" w:rsidRDefault="00A65497" w:rsidP="00A65497">
      <w:r>
        <w:tab/>
      </w:r>
      <w:r>
        <w:rPr>
          <w:rFonts w:hint="eastAsia"/>
        </w:rPr>
        <w:t>根本保证一般都是党的领导</w:t>
      </w:r>
    </w:p>
    <w:p w14:paraId="6940FCBA" w14:textId="7FA0C16E" w:rsidR="00A65497" w:rsidRDefault="00A65497" w:rsidP="00A65497">
      <w:r>
        <w:tab/>
      </w:r>
      <w:r>
        <w:rPr>
          <w:rFonts w:hint="eastAsia"/>
        </w:rPr>
        <w:t>保障一般指的是法律和制度</w:t>
      </w:r>
    </w:p>
    <w:p w14:paraId="552987C7" w14:textId="354AD002" w:rsidR="00A65497" w:rsidRDefault="00A65497" w:rsidP="00A65497"/>
    <w:p w14:paraId="121ABA17" w14:textId="30D93E6B" w:rsidR="00A65497" w:rsidRDefault="00A65497" w:rsidP="00A65497">
      <w:r>
        <w:tab/>
      </w:r>
      <w:r>
        <w:rPr>
          <w:rFonts w:hint="eastAsia"/>
        </w:rPr>
        <w:t>十一届三中全会 邓小平改革开放</w:t>
      </w:r>
    </w:p>
    <w:p w14:paraId="193C6BC9" w14:textId="0236991A" w:rsidR="00A65497" w:rsidRDefault="00A65497" w:rsidP="00A65497">
      <w:r>
        <w:tab/>
        <w:t>1992</w:t>
      </w:r>
      <w:r>
        <w:rPr>
          <w:rFonts w:hint="eastAsia"/>
        </w:rPr>
        <w:t xml:space="preserve">年十四大 </w:t>
      </w:r>
      <w:r>
        <w:t xml:space="preserve"> </w:t>
      </w:r>
      <w:r>
        <w:rPr>
          <w:rFonts w:hint="eastAsia"/>
        </w:rPr>
        <w:t>社会主义市场经济体制</w:t>
      </w:r>
    </w:p>
    <w:p w14:paraId="039C3365" w14:textId="30B9B0C4" w:rsidR="00A65497" w:rsidRDefault="00A65497" w:rsidP="00A65497">
      <w:r>
        <w:tab/>
      </w:r>
      <w:r>
        <w:rPr>
          <w:rFonts w:hint="eastAsia"/>
        </w:rPr>
        <w:t>十八届三中全会 新时代全面深化改革</w:t>
      </w:r>
    </w:p>
    <w:p w14:paraId="5EBF0DD7" w14:textId="6282EB9D" w:rsidR="00A65497" w:rsidRDefault="00A65497" w:rsidP="00A65497"/>
    <w:p w14:paraId="5395BF33" w14:textId="32D4E736" w:rsidR="00A65497" w:rsidRDefault="00A65497" w:rsidP="00A65497"/>
    <w:p w14:paraId="2CB6DABC" w14:textId="19DF5D5A" w:rsidR="00A65497" w:rsidRDefault="00A65497" w:rsidP="00A65497">
      <w:r>
        <w:tab/>
      </w:r>
      <w:r>
        <w:rPr>
          <w:rFonts w:hint="eastAsia"/>
        </w:rPr>
        <w:t xml:space="preserve">农业转移人口市民化 常住人口市民化 </w:t>
      </w:r>
      <w:r>
        <w:t xml:space="preserve"> </w:t>
      </w:r>
      <w:r>
        <w:rPr>
          <w:rFonts w:hint="eastAsia"/>
        </w:rPr>
        <w:t xml:space="preserve">市民化 </w:t>
      </w:r>
      <w:r>
        <w:t xml:space="preserve"> </w:t>
      </w:r>
      <w:r>
        <w:rPr>
          <w:rFonts w:hint="eastAsia"/>
        </w:rPr>
        <w:t>都是一个意思，都是要非户籍人口享受城市服务</w:t>
      </w:r>
    </w:p>
    <w:p w14:paraId="290CF474" w14:textId="710AC6CD" w:rsidR="00A65497" w:rsidRDefault="00A65497" w:rsidP="00A65497"/>
    <w:p w14:paraId="45799D4F" w14:textId="6594BCD5" w:rsidR="00A65497" w:rsidRDefault="00A65497" w:rsidP="00A65497"/>
    <w:p w14:paraId="161D2F1E" w14:textId="068F3BD7" w:rsidR="00A65497" w:rsidRDefault="00A65497" w:rsidP="00A65497">
      <w:r>
        <w:tab/>
      </w:r>
      <w:r>
        <w:rPr>
          <w:rFonts w:hint="eastAsia"/>
        </w:rPr>
        <w:t>根本制度：</w:t>
      </w:r>
    </w:p>
    <w:p w14:paraId="3FF74D52" w14:textId="15D08F09" w:rsidR="00A65497" w:rsidRDefault="00A65497" w:rsidP="00A65497">
      <w:r>
        <w:tab/>
      </w:r>
      <w:r>
        <w:rPr>
          <w:rFonts w:hint="eastAsia"/>
        </w:rPr>
        <w:t>根本文化制度</w:t>
      </w:r>
    </w:p>
    <w:p w14:paraId="7D0C11EE" w14:textId="7BD645E3" w:rsidR="00A65497" w:rsidRDefault="00A65497" w:rsidP="00A65497">
      <w:r>
        <w:tab/>
      </w:r>
    </w:p>
    <w:p w14:paraId="66441763" w14:textId="5D422FF8" w:rsidR="00A65497" w:rsidRDefault="00A65497" w:rsidP="00A65497"/>
    <w:p w14:paraId="4F37125D" w14:textId="0EC84863" w:rsidR="00A65497" w:rsidRDefault="00A65497" w:rsidP="00A65497"/>
    <w:p w14:paraId="348DC632" w14:textId="3DF949E6" w:rsidR="00A65497" w:rsidRDefault="00A65497" w:rsidP="00A65497"/>
    <w:p w14:paraId="1F94DF50" w14:textId="70818C85" w:rsidR="00A65497" w:rsidRDefault="00A65497" w:rsidP="00A65497">
      <w:r>
        <w:rPr>
          <w:rFonts w:hint="eastAsia"/>
        </w:rPr>
        <w:t>企业一般不是主导，除了科技。科技创新是以企业主导</w:t>
      </w:r>
    </w:p>
    <w:p w14:paraId="34F8C43A" w14:textId="24946B8D" w:rsidR="00A65497" w:rsidRDefault="00A65497" w:rsidP="00A65497"/>
    <w:p w14:paraId="6CEEBAE4" w14:textId="7CBFC433" w:rsidR="00FC6A2E" w:rsidRDefault="00FC6A2E" w:rsidP="00A65497">
      <w:r>
        <w:tab/>
      </w:r>
      <w:r w:rsidRPr="00FC6A2E">
        <w:rPr>
          <w:rFonts w:hint="eastAsia"/>
          <w:color w:val="FF0000"/>
        </w:rPr>
        <w:t>社会主义核心价值观</w:t>
      </w:r>
      <w:r>
        <w:rPr>
          <w:rFonts w:hint="eastAsia"/>
        </w:rPr>
        <w:t>引领文化建设</w:t>
      </w:r>
    </w:p>
    <w:p w14:paraId="63D6D475" w14:textId="43A17721" w:rsidR="00FC6A2E" w:rsidRDefault="00FC6A2E" w:rsidP="00A65497"/>
    <w:p w14:paraId="2463F2AC" w14:textId="603D04FB" w:rsidR="00FC6A2E" w:rsidRDefault="00FC6A2E" w:rsidP="00A65497">
      <w:r>
        <w:t>加大</w:t>
      </w:r>
      <w:r w:rsidRPr="00FC6A2E">
        <w:rPr>
          <w:rFonts w:hint="eastAsia"/>
          <w:color w:val="FF0000"/>
        </w:rPr>
        <w:t>差异化</w:t>
      </w:r>
      <w:r>
        <w:t>政策支持力度，促进革命老区、民族地区、边疆地区等振兴发展</w:t>
      </w:r>
    </w:p>
    <w:p w14:paraId="1FF4EB2D" w14:textId="5A65B15C" w:rsidR="00817EFF" w:rsidRDefault="00817EFF" w:rsidP="00A65497">
      <w:pPr>
        <w:rPr>
          <w:rFonts w:hint="eastAsia"/>
        </w:rPr>
      </w:pPr>
      <w:r>
        <w:tab/>
      </w:r>
      <w:r w:rsidRPr="00817EFF">
        <w:rPr>
          <w:rFonts w:hint="eastAsia"/>
          <w:color w:val="FF0000"/>
        </w:rPr>
        <w:t>县域</w:t>
      </w:r>
      <w:r>
        <w:rPr>
          <w:rFonts w:hint="eastAsia"/>
        </w:rPr>
        <w:t>基础设施一体化</w:t>
      </w:r>
      <w:r w:rsidR="00961520">
        <w:rPr>
          <w:rFonts w:hint="eastAsia"/>
        </w:rPr>
        <w:t>（新型城镇化）</w:t>
      </w:r>
    </w:p>
    <w:sectPr w:rsidR="00817E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C5CC8" w14:textId="77777777" w:rsidR="004C3DD4" w:rsidRDefault="004C3DD4" w:rsidP="00D978D2">
      <w:r>
        <w:separator/>
      </w:r>
    </w:p>
  </w:endnote>
  <w:endnote w:type="continuationSeparator" w:id="0">
    <w:p w14:paraId="275CCDB4" w14:textId="77777777" w:rsidR="004C3DD4" w:rsidRDefault="004C3DD4" w:rsidP="00D97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F6498" w14:textId="77777777" w:rsidR="004C3DD4" w:rsidRDefault="004C3DD4" w:rsidP="00D978D2">
      <w:r>
        <w:separator/>
      </w:r>
    </w:p>
  </w:footnote>
  <w:footnote w:type="continuationSeparator" w:id="0">
    <w:p w14:paraId="6AA327E7" w14:textId="77777777" w:rsidR="004C3DD4" w:rsidRDefault="004C3DD4" w:rsidP="00D978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F7534"/>
    <w:multiLevelType w:val="hybridMultilevel"/>
    <w:tmpl w:val="5720EE52"/>
    <w:lvl w:ilvl="0" w:tplc="FB7C6D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903"/>
    <w:rsid w:val="00107042"/>
    <w:rsid w:val="001661A3"/>
    <w:rsid w:val="001B13C4"/>
    <w:rsid w:val="00253FE9"/>
    <w:rsid w:val="004B3903"/>
    <w:rsid w:val="004C3DD4"/>
    <w:rsid w:val="00567E75"/>
    <w:rsid w:val="00762966"/>
    <w:rsid w:val="00817EFF"/>
    <w:rsid w:val="0089608E"/>
    <w:rsid w:val="008F4652"/>
    <w:rsid w:val="00961520"/>
    <w:rsid w:val="009B3D8C"/>
    <w:rsid w:val="00A00D17"/>
    <w:rsid w:val="00A65497"/>
    <w:rsid w:val="00B0366E"/>
    <w:rsid w:val="00BA4983"/>
    <w:rsid w:val="00D978D2"/>
    <w:rsid w:val="00E07E2A"/>
    <w:rsid w:val="00E1155A"/>
    <w:rsid w:val="00EA5847"/>
    <w:rsid w:val="00EF4E51"/>
    <w:rsid w:val="00FC6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014156"/>
  <w15:chartTrackingRefBased/>
  <w15:docId w15:val="{CB400CF2-0480-4148-BBA5-73EE83D7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78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978D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978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978D2"/>
    <w:rPr>
      <w:sz w:val="18"/>
      <w:szCs w:val="18"/>
    </w:rPr>
  </w:style>
  <w:style w:type="paragraph" w:styleId="a7">
    <w:name w:val="List Paragraph"/>
    <w:basedOn w:val="a"/>
    <w:uiPriority w:val="34"/>
    <w:qFormat/>
    <w:rsid w:val="00EF4E5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big</dc:creator>
  <cp:keywords/>
  <dc:description/>
  <cp:lastModifiedBy>hu big</cp:lastModifiedBy>
  <cp:revision>41</cp:revision>
  <dcterms:created xsi:type="dcterms:W3CDTF">2025-12-02T11:36:00Z</dcterms:created>
  <dcterms:modified xsi:type="dcterms:W3CDTF">2025-12-15T12:15:00Z</dcterms:modified>
</cp:coreProperties>
</file>