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524028B5" w14:textId="635FEB21" w:rsidR="00E5579D" w:rsidRDefault="008F1094" w:rsidP="00673125">
      <w:pPr>
        <w:pStyle w:val="a9"/>
        <w:numPr>
          <w:ilvl w:val="0"/>
          <w:numId w:val="1"/>
        </w:numPr>
        <w:spacing w:beforeLines="100" w:before="312" w:after="0" w:line="240" w:lineRule="auto"/>
        <w:contextualSpacing w:val="0"/>
        <w:outlineLvl w:val="0"/>
        <w15:collapsed/>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7C5CC2DC" w:rsidR="0017753E" w:rsidRDefault="0017753E" w:rsidP="001C433A">
      <w:pPr>
        <w:pStyle w:val="a9"/>
        <w:numPr>
          <w:ilvl w:val="1"/>
          <w:numId w:val="1"/>
        </w:numPr>
        <w:spacing w:line="360" w:lineRule="exact"/>
        <w:rPr>
          <w:rFonts w:hint="eastAsia"/>
          <w:sz w:val="24"/>
          <w:szCs w:val="28"/>
        </w:rPr>
      </w:pPr>
      <w:r>
        <w:rPr>
          <w:rFonts w:hint="eastAsia"/>
          <w:sz w:val="24"/>
          <w:szCs w:val="28"/>
        </w:rPr>
        <w:t>先</w:t>
      </w:r>
      <w:r w:rsidR="003B3D64">
        <w:rPr>
          <w:rFonts w:hint="eastAsia"/>
          <w:sz w:val="24"/>
          <w:szCs w:val="28"/>
        </w:rPr>
        <w:t>观察相邻几幅图，靠</w:t>
      </w:r>
      <w:r>
        <w:rPr>
          <w:rFonts w:hint="eastAsia"/>
          <w:sz w:val="24"/>
          <w:szCs w:val="28"/>
        </w:rPr>
        <w:t>感觉判断是什么规则，感觉不出来</w:t>
      </w:r>
      <w:r w:rsidR="00402257">
        <w:rPr>
          <w:rFonts w:hint="eastAsia"/>
          <w:sz w:val="24"/>
          <w:szCs w:val="28"/>
        </w:rPr>
        <w:t>，</w:t>
      </w:r>
      <w:r w:rsidR="003B3D64">
        <w:rPr>
          <w:rFonts w:hint="eastAsia"/>
          <w:sz w:val="24"/>
          <w:szCs w:val="28"/>
        </w:rPr>
        <w:t xml:space="preserve">按以下套路来 </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5F3DF3B6"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r w:rsidR="00A52621">
        <w:rPr>
          <w:rFonts w:hint="eastAsia"/>
          <w:sz w:val="24"/>
          <w:szCs w:val="28"/>
        </w:rPr>
        <w:t>（口诀不变，可以先跳过数量，数量大多隐藏较深）</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1F90E54"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5FD4934" w:rsidR="006712B1" w:rsidRDefault="006712B1"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68E85692" w14:textId="3422FCBB" w:rsidR="0015070B" w:rsidRDefault="0015070B" w:rsidP="00265674">
      <w:pPr>
        <w:pStyle w:val="a9"/>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w:t>
      </w:r>
      <w:r w:rsidR="00875969">
        <w:rPr>
          <w:rFonts w:hint="eastAsia"/>
          <w:sz w:val="24"/>
          <w:szCs w:val="28"/>
        </w:rPr>
        <w:t>规律</w:t>
      </w:r>
      <w:r>
        <w:rPr>
          <w:rFonts w:hint="eastAsia"/>
          <w:sz w:val="24"/>
          <w:szCs w:val="28"/>
        </w:rPr>
        <w:t>，还有曲直线的交点切点</w:t>
      </w:r>
      <w:r w:rsidR="00875969">
        <w:rPr>
          <w:rFonts w:hint="eastAsia"/>
          <w:sz w:val="24"/>
          <w:szCs w:val="28"/>
        </w:rPr>
        <w:t>规律</w:t>
      </w:r>
      <w:r w:rsidRPr="00E63044">
        <w:rPr>
          <w:noProof/>
          <w:sz w:val="24"/>
          <w:szCs w:val="28"/>
        </w:rPr>
        <w:drawing>
          <wp:anchor distT="0" distB="0" distL="114300" distR="114300" simplePos="0" relativeHeight="251661312" behindDoc="0" locked="0" layoutInCell="1" allowOverlap="1" wp14:anchorId="1CBAB38A" wp14:editId="533E4924">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68DADA8E"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79F74FAD" w14:textId="6D476146" w:rsidR="008C6798" w:rsidRDefault="008C6798" w:rsidP="008C6798">
      <w:pPr>
        <w:pStyle w:val="a9"/>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CF705F8" w14:textId="0341C9A5" w:rsidR="00755994" w:rsidRDefault="002B4A38"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6D1345C" w14:textId="644A83DA"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7C4747EA" w14:textId="75E725F7"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w:t>
      </w:r>
      <w:r w:rsidR="006B325C">
        <w:rPr>
          <w:rFonts w:hint="eastAsia"/>
          <w:sz w:val="24"/>
          <w:szCs w:val="28"/>
        </w:rPr>
        <w:t>或三宫格</w:t>
      </w:r>
      <w:r>
        <w:rPr>
          <w:rFonts w:hint="eastAsia"/>
          <w:sz w:val="24"/>
          <w:szCs w:val="28"/>
        </w:rPr>
        <w:t>里</w:t>
      </w:r>
    </w:p>
    <w:p w14:paraId="3AE5DA3B" w14:textId="7EE565DF" w:rsidR="006B325C" w:rsidRPr="006B325C" w:rsidRDefault="006B325C"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73F8D0FC" w14:textId="1930333C" w:rsidR="00CD0FF0" w:rsidRPr="00755994"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sidR="006B325C">
        <w:rPr>
          <w:sz w:val="24"/>
          <w:szCs w:val="28"/>
        </w:rPr>
        <w:tab/>
      </w:r>
      <w:r w:rsidR="006B325C">
        <w:rPr>
          <w:rFonts w:hint="eastAsia"/>
          <w:sz w:val="24"/>
          <w:szCs w:val="28"/>
        </w:rPr>
        <w:t>建议多看省考国考真题，有利于建立良好的思路</w:t>
      </w: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5FD2412C" w14:textId="7D4883FA" w:rsidR="00160E73" w:rsidRDefault="00160E73" w:rsidP="00163F12">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w:t>
      </w:r>
      <w:r w:rsidR="00B7601D">
        <w:rPr>
          <w:rFonts w:hint="eastAsia"/>
          <w:sz w:val="24"/>
          <w:szCs w:val="28"/>
        </w:rPr>
        <w:t>（如果图形不能简单的看出是否是一笔画，再用这个方法）</w:t>
      </w:r>
    </w:p>
    <w:p w14:paraId="5CF063FB" w14:textId="1BC323F4" w:rsidR="00111C8F" w:rsidRDefault="00111C8F" w:rsidP="00163F12">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rFonts w:hint="eastAsia"/>
          <w:sz w:val="24"/>
          <w:szCs w:val="28"/>
        </w:rPr>
      </w:pPr>
    </w:p>
    <w:p w14:paraId="391D9FD2" w14:textId="77777777" w:rsidR="00665005" w:rsidRDefault="00665005" w:rsidP="00D971EA">
      <w:pPr>
        <w:pStyle w:val="a9"/>
        <w:spacing w:line="360" w:lineRule="exact"/>
        <w:ind w:left="640"/>
        <w:rPr>
          <w:rFonts w:hint="eastAsia"/>
          <w:sz w:val="24"/>
          <w:szCs w:val="28"/>
        </w:rPr>
      </w:pPr>
    </w:p>
    <w:p w14:paraId="65024FE9" w14:textId="4BA59B05" w:rsid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重点题型</w:t>
      </w:r>
      <w:r w:rsidR="00D11C1C">
        <w:rPr>
          <w:rFonts w:hint="eastAsia"/>
          <w:b/>
          <w:bCs/>
          <w:sz w:val="28"/>
          <w:szCs w:val="32"/>
        </w:rPr>
        <w:t>（做题过程中持续补充）</w:t>
      </w:r>
    </w:p>
    <w:p w14:paraId="483BC4A6" w14:textId="6C684AFC" w:rsidR="00665005" w:rsidRDefault="00D11C1C" w:rsidP="00665005">
      <w:pPr>
        <w:pStyle w:val="a9"/>
        <w:spacing w:line="360" w:lineRule="exact"/>
        <w:ind w:left="641"/>
        <w15:collapsed/>
        <w:rPr>
          <w:rFonts w:hint="eastAsia"/>
          <w:sz w:val="24"/>
          <w:szCs w:val="28"/>
        </w:rPr>
      </w:pPr>
      <w:r>
        <w:rPr>
          <w:rFonts w:hint="eastAsia"/>
          <w:sz w:val="24"/>
          <w:szCs w:val="28"/>
        </w:rPr>
        <w:t>题型</w:t>
      </w:r>
      <w:r w:rsidR="00665005" w:rsidRPr="00665005">
        <w:rPr>
          <w:rFonts w:hint="eastAsia"/>
          <w:sz w:val="24"/>
          <w:szCs w:val="28"/>
        </w:rPr>
        <w:t>1</w:t>
      </w:r>
      <w:r w:rsidR="00665005">
        <w:rPr>
          <w:rFonts w:hint="eastAsia"/>
          <w:sz w:val="24"/>
          <w:szCs w:val="28"/>
        </w:rPr>
        <w:t>（</w:t>
      </w:r>
      <w:r>
        <w:rPr>
          <w:rFonts w:hint="eastAsia"/>
          <w:sz w:val="24"/>
          <w:szCs w:val="28"/>
        </w:rPr>
        <w:t>多个小封闭图形组成一个大封闭图形</w:t>
      </w:r>
      <w:r w:rsidR="00665005">
        <w:rPr>
          <w:rFonts w:hint="eastAsia"/>
          <w:sz w:val="24"/>
          <w:szCs w:val="28"/>
        </w:rPr>
        <w:t>）</w:t>
      </w:r>
    </w:p>
    <w:p w14:paraId="4663F3C2" w14:textId="261C4448" w:rsidR="00665005" w:rsidRDefault="00665005" w:rsidP="00665005">
      <w:pPr>
        <w:pStyle w:val="a9"/>
        <w:spacing w:line="360" w:lineRule="exact"/>
        <w:ind w:left="641"/>
        <w15:collapsed/>
        <w:rPr>
          <w:rFonts w:hint="eastAsia"/>
          <w:sz w:val="24"/>
          <w:szCs w:val="28"/>
        </w:rPr>
      </w:pPr>
      <w:r>
        <w:rPr>
          <w:rFonts w:hint="eastAsia"/>
          <w:sz w:val="24"/>
          <w:szCs w:val="28"/>
        </w:rPr>
        <w:t>可能考察的点有以下</w:t>
      </w:r>
    </w:p>
    <w:p w14:paraId="41F557DC" w14:textId="545E2C6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内部多个小封闭图形的相互作用（公共边，）</w:t>
      </w:r>
    </w:p>
    <w:p w14:paraId="3F085785" w14:textId="0BDB600A"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外部图形和内部图形的相互作用</w:t>
      </w:r>
    </w:p>
    <w:p w14:paraId="218A0230" w14:textId="1AB2A6A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外部大封闭图形的性质（对称，边，等）</w:t>
      </w:r>
    </w:p>
    <w:p w14:paraId="6796765C" w14:textId="53E6AA1B"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内部最大封闭图形的性质</w:t>
      </w:r>
    </w:p>
    <w:p w14:paraId="0BBE58D0" w14:textId="74B6E2D5" w:rsidR="00665005" w:rsidRDefault="00D11C1C" w:rsidP="00D11C1C">
      <w:pPr>
        <w:pStyle w:val="a9"/>
        <w:numPr>
          <w:ilvl w:val="2"/>
          <w:numId w:val="7"/>
        </w:numPr>
        <w:spacing w:line="360" w:lineRule="exact"/>
        <w:ind w:leftChars="300" w:left="1017" w:hanging="357"/>
        <w15:collapsed/>
        <w:rPr>
          <w:rFonts w:hint="eastAsia"/>
          <w:sz w:val="24"/>
          <w:szCs w:val="28"/>
        </w:rPr>
      </w:pPr>
      <w:r w:rsidRPr="00D11C1C">
        <w:rPr>
          <w:noProof/>
          <w:sz w:val="24"/>
          <w:szCs w:val="28"/>
        </w:rPr>
        <w:drawing>
          <wp:anchor distT="0" distB="0" distL="114300" distR="114300" simplePos="0" relativeHeight="251674624" behindDoc="0" locked="0" layoutInCell="1" allowOverlap="1" wp14:anchorId="70972A8A" wp14:editId="1522DE25">
            <wp:simplePos x="0" y="0"/>
            <wp:positionH relativeFrom="column">
              <wp:posOffset>342900</wp:posOffset>
            </wp:positionH>
            <wp:positionV relativeFrom="paragraph">
              <wp:posOffset>289560</wp:posOffset>
            </wp:positionV>
            <wp:extent cx="5274310" cy="3539490"/>
            <wp:effectExtent l="0" t="0" r="2540" b="381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5394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内部图形的个数（一般不考，太简单）</w:t>
      </w:r>
    </w:p>
    <w:p w14:paraId="3BD1527E" w14:textId="1884763A" w:rsidR="00D11C1C" w:rsidRDefault="00D11C1C" w:rsidP="00D11C1C">
      <w:pPr>
        <w:spacing w:line="360" w:lineRule="exact"/>
        <w:ind w:left="641"/>
        <w15:collapsed/>
        <w:rPr>
          <w:rFonts w:hint="eastAsia"/>
          <w:sz w:val="24"/>
          <w:szCs w:val="28"/>
        </w:rPr>
      </w:pPr>
    </w:p>
    <w:p w14:paraId="1E53BD20" w14:textId="366C1790" w:rsidR="00D11C1C" w:rsidRDefault="00D11C1C" w:rsidP="00D11C1C">
      <w:pPr>
        <w:spacing w:line="360" w:lineRule="exact"/>
        <w:ind w:left="641"/>
        <w15:collapsed/>
        <w:rPr>
          <w:rFonts w:hint="eastAsia"/>
          <w:sz w:val="24"/>
          <w:szCs w:val="28"/>
        </w:rPr>
      </w:pPr>
      <w:r>
        <w:rPr>
          <w:rFonts w:hint="eastAsia"/>
          <w:sz w:val="24"/>
          <w:szCs w:val="28"/>
        </w:rPr>
        <w:t>题型2（</w:t>
      </w:r>
      <w:r w:rsidR="00552E97">
        <w:rPr>
          <w:rFonts w:hint="eastAsia"/>
          <w:sz w:val="24"/>
          <w:szCs w:val="28"/>
        </w:rPr>
        <w:t>由固定数量圆形组成的六边形，其中分为白色和黑色</w:t>
      </w:r>
      <w:r>
        <w:rPr>
          <w:rFonts w:hint="eastAsia"/>
          <w:sz w:val="24"/>
          <w:szCs w:val="28"/>
        </w:rPr>
        <w:t>）</w:t>
      </w:r>
    </w:p>
    <w:p w14:paraId="4D79FF86" w14:textId="2F9047D5" w:rsidR="00CF53EA" w:rsidRDefault="00CF53EA" w:rsidP="00D11C1C">
      <w:pPr>
        <w:spacing w:line="360" w:lineRule="exact"/>
        <w:ind w:left="641"/>
        <w15:collapsed/>
        <w:rPr>
          <w:rFonts w:hint="eastAsia"/>
          <w:sz w:val="24"/>
          <w:szCs w:val="28"/>
        </w:rPr>
      </w:pPr>
      <w:r>
        <w:rPr>
          <w:rFonts w:hint="eastAsia"/>
          <w:sz w:val="24"/>
          <w:szCs w:val="28"/>
        </w:rPr>
        <w:t>可能考察的点有以下</w:t>
      </w:r>
    </w:p>
    <w:p w14:paraId="4B2754AE" w14:textId="6A62DF34"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黑色白色区域分别有几块（每块分别有几个）</w:t>
      </w:r>
    </w:p>
    <w:p w14:paraId="5EBF564F" w14:textId="13D8B672"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黑球白球的数量</w:t>
      </w:r>
    </w:p>
    <w:p w14:paraId="523FC202" w14:textId="53BCFA8A"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单独看黑色，单独看白色有什么性质（对称性，一笔画等）</w:t>
      </w:r>
    </w:p>
    <w:p w14:paraId="03CA2F01" w14:textId="27290BF4" w:rsidR="00CF53EA" w:rsidRDefault="009C431C" w:rsidP="00CF53EA">
      <w:pPr>
        <w:pStyle w:val="a9"/>
        <w:numPr>
          <w:ilvl w:val="0"/>
          <w:numId w:val="19"/>
        </w:numPr>
        <w:spacing w:line="360" w:lineRule="exact"/>
        <w15:collapsed/>
        <w:rPr>
          <w:rFonts w:hint="eastAsia"/>
          <w:sz w:val="24"/>
          <w:szCs w:val="28"/>
        </w:rPr>
      </w:pPr>
      <w:r w:rsidRPr="009C431C">
        <w:rPr>
          <w:noProof/>
          <w:sz w:val="24"/>
          <w:szCs w:val="28"/>
        </w:rPr>
        <w:drawing>
          <wp:anchor distT="0" distB="0" distL="114300" distR="114300" simplePos="0" relativeHeight="251675648" behindDoc="0" locked="0" layoutInCell="1" allowOverlap="1" wp14:anchorId="1475BB1D" wp14:editId="6CBC4BCE">
            <wp:simplePos x="0" y="0"/>
            <wp:positionH relativeFrom="column">
              <wp:posOffset>472440</wp:posOffset>
            </wp:positionH>
            <wp:positionV relativeFrom="paragraph">
              <wp:posOffset>320040</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14:sizeRelH relativeFrom="page">
              <wp14:pctWidth>0</wp14:pctWidth>
            </wp14:sizeRelH>
            <wp14:sizeRelV relativeFrom="page">
              <wp14:pctHeight>0</wp14:pctHeight>
            </wp14:sizeRelV>
          </wp:anchor>
        </w:drawing>
      </w:r>
      <w:r w:rsidR="00CF53EA">
        <w:rPr>
          <w:rFonts w:hint="eastAsia"/>
          <w:sz w:val="24"/>
          <w:szCs w:val="28"/>
        </w:rPr>
        <w:t>中间七个圆形的移动规律</w:t>
      </w:r>
    </w:p>
    <w:p w14:paraId="33E722EB" w14:textId="0AF345A1" w:rsidR="009C431C" w:rsidRDefault="009C431C" w:rsidP="009C431C">
      <w:pPr>
        <w:spacing w:line="360" w:lineRule="exact"/>
        <w:ind w:left="641"/>
        <w15:collapsed/>
        <w:rPr>
          <w:rFonts w:hint="eastAsia"/>
          <w:sz w:val="24"/>
          <w:szCs w:val="28"/>
        </w:rPr>
      </w:pPr>
    </w:p>
    <w:p w14:paraId="179415AD" w14:textId="0648ACFB" w:rsidR="00253B45" w:rsidRDefault="00253B45" w:rsidP="00253B45">
      <w:pPr>
        <w:spacing w:line="360" w:lineRule="exact"/>
        <w:ind w:left="641"/>
        <w15:collapsed/>
        <w:rPr>
          <w:rFonts w:hint="eastAsia"/>
          <w:sz w:val="24"/>
          <w:szCs w:val="28"/>
        </w:rPr>
      </w:pPr>
      <w:r>
        <w:rPr>
          <w:rFonts w:hint="eastAsia"/>
          <w:sz w:val="24"/>
          <w:szCs w:val="28"/>
        </w:rPr>
        <w:t>题型3（由若干个汉字组成）</w:t>
      </w:r>
    </w:p>
    <w:p w14:paraId="27105601" w14:textId="77777777" w:rsidR="00253B45" w:rsidRDefault="00253B45" w:rsidP="00253B45">
      <w:pPr>
        <w:spacing w:line="360" w:lineRule="exact"/>
        <w:ind w:left="641"/>
        <w15:collapsed/>
        <w:rPr>
          <w:rFonts w:hint="eastAsia"/>
          <w:sz w:val="24"/>
          <w:szCs w:val="28"/>
        </w:rPr>
      </w:pPr>
      <w:r>
        <w:rPr>
          <w:rFonts w:hint="eastAsia"/>
          <w:sz w:val="24"/>
          <w:szCs w:val="28"/>
        </w:rPr>
        <w:t>可能考察的点有以下</w:t>
      </w:r>
    </w:p>
    <w:p w14:paraId="5B8F6123" w14:textId="59D0FB8B" w:rsidR="00253B45" w:rsidRDefault="00253B45" w:rsidP="00253B45">
      <w:pPr>
        <w:pStyle w:val="a9"/>
        <w:numPr>
          <w:ilvl w:val="0"/>
          <w:numId w:val="26"/>
        </w:numPr>
        <w:spacing w:line="360" w:lineRule="exact"/>
        <w15:collapsed/>
        <w:rPr>
          <w:rFonts w:hint="eastAsia"/>
          <w:sz w:val="24"/>
          <w:szCs w:val="28"/>
        </w:rPr>
      </w:pPr>
      <w:r>
        <w:rPr>
          <w:rFonts w:hint="eastAsia"/>
          <w:sz w:val="24"/>
          <w:szCs w:val="28"/>
        </w:rPr>
        <w:t>每个汉字中</w:t>
      </w:r>
      <w:r w:rsidR="00723AB9">
        <w:rPr>
          <w:rFonts w:hint="eastAsia"/>
          <w:sz w:val="24"/>
          <w:szCs w:val="28"/>
        </w:rPr>
        <w:t>属于封闭图形</w:t>
      </w:r>
      <w:r w:rsidR="00853053">
        <w:rPr>
          <w:rFonts w:hint="eastAsia"/>
          <w:sz w:val="24"/>
          <w:szCs w:val="28"/>
        </w:rPr>
        <w:t>的</w:t>
      </w:r>
      <w:r>
        <w:rPr>
          <w:rFonts w:hint="eastAsia"/>
          <w:sz w:val="24"/>
          <w:szCs w:val="28"/>
        </w:rPr>
        <w:t>个数</w:t>
      </w:r>
    </w:p>
    <w:p w14:paraId="1CCF3653" w14:textId="25C54E73" w:rsidR="00253B45" w:rsidRDefault="00253B45" w:rsidP="00253B45">
      <w:pPr>
        <w:pStyle w:val="a9"/>
        <w:numPr>
          <w:ilvl w:val="0"/>
          <w:numId w:val="26"/>
        </w:numPr>
        <w:spacing w:line="360" w:lineRule="exact"/>
        <w15:collapsed/>
        <w:rPr>
          <w:rFonts w:hint="eastAsia"/>
          <w:sz w:val="24"/>
          <w:szCs w:val="28"/>
        </w:rPr>
      </w:pPr>
      <w:r>
        <w:rPr>
          <w:rFonts w:hint="eastAsia"/>
          <w:sz w:val="24"/>
          <w:szCs w:val="28"/>
        </w:rPr>
        <w:t>每个汉字中横线、竖线、横线竖线之间的关系</w:t>
      </w:r>
    </w:p>
    <w:p w14:paraId="6CC52B34" w14:textId="6BA92C69" w:rsidR="00253B45" w:rsidRPr="00253B45" w:rsidRDefault="00253B45" w:rsidP="00253B45">
      <w:pPr>
        <w:pStyle w:val="a9"/>
        <w:numPr>
          <w:ilvl w:val="0"/>
          <w:numId w:val="26"/>
        </w:numPr>
        <w:spacing w:line="360" w:lineRule="exact"/>
        <w15:collapsed/>
        <w:rPr>
          <w:rFonts w:hint="eastAsia"/>
          <w:sz w:val="24"/>
          <w:szCs w:val="28"/>
        </w:rPr>
      </w:pPr>
      <w:r>
        <w:rPr>
          <w:rFonts w:hint="eastAsia"/>
          <w:sz w:val="24"/>
          <w:szCs w:val="28"/>
        </w:rPr>
        <w:t>是否有曲线，以即曲线的个数</w:t>
      </w:r>
    </w:p>
    <w:p w14:paraId="735B7B3F" w14:textId="77777777" w:rsidR="00253B45" w:rsidRPr="009C431C" w:rsidRDefault="00253B45" w:rsidP="009C431C">
      <w:pPr>
        <w:spacing w:line="360" w:lineRule="exact"/>
        <w:ind w:left="641"/>
        <w15:collapsed/>
        <w:rPr>
          <w:rFonts w:hint="eastAsia"/>
          <w:sz w:val="24"/>
          <w:szCs w:val="28"/>
        </w:rPr>
      </w:pPr>
    </w:p>
    <w:p w14:paraId="2237E7CF" w14:textId="4B1BE334" w:rsidR="00665005" w:rsidRPr="00665005" w:rsidRDefault="00665005" w:rsidP="00665005">
      <w:pPr>
        <w:pStyle w:val="a9"/>
        <w:spacing w:line="360" w:lineRule="exact"/>
        <w:ind w:left="641"/>
        <w15:collapsed/>
        <w:rPr>
          <w:rFonts w:hint="eastAsia"/>
          <w:b/>
          <w:bCs/>
          <w:sz w:val="28"/>
          <w:szCs w:val="32"/>
        </w:rPr>
      </w:pPr>
    </w:p>
    <w:p w14:paraId="08A02B9C" w14:textId="70E1BDAB" w:rsidR="00665005" w:rsidRP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经典例题</w:t>
      </w:r>
    </w:p>
    <w:p w14:paraId="012EF2C6" w14:textId="04BE5FB5" w:rsidR="00265674" w:rsidRDefault="009C431C" w:rsidP="00D971EA">
      <w:pPr>
        <w:pStyle w:val="a9"/>
        <w:spacing w:line="360" w:lineRule="exact"/>
        <w:ind w:left="640"/>
        <w:rPr>
          <w:rFonts w:hint="eastAsia"/>
          <w:sz w:val="24"/>
          <w:szCs w:val="28"/>
        </w:rPr>
      </w:pPr>
      <w:r w:rsidRPr="00265674">
        <w:rPr>
          <w:noProof/>
          <w:sz w:val="24"/>
          <w:szCs w:val="28"/>
        </w:rPr>
        <w:drawing>
          <wp:anchor distT="0" distB="0" distL="114300" distR="114300" simplePos="0" relativeHeight="251659264" behindDoc="0" locked="0" layoutInCell="1" allowOverlap="1" wp14:anchorId="326C32F2" wp14:editId="06290958">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sidR="00265674">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sidR="00265674">
        <w:rPr>
          <w:rFonts w:hint="eastAsia"/>
          <w:sz w:val="24"/>
          <w:szCs w:val="28"/>
        </w:rPr>
        <w:t>：</w:t>
      </w:r>
    </w:p>
    <w:p w14:paraId="71B885C2" w14:textId="3855D96E" w:rsidR="00265674" w:rsidRDefault="00265674" w:rsidP="00F203EE">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695B2163"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7C0C4B46" w:rsidR="00F403FB" w:rsidRDefault="00F403FB" w:rsidP="00563260">
      <w:pPr>
        <w:spacing w:line="360" w:lineRule="exact"/>
        <w:ind w:left="641" w:firstLine="199"/>
        <w:rPr>
          <w:rFonts w:hint="eastAsia"/>
          <w:sz w:val="24"/>
          <w:szCs w:val="28"/>
        </w:rPr>
      </w:pPr>
      <w:r>
        <w:rPr>
          <w:rFonts w:hint="eastAsia"/>
          <w:sz w:val="24"/>
          <w:szCs w:val="28"/>
        </w:rPr>
        <w:t>乍一看，很多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r>
        <w:rPr>
          <w:rFonts w:hint="eastAsia"/>
          <w:sz w:val="24"/>
          <w:szCs w:val="28"/>
        </w:rPr>
        <w:t>乍一看，多个封闭图形组成的图形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r>
        <w:rPr>
          <w:rFonts w:hint="eastAsia"/>
          <w:sz w:val="24"/>
          <w:szCs w:val="28"/>
        </w:rPr>
        <w:t>乍一看，一个封闭图形里包含一个没啥规律的图形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r>
        <w:rPr>
          <w:rFonts w:hint="eastAsia"/>
          <w:sz w:val="24"/>
          <w:szCs w:val="28"/>
        </w:rPr>
        <w:t>乍一看，组成元素相似。但无位置和对称规律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看看属性的的黑白运算，黑加黑=白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62C5B4DD">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r>
        <w:rPr>
          <w:rFonts w:hint="eastAsia"/>
          <w:sz w:val="24"/>
          <w:szCs w:val="28"/>
        </w:rPr>
        <w:t>乍一看，应该是横向的关系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属性很明显无关，对称也无关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6C6EA6F4" w14:textId="0209815A" w:rsidR="00E5579D" w:rsidRDefault="00C76015" w:rsidP="00673125">
      <w:pPr>
        <w:pStyle w:val="a9"/>
        <w:numPr>
          <w:ilvl w:val="0"/>
          <w:numId w:val="1"/>
        </w:numPr>
        <w:spacing w:line="240" w:lineRule="auto"/>
        <w:outlineLvl w:val="0"/>
        <w15:collapsed/>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5F553F0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sidR="00592A64">
        <w:rPr>
          <w:rFonts w:hint="eastAsia"/>
          <w:sz w:val="24"/>
          <w:szCs w:val="28"/>
        </w:rPr>
        <w:t>（</w:t>
      </w:r>
      <w:r w:rsidR="005B317C">
        <w:rPr>
          <w:rFonts w:hint="eastAsia"/>
          <w:sz w:val="24"/>
          <w:szCs w:val="28"/>
        </w:rPr>
        <w:t>如重点部分较多，且不易理解，则把重点中的重点标记下来</w:t>
      </w:r>
      <w:r w:rsidR="00120AB1">
        <w:rPr>
          <w:rFonts w:hint="eastAsia"/>
          <w:sz w:val="24"/>
          <w:szCs w:val="28"/>
        </w:rPr>
        <w:t>，主旨分析的思路</w:t>
      </w:r>
      <w:r w:rsidR="00592A64">
        <w:rPr>
          <w:rFonts w:hint="eastAsia"/>
          <w:sz w:val="24"/>
          <w:szCs w:val="28"/>
        </w:rPr>
        <w:t>）</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r w:rsidR="00192FF0">
        <w:rPr>
          <w:rFonts w:hint="eastAsia"/>
          <w:sz w:val="24"/>
          <w:szCs w:val="28"/>
        </w:rPr>
        <w:t>简单过一下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664A845D" w14:textId="77777777" w:rsidR="00083146" w:rsidRDefault="00083146" w:rsidP="00083146">
      <w:pPr>
        <w:pStyle w:val="a9"/>
        <w:spacing w:beforeLines="50" w:before="156" w:after="0" w:line="360" w:lineRule="exact"/>
        <w:ind w:left="799"/>
        <w:outlineLvl w:val="2"/>
        <w:rPr>
          <w:rFonts w:hint="eastAsia"/>
          <w:sz w:val="24"/>
          <w:szCs w:val="28"/>
        </w:rPr>
      </w:pPr>
    </w:p>
    <w:p w14:paraId="424BBF84" w14:textId="6E5B6801" w:rsidR="00083146" w:rsidRDefault="00083146" w:rsidP="00083146">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22B4BE0C" w14:textId="79676F4B" w:rsidR="001C5799" w:rsidRDefault="001C5799" w:rsidP="001C5799">
      <w:pPr>
        <w:spacing w:beforeLines="50" w:before="156" w:after="0" w:line="360" w:lineRule="exact"/>
        <w:ind w:firstLine="420"/>
        <w:rPr>
          <w:rFonts w:hint="eastAsia"/>
          <w:sz w:val="24"/>
          <w:szCs w:val="28"/>
        </w:rPr>
      </w:pPr>
      <w:r>
        <w:rPr>
          <w:rFonts w:hint="eastAsia"/>
          <w:sz w:val="24"/>
          <w:szCs w:val="28"/>
        </w:rPr>
        <w:t>注：定义分为简单定义</w:t>
      </w:r>
      <w:r w:rsidR="00673125">
        <w:rPr>
          <w:rFonts w:hint="eastAsia"/>
          <w:sz w:val="24"/>
          <w:szCs w:val="28"/>
        </w:rPr>
        <w:t>、</w:t>
      </w:r>
      <w:r w:rsidR="00183D78">
        <w:rPr>
          <w:rFonts w:hint="eastAsia"/>
          <w:sz w:val="24"/>
          <w:szCs w:val="28"/>
        </w:rPr>
        <w:t>困难</w:t>
      </w:r>
      <w:r>
        <w:rPr>
          <w:rFonts w:hint="eastAsia"/>
          <w:sz w:val="24"/>
          <w:szCs w:val="28"/>
        </w:rPr>
        <w:t>定义</w:t>
      </w:r>
      <w:r w:rsidR="00673125">
        <w:rPr>
          <w:rFonts w:hint="eastAsia"/>
          <w:sz w:val="24"/>
          <w:szCs w:val="28"/>
        </w:rPr>
        <w:t>和复杂定义</w:t>
      </w:r>
      <w:r>
        <w:rPr>
          <w:rFonts w:hint="eastAsia"/>
          <w:sz w:val="24"/>
          <w:szCs w:val="28"/>
        </w:rPr>
        <w:t>，</w:t>
      </w:r>
      <w:r w:rsidR="00F3588D">
        <w:rPr>
          <w:rFonts w:hint="eastAsia"/>
          <w:sz w:val="24"/>
          <w:szCs w:val="28"/>
        </w:rPr>
        <w:t>三</w:t>
      </w:r>
      <w:r>
        <w:rPr>
          <w:rFonts w:hint="eastAsia"/>
          <w:sz w:val="24"/>
          <w:szCs w:val="28"/>
        </w:rPr>
        <w:t>种做题方式不完全一致。</w:t>
      </w:r>
    </w:p>
    <w:p w14:paraId="3D97CCE0" w14:textId="4BE60EA5" w:rsidR="001C5799" w:rsidRDefault="001C5799" w:rsidP="001C5799">
      <w:pPr>
        <w:spacing w:beforeLines="50" w:before="156" w:after="0" w:line="360" w:lineRule="exact"/>
        <w:ind w:firstLine="420"/>
        <w:rPr>
          <w:rFonts w:hint="eastAsia"/>
          <w:sz w:val="24"/>
          <w:szCs w:val="28"/>
        </w:rPr>
      </w:pPr>
      <w:r>
        <w:rPr>
          <w:sz w:val="24"/>
          <w:szCs w:val="28"/>
        </w:rPr>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-&gt;初步理解定义主体-&gt;带着理解找选项，并筛选出一个以上待选项-&gt;每个待选项去过定义内容-&gt;完全符合则保留，不然则放弃</w:t>
      </w:r>
    </w:p>
    <w:p w14:paraId="6F2C9D38" w14:textId="0A603305" w:rsidR="00183D78" w:rsidRDefault="00183D78" w:rsidP="001C5799">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w:t>
      </w:r>
      <w:r w:rsidR="00441F68">
        <w:rPr>
          <w:rFonts w:hint="eastAsia"/>
          <w:sz w:val="24"/>
          <w:szCs w:val="28"/>
        </w:rPr>
        <w:t>（如定义</w:t>
      </w:r>
      <w:r w:rsidR="004356AD">
        <w:rPr>
          <w:rFonts w:hint="eastAsia"/>
          <w:sz w:val="24"/>
          <w:szCs w:val="28"/>
        </w:rPr>
        <w:t>内容</w:t>
      </w:r>
      <w:r w:rsidR="00441F68">
        <w:rPr>
          <w:rFonts w:hint="eastAsia"/>
          <w:sz w:val="24"/>
          <w:szCs w:val="28"/>
        </w:rPr>
        <w:t>过于复杂，则可以用主旨分析的思想，提取重点中的重点）</w:t>
      </w:r>
      <w:r>
        <w:rPr>
          <w:rFonts w:hint="eastAsia"/>
          <w:sz w:val="24"/>
          <w:szCs w:val="28"/>
        </w:rPr>
        <w:t>，每读一个选项就试图将选项抽象成定义内容，多读几个观察每个选项之间的差异-&gt;根据每个选项之间的差异规律推</w:t>
      </w:r>
      <w:r>
        <w:rPr>
          <w:rFonts w:hint="eastAsia"/>
          <w:sz w:val="24"/>
          <w:szCs w:val="28"/>
        </w:rPr>
        <w:lastRenderedPageBreak/>
        <w:t>测出最终答案。或根据抽象过程成功理解定义主体，再重复简单定义的第四步及以后</w:t>
      </w:r>
    </w:p>
    <w:p w14:paraId="08E7DDB7" w14:textId="7ADBE82A" w:rsidR="00673125" w:rsidRPr="001C5799" w:rsidRDefault="00673125" w:rsidP="001C5799">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w:t>
      </w:r>
      <w:r w:rsidR="00214A56">
        <w:rPr>
          <w:rFonts w:hint="eastAsia"/>
          <w:sz w:val="24"/>
          <w:szCs w:val="28"/>
        </w:rPr>
        <w:t>，看得懂但是内容太多记不下来，且拿着选项怼定义内容时，感觉哪个都对哪个都不对</w:t>
      </w:r>
      <w:r w:rsidR="00CB1052">
        <w:rPr>
          <w:rFonts w:hint="eastAsia"/>
          <w:sz w:val="24"/>
          <w:szCs w:val="28"/>
        </w:rPr>
        <w:t>-&gt;</w:t>
      </w:r>
      <w:r w:rsidR="00864319">
        <w:rPr>
          <w:rFonts w:hint="eastAsia"/>
          <w:sz w:val="24"/>
          <w:szCs w:val="28"/>
        </w:rPr>
        <w:t>根据选项挑出次要定义，然后将次要定义划掉-&gt;按简单定义的流程行事</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rFonts w:hint="eastAsia"/>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rFonts w:hint="eastAsia"/>
          <w:sz w:val="28"/>
          <w:szCs w:val="32"/>
        </w:rPr>
      </w:pPr>
    </w:p>
    <w:p w14:paraId="55A84551" w14:textId="2761D0FA" w:rsidR="006C1363" w:rsidRDefault="006C1363" w:rsidP="006C1363">
      <w:pPr>
        <w:spacing w:after="0" w:line="360" w:lineRule="exact"/>
        <w:rPr>
          <w:rFonts w:hint="eastAsia"/>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C老王打算买一辆越野车，网上查阅了各种型号参数，试驾了十几款品牌之后，才做出决定。这属于复杂型消费行为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rFonts w:hint="eastAsia"/>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w:t>
      </w:r>
      <w:r w:rsidRPr="00870910">
        <w:rPr>
          <w:rFonts w:hint="eastAsia"/>
          <w:color w:val="000000" w:themeColor="text1"/>
          <w:sz w:val="24"/>
          <w:szCs w:val="28"/>
        </w:rPr>
        <w:lastRenderedPageBreak/>
        <w:t>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材料对定义的解释不够详细，导致没深入理解这个定义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02ED9A3" w14:textId="364FAB17" w:rsidR="00F11A68" w:rsidRDefault="00F11A68" w:rsidP="00F11A68">
      <w:pPr>
        <w:spacing w:after="0" w:line="360" w:lineRule="exact"/>
        <w:ind w:firstLineChars="200" w:firstLine="480"/>
        <w:rPr>
          <w:rFonts w:hint="eastAsia"/>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rFonts w:hint="eastAsia"/>
          <w:sz w:val="24"/>
          <w:szCs w:val="28"/>
        </w:rPr>
      </w:pPr>
      <w:r>
        <w:rPr>
          <w:sz w:val="24"/>
          <w:szCs w:val="28"/>
        </w:rPr>
        <w:tab/>
      </w:r>
      <w:r>
        <w:rPr>
          <w:rFonts w:hint="eastAsia"/>
          <w:sz w:val="24"/>
          <w:szCs w:val="28"/>
        </w:rPr>
        <w:t>综上，应该选D。</w:t>
      </w:r>
    </w:p>
    <w:p w14:paraId="5801A6BA" w14:textId="77777777" w:rsidR="009555DC" w:rsidRDefault="009555DC" w:rsidP="002F34D8">
      <w:pPr>
        <w:spacing w:after="0" w:line="360" w:lineRule="exact"/>
        <w:rPr>
          <w:rFonts w:hint="eastAsia"/>
          <w:sz w:val="24"/>
          <w:szCs w:val="28"/>
        </w:rPr>
      </w:pPr>
    </w:p>
    <w:p w14:paraId="32DA6EEA" w14:textId="5F0F3CCD" w:rsidR="009555DC" w:rsidRDefault="009555DC" w:rsidP="002F34D8">
      <w:pPr>
        <w:spacing w:after="0" w:line="360" w:lineRule="exact"/>
        <w:rPr>
          <w:rFonts w:hint="eastAsia"/>
          <w:sz w:val="24"/>
          <w:szCs w:val="28"/>
        </w:rPr>
      </w:pPr>
      <w:r>
        <w:rPr>
          <w:rFonts w:hint="eastAsia"/>
          <w:sz w:val="24"/>
          <w:szCs w:val="28"/>
        </w:rPr>
        <w:t>例4（困难定义，到现在都没</w:t>
      </w:r>
      <w:r w:rsidR="00113C2F">
        <w:rPr>
          <w:rFonts w:hint="eastAsia"/>
          <w:sz w:val="24"/>
          <w:szCs w:val="28"/>
        </w:rPr>
        <w:t>和答案达成一致</w:t>
      </w:r>
      <w:r w:rsidR="00E467F5">
        <w:rPr>
          <w:rFonts w:hint="eastAsia"/>
          <w:sz w:val="24"/>
          <w:szCs w:val="28"/>
        </w:rPr>
        <w:t>，答案是D</w:t>
      </w:r>
      <w:r>
        <w:rPr>
          <w:rFonts w:hint="eastAsia"/>
          <w:sz w:val="24"/>
          <w:szCs w:val="28"/>
        </w:rPr>
        <w:t>）</w:t>
      </w:r>
    </w:p>
    <w:p w14:paraId="73970C76"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04C5FF9C"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根据上述定义，下列没有凸显情感价值链的是（</w:t>
      </w:r>
      <w:r w:rsidRPr="009555DC">
        <w:rPr>
          <w:rFonts w:ascii="Segoe UI" w:hAnsi="Segoe UI" w:cs="Segoe UI"/>
          <w:color w:val="3C464F"/>
        </w:rPr>
        <w:t xml:space="preserve"> </w:t>
      </w:r>
      <w:r w:rsidRPr="009555DC">
        <w:rPr>
          <w:rFonts w:ascii="Segoe UI" w:hAnsi="Segoe UI" w:cs="Segoe UI"/>
          <w:color w:val="3C464F"/>
        </w:rPr>
        <w:t>）。</w:t>
      </w:r>
    </w:p>
    <w:p w14:paraId="7FDDFE79" w14:textId="291D8C7B"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A小张从事美容工作多年，她总是专注而耐心地倾听客户说话，让客户在享受按摩的同时心情舒畅</w:t>
      </w:r>
    </w:p>
    <w:p w14:paraId="602F7F6A" w14:textId="6DA3056D"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lastRenderedPageBreak/>
        <w:t>B智能音箱“小美”深受孩子们喜爱，因为它不仅能播放儿歌和故事，还能跟小朋友“对话、握手和点头”</w:t>
      </w:r>
    </w:p>
    <w:p w14:paraId="142EEC15" w14:textId="22141006"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C电视上，一对年轻夫妻为“该谁扫地了”而犯愁，之后扫地机器人登场，并闪现广告语“有了它，更幸福”</w:t>
      </w:r>
    </w:p>
    <w:p w14:paraId="5ADCC153" w14:textId="76B77F88"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D洗碗机广告中，一位女士愁眉苦脸刷着油腻的碗盘，看着自己粗糙的双手，广告词是“你要做这样的女人吗？”</w:t>
      </w:r>
    </w:p>
    <w:p w14:paraId="7FB63C7B" w14:textId="547F70AA" w:rsidR="009555DC" w:rsidRDefault="00E467F5" w:rsidP="00E467F5">
      <w:pPr>
        <w:spacing w:beforeLines="50" w:before="156" w:after="0" w:line="360" w:lineRule="exact"/>
        <w:rPr>
          <w:rFonts w:hint="eastAsia"/>
          <w:sz w:val="24"/>
          <w:szCs w:val="28"/>
        </w:rPr>
      </w:pPr>
      <w:r>
        <w:rPr>
          <w:sz w:val="24"/>
          <w:szCs w:val="28"/>
        </w:rPr>
        <w:tab/>
      </w:r>
      <w:r>
        <w:rPr>
          <w:rFonts w:hint="eastAsia"/>
          <w:sz w:val="24"/>
          <w:szCs w:val="28"/>
        </w:rPr>
        <w:t>根据定义内容，</w:t>
      </w:r>
      <w:r w:rsidRPr="009555DC">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sidRPr="00E467F5">
        <w:rPr>
          <w:rFonts w:hint="eastAsia"/>
          <w:sz w:val="24"/>
          <w:szCs w:val="28"/>
        </w:rPr>
        <w:t>既然</w:t>
      </w:r>
      <w:r>
        <w:rPr>
          <w:rFonts w:hint="eastAsia"/>
          <w:sz w:val="24"/>
          <w:szCs w:val="28"/>
        </w:rPr>
        <w:t>是获得了，那应该进行时或过去式。D，观众算是顾客吗，我觉得不算，而且观众也没用广告的产品，怎么会从产品中获得积极情感呢</w:t>
      </w:r>
    </w:p>
    <w:p w14:paraId="6524739E" w14:textId="1585E037" w:rsidR="00E14BB7" w:rsidRDefault="00E14BB7" w:rsidP="00E14BB7">
      <w:pPr>
        <w:spacing w:after="0" w:line="360" w:lineRule="exact"/>
        <w:rPr>
          <w:rFonts w:hint="eastAsia"/>
          <w:sz w:val="24"/>
          <w:szCs w:val="28"/>
        </w:rPr>
      </w:pPr>
      <w:r>
        <w:rPr>
          <w:rFonts w:hint="eastAsia"/>
          <w:sz w:val="24"/>
          <w:szCs w:val="28"/>
        </w:rPr>
        <w:t>暂定这题题目有问题</w:t>
      </w:r>
    </w:p>
    <w:p w14:paraId="095A555D" w14:textId="77777777" w:rsidR="002770B0" w:rsidRDefault="002770B0" w:rsidP="00E14BB7">
      <w:pPr>
        <w:spacing w:after="0" w:line="360" w:lineRule="exact"/>
        <w:rPr>
          <w:rFonts w:hint="eastAsia"/>
          <w:sz w:val="24"/>
          <w:szCs w:val="28"/>
        </w:rPr>
      </w:pPr>
    </w:p>
    <w:p w14:paraId="0FF8F45F" w14:textId="2C9EAC35" w:rsidR="002770B0" w:rsidRPr="002770B0" w:rsidRDefault="002770B0" w:rsidP="002770B0">
      <w:pPr>
        <w:spacing w:after="0" w:line="360" w:lineRule="exact"/>
        <w:rPr>
          <w:rFonts w:hint="eastAsia"/>
          <w:sz w:val="24"/>
          <w:szCs w:val="28"/>
        </w:rPr>
      </w:pPr>
      <w:r>
        <w:rPr>
          <w:rFonts w:hint="eastAsia"/>
          <w:sz w:val="24"/>
          <w:szCs w:val="28"/>
        </w:rPr>
        <w:t>例5（困难定义 巨难，看解析都理解不了）</w:t>
      </w:r>
    </w:p>
    <w:p w14:paraId="5CC39ACE"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回应性监管是指</w:t>
      </w:r>
      <w:r w:rsidRPr="006C3915">
        <w:rPr>
          <w:rFonts w:ascii="Segoe UI" w:eastAsia="宋体" w:hAnsi="Segoe UI" w:cs="Segoe UI"/>
          <w:color w:val="3C464F"/>
          <w:kern w:val="0"/>
          <w:sz w:val="24"/>
          <w:u w:val="wave"/>
          <w14:ligatures w14:val="none"/>
        </w:rPr>
        <w:t>政府通过制度设计</w:t>
      </w:r>
      <w:r w:rsidRPr="002770B0">
        <w:rPr>
          <w:rFonts w:ascii="Segoe UI" w:eastAsia="宋体" w:hAnsi="Segoe UI" w:cs="Segoe UI"/>
          <w:color w:val="3C464F"/>
          <w:kern w:val="0"/>
          <w:sz w:val="24"/>
          <w14:ligatures w14:val="none"/>
        </w:rPr>
        <w:t>，采用</w:t>
      </w:r>
      <w:r w:rsidRPr="006C3915">
        <w:rPr>
          <w:rFonts w:ascii="Segoe UI" w:eastAsia="宋体" w:hAnsi="Segoe UI" w:cs="Segoe UI"/>
          <w:color w:val="3C464F"/>
          <w:kern w:val="0"/>
          <w:sz w:val="24"/>
          <w:u w:val="wave"/>
          <w14:ligatures w14:val="none"/>
        </w:rPr>
        <w:t>多样化的监管手段和策略</w:t>
      </w:r>
      <w:r w:rsidRPr="002770B0">
        <w:rPr>
          <w:rFonts w:ascii="Segoe UI" w:eastAsia="宋体" w:hAnsi="Segoe UI" w:cs="Segoe UI"/>
          <w:color w:val="3C464F"/>
          <w:kern w:val="0"/>
          <w:sz w:val="24"/>
          <w14:ligatures w14:val="none"/>
        </w:rPr>
        <w:t>对</w:t>
      </w:r>
      <w:r w:rsidRPr="006C3915">
        <w:rPr>
          <w:rFonts w:ascii="Segoe UI" w:eastAsia="宋体" w:hAnsi="Segoe UI" w:cs="Segoe UI"/>
          <w:color w:val="3C464F"/>
          <w:kern w:val="0"/>
          <w:sz w:val="24"/>
          <w:u w:val="wave"/>
          <w14:ligatures w14:val="none"/>
        </w:rPr>
        <w:t>市场主体和社会组织进行动态化、智能化、差别化的监管</w:t>
      </w:r>
      <w:r w:rsidRPr="002770B0">
        <w:rPr>
          <w:rFonts w:ascii="Segoe UI" w:eastAsia="宋体" w:hAnsi="Segoe UI" w:cs="Segoe UI"/>
          <w:color w:val="3C464F"/>
          <w:kern w:val="0"/>
          <w:sz w:val="24"/>
          <w14:ligatures w14:val="none"/>
        </w:rPr>
        <w:t>。回应性监管</w:t>
      </w:r>
      <w:r w:rsidRPr="006C3915">
        <w:rPr>
          <w:rFonts w:ascii="Segoe UI" w:eastAsia="宋体" w:hAnsi="Segoe UI" w:cs="Segoe UI"/>
          <w:color w:val="3C464F"/>
          <w:kern w:val="0"/>
          <w:sz w:val="24"/>
          <w:u w:val="wave"/>
          <w14:ligatures w14:val="none"/>
        </w:rPr>
        <w:t>强调监管主体的多元化</w:t>
      </w:r>
      <w:r w:rsidRPr="002770B0">
        <w:rPr>
          <w:rFonts w:ascii="Segoe UI" w:eastAsia="宋体" w:hAnsi="Segoe UI" w:cs="Segoe UI"/>
          <w:color w:val="3C464F"/>
          <w:kern w:val="0"/>
          <w:sz w:val="24"/>
          <w14:ligatures w14:val="none"/>
        </w:rPr>
        <w:t>，除政府以外，企业、社会组织，乃至被监管对象都是监管主体；在监管</w:t>
      </w:r>
      <w:r w:rsidRPr="006C3915">
        <w:rPr>
          <w:rFonts w:ascii="Segoe UI" w:eastAsia="宋体" w:hAnsi="Segoe UI" w:cs="Segoe UI"/>
          <w:color w:val="3C464F"/>
          <w:kern w:val="0"/>
          <w:sz w:val="24"/>
          <w:u w:val="wave"/>
          <w14:ligatures w14:val="none"/>
        </w:rPr>
        <w:t>策略上，采取差异化、阶梯化的监管方式</w:t>
      </w:r>
      <w:r w:rsidRPr="002770B0">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5716B6D0"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根据上述定义，下列选项没有体现回应性监管的是：</w:t>
      </w:r>
    </w:p>
    <w:p w14:paraId="734449FE" w14:textId="037ACA5E"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A某地主管部门因食品安全问题突击整顿涉事企业</w:t>
      </w:r>
    </w:p>
    <w:p w14:paraId="6E698ADC" w14:textId="18B22F39"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B瑞典立法要求工作场所必须建立安全环保的内控体系</w:t>
      </w:r>
    </w:p>
    <w:p w14:paraId="5F45B017" w14:textId="06CA6498"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C英国成立企业、工会代表组成的大健康监管委员会</w:t>
      </w:r>
    </w:p>
    <w:p w14:paraId="710B00FD" w14:textId="1D81C841"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D聘请专业的第三方机构对企业安全生产状况进行评估</w:t>
      </w:r>
    </w:p>
    <w:p w14:paraId="5E5B70B7" w14:textId="3704951D" w:rsidR="002770B0" w:rsidRDefault="002D4151" w:rsidP="00E14BB7">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3E07140C" w14:textId="27638D67" w:rsidR="002D4151" w:rsidRDefault="002D4151" w:rsidP="00E14BB7">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r w:rsidR="00114494">
        <w:rPr>
          <w:rFonts w:hint="eastAsia"/>
          <w:sz w:val="24"/>
          <w:szCs w:val="28"/>
        </w:rPr>
        <w:t>。</w:t>
      </w:r>
    </w:p>
    <w:p w14:paraId="2D23ABAF" w14:textId="7F84FE5A" w:rsidR="009523D5" w:rsidRDefault="00114494" w:rsidP="000F0181">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6DF5B228" w14:textId="51CABE09" w:rsidR="006C3915" w:rsidRDefault="006C3915" w:rsidP="000F0181">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3202907E" w14:textId="77777777" w:rsidR="000F0181" w:rsidRDefault="000F0181" w:rsidP="000F0181">
      <w:pPr>
        <w:spacing w:after="0" w:line="360" w:lineRule="exact"/>
        <w:rPr>
          <w:rFonts w:hint="eastAsia"/>
          <w:sz w:val="24"/>
          <w:szCs w:val="28"/>
        </w:rPr>
      </w:pPr>
    </w:p>
    <w:p w14:paraId="447B2F4D" w14:textId="2FFCCEF7" w:rsidR="000F0181" w:rsidRDefault="000F0181" w:rsidP="000F0181">
      <w:pPr>
        <w:spacing w:after="0" w:line="360" w:lineRule="exact"/>
        <w:rPr>
          <w:rFonts w:hint="eastAsia"/>
          <w:sz w:val="24"/>
          <w:szCs w:val="28"/>
        </w:rPr>
      </w:pPr>
      <w:r>
        <w:rPr>
          <w:rFonts w:hint="eastAsia"/>
          <w:sz w:val="24"/>
          <w:szCs w:val="28"/>
        </w:rPr>
        <w:t>例6（复杂定义 定义内容太多）</w:t>
      </w:r>
    </w:p>
    <w:p w14:paraId="0F16FE4B"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u w:val="single"/>
          <w14:ligatures w14:val="none"/>
        </w:rPr>
        <w:t>刑事科学技术</w:t>
      </w:r>
      <w:r w:rsidRPr="000F0181">
        <w:rPr>
          <w:rFonts w:ascii="Segoe UI" w:eastAsia="宋体" w:hAnsi="Segoe UI" w:cs="Segoe UI"/>
          <w:color w:val="3C464F"/>
          <w:kern w:val="0"/>
          <w:sz w:val="24"/>
          <w14:ligatures w14:val="none"/>
        </w:rPr>
        <w:t>是</w:t>
      </w:r>
      <w:r w:rsidRPr="000F0181">
        <w:rPr>
          <w:rFonts w:ascii="Segoe UI" w:eastAsia="宋体" w:hAnsi="Segoe UI" w:cs="Segoe UI"/>
          <w:strike/>
          <w:color w:val="3C464F"/>
          <w:kern w:val="0"/>
          <w:sz w:val="24"/>
          <w:u w:val="wave"/>
          <w14:ligatures w14:val="none"/>
        </w:rPr>
        <w:t>公安、司法机关依照刑事诉讼法的规定</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应用现代科学技术的成果</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收集、检验和鉴定与犯罪活动有关的物证</w:t>
      </w:r>
      <w:r w:rsidRPr="000F0181">
        <w:rPr>
          <w:rFonts w:ascii="Segoe UI" w:eastAsia="宋体" w:hAnsi="Segoe UI" w:cs="Segoe UI"/>
          <w:color w:val="3C464F"/>
          <w:kern w:val="0"/>
          <w:sz w:val="24"/>
          <w14:ligatures w14:val="none"/>
        </w:rPr>
        <w:t>，为</w:t>
      </w:r>
      <w:r w:rsidRPr="000F0181">
        <w:rPr>
          <w:rFonts w:ascii="Segoe UI" w:eastAsia="宋体" w:hAnsi="Segoe UI" w:cs="Segoe UI"/>
          <w:strike/>
          <w:color w:val="3C464F"/>
          <w:kern w:val="0"/>
          <w:sz w:val="24"/>
          <w:u w:val="wave"/>
          <w14:ligatures w14:val="none"/>
        </w:rPr>
        <w:t>侦查、起诉、审判工作提供线索和证据</w:t>
      </w:r>
      <w:r w:rsidRPr="000F0181">
        <w:rPr>
          <w:rFonts w:ascii="Segoe UI" w:eastAsia="宋体" w:hAnsi="Segoe UI" w:cs="Segoe UI"/>
          <w:color w:val="3C464F"/>
          <w:kern w:val="0"/>
          <w:sz w:val="24"/>
          <w14:ligatures w14:val="none"/>
        </w:rPr>
        <w:t>的专门技术。</w:t>
      </w:r>
    </w:p>
    <w:p w14:paraId="002640C5"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14:ligatures w14:val="none"/>
        </w:rPr>
        <w:t>根据上述定义，下列没有体现刑事科学技术的是：</w:t>
      </w:r>
    </w:p>
    <w:p w14:paraId="5790FEC6" w14:textId="30746D82"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A通过核对公司台账、采购合同等文件资料，确定犯罪嫌疑人行贿的具体数额</w:t>
      </w:r>
    </w:p>
    <w:p w14:paraId="1A083B9A" w14:textId="7D99DF60"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B交通肇事伤亡案件中，根据车辆损毁情况推断车辆的接触点，行驶方向及事故成因</w:t>
      </w:r>
    </w:p>
    <w:p w14:paraId="4EDCA838" w14:textId="131B6D33"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lastRenderedPageBreak/>
        <w:t>C应用声谱仪对手机录音与犯罪嫌疑人的语音进行声学特征分析，作出是否为同一人的判断</w:t>
      </w:r>
    </w:p>
    <w:p w14:paraId="42AF1D1C" w14:textId="1E38F2CE" w:rsid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D对警犬识别出来的可疑物进行成分鉴定，判断嫌疑人所携带的物品是否为违禁品</w:t>
      </w:r>
    </w:p>
    <w:p w14:paraId="44BF4766" w14:textId="77777777" w:rsidR="00864319" w:rsidRDefault="000207AE" w:rsidP="005676B5">
      <w:pPr>
        <w:tabs>
          <w:tab w:val="num" w:pos="720"/>
        </w:tabs>
        <w:spacing w:after="0" w:line="360" w:lineRule="exact"/>
        <w:ind w:leftChars="100" w:left="220" w:firstLineChars="100" w:firstLine="240"/>
        <w:rPr>
          <w:rFonts w:hint="eastAsia"/>
          <w:sz w:val="24"/>
          <w:szCs w:val="28"/>
        </w:rPr>
      </w:pPr>
      <w:r>
        <w:rPr>
          <w:rFonts w:hint="eastAsia"/>
          <w:sz w:val="24"/>
          <w:szCs w:val="28"/>
        </w:rPr>
        <w:t>这类复杂定义中，往往有些定义内容是次要的，有些是主要的。</w:t>
      </w:r>
      <w:r w:rsidR="00864319">
        <w:rPr>
          <w:rFonts w:hint="eastAsia"/>
          <w:sz w:val="24"/>
          <w:szCs w:val="28"/>
        </w:rPr>
        <w:t xml:space="preserve">且次要的定义内容在选项中要用不合理的推断才能推断出来，或者直接没提到这个定义内容 </w:t>
      </w:r>
    </w:p>
    <w:p w14:paraId="052F2719" w14:textId="3FB8DA67" w:rsidR="000207AE" w:rsidRDefault="000207AE" w:rsidP="005676B5">
      <w:pPr>
        <w:tabs>
          <w:tab w:val="num"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w:t>
      </w:r>
      <w:r w:rsidR="00864319">
        <w:rPr>
          <w:rFonts w:hint="eastAsia"/>
          <w:sz w:val="24"/>
          <w:szCs w:val="28"/>
        </w:rPr>
        <w:t>拿选项怼定义内容的时候出现混乱，感觉哪个都不对。这时，我们要排除次要定义内容的干扰</w:t>
      </w:r>
    </w:p>
    <w:p w14:paraId="500BB058" w14:textId="6228F218"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如材料的波浪线中，</w:t>
      </w:r>
      <w:r w:rsidRPr="000F0181">
        <w:rPr>
          <w:rFonts w:ascii="Segoe UI" w:eastAsia="宋体" w:hAnsi="Segoe UI" w:cs="Segoe UI"/>
          <w:color w:val="3C464F"/>
          <w:kern w:val="0"/>
          <w:sz w:val="24"/>
          <w:u w:val="wave"/>
          <w14:ligatures w14:val="none"/>
        </w:rPr>
        <w:t>公安、司法机关依照刑事诉讼法的规定</w:t>
      </w:r>
      <w:r w:rsidRPr="00864319">
        <w:rPr>
          <w:rFonts w:ascii="Segoe UI" w:eastAsia="宋体" w:hAnsi="Segoe UI" w:cs="Segoe UI" w:hint="eastAsia"/>
          <w:color w:val="3C464F"/>
          <w:kern w:val="0"/>
          <w:sz w:val="24"/>
          <w14:ligatures w14:val="none"/>
        </w:rPr>
        <w:t>，</w:t>
      </w:r>
      <w:r w:rsidRPr="000F0181">
        <w:rPr>
          <w:rFonts w:ascii="Segoe UI" w:eastAsia="宋体" w:hAnsi="Segoe UI" w:cs="Segoe UI"/>
          <w:color w:val="3C464F"/>
          <w:kern w:val="0"/>
          <w:sz w:val="24"/>
          <w:u w:val="wave"/>
          <w14:ligatures w14:val="none"/>
        </w:rPr>
        <w:t>侦查、起诉、审判工作提供线索和证据</w:t>
      </w:r>
      <w:r w:rsidRPr="00864319">
        <w:rPr>
          <w:rFonts w:hint="eastAsia"/>
          <w:sz w:val="24"/>
          <w:szCs w:val="28"/>
        </w:rPr>
        <w:t>这两个是次要定义，看选项的时候不用管</w:t>
      </w:r>
      <w:r>
        <w:rPr>
          <w:rFonts w:hint="eastAsia"/>
          <w:sz w:val="24"/>
          <w:szCs w:val="28"/>
        </w:rPr>
        <w:t>。</w:t>
      </w:r>
    </w:p>
    <w:p w14:paraId="3DBD75C4" w14:textId="44D31719"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5A823802" w14:textId="77777777" w:rsidR="000207AE" w:rsidRDefault="000207AE" w:rsidP="005676B5">
      <w:pPr>
        <w:tabs>
          <w:tab w:val="num" w:pos="720"/>
        </w:tabs>
        <w:spacing w:after="0" w:line="360" w:lineRule="exact"/>
        <w:ind w:leftChars="100" w:left="220" w:firstLineChars="100" w:firstLine="240"/>
        <w:rPr>
          <w:sz w:val="24"/>
          <w:szCs w:val="28"/>
        </w:rPr>
      </w:pPr>
    </w:p>
    <w:p w14:paraId="4B701235" w14:textId="1E837BBE" w:rsidR="00C545B5" w:rsidRPr="000F0181" w:rsidRDefault="00C545B5" w:rsidP="005676B5">
      <w:pPr>
        <w:tabs>
          <w:tab w:val="num"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33B22BB2" w14:textId="77777777" w:rsidR="00C545B5" w:rsidRPr="00C545B5" w:rsidRDefault="00C545B5" w:rsidP="00C545B5">
      <w:pPr>
        <w:spacing w:line="360" w:lineRule="exact"/>
        <w:rPr>
          <w:rFonts w:ascii="Segoe UI" w:eastAsia="宋体" w:hAnsi="Segoe UI" w:cs="Segoe UI"/>
          <w:color w:val="3C464F"/>
          <w:kern w:val="0"/>
          <w:sz w:val="24"/>
          <w14:ligatures w14:val="none"/>
        </w:rPr>
      </w:pPr>
      <w:r w:rsidRPr="00C545B5">
        <w:rPr>
          <w:rFonts w:ascii="Segoe UI" w:eastAsia="宋体" w:hAnsi="Segoe UI" w:cs="Segoe UI"/>
          <w:color w:val="3C464F"/>
          <w:kern w:val="0"/>
          <w:sz w:val="24"/>
          <w14:ligatures w14:val="none"/>
        </w:rPr>
        <w:tab/>
      </w:r>
      <w:r w:rsidRPr="00C545B5">
        <w:rPr>
          <w:rFonts w:ascii="Segoe UI" w:eastAsia="宋体" w:hAnsi="Segoe UI"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55431FBC" w14:textId="77777777" w:rsidR="00C545B5" w:rsidRPr="00C545B5" w:rsidRDefault="00C545B5" w:rsidP="00C545B5">
      <w:pPr>
        <w:spacing w:after="0" w:line="360" w:lineRule="exact"/>
        <w:rPr>
          <w:sz w:val="24"/>
          <w:szCs w:val="28"/>
        </w:rPr>
      </w:pPr>
      <w:r w:rsidRPr="00C545B5">
        <w:rPr>
          <w:sz w:val="24"/>
          <w:szCs w:val="28"/>
        </w:rPr>
        <w:t>根据上述定义，下列不属于自动投案的是：</w:t>
      </w:r>
    </w:p>
    <w:p w14:paraId="2F4E6294" w14:textId="5000D42D" w:rsidR="00C545B5" w:rsidRPr="00C545B5" w:rsidRDefault="00C545B5" w:rsidP="00C545B5">
      <w:pPr>
        <w:tabs>
          <w:tab w:val="num" w:pos="720"/>
        </w:tabs>
        <w:spacing w:after="0" w:line="360" w:lineRule="exact"/>
        <w:ind w:leftChars="100" w:left="220" w:firstLineChars="100" w:firstLine="240"/>
        <w:rPr>
          <w:sz w:val="24"/>
          <w:szCs w:val="28"/>
        </w:rPr>
      </w:pPr>
      <w:r w:rsidRPr="00C545B5">
        <w:rPr>
          <w:sz w:val="24"/>
          <w:szCs w:val="28"/>
        </w:rPr>
        <w:t>A甲实施多起电信诈骗，获利十余万元，在公安机关进行的一次隐患排查入户走访中，发现甲形迹可疑，经盘问甲主动交代了自己的罪行</w:t>
      </w:r>
    </w:p>
    <w:p w14:paraId="4A7C0C9A" w14:textId="4AD89FEF" w:rsidR="00C545B5" w:rsidRPr="00C545B5" w:rsidRDefault="00C545B5" w:rsidP="00C545B5">
      <w:pPr>
        <w:tabs>
          <w:tab w:val="num" w:pos="720"/>
        </w:tabs>
        <w:spacing w:after="0" w:line="360" w:lineRule="exact"/>
        <w:ind w:leftChars="100" w:left="220" w:firstLineChars="100" w:firstLine="240"/>
        <w:rPr>
          <w:sz w:val="24"/>
          <w:szCs w:val="28"/>
        </w:rPr>
      </w:pPr>
      <w:r w:rsidRPr="00C545B5">
        <w:rPr>
          <w:sz w:val="24"/>
          <w:szCs w:val="28"/>
        </w:rPr>
        <w:t>B乙致人重伤后潜逃，在公安机关经侦查确认乙为该案的犯罪嫌疑人时，乙正因酒后驾驶被行政拘留，经公安机关讯问后，乙交代了自己的罪行</w:t>
      </w:r>
    </w:p>
    <w:p w14:paraId="50A775B1" w14:textId="737C68A4" w:rsidR="00C545B5" w:rsidRPr="00C545B5" w:rsidRDefault="00C545B5" w:rsidP="00C545B5">
      <w:pPr>
        <w:tabs>
          <w:tab w:val="num" w:pos="720"/>
        </w:tabs>
        <w:spacing w:after="0" w:line="360" w:lineRule="exact"/>
        <w:ind w:leftChars="100" w:left="220" w:firstLineChars="100" w:firstLine="240"/>
        <w:rPr>
          <w:sz w:val="24"/>
          <w:szCs w:val="28"/>
        </w:rPr>
      </w:pPr>
      <w:r w:rsidRPr="00C545B5">
        <w:rPr>
          <w:sz w:val="24"/>
          <w:szCs w:val="28"/>
        </w:rPr>
        <w:t>C丙多次挪用公款，其父母发现异常后，多次规劝其投案自首无效，直至单位发现款项异常开始查账后，丙才到公安机关交代自己的罪行</w:t>
      </w:r>
    </w:p>
    <w:p w14:paraId="106AB487" w14:textId="06C74D19" w:rsidR="00C545B5" w:rsidRPr="00C545B5" w:rsidRDefault="00C545B5" w:rsidP="00C545B5">
      <w:pPr>
        <w:tabs>
          <w:tab w:val="num" w:pos="720"/>
        </w:tabs>
        <w:spacing w:after="0" w:line="360" w:lineRule="exact"/>
        <w:ind w:leftChars="100" w:left="220" w:firstLineChars="100" w:firstLine="240"/>
        <w:rPr>
          <w:sz w:val="24"/>
          <w:szCs w:val="28"/>
        </w:rPr>
      </w:pPr>
      <w:r w:rsidRPr="00C545B5">
        <w:rPr>
          <w:sz w:val="24"/>
          <w:szCs w:val="28"/>
        </w:rPr>
        <w:t>D丁因入室盗窃被判处有期徒刑，在服刑期间，丁主动向公安机关交代自己系公安机关久未破获的“7·26”走私案的主谋之一</w:t>
      </w:r>
    </w:p>
    <w:p w14:paraId="64FB2CB8" w14:textId="689C6ACB" w:rsidR="000F0181" w:rsidRPr="000F0181" w:rsidRDefault="000F0181" w:rsidP="000F0181">
      <w:pPr>
        <w:spacing w:after="0" w:line="360" w:lineRule="exact"/>
        <w:rPr>
          <w:rFonts w:hint="eastAsia"/>
          <w:sz w:val="24"/>
          <w:szCs w:val="28"/>
        </w:rPr>
      </w:pPr>
    </w:p>
    <w:p w14:paraId="0A0ABFA6" w14:textId="77777777" w:rsidR="000F0181" w:rsidRPr="000F0181" w:rsidRDefault="000F0181" w:rsidP="000F0181">
      <w:pPr>
        <w:spacing w:after="0" w:line="360" w:lineRule="exact"/>
        <w:rPr>
          <w:rFonts w:hint="eastAsia"/>
          <w:sz w:val="24"/>
          <w:szCs w:val="28"/>
        </w:rPr>
      </w:pPr>
    </w:p>
    <w:p w14:paraId="666CB034" w14:textId="047854C9" w:rsidR="00681697" w:rsidRDefault="00681697" w:rsidP="00673125">
      <w:pPr>
        <w:pStyle w:val="a9"/>
        <w:numPr>
          <w:ilvl w:val="0"/>
          <w:numId w:val="1"/>
        </w:numPr>
        <w:spacing w:after="16" w:line="240" w:lineRule="auto"/>
        <w:outlineLvl w:val="0"/>
        <w15:collapsed/>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245819">
      <w:pPr>
        <w:pStyle w:val="a9"/>
        <w:numPr>
          <w:ilvl w:val="1"/>
          <w:numId w:val="1"/>
        </w:numPr>
        <w:spacing w:beforeLines="50" w:before="156" w:after="0" w:line="360" w:lineRule="exact"/>
        <w:ind w:left="799" w:hanging="357"/>
        <w:rPr>
          <w:rFonts w:hint="eastAsia"/>
          <w:sz w:val="24"/>
          <w:szCs w:val="28"/>
        </w:rPr>
      </w:pPr>
      <w:r w:rsidRPr="00E50419">
        <w:rPr>
          <w:sz w:val="24"/>
          <w:szCs w:val="28"/>
        </w:rPr>
        <w:t>先按语感判断，找出规律</w:t>
      </w:r>
    </w:p>
    <w:p w14:paraId="316614CD" w14:textId="0E88FCAF" w:rsidR="00794364" w:rsidRPr="00E50419" w:rsidRDefault="00794364" w:rsidP="00245819">
      <w:pPr>
        <w:pStyle w:val="a9"/>
        <w:numPr>
          <w:ilvl w:val="1"/>
          <w:numId w:val="1"/>
        </w:numPr>
        <w:spacing w:beforeLines="50" w:before="156" w:after="0" w:line="360" w:lineRule="exact"/>
        <w:ind w:left="799" w:hanging="357"/>
        <w:rPr>
          <w:rFonts w:hint="eastAsia"/>
          <w:sz w:val="24"/>
          <w:szCs w:val="28"/>
        </w:rPr>
      </w:pPr>
      <w:r w:rsidRPr="00E50419">
        <w:rPr>
          <w:sz w:val="24"/>
          <w:szCs w:val="28"/>
        </w:rPr>
        <w:tab/>
        <w:t>语感判断不出，就按总结的技巧一个个套，逻辑关系 语义关系 对应关系 语法关系</w:t>
      </w:r>
    </w:p>
    <w:p w14:paraId="54ABF4FE" w14:textId="5934D2A9" w:rsidR="00794364" w:rsidRDefault="00794364" w:rsidP="00245819">
      <w:pPr>
        <w:pStyle w:val="a9"/>
        <w:numPr>
          <w:ilvl w:val="1"/>
          <w:numId w:val="1"/>
        </w:numPr>
        <w:spacing w:beforeLines="50" w:before="156" w:after="0" w:line="360" w:lineRule="exact"/>
        <w:ind w:left="799" w:hanging="357"/>
        <w:rPr>
          <w:sz w:val="24"/>
          <w:szCs w:val="28"/>
        </w:rPr>
      </w:pPr>
      <w:r w:rsidRPr="00E50419">
        <w:rPr>
          <w:sz w:val="24"/>
          <w:szCs w:val="28"/>
        </w:rPr>
        <w:tab/>
        <w:t>多刷题锻炼语感</w:t>
      </w:r>
    </w:p>
    <w:p w14:paraId="01BBD159" w14:textId="6AD9AA9A" w:rsidR="00245819" w:rsidRPr="00245819" w:rsidRDefault="00245819" w:rsidP="00245819">
      <w:pPr>
        <w:pStyle w:val="a9"/>
        <w:numPr>
          <w:ilvl w:val="0"/>
          <w:numId w:val="8"/>
        </w:numPr>
        <w:spacing w:after="0" w:line="240" w:lineRule="auto"/>
        <w:outlineLvl w:val="1"/>
        <w:rPr>
          <w:sz w:val="24"/>
          <w:szCs w:val="28"/>
        </w:rPr>
      </w:pPr>
      <w:r w:rsidRPr="00245819">
        <w:rPr>
          <w:rFonts w:hint="eastAsia"/>
          <w:sz w:val="28"/>
          <w:szCs w:val="32"/>
        </w:rPr>
        <w:t>难点题型</w:t>
      </w:r>
    </w:p>
    <w:p w14:paraId="488FF261" w14:textId="7D0B996C" w:rsidR="00245819" w:rsidRDefault="00245819" w:rsidP="00245819">
      <w:pPr>
        <w:pStyle w:val="a9"/>
        <w:spacing w:after="0" w:line="360" w:lineRule="exact"/>
        <w:ind w:left="641"/>
        <w:rPr>
          <w:rFonts w:hint="eastAsia"/>
          <w:sz w:val="24"/>
          <w:szCs w:val="28"/>
        </w:rPr>
      </w:pPr>
      <w:r w:rsidRPr="00245819">
        <w:rPr>
          <w:rFonts w:hint="eastAsia"/>
          <w:sz w:val="24"/>
          <w:szCs w:val="28"/>
        </w:rPr>
        <w:t>一些简单的本身就能理解的就不记录了，主要记录一些没正确辨认各词语之间关系的案例</w:t>
      </w:r>
    </w:p>
    <w:p w14:paraId="3ED08A16" w14:textId="77777777" w:rsidR="00245819" w:rsidRDefault="00245819" w:rsidP="00245819">
      <w:pPr>
        <w:pStyle w:val="a9"/>
        <w:spacing w:beforeLines="50" w:before="156" w:after="0" w:line="360" w:lineRule="exact"/>
        <w:ind w:left="641"/>
        <w:rPr>
          <w:sz w:val="24"/>
          <w:szCs w:val="28"/>
        </w:rPr>
      </w:pPr>
    </w:p>
    <w:p w14:paraId="05710629" w14:textId="725AD9EA" w:rsidR="00B21B93" w:rsidRDefault="00B21B93" w:rsidP="00245819">
      <w:pPr>
        <w:pStyle w:val="a9"/>
        <w:spacing w:beforeLines="50" w:before="156" w:after="0" w:line="360" w:lineRule="exact"/>
        <w:ind w:left="641"/>
        <w:rPr>
          <w:sz w:val="24"/>
          <w:szCs w:val="28"/>
        </w:rPr>
      </w:pPr>
      <w:r>
        <w:rPr>
          <w:rFonts w:hint="eastAsia"/>
          <w:sz w:val="24"/>
          <w:szCs w:val="28"/>
        </w:rPr>
        <w:t>例1</w:t>
      </w:r>
      <w:r w:rsidR="00862D57">
        <w:rPr>
          <w:rFonts w:hint="eastAsia"/>
          <w:sz w:val="24"/>
          <w:szCs w:val="28"/>
        </w:rPr>
        <w:t>（包含 + 动宾）</w:t>
      </w:r>
    </w:p>
    <w:p w14:paraId="4F7908AA" w14:textId="49E69D5D" w:rsidR="00B21B93" w:rsidRPr="00B21B93" w:rsidRDefault="00B21B93" w:rsidP="00245819">
      <w:pPr>
        <w:pStyle w:val="a9"/>
        <w:spacing w:beforeLines="50" w:before="156" w:after="0" w:line="360" w:lineRule="exact"/>
        <w:ind w:left="641"/>
      </w:pPr>
      <w:r w:rsidRPr="00B21B93">
        <w:t>海军装备：军事装备：维护</w:t>
      </w:r>
    </w:p>
    <w:p w14:paraId="57FC5870" w14:textId="08B70B26" w:rsidR="00B21B93" w:rsidRPr="00B21B93" w:rsidRDefault="00B21B93" w:rsidP="00245819">
      <w:pPr>
        <w:pStyle w:val="a9"/>
        <w:spacing w:beforeLines="50" w:before="156" w:after="0" w:line="360" w:lineRule="exact"/>
        <w:ind w:left="641"/>
      </w:pPr>
      <w:r w:rsidRPr="00B21B93">
        <w:rPr>
          <w:rFonts w:hint="eastAsia"/>
        </w:rPr>
        <w:t>海军装备和军事装备是</w:t>
      </w:r>
      <w:r w:rsidR="00CB226D">
        <w:rPr>
          <w:rFonts w:hint="eastAsia"/>
        </w:rPr>
        <w:t>逻辑关系中的</w:t>
      </w:r>
      <w:r w:rsidRPr="00B21B93">
        <w:rPr>
          <w:rFonts w:hint="eastAsia"/>
        </w:rPr>
        <w:t>包含关系，很好理解</w:t>
      </w:r>
    </w:p>
    <w:p w14:paraId="48374585" w14:textId="49B4D537" w:rsidR="00B21B93" w:rsidRDefault="00B21B93" w:rsidP="00B21B93">
      <w:pPr>
        <w:pStyle w:val="a9"/>
        <w:spacing w:beforeLines="50" w:before="156" w:after="0" w:line="360" w:lineRule="exact"/>
        <w:ind w:left="641"/>
        <w:contextualSpacing w:val="0"/>
      </w:pPr>
      <w:r w:rsidRPr="00B21B93">
        <w:rPr>
          <w:rFonts w:hint="eastAsia"/>
        </w:rPr>
        <w:t>维护</w:t>
      </w:r>
      <w:r>
        <w:rPr>
          <w:rFonts w:hint="eastAsia"/>
        </w:rPr>
        <w:t>一开始想的是装备的属性，但感觉有点牵强，只能牵强的理解为海军装备和军事装备需要维护，但这样一来，无法排除所有选项，这个思路不对</w:t>
      </w:r>
    </w:p>
    <w:p w14:paraId="5C98F7B0" w14:textId="29653F65" w:rsidR="00B21B93" w:rsidRPr="00B21B93" w:rsidRDefault="00B21B93" w:rsidP="00B21B93">
      <w:pPr>
        <w:pStyle w:val="a9"/>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6A9887D9" w14:textId="77777777" w:rsidR="00245819" w:rsidRDefault="00245819" w:rsidP="00245819">
      <w:pPr>
        <w:pStyle w:val="a9"/>
        <w:spacing w:beforeLines="50" w:before="156" w:after="0" w:line="360" w:lineRule="exact"/>
        <w:ind w:left="641"/>
        <w:rPr>
          <w:sz w:val="24"/>
          <w:szCs w:val="28"/>
        </w:rPr>
      </w:pPr>
    </w:p>
    <w:p w14:paraId="4D4485CB" w14:textId="7F45BD56" w:rsidR="00CB226D" w:rsidRDefault="00CB226D" w:rsidP="00245819">
      <w:pPr>
        <w:pStyle w:val="a9"/>
        <w:spacing w:beforeLines="50" w:before="156" w:after="0" w:line="360" w:lineRule="exact"/>
        <w:ind w:left="641"/>
        <w:rPr>
          <w:sz w:val="24"/>
          <w:szCs w:val="28"/>
        </w:rPr>
      </w:pPr>
      <w:r>
        <w:rPr>
          <w:rFonts w:hint="eastAsia"/>
          <w:sz w:val="24"/>
          <w:szCs w:val="28"/>
        </w:rPr>
        <w:t>例2</w:t>
      </w:r>
      <w:r w:rsidR="00862D57">
        <w:rPr>
          <w:rFonts w:hint="eastAsia"/>
          <w:sz w:val="24"/>
          <w:szCs w:val="28"/>
        </w:rPr>
        <w:t>（包含 + 特指）</w:t>
      </w:r>
    </w:p>
    <w:p w14:paraId="451068F7" w14:textId="77777777" w:rsidR="00CB226D" w:rsidRPr="00CB226D" w:rsidRDefault="00CB226D" w:rsidP="00CB226D">
      <w:pPr>
        <w:pStyle w:val="a9"/>
        <w:spacing w:beforeLines="50" w:before="156" w:line="360" w:lineRule="exact"/>
        <w:ind w:left="641"/>
        <w:rPr>
          <w:sz w:val="24"/>
          <w:szCs w:val="28"/>
        </w:rPr>
      </w:pPr>
      <w:r w:rsidRPr="00CB226D">
        <w:rPr>
          <w:sz w:val="24"/>
          <w:szCs w:val="28"/>
        </w:rPr>
        <w:t>长白山：火山</w:t>
      </w:r>
    </w:p>
    <w:p w14:paraId="52F3D57C" w14:textId="531C6A46" w:rsidR="00CB226D" w:rsidRPr="00CB226D" w:rsidRDefault="00CB226D" w:rsidP="00CB226D">
      <w:pPr>
        <w:pStyle w:val="a9"/>
        <w:spacing w:beforeLines="50" w:before="156" w:after="0" w:line="360" w:lineRule="exact"/>
        <w:rPr>
          <w:sz w:val="24"/>
          <w:szCs w:val="28"/>
        </w:rPr>
      </w:pPr>
      <w:r w:rsidRPr="00CB226D">
        <w:rPr>
          <w:sz w:val="24"/>
          <w:szCs w:val="28"/>
        </w:rPr>
        <w:t>A皇陵：古建筑</w:t>
      </w:r>
    </w:p>
    <w:p w14:paraId="319DFDC2" w14:textId="058CFB48" w:rsidR="00CB226D" w:rsidRPr="00CB226D" w:rsidRDefault="00CB226D" w:rsidP="00CB226D">
      <w:pPr>
        <w:pStyle w:val="a9"/>
        <w:spacing w:beforeLines="50" w:before="156" w:after="0" w:line="360" w:lineRule="exact"/>
        <w:rPr>
          <w:sz w:val="24"/>
          <w:szCs w:val="28"/>
        </w:rPr>
      </w:pPr>
      <w:r w:rsidRPr="00CB226D">
        <w:rPr>
          <w:sz w:val="24"/>
          <w:szCs w:val="28"/>
        </w:rPr>
        <w:t>B巢湖：淡水湖</w:t>
      </w:r>
    </w:p>
    <w:p w14:paraId="0B89F49F" w14:textId="641628E1" w:rsidR="00CB226D" w:rsidRPr="00CB226D" w:rsidRDefault="00CB226D" w:rsidP="00CB226D">
      <w:pPr>
        <w:pStyle w:val="a9"/>
        <w:spacing w:beforeLines="50" w:before="156" w:after="0" w:line="360" w:lineRule="exact"/>
        <w:rPr>
          <w:sz w:val="24"/>
          <w:szCs w:val="28"/>
        </w:rPr>
      </w:pPr>
      <w:r w:rsidRPr="00CB226D">
        <w:rPr>
          <w:sz w:val="24"/>
          <w:szCs w:val="28"/>
        </w:rPr>
        <w:t>C连衣裙：丝绸</w:t>
      </w:r>
    </w:p>
    <w:p w14:paraId="59CDBE54" w14:textId="4B69F6F4" w:rsidR="00CB226D" w:rsidRPr="00CB226D" w:rsidRDefault="00CB226D" w:rsidP="00CB226D">
      <w:pPr>
        <w:pStyle w:val="a9"/>
        <w:spacing w:beforeLines="50" w:before="156" w:after="0" w:line="360" w:lineRule="exact"/>
        <w:rPr>
          <w:sz w:val="24"/>
          <w:szCs w:val="28"/>
        </w:rPr>
      </w:pPr>
      <w:r w:rsidRPr="00CB226D">
        <w:rPr>
          <w:sz w:val="24"/>
          <w:szCs w:val="28"/>
        </w:rPr>
        <w:t>D火箭军：军人</w:t>
      </w:r>
    </w:p>
    <w:p w14:paraId="6D867D29" w14:textId="373C36FE" w:rsidR="00CB226D" w:rsidRDefault="00CB226D" w:rsidP="00245819">
      <w:pPr>
        <w:pStyle w:val="a9"/>
        <w:spacing w:beforeLines="50" w:before="156" w:after="0" w:line="360" w:lineRule="exact"/>
        <w:ind w:left="641"/>
        <w:rPr>
          <w:sz w:val="24"/>
          <w:szCs w:val="28"/>
        </w:rPr>
      </w:pPr>
      <w:r>
        <w:rPr>
          <w:rFonts w:hint="eastAsia"/>
          <w:sz w:val="24"/>
          <w:szCs w:val="28"/>
        </w:rPr>
        <w:t>长白山属于火山，是</w:t>
      </w:r>
      <w:r w:rsidR="009B234C">
        <w:rPr>
          <w:rFonts w:hint="eastAsia"/>
          <w:sz w:val="24"/>
          <w:szCs w:val="28"/>
        </w:rPr>
        <w:t>逻辑</w:t>
      </w:r>
      <w:r w:rsidR="00F534D9">
        <w:rPr>
          <w:rFonts w:hint="eastAsia"/>
          <w:sz w:val="24"/>
          <w:szCs w:val="28"/>
        </w:rPr>
        <w:t>关系</w:t>
      </w:r>
      <w:r w:rsidR="009B234C">
        <w:rPr>
          <w:rFonts w:hint="eastAsia"/>
          <w:sz w:val="24"/>
          <w:szCs w:val="28"/>
        </w:rPr>
        <w:t>中的</w:t>
      </w:r>
      <w:r>
        <w:rPr>
          <w:rFonts w:hint="eastAsia"/>
          <w:sz w:val="24"/>
          <w:szCs w:val="28"/>
        </w:rPr>
        <w:t>包含关系</w:t>
      </w:r>
    </w:p>
    <w:p w14:paraId="68DE8D43" w14:textId="2F5A497A" w:rsidR="00CB226D" w:rsidRDefault="009B234C" w:rsidP="00245819">
      <w:pPr>
        <w:pStyle w:val="a9"/>
        <w:spacing w:beforeLines="50" w:before="156" w:after="0" w:line="360" w:lineRule="exact"/>
        <w:ind w:left="641"/>
        <w:rPr>
          <w:sz w:val="24"/>
          <w:szCs w:val="28"/>
        </w:rPr>
      </w:pPr>
      <w:r>
        <w:rPr>
          <w:rFonts w:hint="eastAsia"/>
          <w:sz w:val="24"/>
          <w:szCs w:val="28"/>
        </w:rPr>
        <w:t>ABD看起来都符合</w:t>
      </w:r>
      <w:r w:rsidR="00F534D9">
        <w:rPr>
          <w:rFonts w:hint="eastAsia"/>
          <w:sz w:val="24"/>
          <w:szCs w:val="28"/>
        </w:rPr>
        <w:t>，更近一步分析</w:t>
      </w:r>
    </w:p>
    <w:p w14:paraId="232C1E8E" w14:textId="3AA2B55D" w:rsidR="009B234C" w:rsidRDefault="00F534D9" w:rsidP="00245819">
      <w:pPr>
        <w:pStyle w:val="a9"/>
        <w:spacing w:beforeLines="50" w:before="156" w:after="0" w:line="360" w:lineRule="exact"/>
        <w:ind w:left="641"/>
        <w:rPr>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20E91B61" w14:textId="722633C2" w:rsidR="00F534D9" w:rsidRDefault="00F534D9" w:rsidP="00245819">
      <w:pPr>
        <w:pStyle w:val="a9"/>
        <w:spacing w:beforeLines="50" w:before="156" w:after="0" w:line="360" w:lineRule="exact"/>
        <w:ind w:left="641"/>
        <w:rPr>
          <w:sz w:val="24"/>
          <w:szCs w:val="28"/>
        </w:rPr>
      </w:pPr>
      <w:r>
        <w:rPr>
          <w:rFonts w:hint="eastAsia"/>
          <w:sz w:val="24"/>
          <w:szCs w:val="28"/>
        </w:rPr>
        <w:t>B, 巢湖属于淡水湖，且也是个具体的实例，符合</w:t>
      </w:r>
    </w:p>
    <w:p w14:paraId="713B79D4" w14:textId="37B25848" w:rsidR="00F534D9" w:rsidRDefault="00F534D9" w:rsidP="00245819">
      <w:pPr>
        <w:pStyle w:val="a9"/>
        <w:spacing w:beforeLines="50" w:before="156" w:after="0" w:line="360" w:lineRule="exact"/>
        <w:ind w:left="641"/>
        <w:rPr>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6CC5FBAD" w14:textId="77777777" w:rsidR="00854167" w:rsidRDefault="00854167" w:rsidP="00245819">
      <w:pPr>
        <w:pStyle w:val="a9"/>
        <w:spacing w:beforeLines="50" w:before="156" w:after="0" w:line="360" w:lineRule="exact"/>
        <w:ind w:left="641"/>
        <w:rPr>
          <w:sz w:val="24"/>
          <w:szCs w:val="28"/>
        </w:rPr>
      </w:pPr>
    </w:p>
    <w:p w14:paraId="7FE231FC" w14:textId="4BAC3BA2" w:rsidR="00854167" w:rsidRDefault="00854167" w:rsidP="00245819">
      <w:pPr>
        <w:pStyle w:val="a9"/>
        <w:spacing w:beforeLines="50" w:before="156" w:after="0" w:line="360" w:lineRule="exact"/>
        <w:ind w:left="641"/>
        <w:rPr>
          <w:rFonts w:hint="eastAsia"/>
          <w:sz w:val="24"/>
          <w:szCs w:val="28"/>
        </w:rPr>
      </w:pPr>
      <w:r>
        <w:rPr>
          <w:rFonts w:hint="eastAsia"/>
          <w:sz w:val="24"/>
          <w:szCs w:val="28"/>
        </w:rPr>
        <w:t>例3（包含 + 被包含</w:t>
      </w:r>
      <w:r w:rsidR="000121BB">
        <w:rPr>
          <w:rFonts w:hint="eastAsia"/>
          <w:sz w:val="24"/>
          <w:szCs w:val="28"/>
        </w:rPr>
        <w:t>物</w:t>
      </w:r>
      <w:r>
        <w:rPr>
          <w:rFonts w:hint="eastAsia"/>
          <w:sz w:val="24"/>
          <w:szCs w:val="28"/>
        </w:rPr>
        <w:t>之间的关系 + 包含主体的性质）</w:t>
      </w:r>
    </w:p>
    <w:p w14:paraId="1D67C295" w14:textId="77777777" w:rsidR="00854167" w:rsidRPr="00854167" w:rsidRDefault="00854167" w:rsidP="00854167">
      <w:pPr>
        <w:pStyle w:val="a9"/>
        <w:spacing w:beforeLines="50" w:before="156" w:line="360" w:lineRule="exact"/>
        <w:ind w:left="641"/>
        <w:rPr>
          <w:sz w:val="24"/>
          <w:szCs w:val="28"/>
        </w:rPr>
      </w:pPr>
      <w:r w:rsidRPr="00854167">
        <w:rPr>
          <w:sz w:val="24"/>
          <w:szCs w:val="28"/>
        </w:rPr>
        <w:t>球赛：球员：裁判</w:t>
      </w:r>
    </w:p>
    <w:p w14:paraId="18B88790" w14:textId="422A6E53" w:rsidR="00854167" w:rsidRPr="00854167" w:rsidRDefault="00854167" w:rsidP="00854167">
      <w:pPr>
        <w:pStyle w:val="a9"/>
        <w:spacing w:beforeLines="50" w:before="156" w:after="0" w:line="360" w:lineRule="exact"/>
        <w:rPr>
          <w:sz w:val="24"/>
          <w:szCs w:val="28"/>
        </w:rPr>
      </w:pPr>
      <w:r w:rsidRPr="00854167">
        <w:rPr>
          <w:sz w:val="24"/>
          <w:szCs w:val="28"/>
        </w:rPr>
        <w:t>A教学：教师：家长</w:t>
      </w:r>
    </w:p>
    <w:p w14:paraId="69994DDB" w14:textId="3B0AB339" w:rsidR="00854167" w:rsidRPr="00854167" w:rsidRDefault="00854167" w:rsidP="00854167">
      <w:pPr>
        <w:pStyle w:val="a9"/>
        <w:spacing w:beforeLines="50" w:before="156" w:after="0" w:line="360" w:lineRule="exact"/>
        <w:rPr>
          <w:sz w:val="24"/>
          <w:szCs w:val="28"/>
        </w:rPr>
      </w:pPr>
      <w:r w:rsidRPr="00854167">
        <w:rPr>
          <w:sz w:val="24"/>
          <w:szCs w:val="28"/>
        </w:rPr>
        <w:t>B庭审：被告：法官</w:t>
      </w:r>
    </w:p>
    <w:p w14:paraId="4FE38557" w14:textId="42456A5D" w:rsidR="00854167" w:rsidRPr="00854167" w:rsidRDefault="00854167" w:rsidP="00854167">
      <w:pPr>
        <w:pStyle w:val="a9"/>
        <w:spacing w:beforeLines="50" w:before="156" w:after="0" w:line="360" w:lineRule="exact"/>
        <w:rPr>
          <w:sz w:val="24"/>
          <w:szCs w:val="28"/>
        </w:rPr>
      </w:pPr>
      <w:r w:rsidRPr="00854167">
        <w:rPr>
          <w:sz w:val="24"/>
          <w:szCs w:val="28"/>
        </w:rPr>
        <w:t>C球场：球员：观众</w:t>
      </w:r>
    </w:p>
    <w:p w14:paraId="3C92627A" w14:textId="426DDE79" w:rsidR="00854167" w:rsidRPr="00854167" w:rsidRDefault="00854167" w:rsidP="00854167">
      <w:pPr>
        <w:pStyle w:val="a9"/>
        <w:spacing w:after="0" w:line="360" w:lineRule="exact"/>
        <w:rPr>
          <w:sz w:val="24"/>
          <w:szCs w:val="28"/>
        </w:rPr>
      </w:pPr>
      <w:r w:rsidRPr="00854167">
        <w:rPr>
          <w:sz w:val="24"/>
          <w:szCs w:val="28"/>
        </w:rPr>
        <w:t>D手术：患者：护士</w:t>
      </w:r>
    </w:p>
    <w:p w14:paraId="14F9DDB8" w14:textId="76EE6D7C" w:rsidR="00854167" w:rsidRDefault="00854167" w:rsidP="00245819">
      <w:pPr>
        <w:pStyle w:val="a9"/>
        <w:spacing w:beforeLines="50" w:before="156" w:after="0" w:line="360" w:lineRule="exact"/>
        <w:ind w:left="641"/>
        <w:rPr>
          <w:sz w:val="24"/>
          <w:szCs w:val="28"/>
        </w:rPr>
      </w:pPr>
      <w:r>
        <w:rPr>
          <w:rFonts w:hint="eastAsia"/>
          <w:sz w:val="24"/>
          <w:szCs w:val="28"/>
        </w:rPr>
        <w:t>球赛包含球员和裁判</w:t>
      </w:r>
    </w:p>
    <w:p w14:paraId="5E8E33B0" w14:textId="27B102E4" w:rsidR="00854167" w:rsidRDefault="00854167" w:rsidP="00245819">
      <w:pPr>
        <w:pStyle w:val="a9"/>
        <w:spacing w:beforeLines="50" w:before="156" w:after="0" w:line="360" w:lineRule="exact"/>
        <w:ind w:left="641"/>
        <w:rPr>
          <w:sz w:val="24"/>
          <w:szCs w:val="28"/>
        </w:rPr>
      </w:pPr>
      <w:r>
        <w:rPr>
          <w:rFonts w:hint="eastAsia"/>
          <w:sz w:val="24"/>
          <w:szCs w:val="28"/>
        </w:rPr>
        <w:t>包含主体是活动</w:t>
      </w:r>
    </w:p>
    <w:p w14:paraId="47CF6B44" w14:textId="4D9CBD25" w:rsidR="00854167" w:rsidRDefault="00854167" w:rsidP="00245819">
      <w:pPr>
        <w:pStyle w:val="a9"/>
        <w:spacing w:beforeLines="50" w:before="156" w:after="0" w:line="360" w:lineRule="exact"/>
        <w:ind w:left="641"/>
        <w:rPr>
          <w:sz w:val="24"/>
          <w:szCs w:val="28"/>
        </w:rPr>
      </w:pPr>
      <w:r>
        <w:rPr>
          <w:rFonts w:hint="eastAsia"/>
          <w:sz w:val="24"/>
          <w:szCs w:val="28"/>
        </w:rPr>
        <w:t>被包含之间是判决，规则维护的关系</w:t>
      </w:r>
    </w:p>
    <w:p w14:paraId="581E1DA7" w14:textId="1A1DE80D" w:rsidR="00854167" w:rsidRPr="00F534D9" w:rsidRDefault="00854167" w:rsidP="00245819">
      <w:pPr>
        <w:pStyle w:val="a9"/>
        <w:spacing w:beforeLines="50" w:before="156" w:after="0" w:line="360" w:lineRule="exact"/>
        <w:ind w:left="641"/>
        <w:rPr>
          <w:rFonts w:hint="eastAsia"/>
          <w:sz w:val="24"/>
          <w:szCs w:val="28"/>
        </w:rPr>
      </w:pPr>
      <w:r>
        <w:rPr>
          <w:rFonts w:hint="eastAsia"/>
          <w:sz w:val="24"/>
          <w:szCs w:val="28"/>
        </w:rPr>
        <w:t>综上应该选B</w:t>
      </w:r>
    </w:p>
    <w:p w14:paraId="5C472E70" w14:textId="77777777" w:rsidR="00F534D9" w:rsidRDefault="00F534D9" w:rsidP="00245819">
      <w:pPr>
        <w:pStyle w:val="a9"/>
        <w:spacing w:beforeLines="50" w:before="156" w:after="0" w:line="360" w:lineRule="exact"/>
        <w:ind w:left="641"/>
        <w:rPr>
          <w:sz w:val="24"/>
          <w:szCs w:val="28"/>
        </w:rPr>
      </w:pPr>
    </w:p>
    <w:p w14:paraId="5E204154" w14:textId="371424F7" w:rsidR="000121BB" w:rsidRPr="000121BB" w:rsidRDefault="000121BB" w:rsidP="000121BB">
      <w:pPr>
        <w:pStyle w:val="a9"/>
        <w:spacing w:beforeLines="50" w:before="156" w:after="0" w:line="360" w:lineRule="exact"/>
        <w:ind w:left="641"/>
        <w:rPr>
          <w:rFonts w:hint="eastAsia"/>
          <w:sz w:val="24"/>
          <w:szCs w:val="28"/>
        </w:rPr>
      </w:pPr>
      <w:r>
        <w:rPr>
          <w:rFonts w:hint="eastAsia"/>
          <w:sz w:val="24"/>
          <w:szCs w:val="28"/>
        </w:rPr>
        <w:t>例4（</w:t>
      </w:r>
      <w:r w:rsidR="002F6C43">
        <w:rPr>
          <w:rFonts w:hint="eastAsia"/>
          <w:sz w:val="24"/>
          <w:szCs w:val="28"/>
        </w:rPr>
        <w:t xml:space="preserve">并列 + </w:t>
      </w:r>
      <w:r>
        <w:rPr>
          <w:rFonts w:hint="eastAsia"/>
          <w:sz w:val="24"/>
          <w:szCs w:val="28"/>
        </w:rPr>
        <w:t>包含关系）</w:t>
      </w:r>
    </w:p>
    <w:p w14:paraId="16771E84" w14:textId="77777777" w:rsidR="000121BB" w:rsidRPr="000121BB" w:rsidRDefault="000121BB" w:rsidP="000121BB">
      <w:pPr>
        <w:pStyle w:val="a9"/>
        <w:spacing w:beforeLines="50" w:before="156" w:line="360" w:lineRule="exact"/>
        <w:ind w:left="641"/>
        <w:rPr>
          <w:sz w:val="24"/>
          <w:szCs w:val="28"/>
        </w:rPr>
      </w:pPr>
      <w:r w:rsidRPr="000121BB">
        <w:rPr>
          <w:sz w:val="24"/>
          <w:szCs w:val="28"/>
        </w:rPr>
        <w:t>人造卫星：土卫二</w:t>
      </w:r>
    </w:p>
    <w:p w14:paraId="410BF149" w14:textId="07BDE0D9" w:rsidR="000121BB" w:rsidRPr="000121BB" w:rsidRDefault="000121BB" w:rsidP="000121BB">
      <w:pPr>
        <w:pStyle w:val="a9"/>
        <w:spacing w:beforeLines="50" w:before="156" w:after="0" w:line="360" w:lineRule="exact"/>
        <w:rPr>
          <w:sz w:val="24"/>
          <w:szCs w:val="28"/>
        </w:rPr>
      </w:pPr>
      <w:r w:rsidRPr="000121BB">
        <w:rPr>
          <w:sz w:val="24"/>
          <w:szCs w:val="28"/>
        </w:rPr>
        <w:t>A自然科学：经济学</w:t>
      </w:r>
    </w:p>
    <w:p w14:paraId="2CAC3A3C" w14:textId="0C044313" w:rsidR="000121BB" w:rsidRPr="000121BB" w:rsidRDefault="000121BB" w:rsidP="000121BB">
      <w:pPr>
        <w:pStyle w:val="a9"/>
        <w:spacing w:beforeLines="50" w:before="156" w:after="0" w:line="360" w:lineRule="exact"/>
        <w:rPr>
          <w:sz w:val="24"/>
          <w:szCs w:val="28"/>
        </w:rPr>
      </w:pPr>
      <w:r w:rsidRPr="000121BB">
        <w:rPr>
          <w:sz w:val="24"/>
          <w:szCs w:val="28"/>
        </w:rPr>
        <w:t>B金融机构：银行</w:t>
      </w:r>
    </w:p>
    <w:p w14:paraId="2CBCE0EA" w14:textId="524BF0D9" w:rsidR="000121BB" w:rsidRPr="000121BB" w:rsidRDefault="000121BB" w:rsidP="000121BB">
      <w:pPr>
        <w:pStyle w:val="a9"/>
        <w:spacing w:beforeLines="50" w:before="156" w:after="0" w:line="360" w:lineRule="exact"/>
        <w:rPr>
          <w:sz w:val="24"/>
          <w:szCs w:val="28"/>
        </w:rPr>
      </w:pPr>
      <w:r w:rsidRPr="000121BB">
        <w:rPr>
          <w:sz w:val="24"/>
          <w:szCs w:val="28"/>
        </w:rPr>
        <w:t>C小说：五言律诗</w:t>
      </w:r>
    </w:p>
    <w:p w14:paraId="4629049B" w14:textId="03513EE9" w:rsidR="000121BB" w:rsidRPr="000121BB" w:rsidRDefault="000121BB" w:rsidP="000121BB">
      <w:pPr>
        <w:pStyle w:val="a9"/>
        <w:spacing w:beforeLines="50" w:before="156" w:after="0" w:line="360" w:lineRule="exact"/>
        <w:rPr>
          <w:sz w:val="24"/>
          <w:szCs w:val="28"/>
        </w:rPr>
      </w:pPr>
      <w:r w:rsidRPr="000121BB">
        <w:rPr>
          <w:sz w:val="24"/>
          <w:szCs w:val="28"/>
        </w:rPr>
        <w:t>D干电池：家用电器</w:t>
      </w:r>
    </w:p>
    <w:p w14:paraId="1E73E87C" w14:textId="1AD92CE2" w:rsidR="000121BB" w:rsidRDefault="002F6C43" w:rsidP="00245819">
      <w:pPr>
        <w:pStyle w:val="a9"/>
        <w:spacing w:beforeLines="50" w:before="156" w:after="0" w:line="360" w:lineRule="exact"/>
        <w:ind w:left="641"/>
        <w:rPr>
          <w:sz w:val="24"/>
          <w:szCs w:val="28"/>
        </w:rPr>
      </w:pPr>
      <w:r>
        <w:rPr>
          <w:rFonts w:hint="eastAsia"/>
          <w:sz w:val="24"/>
          <w:szCs w:val="28"/>
        </w:rPr>
        <w:t>人造卫星和天然卫星是并列关系，</w:t>
      </w:r>
      <w:r>
        <w:rPr>
          <w:rFonts w:hint="eastAsia"/>
          <w:sz w:val="24"/>
          <w:szCs w:val="28"/>
        </w:rPr>
        <w:t>木卫二</w:t>
      </w:r>
      <w:r>
        <w:rPr>
          <w:rFonts w:hint="eastAsia"/>
          <w:sz w:val="24"/>
          <w:szCs w:val="28"/>
        </w:rPr>
        <w:t>和</w:t>
      </w:r>
      <w:r>
        <w:rPr>
          <w:rFonts w:hint="eastAsia"/>
          <w:sz w:val="24"/>
          <w:szCs w:val="28"/>
        </w:rPr>
        <w:t>天然卫星</w:t>
      </w:r>
      <w:r>
        <w:rPr>
          <w:rFonts w:hint="eastAsia"/>
          <w:sz w:val="24"/>
          <w:szCs w:val="28"/>
        </w:rPr>
        <w:t>是包含关系</w:t>
      </w:r>
    </w:p>
    <w:p w14:paraId="21A0535E" w14:textId="3F56DD5C" w:rsidR="002F6C43" w:rsidRDefault="002F6C43" w:rsidP="00245819">
      <w:pPr>
        <w:pStyle w:val="a9"/>
        <w:spacing w:beforeLines="50" w:before="156" w:after="0" w:line="360" w:lineRule="exact"/>
        <w:ind w:left="641"/>
        <w:rPr>
          <w:rFonts w:hint="eastAsia"/>
          <w:sz w:val="24"/>
          <w:szCs w:val="28"/>
        </w:rPr>
      </w:pPr>
      <w:r>
        <w:rPr>
          <w:rFonts w:hint="eastAsia"/>
          <w:sz w:val="24"/>
          <w:szCs w:val="28"/>
        </w:rPr>
        <w:t>先取并列，在取包含</w:t>
      </w:r>
    </w:p>
    <w:p w14:paraId="6396F000" w14:textId="77777777" w:rsidR="002F6C43" w:rsidRDefault="002F6C43" w:rsidP="00245819">
      <w:pPr>
        <w:pStyle w:val="a9"/>
        <w:spacing w:beforeLines="50" w:before="156" w:after="0" w:line="360" w:lineRule="exact"/>
        <w:ind w:left="641"/>
        <w:rPr>
          <w:rFonts w:hint="eastAsia"/>
          <w:sz w:val="24"/>
          <w:szCs w:val="28"/>
        </w:rPr>
      </w:pPr>
    </w:p>
    <w:p w14:paraId="40051A7F" w14:textId="77777777" w:rsidR="00245819" w:rsidRPr="002F6C43" w:rsidRDefault="00245819" w:rsidP="00245819">
      <w:pPr>
        <w:pStyle w:val="a9"/>
        <w:spacing w:beforeLines="50" w:before="156" w:after="0" w:line="360" w:lineRule="exact"/>
        <w:ind w:left="641"/>
        <w:rPr>
          <w:rFonts w:hint="eastAsia"/>
          <w:sz w:val="24"/>
          <w:szCs w:val="28"/>
        </w:rPr>
      </w:pPr>
    </w:p>
    <w:p w14:paraId="573E8FFE" w14:textId="1422E7BA" w:rsidR="00681697" w:rsidRDefault="00681697" w:rsidP="00673125">
      <w:pPr>
        <w:pStyle w:val="a9"/>
        <w:numPr>
          <w:ilvl w:val="0"/>
          <w:numId w:val="1"/>
        </w:numPr>
        <w:spacing w:line="240" w:lineRule="auto"/>
        <w:outlineLvl w:val="0"/>
        <w15:collapsed/>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判断是加强还是削弱论点（会有各种提问方法，先转换成加强或削弱）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rFonts w:hint="eastAsia"/>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不要被材料中其他内容或心中不合理的引申、推测所干扰了</w:t>
      </w:r>
    </w:p>
    <w:p w14:paraId="170A938C" w14:textId="0D667EFF" w:rsidR="004F7CC4" w:rsidRDefault="004F7CC4" w:rsidP="004F7CC4">
      <w:pPr>
        <w:pStyle w:val="a9"/>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6D495BF1" w14:textId="3910403C" w:rsidR="000B4534" w:rsidRPr="000B4534" w:rsidRDefault="000B4534" w:rsidP="004F7CC4">
      <w:pPr>
        <w:pStyle w:val="a9"/>
        <w:spacing w:beforeLines="50" w:before="156" w:after="0" w:line="360" w:lineRule="exact"/>
        <w:ind w:left="924"/>
        <w:rPr>
          <w:rFonts w:hint="eastAsia"/>
          <w:sz w:val="24"/>
          <w:szCs w:val="28"/>
        </w:rPr>
      </w:pPr>
      <w:r w:rsidRPr="000B4534">
        <w:rPr>
          <w:rFonts w:hint="eastAsia"/>
          <w:sz w:val="24"/>
          <w:szCs w:val="28"/>
        </w:rPr>
        <w:t>复杂的论据论点可以进一步进行拆分</w:t>
      </w:r>
      <w:r>
        <w:rPr>
          <w:rFonts w:hint="eastAsia"/>
          <w:sz w:val="24"/>
          <w:szCs w:val="28"/>
        </w:rPr>
        <w:t>（论据论点拆分理论）</w:t>
      </w:r>
    </w:p>
    <w:p w14:paraId="5770E88E" w14:textId="5770F819"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看选项，找出合适答案。一般新增有效论据比加强论据好，完全杀死比削弱好</w:t>
      </w:r>
    </w:p>
    <w:p w14:paraId="6109D326" w14:textId="24673EB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r w:rsidR="00C46FBB">
        <w:rPr>
          <w:rFonts w:hint="eastAsia"/>
          <w:sz w:val="24"/>
          <w:szCs w:val="28"/>
        </w:rPr>
        <w:t xml:space="preserve">，已验证的题目会加上 </w:t>
      </w:r>
      <w:r w:rsidR="00C46FBB" w:rsidRPr="00C46FBB">
        <w:rPr>
          <w:rFonts w:hint="eastAsia"/>
        </w:rPr>
        <w:t>已验证是否有关理论</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以下哪项如果为真，最能反驳该小学校长的认证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以下哪项如果为真，最能削弱上述结论？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rFonts w:hint="eastAsia"/>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rFonts w:hint="eastAsia"/>
          <w:sz w:val="24"/>
          <w:szCs w:val="28"/>
        </w:rPr>
      </w:pPr>
    </w:p>
    <w:p w14:paraId="352E1AFE" w14:textId="54B9B75E" w:rsidR="00F15014" w:rsidRDefault="00F15014" w:rsidP="00F15014">
      <w:pPr>
        <w:spacing w:beforeLines="50" w:before="156" w:after="0" w:line="360" w:lineRule="exact"/>
        <w:ind w:firstLine="420"/>
        <w:rPr>
          <w:rFonts w:hint="eastAsia"/>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hint="eastAsia"/>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hint="eastAsia"/>
          <w:color w:val="3C464F"/>
          <w:sz w:val="24"/>
        </w:rPr>
      </w:pPr>
      <w:r w:rsidRPr="00F15014">
        <w:rPr>
          <w:rFonts w:ascii="宋体" w:eastAsia="宋体" w:hAnsi="宋体" w:cs="Segoe UI"/>
          <w:color w:val="3C464F"/>
          <w:sz w:val="24"/>
        </w:rPr>
        <w:t>以下哪项如果为真，最能支持上述观点？</w:t>
      </w:r>
    </w:p>
    <w:p w14:paraId="24690357" w14:textId="1BFF5004"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论点可拆分为  缩小名牌</w:t>
      </w:r>
      <w:r w:rsidR="008752B6">
        <w:rPr>
          <w:rFonts w:hint="eastAsia"/>
          <w:sz w:val="24"/>
          <w:szCs w:val="28"/>
        </w:rPr>
        <w:t>与</w:t>
      </w:r>
      <w:r>
        <w:rPr>
          <w:rFonts w:hint="eastAsia"/>
          <w:sz w:val="24"/>
          <w:szCs w:val="28"/>
        </w:rPr>
        <w:t xml:space="preserve">普通稻米价差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rFonts w:hint="eastAsia"/>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rFonts w:hint="eastAsia"/>
          <w:sz w:val="24"/>
          <w:szCs w:val="28"/>
        </w:rPr>
      </w:pPr>
      <w:r>
        <w:rPr>
          <w:rFonts w:hint="eastAsia"/>
          <w:sz w:val="24"/>
          <w:szCs w:val="28"/>
        </w:rPr>
        <w:t>B 普米售价比名米收购价格还低，那名米的售价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rFonts w:hint="eastAsia"/>
          <w:sz w:val="24"/>
          <w:szCs w:val="28"/>
        </w:rPr>
      </w:pPr>
      <w:r>
        <w:rPr>
          <w:rFonts w:hint="eastAsia"/>
          <w:sz w:val="24"/>
          <w:szCs w:val="28"/>
        </w:rPr>
        <w:t>D 和提炼后的题目无关</w:t>
      </w:r>
    </w:p>
    <w:p w14:paraId="3A9523E0" w14:textId="77777777" w:rsidR="00C46FBB" w:rsidRDefault="00C46FBB" w:rsidP="00F15014">
      <w:pPr>
        <w:spacing w:beforeLines="50" w:before="156" w:after="0" w:line="360" w:lineRule="exact"/>
        <w:ind w:firstLine="420"/>
        <w:rPr>
          <w:rFonts w:hint="eastAsia"/>
          <w:sz w:val="24"/>
          <w:szCs w:val="28"/>
        </w:rPr>
      </w:pPr>
    </w:p>
    <w:p w14:paraId="5391F01C" w14:textId="165AA588" w:rsidR="00F358CE" w:rsidRDefault="00F358CE" w:rsidP="00F15014">
      <w:pPr>
        <w:spacing w:beforeLines="50" w:before="156" w:after="0" w:line="360" w:lineRule="exact"/>
        <w:ind w:firstLine="420"/>
        <w:rPr>
          <w:rFonts w:hint="eastAsia"/>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hint="eastAsia"/>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hint="eastAsia"/>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D一旦出现极端恶劣天气等突发情况影响运输，势必导致城市农产品供应短缺，不利于社会平稳发展</w:t>
      </w:r>
    </w:p>
    <w:p w14:paraId="756666E8" w14:textId="761DA993" w:rsidR="00F358CE" w:rsidRDefault="00F358CE" w:rsidP="00F358CE">
      <w:pPr>
        <w:spacing w:beforeLines="50" w:before="156" w:after="0" w:line="360" w:lineRule="exact"/>
        <w:rPr>
          <w:rFonts w:hint="eastAsia"/>
        </w:rPr>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rFonts w:hint="eastAsia"/>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rFonts w:hint="eastAsia"/>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rFonts w:hint="eastAsia"/>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0E9282F2" w:rsidR="00F358CE" w:rsidRDefault="00C46FBB" w:rsidP="00F358CE">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sidRPr="00C46FBB">
        <w:rPr>
          <w:rFonts w:hint="eastAsia"/>
        </w:rPr>
        <w:t>已验证是否有关理论</w:t>
      </w:r>
      <w:r>
        <w:rPr>
          <w:rFonts w:hint="eastAsia"/>
          <w:sz w:val="24"/>
          <w:szCs w:val="28"/>
        </w:rPr>
        <w:t>）</w:t>
      </w:r>
    </w:p>
    <w:p w14:paraId="743686E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下列选项如果为真，最能反驳这一结论的是（ ）。</w:t>
      </w:r>
    </w:p>
    <w:p w14:paraId="44766E50" w14:textId="49C1321A"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A向他人推荐的商品如果受到了他人的认可，人们也会感到幸福</w:t>
      </w:r>
    </w:p>
    <w:p w14:paraId="637F55DC" w14:textId="13ABF98C"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B如果为他人购买的商品没有受到他人的喜爱，容易使人变得沮丧</w:t>
      </w:r>
    </w:p>
    <w:p w14:paraId="57EB0255" w14:textId="47912B21"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C购物带来的快乐很短暂，个人所面对的困难和压力不会因为购物而消失</w:t>
      </w:r>
    </w:p>
    <w:p w14:paraId="477CA015" w14:textId="27305E77"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D与他人关系好的人往往更加幸福，且更愿意在购物时为他人花更多的钱</w:t>
      </w:r>
    </w:p>
    <w:p w14:paraId="3A041B09" w14:textId="44A54346" w:rsidR="00C46FBB" w:rsidRDefault="00C46FBB" w:rsidP="00F358CE">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4EA03FA5" w14:textId="099A33D1" w:rsidR="00C46FBB" w:rsidRDefault="00C46FBB" w:rsidP="00F358CE">
      <w:pPr>
        <w:spacing w:beforeLines="50" w:before="156" w:after="0" w:line="360" w:lineRule="exact"/>
        <w:rPr>
          <w:rFonts w:hint="eastAsia"/>
          <w:sz w:val="24"/>
          <w:szCs w:val="28"/>
        </w:rPr>
      </w:pPr>
      <w:r>
        <w:rPr>
          <w:rFonts w:hint="eastAsia"/>
          <w:sz w:val="24"/>
          <w:szCs w:val="28"/>
        </w:rPr>
        <w:t>给自己花钱这里是佐证，不重要</w:t>
      </w:r>
    </w:p>
    <w:p w14:paraId="7112A2C7" w14:textId="2FE1ECEE" w:rsidR="00C46FBB" w:rsidRDefault="00C46FBB" w:rsidP="00F358CE">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w:t>
      </w:r>
      <w:r w:rsidR="001A2CF2">
        <w:rPr>
          <w:rFonts w:hint="eastAsia"/>
          <w:sz w:val="24"/>
          <w:szCs w:val="28"/>
        </w:rPr>
        <w:t>关</w:t>
      </w:r>
      <w:r>
        <w:rPr>
          <w:rFonts w:hint="eastAsia"/>
          <w:sz w:val="24"/>
          <w:szCs w:val="28"/>
        </w:rPr>
        <w:t>联。但论点论据提的都是花钱和幸福的关系，推荐 认可此处</w:t>
      </w:r>
      <w:r w:rsidR="001A2CF2">
        <w:rPr>
          <w:rFonts w:hint="eastAsia"/>
          <w:sz w:val="24"/>
          <w:szCs w:val="28"/>
        </w:rPr>
        <w:t>无法影响论据论点或桥</w:t>
      </w:r>
      <w:r>
        <w:rPr>
          <w:rFonts w:hint="eastAsia"/>
          <w:sz w:val="24"/>
          <w:szCs w:val="28"/>
        </w:rPr>
        <w:t>。无关</w:t>
      </w:r>
    </w:p>
    <w:p w14:paraId="0F7469F4" w14:textId="50B9ABB6"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8482475" w14:textId="7CBBDFF4"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5A776571" w14:textId="344B47A8" w:rsidR="001A2CF2" w:rsidRPr="00C46FBB" w:rsidRDefault="001A2CF2" w:rsidP="00F358CE">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w:t>
      </w:r>
      <w:r w:rsidR="006D6D0A">
        <w:rPr>
          <w:rFonts w:hint="eastAsia"/>
          <w:sz w:val="24"/>
          <w:szCs w:val="28"/>
        </w:rPr>
        <w:t>，直接推翻唯一的论据</w:t>
      </w: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hint="eastAsia"/>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hint="eastAsia"/>
          <w:color w:val="3C464F"/>
          <w:sz w:val="24"/>
        </w:rPr>
      </w:pPr>
      <w:r w:rsidRPr="009F7B58">
        <w:rPr>
          <w:rFonts w:ascii="宋体" w:eastAsia="宋体" w:hAnsi="宋体" w:cs="Segoe UI"/>
          <w:color w:val="3C464F"/>
          <w:sz w:val="24"/>
        </w:rPr>
        <w:t>以下哪项如果为真，最能加强上述研究发现？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hint="eastAsia"/>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hint="eastAsia"/>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HIV面对丧失功能的CCR5，会找到淋巴细胞上的另一种CXCR4细胞来侵入</w:t>
      </w:r>
    </w:p>
    <w:p w14:paraId="209610F2" w14:textId="6F7FF1A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rFonts w:hint="eastAsia"/>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rFonts w:hint="eastAsia"/>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rFonts w:hint="eastAsia"/>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以下哪项如果为真，最能支持研究者的观点？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r>
        <w:rPr>
          <w:rFonts w:hint="eastAsia"/>
          <w:sz w:val="24"/>
          <w:szCs w:val="28"/>
        </w:rPr>
        <w:t xml:space="preserve">Xx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rFonts w:hint="eastAsia"/>
          <w:sz w:val="24"/>
          <w:szCs w:val="28"/>
        </w:rPr>
      </w:pPr>
    </w:p>
    <w:p w14:paraId="222D30C4" w14:textId="41D12CCC" w:rsidR="00523840" w:rsidRDefault="00523840" w:rsidP="00792947">
      <w:pPr>
        <w:spacing w:beforeLines="50" w:before="156" w:after="0" w:line="360" w:lineRule="exact"/>
        <w:rPr>
          <w:rFonts w:hint="eastAsia"/>
          <w:sz w:val="24"/>
          <w:szCs w:val="28"/>
        </w:rPr>
      </w:pPr>
      <w:r w:rsidRPr="00523840">
        <w:rPr>
          <w:noProof/>
          <w:sz w:val="24"/>
          <w:szCs w:val="28"/>
        </w:rPr>
        <w:drawing>
          <wp:anchor distT="0" distB="0" distL="114300" distR="114300" simplePos="0" relativeHeight="251672576" behindDoc="0" locked="0" layoutInCell="1" allowOverlap="1" wp14:anchorId="32ECD3C3" wp14:editId="661C3262">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1E0FEB57" w14:textId="1A2B9C2F" w:rsidR="00523840" w:rsidRDefault="00523840" w:rsidP="0052384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rFonts w:hint="eastAsia"/>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。可以合理推出多加盐会增加过早死，正常加强论点第二部分。介于AB都是小小的，不太靠谱的加强，所以C最合适。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少加盐是以吃的咸为参照物的，降低死亡风险也是以吃的咸死的早为参展物的，所以可以反推过去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rFonts w:hint="eastAsia"/>
          <w:sz w:val="24"/>
          <w:szCs w:val="28"/>
        </w:rPr>
      </w:pPr>
    </w:p>
    <w:p w14:paraId="6CF148C9" w14:textId="798DCF62" w:rsidR="000714DC" w:rsidRDefault="000714DC" w:rsidP="00792947">
      <w:pPr>
        <w:spacing w:beforeLines="50" w:before="156" w:after="0" w:line="360" w:lineRule="exact"/>
        <w:rPr>
          <w:rFonts w:hint="eastAsia"/>
          <w:sz w:val="24"/>
          <w:szCs w:val="28"/>
        </w:rPr>
      </w:pPr>
      <w:r w:rsidRPr="000714DC">
        <w:rPr>
          <w:noProof/>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55F3548" w14:textId="6C27B636" w:rsidR="00B13ABA" w:rsidRDefault="00580424" w:rsidP="00792947">
      <w:pPr>
        <w:spacing w:beforeLines="50" w:before="156" w:after="0" w:line="360" w:lineRule="exact"/>
        <w:rPr>
          <w:rFonts w:hint="eastAsia"/>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。如果加个前提，及格的学生不是少数，则可以合成打游戏不是导致不及格的主要原因。但此处没有加这个前提，所以A和提炼后的题目无关</w:t>
      </w:r>
    </w:p>
    <w:p w14:paraId="0059E6FD" w14:textId="03DF91C5"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B 无关。</w:t>
      </w:r>
      <w:r w:rsidR="005C3959">
        <w:rPr>
          <w:rFonts w:hint="eastAsia"/>
          <w:sz w:val="24"/>
          <w:szCs w:val="28"/>
        </w:rPr>
        <w:t xml:space="preserve">提炼的题目讲的是及格和打游戏的关系，B选项讲的是打游戏和智力的关系，智力和及格不构成直接联系。 </w:t>
      </w:r>
      <w:r>
        <w:rPr>
          <w:rFonts w:hint="eastAsia"/>
          <w:sz w:val="24"/>
          <w:szCs w:val="28"/>
        </w:rPr>
        <w:t>智力发展了，和及不及格没啥关系，智力再高也会不及格</w:t>
      </w:r>
    </w:p>
    <w:p w14:paraId="6BC1A877" w14:textId="757FD762"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w:t>
      </w:r>
      <w:r w:rsidR="007649C1">
        <w:rPr>
          <w:rFonts w:hint="eastAsia"/>
          <w:color w:val="FF0000"/>
          <w:sz w:val="24"/>
          <w:szCs w:val="28"/>
        </w:rPr>
        <w:t>不能合理的关联起来</w:t>
      </w:r>
      <w:r w:rsidRPr="00A02BD8">
        <w:rPr>
          <w:rFonts w:hint="eastAsia"/>
          <w:color w:val="FF0000"/>
          <w:sz w:val="24"/>
          <w:szCs w:val="28"/>
        </w:rPr>
        <w:t>，则无关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rFonts w:hint="eastAsia"/>
          <w:sz w:val="24"/>
          <w:szCs w:val="28"/>
        </w:rPr>
      </w:pPr>
    </w:p>
    <w:p w14:paraId="784C12CC" w14:textId="7A1C74B6" w:rsidR="00C11786" w:rsidRDefault="00C11786" w:rsidP="00792947">
      <w:pPr>
        <w:spacing w:beforeLines="50" w:before="156" w:after="0" w:line="360" w:lineRule="exact"/>
        <w:rPr>
          <w:rFonts w:hint="eastAsia"/>
          <w:sz w:val="24"/>
          <w:szCs w:val="28"/>
        </w:rPr>
      </w:pPr>
      <w:r>
        <w:rPr>
          <w:rFonts w:hint="eastAsia"/>
          <w:sz w:val="24"/>
          <w:szCs w:val="28"/>
        </w:rPr>
        <w:t>争议题3</w:t>
      </w:r>
    </w:p>
    <w:p w14:paraId="0E98EB4F"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1B87E4C2"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以下哪项如果为真，最能削弱上述论证？</w:t>
      </w:r>
    </w:p>
    <w:p w14:paraId="3A0972A8" w14:textId="51990C77"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A肠道中不是所有的细菌都会引起成骨细胞的增加，从而增加骨密度</w:t>
      </w:r>
    </w:p>
    <w:p w14:paraId="362924AB" w14:textId="77801D20"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B改善肠道菌群活性还须与生活环境和饮食习惯相结合才能增强骨密度</w:t>
      </w:r>
    </w:p>
    <w:p w14:paraId="6C261486" w14:textId="08EA440C"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C改善肠道菌群活性对于年老小鼠增加骨密度的作用不十分明显</w:t>
      </w:r>
    </w:p>
    <w:p w14:paraId="517E6BBA" w14:textId="1E4137BC"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D接受菌群移植的小鼠若持续处于寒冷环境，骨密度会很快再次降低至原有水平</w:t>
      </w:r>
    </w:p>
    <w:p w14:paraId="61645A2C" w14:textId="10C7FAD1" w:rsidR="00C11786" w:rsidRDefault="00C11786" w:rsidP="00792947">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58B5645E" w14:textId="418B9D1F" w:rsidR="00C11786" w:rsidRDefault="00C11786" w:rsidP="00792947">
      <w:pPr>
        <w:spacing w:beforeLines="50" w:before="156" w:after="0" w:line="360" w:lineRule="exact"/>
        <w:rPr>
          <w:rFonts w:hint="eastAsia"/>
          <w:sz w:val="24"/>
          <w:szCs w:val="28"/>
        </w:rPr>
      </w:pPr>
      <w:r>
        <w:rPr>
          <w:rFonts w:hint="eastAsia"/>
          <w:sz w:val="24"/>
          <w:szCs w:val="28"/>
        </w:rPr>
        <w:t>AC无关</w:t>
      </w:r>
    </w:p>
    <w:p w14:paraId="37B8A901" w14:textId="2C1C4C0A" w:rsidR="00C11786" w:rsidRDefault="00C11786" w:rsidP="00792947">
      <w:pPr>
        <w:spacing w:beforeLines="50" w:before="156" w:after="0" w:line="360" w:lineRule="exact"/>
        <w:rPr>
          <w:rFonts w:hint="eastAsia"/>
          <w:sz w:val="24"/>
          <w:szCs w:val="28"/>
        </w:rPr>
      </w:pPr>
      <w:r>
        <w:rPr>
          <w:rFonts w:hint="eastAsia"/>
          <w:sz w:val="24"/>
          <w:szCs w:val="28"/>
        </w:rPr>
        <w:t>B是他因削弱</w:t>
      </w:r>
    </w:p>
    <w:p w14:paraId="46B1A4BD" w14:textId="065B1D84" w:rsidR="00C11786" w:rsidRDefault="00C11786" w:rsidP="00792947">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sidRPr="00C11786">
        <w:rPr>
          <w:rFonts w:ascii="Segoe UI" w:eastAsia="宋体" w:hAnsi="Segoe UI" w:cs="Segoe UI"/>
          <w:color w:val="3C464F"/>
          <w:kern w:val="0"/>
          <w:sz w:val="24"/>
          <w14:ligatures w14:val="none"/>
        </w:rPr>
        <w:t>改善肠道菌群活性</w:t>
      </w:r>
      <w:r w:rsidRPr="00C11786">
        <w:rPr>
          <w:rFonts w:hint="eastAsia"/>
          <w:sz w:val="24"/>
          <w:szCs w:val="28"/>
        </w:rPr>
        <w:t>是</w:t>
      </w:r>
      <w:r>
        <w:rPr>
          <w:rFonts w:ascii="Segoe UI" w:eastAsia="宋体" w:hAnsi="Segoe UI" w:cs="Segoe UI" w:hint="eastAsia"/>
          <w:color w:val="3C464F"/>
          <w:kern w:val="0"/>
          <w:sz w:val="24"/>
          <w14:ligatures w14:val="none"/>
        </w:rPr>
        <w:t>增强骨密度</w:t>
      </w:r>
      <w:r w:rsidRPr="00C11786">
        <w:rPr>
          <w:rFonts w:hint="eastAsia"/>
          <w:sz w:val="24"/>
          <w:szCs w:val="28"/>
        </w:rPr>
        <w:t>的充分条件吗？</w:t>
      </w:r>
      <w:r w:rsidR="000927A6">
        <w:rPr>
          <w:rFonts w:hint="eastAsia"/>
          <w:sz w:val="24"/>
          <w:szCs w:val="28"/>
        </w:rPr>
        <w:t>改善活性确实就一定能导致骨密度增加，只是不一定长期而已</w:t>
      </w:r>
    </w:p>
    <w:p w14:paraId="2F214A7C" w14:textId="047CDFC7" w:rsidR="000927A6" w:rsidRPr="00C11786" w:rsidRDefault="000927A6" w:rsidP="00792947">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79F69954" w14:textId="77777777" w:rsidR="00C11786" w:rsidRDefault="00C11786" w:rsidP="00792947">
      <w:pPr>
        <w:spacing w:beforeLines="50" w:before="156" w:after="0" w:line="360" w:lineRule="exact"/>
        <w:rPr>
          <w:rFonts w:hint="eastAsia"/>
          <w:sz w:val="24"/>
          <w:szCs w:val="28"/>
        </w:rPr>
      </w:pPr>
    </w:p>
    <w:p w14:paraId="430F439E" w14:textId="1543F7C7" w:rsidR="004E6040" w:rsidRDefault="004E6040" w:rsidP="00792947">
      <w:pPr>
        <w:spacing w:beforeLines="50" w:before="156" w:after="0" w:line="360" w:lineRule="exact"/>
        <w:rPr>
          <w:rFonts w:hint="eastAsia"/>
          <w:sz w:val="24"/>
          <w:szCs w:val="28"/>
        </w:rPr>
      </w:pPr>
      <w:r>
        <w:rPr>
          <w:rFonts w:hint="eastAsia"/>
          <w:sz w:val="24"/>
          <w:szCs w:val="28"/>
        </w:rPr>
        <w:t>难题1</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78234CC" w14:textId="77777777" w:rsidR="004E6040" w:rsidRPr="004E6040" w:rsidRDefault="004E6040" w:rsidP="00992C34">
      <w:pPr>
        <w:spacing w:beforeLines="50" w:before="156" w:after="0" w:line="360" w:lineRule="exact"/>
        <w:ind w:firstLine="420"/>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冰雪旅游是利用冰雪气候资源体验冰雪文化的旅游活动，包括冰雪观光演艺、运动竞技等内容。</w:t>
      </w:r>
      <w:r w:rsidRPr="004E6040">
        <w:rPr>
          <w:rFonts w:ascii="Segoe UI" w:eastAsia="宋体" w:hAnsi="Segoe UI" w:cs="Segoe UI"/>
          <w:color w:val="3C464F"/>
          <w:kern w:val="0"/>
          <w:sz w:val="24"/>
          <w14:ligatures w14:val="none"/>
        </w:rPr>
        <w:t>H</w:t>
      </w:r>
      <w:r w:rsidRPr="004E6040">
        <w:rPr>
          <w:rFonts w:ascii="Segoe UI" w:eastAsia="宋体" w:hAnsi="Segoe UI" w:cs="Segoe UI"/>
          <w:color w:val="3C464F"/>
          <w:kern w:val="0"/>
          <w:sz w:val="24"/>
          <w14:ligatures w14:val="none"/>
        </w:rPr>
        <w:t>地区冰雪旅游开展了五年，调查显示：在</w:t>
      </w:r>
      <w:r w:rsidRPr="004E6040">
        <w:rPr>
          <w:rFonts w:ascii="Segoe UI" w:eastAsia="宋体" w:hAnsi="Segoe UI" w:cs="Segoe UI"/>
          <w:color w:val="3C464F"/>
          <w:kern w:val="0"/>
          <w:sz w:val="24"/>
          <w:u w:val="wave"/>
          <w14:ligatures w14:val="none"/>
        </w:rPr>
        <w:t>近万名受访者中，有</w:t>
      </w:r>
      <w:r w:rsidRPr="004E6040">
        <w:rPr>
          <w:rFonts w:ascii="Segoe UI" w:eastAsia="宋体" w:hAnsi="Segoe UI" w:cs="Segoe UI"/>
          <w:color w:val="3C464F"/>
          <w:kern w:val="0"/>
          <w:sz w:val="24"/>
          <w:u w:val="wave"/>
          <w14:ligatures w14:val="none"/>
        </w:rPr>
        <w:t>90%</w:t>
      </w:r>
      <w:r w:rsidRPr="004E6040">
        <w:rPr>
          <w:rFonts w:ascii="Segoe UI" w:eastAsia="宋体" w:hAnsi="Segoe UI" w:cs="Segoe UI"/>
          <w:color w:val="3C464F"/>
          <w:kern w:val="0"/>
          <w:sz w:val="24"/>
          <w:u w:val="wave"/>
          <w14:ligatures w14:val="none"/>
        </w:rPr>
        <w:t>的人曾以不同形式体验过冰雪旅游</w:t>
      </w:r>
      <w:r w:rsidRPr="004E6040">
        <w:rPr>
          <w:rFonts w:ascii="Segoe UI" w:eastAsia="宋体" w:hAnsi="Segoe UI" w:cs="Segoe UI"/>
          <w:color w:val="3C464F"/>
          <w:kern w:val="0"/>
          <w:sz w:val="24"/>
          <w14:ligatures w14:val="none"/>
        </w:rPr>
        <w:t>，平均</w:t>
      </w:r>
      <w:r w:rsidRPr="004E6040">
        <w:rPr>
          <w:rFonts w:ascii="Segoe UI" w:eastAsia="宋体" w:hAnsi="Segoe UI" w:cs="Segoe UI"/>
          <w:color w:val="3C464F"/>
          <w:kern w:val="0"/>
          <w:sz w:val="24"/>
          <w:u w:val="wave"/>
          <w14:ligatures w14:val="none"/>
        </w:rPr>
        <w:t>每年有</w:t>
      </w:r>
      <w:r w:rsidRPr="004E6040">
        <w:rPr>
          <w:rFonts w:ascii="Segoe UI" w:eastAsia="宋体" w:hAnsi="Segoe UI" w:cs="Segoe UI"/>
          <w:color w:val="3C464F"/>
          <w:kern w:val="0"/>
          <w:sz w:val="24"/>
          <w:u w:val="wave"/>
          <w14:ligatures w14:val="none"/>
        </w:rPr>
        <w:t>65%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1~2</w:t>
      </w:r>
      <w:r w:rsidRPr="004E6040">
        <w:rPr>
          <w:rFonts w:ascii="Segoe UI" w:eastAsia="宋体" w:hAnsi="Segoe UI" w:cs="Segoe UI"/>
          <w:color w:val="3C464F"/>
          <w:kern w:val="0"/>
          <w:sz w:val="24"/>
          <w:u w:val="wave"/>
          <w14:ligatures w14:val="none"/>
        </w:rPr>
        <w:t>次冰雪旅游，有</w:t>
      </w:r>
      <w:r w:rsidRPr="004E6040">
        <w:rPr>
          <w:rFonts w:ascii="Segoe UI" w:eastAsia="宋体" w:hAnsi="Segoe UI" w:cs="Segoe UI"/>
          <w:color w:val="3C464F"/>
          <w:kern w:val="0"/>
          <w:sz w:val="24"/>
          <w:u w:val="wave"/>
          <w14:ligatures w14:val="none"/>
        </w:rPr>
        <w:t>25%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3~4</w:t>
      </w:r>
      <w:r w:rsidRPr="004E6040">
        <w:rPr>
          <w:rFonts w:ascii="Segoe UI" w:eastAsia="宋体" w:hAnsi="Segoe UI" w:cs="Segoe UI"/>
          <w:color w:val="3C464F"/>
          <w:kern w:val="0"/>
          <w:sz w:val="24"/>
          <w:u w:val="wave"/>
          <w14:ligatures w14:val="none"/>
        </w:rPr>
        <w:t>次</w:t>
      </w:r>
      <w:r w:rsidRPr="004E6040">
        <w:rPr>
          <w:rFonts w:ascii="Segoe UI" w:eastAsia="宋体" w:hAnsi="Segoe UI" w:cs="Segoe UI"/>
          <w:color w:val="3C464F"/>
          <w:kern w:val="0"/>
          <w:sz w:val="24"/>
          <w14:ligatures w14:val="none"/>
        </w:rPr>
        <w:t>，且</w:t>
      </w:r>
      <w:r w:rsidRPr="004E6040">
        <w:rPr>
          <w:rFonts w:ascii="Segoe UI" w:eastAsia="宋体" w:hAnsi="Segoe UI" w:cs="Segoe UI"/>
          <w:color w:val="3C464F"/>
          <w:kern w:val="0"/>
          <w:sz w:val="24"/>
          <w:u w:val="wave"/>
          <w14:ligatures w14:val="none"/>
        </w:rPr>
        <w:t>这一比例逐年升高</w:t>
      </w:r>
      <w:r w:rsidRPr="004E6040">
        <w:rPr>
          <w:rFonts w:ascii="Segoe UI" w:eastAsia="宋体" w:hAnsi="Segoe UI" w:cs="Segoe UI"/>
          <w:color w:val="3C464F"/>
          <w:kern w:val="0"/>
          <w:sz w:val="24"/>
          <w14:ligatures w14:val="none"/>
        </w:rPr>
        <w:t>。这说明</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地区冰雪旅游的需求较高，常态化多次消费正成为</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地区越来越多人的选择。</w:t>
      </w:r>
    </w:p>
    <w:p w14:paraId="59307D47" w14:textId="77777777" w:rsidR="004E6040" w:rsidRPr="004E6040" w:rsidRDefault="004E6040" w:rsidP="004E6040">
      <w:pPr>
        <w:spacing w:beforeLines="50" w:before="156" w:after="0" w:line="360" w:lineRule="exact"/>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以下哪项如果为真，最能削弱上述结论？</w:t>
      </w:r>
    </w:p>
    <w:p w14:paraId="097EF986" w14:textId="53908F2B" w:rsidR="004E6040" w:rsidRPr="004E6040" w:rsidRDefault="004E6040" w:rsidP="00992C34">
      <w:pPr>
        <w:spacing w:after="0" w:line="360" w:lineRule="exact"/>
        <w:ind w:firstLineChars="200" w:firstLine="480"/>
        <w:rPr>
          <w:rFonts w:hint="eastAsia"/>
          <w:sz w:val="24"/>
          <w:szCs w:val="28"/>
        </w:rPr>
      </w:pPr>
      <w:r w:rsidRPr="004E6040">
        <w:rPr>
          <w:sz w:val="24"/>
          <w:szCs w:val="28"/>
        </w:rPr>
        <w:t>A参与调查的受访者几乎都是了解或喜爱冰雪旅游的年轻人</w:t>
      </w:r>
    </w:p>
    <w:p w14:paraId="4AED5354" w14:textId="3121F53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B近五年，H地区冰雪旅游产业的年均投资额接近，没有增加</w:t>
      </w:r>
    </w:p>
    <w:p w14:paraId="2FC9646D" w14:textId="2F04D00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C</w:t>
      </w:r>
      <w:r w:rsidR="00992C34">
        <w:rPr>
          <w:rFonts w:hint="eastAsia"/>
          <w:sz w:val="24"/>
          <w:szCs w:val="28"/>
        </w:rPr>
        <w:t xml:space="preserve"> </w:t>
      </w:r>
      <w:r w:rsidRPr="004E6040">
        <w:rPr>
          <w:sz w:val="24"/>
          <w:szCs w:val="28"/>
        </w:rPr>
        <w:t>H地区位于北半球北部，冬季较长，许多游客会来此体验冰雪旅游</w:t>
      </w:r>
    </w:p>
    <w:p w14:paraId="14E827F0" w14:textId="66AE92C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D为扩大宣传，H地区许多冰雪项目会推出优惠组合套餐，吸引人们多次消费</w:t>
      </w:r>
    </w:p>
    <w:p w14:paraId="1A019451" w14:textId="72F26CA7" w:rsidR="004E6040" w:rsidRDefault="00632395" w:rsidP="00792947">
      <w:pPr>
        <w:spacing w:beforeLines="50" w:before="156" w:after="0" w:line="360" w:lineRule="exact"/>
        <w:rPr>
          <w:rFonts w:hint="eastAsia"/>
          <w:sz w:val="24"/>
          <w:szCs w:val="28"/>
        </w:rPr>
      </w:pPr>
      <w:r>
        <w:rPr>
          <w:rFonts w:hint="eastAsia"/>
          <w:sz w:val="24"/>
          <w:szCs w:val="28"/>
        </w:rPr>
        <w:t>题目提炼为</w:t>
      </w:r>
      <w:r w:rsidR="00AD238C">
        <w:rPr>
          <w:rFonts w:hint="eastAsia"/>
          <w:sz w:val="24"/>
          <w:szCs w:val="28"/>
        </w:rPr>
        <w:t>：绝大多数人体验过冰雪旅游，不少人一年体验过多次，且会有更多人会体验多次。 -&gt; 冰雪旅游需求高，愈来愈多人会常态化多次消费</w:t>
      </w:r>
    </w:p>
    <w:p w14:paraId="53021BCC" w14:textId="117E4F93" w:rsidR="00317C88" w:rsidRDefault="00317C88" w:rsidP="00792947">
      <w:pPr>
        <w:spacing w:beforeLines="50" w:before="156" w:after="0" w:line="360" w:lineRule="exact"/>
        <w:rPr>
          <w:rFonts w:hint="eastAsia"/>
          <w:sz w:val="24"/>
          <w:szCs w:val="28"/>
        </w:rPr>
      </w:pPr>
      <w:r>
        <w:rPr>
          <w:rFonts w:hint="eastAsia"/>
          <w:sz w:val="24"/>
          <w:szCs w:val="28"/>
        </w:rPr>
        <w:t>提炼后的题目再进行拆解</w:t>
      </w:r>
      <w:r w:rsidR="009E2934">
        <w:rPr>
          <w:rFonts w:hint="eastAsia"/>
          <w:sz w:val="24"/>
          <w:szCs w:val="28"/>
        </w:rPr>
        <w:t>（论据拆为三块，论点拆为两块）</w:t>
      </w:r>
      <w:r>
        <w:rPr>
          <w:rFonts w:hint="eastAsia"/>
          <w:sz w:val="24"/>
          <w:szCs w:val="28"/>
        </w:rPr>
        <w:t>：</w:t>
      </w:r>
    </w:p>
    <w:p w14:paraId="7BAF67A0" w14:textId="440D7303" w:rsidR="00317C88" w:rsidRDefault="00317C88" w:rsidP="00792947">
      <w:pPr>
        <w:spacing w:beforeLines="50" w:before="156" w:after="0" w:line="360" w:lineRule="exact"/>
        <w:rPr>
          <w:rFonts w:hint="eastAsia"/>
          <w:sz w:val="24"/>
          <w:szCs w:val="28"/>
        </w:rPr>
      </w:pPr>
      <w:r>
        <w:rPr>
          <w:rFonts w:hint="eastAsia"/>
          <w:sz w:val="24"/>
          <w:szCs w:val="28"/>
        </w:rPr>
        <w:t>绝大多数人体验过冰雪旅游 -&gt; 冰雪旅游需求高</w:t>
      </w:r>
    </w:p>
    <w:p w14:paraId="33253279" w14:textId="6CFE0CDB" w:rsidR="00317C88" w:rsidRDefault="00317C88" w:rsidP="00317C88">
      <w:pPr>
        <w:spacing w:after="0" w:line="360" w:lineRule="exact"/>
        <w:rPr>
          <w:rFonts w:hint="eastAsia"/>
          <w:sz w:val="24"/>
          <w:szCs w:val="28"/>
        </w:rPr>
      </w:pPr>
      <w:r>
        <w:rPr>
          <w:rFonts w:hint="eastAsia"/>
          <w:sz w:val="24"/>
          <w:szCs w:val="28"/>
        </w:rPr>
        <w:t xml:space="preserve">不少人一年体验过多次 -&gt; </w:t>
      </w:r>
      <w:r w:rsidR="009E2934">
        <w:rPr>
          <w:rFonts w:hint="eastAsia"/>
          <w:sz w:val="24"/>
          <w:szCs w:val="28"/>
        </w:rPr>
        <w:t>冰雪旅游需求高</w:t>
      </w:r>
    </w:p>
    <w:p w14:paraId="3B2969A5" w14:textId="3CA0D828" w:rsidR="00317C88" w:rsidRPr="00317C88" w:rsidRDefault="00317C88" w:rsidP="00317C88">
      <w:pPr>
        <w:spacing w:after="0" w:line="360" w:lineRule="exact"/>
        <w:rPr>
          <w:rFonts w:hint="eastAsia"/>
          <w:sz w:val="24"/>
          <w:szCs w:val="28"/>
        </w:rPr>
      </w:pPr>
      <w:r>
        <w:rPr>
          <w:rFonts w:hint="eastAsia"/>
          <w:sz w:val="24"/>
          <w:szCs w:val="28"/>
        </w:rPr>
        <w:t>且会有更多人会体验多次 -&gt; 愈来愈多人会常态化多次消费</w:t>
      </w:r>
    </w:p>
    <w:p w14:paraId="3B173299" w14:textId="25E2F210" w:rsidR="00523840" w:rsidRDefault="00AD238C" w:rsidP="00792947">
      <w:pPr>
        <w:spacing w:beforeLines="50" w:before="156" w:after="0" w:line="360" w:lineRule="exact"/>
        <w:rPr>
          <w:rFonts w:hint="eastAsia"/>
          <w:sz w:val="24"/>
          <w:szCs w:val="28"/>
        </w:rPr>
      </w:pPr>
      <w:r>
        <w:rPr>
          <w:sz w:val="24"/>
          <w:szCs w:val="28"/>
        </w:rPr>
        <w:tab/>
      </w:r>
      <w:r>
        <w:rPr>
          <w:rFonts w:hint="eastAsia"/>
          <w:sz w:val="24"/>
          <w:szCs w:val="28"/>
        </w:rPr>
        <w:t>A 削弱</w:t>
      </w:r>
      <w:r w:rsidR="009E2934">
        <w:rPr>
          <w:rFonts w:hint="eastAsia"/>
          <w:sz w:val="24"/>
          <w:szCs w:val="28"/>
        </w:rPr>
        <w:t>论据的第一部分，论据第一部分是论证论点第一部分的，有效削弱</w:t>
      </w:r>
    </w:p>
    <w:p w14:paraId="0C3299ED" w14:textId="4799526F" w:rsidR="005B3140" w:rsidRPr="00795632" w:rsidRDefault="005B3140" w:rsidP="00795632">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A</w:t>
      </w:r>
      <w:r w:rsidRPr="007649C1">
        <w:rPr>
          <w:rFonts w:hint="eastAsia"/>
          <w:color w:val="000000" w:themeColor="text1"/>
          <w:sz w:val="24"/>
          <w:szCs w:val="28"/>
        </w:rPr>
        <w:t>选项讲的是</w:t>
      </w:r>
      <w:r>
        <w:rPr>
          <w:rFonts w:hint="eastAsia"/>
          <w:color w:val="000000" w:themeColor="text1"/>
          <w:sz w:val="24"/>
          <w:szCs w:val="28"/>
        </w:rPr>
        <w:t>受访者和大都喜爱冰雪的关系。和论据第一部分能合理关联起来，所以</w:t>
      </w:r>
      <w:r w:rsidR="00795632">
        <w:rPr>
          <w:rFonts w:hint="eastAsia"/>
          <w:color w:val="000000" w:themeColor="text1"/>
          <w:sz w:val="24"/>
          <w:szCs w:val="28"/>
        </w:rPr>
        <w:t>A</w:t>
      </w:r>
      <w:r>
        <w:rPr>
          <w:rFonts w:hint="eastAsia"/>
          <w:color w:val="000000" w:themeColor="text1"/>
          <w:sz w:val="24"/>
          <w:szCs w:val="28"/>
        </w:rPr>
        <w:t>选项有关</w:t>
      </w:r>
    </w:p>
    <w:p w14:paraId="0971450C" w14:textId="17B7AC0A" w:rsidR="009E2934" w:rsidRDefault="009E2934" w:rsidP="00792947">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sidRPr="008752B6">
        <w:rPr>
          <w:rFonts w:hint="eastAsia"/>
          <w:color w:val="FF0000"/>
          <w:sz w:val="24"/>
          <w:szCs w:val="28"/>
        </w:rPr>
        <w:t>不要过分引申和推测</w:t>
      </w:r>
    </w:p>
    <w:p w14:paraId="25629E80" w14:textId="3F6083B8" w:rsidR="007649C1" w:rsidRDefault="007649C1" w:rsidP="007649C1">
      <w:pPr>
        <w:spacing w:after="0" w:line="360" w:lineRule="exact"/>
        <w:rPr>
          <w:rFonts w:hint="eastAsia"/>
          <w:color w:val="FF0000"/>
          <w:sz w:val="24"/>
          <w:szCs w:val="28"/>
        </w:rPr>
      </w:pPr>
      <w:r>
        <w:rPr>
          <w:color w:val="FF0000"/>
          <w:sz w:val="24"/>
          <w:szCs w:val="28"/>
        </w:rPr>
        <w:tab/>
      </w:r>
      <w:r w:rsidRPr="007649C1">
        <w:rPr>
          <w:rFonts w:hint="eastAsia"/>
          <w:color w:val="000000" w:themeColor="text1"/>
          <w:sz w:val="24"/>
          <w:szCs w:val="28"/>
        </w:rPr>
        <w:t>按争议题2发现的理论，B选项讲的是近几年年均投资额和投资额变化的关系，和各论点论据</w:t>
      </w:r>
      <w:r>
        <w:rPr>
          <w:rFonts w:hint="eastAsia"/>
          <w:color w:val="000000" w:themeColor="text1"/>
          <w:sz w:val="24"/>
          <w:szCs w:val="28"/>
        </w:rPr>
        <w:t>不能合理</w:t>
      </w:r>
      <w:r w:rsidRPr="007649C1">
        <w:rPr>
          <w:rFonts w:hint="eastAsia"/>
          <w:color w:val="000000" w:themeColor="text1"/>
          <w:sz w:val="24"/>
          <w:szCs w:val="28"/>
        </w:rPr>
        <w:t>关联</w:t>
      </w:r>
      <w:r>
        <w:rPr>
          <w:rFonts w:hint="eastAsia"/>
          <w:color w:val="000000" w:themeColor="text1"/>
          <w:sz w:val="24"/>
          <w:szCs w:val="28"/>
        </w:rPr>
        <w:t>。所以B选项无关</w:t>
      </w:r>
    </w:p>
    <w:p w14:paraId="1C646427" w14:textId="103C947E" w:rsidR="009E2934" w:rsidRDefault="009E2934" w:rsidP="00792947">
      <w:pPr>
        <w:spacing w:beforeLines="50" w:before="156" w:after="0" w:line="360" w:lineRule="exact"/>
        <w:rPr>
          <w:rFonts w:hint="eastAsia"/>
          <w:sz w:val="24"/>
          <w:szCs w:val="28"/>
        </w:rPr>
      </w:pPr>
      <w:r>
        <w:rPr>
          <w:color w:val="FF0000"/>
          <w:sz w:val="24"/>
          <w:szCs w:val="28"/>
        </w:rPr>
        <w:tab/>
      </w:r>
      <w:r w:rsidRPr="009E2934">
        <w:rPr>
          <w:rFonts w:hint="eastAsia"/>
          <w:sz w:val="24"/>
          <w:szCs w:val="28"/>
        </w:rPr>
        <w:t>C 解释人多的原因</w:t>
      </w:r>
      <w:r>
        <w:rPr>
          <w:rFonts w:hint="eastAsia"/>
          <w:sz w:val="24"/>
          <w:szCs w:val="28"/>
        </w:rPr>
        <w:t>，增强论点第一部分</w:t>
      </w:r>
    </w:p>
    <w:p w14:paraId="7D53A166" w14:textId="4B7917E3" w:rsidR="007649C1" w:rsidRDefault="007649C1" w:rsidP="007649C1">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C</w:t>
      </w:r>
      <w:r w:rsidRPr="007649C1">
        <w:rPr>
          <w:rFonts w:hint="eastAsia"/>
          <w:color w:val="000000" w:themeColor="text1"/>
          <w:sz w:val="24"/>
          <w:szCs w:val="28"/>
        </w:rPr>
        <w:t>选项讲的是</w:t>
      </w:r>
      <w:r>
        <w:rPr>
          <w:rFonts w:hint="eastAsia"/>
          <w:color w:val="000000" w:themeColor="text1"/>
          <w:sz w:val="24"/>
          <w:szCs w:val="28"/>
        </w:rPr>
        <w:t>地理位置和更多游客的关系。更多游客和论点第一部分可以合理关联。所以C选项有关。</w:t>
      </w:r>
    </w:p>
    <w:p w14:paraId="0C36AA45" w14:textId="6B22869F" w:rsidR="009E2934" w:rsidRDefault="009E2934" w:rsidP="00792947">
      <w:pPr>
        <w:spacing w:beforeLines="50" w:before="156" w:after="0" w:line="360" w:lineRule="exact"/>
        <w:rPr>
          <w:rFonts w:hint="eastAsia"/>
          <w:sz w:val="24"/>
          <w:szCs w:val="28"/>
        </w:rPr>
      </w:pPr>
      <w:r>
        <w:rPr>
          <w:sz w:val="24"/>
          <w:szCs w:val="28"/>
        </w:rPr>
        <w:tab/>
      </w:r>
      <w:r>
        <w:rPr>
          <w:rFonts w:hint="eastAsia"/>
          <w:sz w:val="24"/>
          <w:szCs w:val="28"/>
        </w:rPr>
        <w:t>D 以策略引导人多次消费，</w:t>
      </w:r>
      <w:r w:rsidR="00563A73">
        <w:rPr>
          <w:rFonts w:hint="eastAsia"/>
          <w:sz w:val="24"/>
          <w:szCs w:val="28"/>
        </w:rPr>
        <w:t>看似支持论点第二部分，但仔细想想又无关，D只是目前会推出优惠政策，没说以后也会推出，不能推理出愈来愈多的人常态化多次消费，如果目前优惠，以后不优惠，反而带来相反效果，所以和论点无关</w:t>
      </w:r>
    </w:p>
    <w:p w14:paraId="021087F3" w14:textId="5ED8B150" w:rsidR="00563A73" w:rsidRDefault="00563A73" w:rsidP="002E2E2E">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2D72484C" w14:textId="7AD0880D" w:rsidR="000F0210" w:rsidRDefault="000F0210" w:rsidP="000F0210">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D</w:t>
      </w:r>
      <w:r w:rsidRPr="007649C1">
        <w:rPr>
          <w:rFonts w:hint="eastAsia"/>
          <w:color w:val="000000" w:themeColor="text1"/>
          <w:sz w:val="24"/>
          <w:szCs w:val="28"/>
        </w:rPr>
        <w:t>选项讲的是</w:t>
      </w:r>
      <w:r>
        <w:rPr>
          <w:rFonts w:hint="eastAsia"/>
          <w:color w:val="000000" w:themeColor="text1"/>
          <w:sz w:val="24"/>
          <w:szCs w:val="28"/>
        </w:rPr>
        <w:t>优惠活动和多次消费的关系。和论据第二部分能合理关联起来</w:t>
      </w:r>
      <w:r w:rsidR="00F17275">
        <w:rPr>
          <w:rFonts w:hint="eastAsia"/>
          <w:color w:val="000000" w:themeColor="text1"/>
          <w:sz w:val="24"/>
          <w:szCs w:val="28"/>
        </w:rPr>
        <w:t>，所以D选项有关</w:t>
      </w:r>
    </w:p>
    <w:p w14:paraId="5FA56C59" w14:textId="77777777" w:rsidR="002E2E2E" w:rsidRDefault="002E2E2E" w:rsidP="002E2E2E">
      <w:pPr>
        <w:spacing w:after="0" w:line="360" w:lineRule="exact"/>
        <w:rPr>
          <w:rFonts w:hint="eastAsia"/>
          <w:sz w:val="24"/>
          <w:szCs w:val="28"/>
        </w:rPr>
      </w:pPr>
    </w:p>
    <w:p w14:paraId="77516C0C" w14:textId="0125186E" w:rsidR="00C7118A" w:rsidRPr="00C7118A" w:rsidRDefault="00C7118A" w:rsidP="00C7118A">
      <w:pPr>
        <w:spacing w:beforeLines="50" w:before="156" w:after="0" w:line="360" w:lineRule="exact"/>
        <w:rPr>
          <w:rFonts w:hint="eastAsia"/>
          <w:sz w:val="24"/>
          <w:szCs w:val="28"/>
        </w:rPr>
      </w:pPr>
      <w:r>
        <w:rPr>
          <w:rFonts w:hint="eastAsia"/>
          <w:sz w:val="24"/>
          <w:szCs w:val="28"/>
        </w:rPr>
        <w:t>难题2（答案是A）</w:t>
      </w:r>
    </w:p>
    <w:p w14:paraId="27A557A2" w14:textId="77777777" w:rsidR="00C7118A" w:rsidRPr="00C7118A" w:rsidRDefault="00C7118A" w:rsidP="00C7118A">
      <w:pPr>
        <w:spacing w:after="0" w:line="360" w:lineRule="exact"/>
        <w:rPr>
          <w:rFonts w:hint="eastAsia"/>
          <w:sz w:val="24"/>
          <w:szCs w:val="28"/>
        </w:rPr>
      </w:pPr>
      <w:r w:rsidRPr="00C7118A">
        <w:rPr>
          <w:sz w:val="24"/>
          <w:szCs w:val="28"/>
        </w:rPr>
        <w:t>近来，国际大宗商品市场中，原油和天然气价格达到近十年以来的高位，锌矿价格也上涨了7%左右，有分析人士认为，大宗商品市场将进入“超级周期”（大宗商品价格高于长期平均价格的时期）。从宏观层面看，大宗商品进入“超级周期”是全球经济出现新的增长动力的结果。历史上大宗商品进入“超级周期”往往会带动全球经济复苏，这也预示着当下全球经济正在复苏。</w:t>
      </w:r>
    </w:p>
    <w:p w14:paraId="0D1F96FB" w14:textId="77777777" w:rsidR="00C7118A" w:rsidRPr="00C7118A" w:rsidRDefault="00C7118A" w:rsidP="00C7118A">
      <w:pPr>
        <w:spacing w:after="0" w:line="360" w:lineRule="exact"/>
        <w:rPr>
          <w:rFonts w:hint="eastAsia"/>
          <w:sz w:val="24"/>
          <w:szCs w:val="28"/>
        </w:rPr>
      </w:pPr>
      <w:r w:rsidRPr="00C7118A">
        <w:rPr>
          <w:sz w:val="24"/>
          <w:szCs w:val="28"/>
        </w:rPr>
        <w:t>以下哪项如果为真，最能削弱上述论证？</w:t>
      </w:r>
    </w:p>
    <w:p w14:paraId="7C98E96B" w14:textId="7501B31C" w:rsidR="00C7118A" w:rsidRPr="00C7118A" w:rsidRDefault="00C7118A" w:rsidP="00C7118A">
      <w:pPr>
        <w:spacing w:after="0" w:line="360" w:lineRule="exact"/>
        <w:ind w:firstLineChars="200" w:firstLine="480"/>
        <w:rPr>
          <w:rFonts w:hint="eastAsia"/>
          <w:sz w:val="24"/>
          <w:szCs w:val="28"/>
        </w:rPr>
      </w:pPr>
      <w:r w:rsidRPr="00C7118A">
        <w:rPr>
          <w:sz w:val="24"/>
          <w:szCs w:val="28"/>
        </w:rPr>
        <w:t>A地缘政治的风险加剧了大宗商品供应的紧张局势，引发本轮大宗商品价格上涨</w:t>
      </w:r>
    </w:p>
    <w:p w14:paraId="5284868B" w14:textId="089CB95F" w:rsidR="00C7118A" w:rsidRPr="00C7118A" w:rsidRDefault="00C7118A" w:rsidP="00C7118A">
      <w:pPr>
        <w:spacing w:after="0" w:line="360" w:lineRule="exact"/>
        <w:ind w:firstLineChars="200" w:firstLine="480"/>
        <w:rPr>
          <w:rFonts w:hint="eastAsia"/>
          <w:sz w:val="24"/>
          <w:szCs w:val="28"/>
        </w:rPr>
      </w:pPr>
      <w:r w:rsidRPr="00C7118A">
        <w:rPr>
          <w:sz w:val="24"/>
          <w:szCs w:val="28"/>
        </w:rPr>
        <w:t>B飙升的天然气价格推高了化肥的主要成分——氨的价格，进而推高全球粮食价格</w:t>
      </w:r>
    </w:p>
    <w:p w14:paraId="123634A2" w14:textId="7F802CB4" w:rsidR="00C7118A" w:rsidRPr="00C7118A" w:rsidRDefault="00C7118A" w:rsidP="00C7118A">
      <w:pPr>
        <w:spacing w:after="0" w:line="360" w:lineRule="exact"/>
        <w:ind w:firstLineChars="200" w:firstLine="480"/>
        <w:rPr>
          <w:rFonts w:hint="eastAsia"/>
          <w:sz w:val="24"/>
          <w:szCs w:val="28"/>
        </w:rPr>
      </w:pPr>
      <w:r w:rsidRPr="00C7118A">
        <w:rPr>
          <w:sz w:val="24"/>
          <w:szCs w:val="28"/>
        </w:rPr>
        <w:t>C全球经济将更注重环保，碳中和与碳达峰将改变能源产业格局，进而影响金属和原油产业的发展远景</w:t>
      </w:r>
    </w:p>
    <w:p w14:paraId="1057FC8C" w14:textId="733FE242" w:rsidR="00C7118A" w:rsidRPr="00C7118A" w:rsidRDefault="00C7118A" w:rsidP="00C7118A">
      <w:pPr>
        <w:spacing w:after="0" w:line="360" w:lineRule="exact"/>
        <w:ind w:firstLineChars="200" w:firstLine="480"/>
        <w:rPr>
          <w:rFonts w:hint="eastAsia"/>
          <w:sz w:val="24"/>
          <w:szCs w:val="28"/>
        </w:rPr>
      </w:pPr>
      <w:r w:rsidRPr="00C7118A">
        <w:rPr>
          <w:sz w:val="24"/>
          <w:szCs w:val="28"/>
        </w:rPr>
        <w:t>D全球主要经济体正在加紧出台强有力的救市计划，以寻求本国新的经济增长动力</w:t>
      </w:r>
    </w:p>
    <w:p w14:paraId="59A5411F" w14:textId="77777777" w:rsidR="00C7118A" w:rsidRPr="00C7118A" w:rsidRDefault="00C7118A" w:rsidP="002E2E2E">
      <w:pPr>
        <w:spacing w:after="0" w:line="360" w:lineRule="exact"/>
        <w:rPr>
          <w:rFonts w:hint="eastAsia"/>
          <w:sz w:val="24"/>
          <w:szCs w:val="28"/>
        </w:rPr>
      </w:pPr>
    </w:p>
    <w:p w14:paraId="0B698F72" w14:textId="77777777" w:rsidR="00563A73" w:rsidRPr="00792947" w:rsidRDefault="00563A73"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Default="00A448A2">
      <w:pPr>
        <w:rPr>
          <w:rFonts w:hint="eastAsia"/>
        </w:rPr>
      </w:pPr>
      <w:r>
        <w:tab/>
      </w:r>
      <w:r>
        <w:tab/>
      </w:r>
      <w:r>
        <w:rPr>
          <w:rFonts w:hint="eastAsia"/>
        </w:rPr>
        <w:t>③</w:t>
      </w:r>
      <w:r>
        <w:t xml:space="preserve"> </w:t>
      </w:r>
      <w:r>
        <w:rPr>
          <w:rFonts w:hint="eastAsia"/>
        </w:rPr>
        <w:t>碰到很复杂的，一分钟之内搞不定的，直接乱写</w:t>
      </w:r>
    </w:p>
    <w:p w14:paraId="7BAFC299" w14:textId="77777777" w:rsidR="000A7C92" w:rsidRDefault="000A7C92">
      <w:pPr>
        <w:rPr>
          <w:rFonts w:hint="eastAsia"/>
        </w:rPr>
      </w:pPr>
    </w:p>
    <w:p w14:paraId="684F0AF8" w14:textId="2F78E67D" w:rsidR="000A7C92" w:rsidRDefault="000A7C92">
      <w:pPr>
        <w:rPr>
          <w:rFonts w:hint="eastAsia"/>
        </w:rPr>
      </w:pPr>
      <w:r>
        <w:rPr>
          <w:rFonts w:hint="eastAsia"/>
        </w:rPr>
        <w:t>例1（一道经典的题目，看答案之前怎么都想不对，值得当最经典的例题）</w:t>
      </w:r>
    </w:p>
    <w:p w14:paraId="66EBE1BB"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欧洲杯比赛期间，小赵、小钱、小孙、小李预测甲、乙两支队伍能否进入决赛。他们的对话如下：</w:t>
      </w:r>
    </w:p>
    <w:p w14:paraId="023FA3BF"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小赵：如果甲进入决赛，则乙也能进入决赛。</w:t>
      </w:r>
    </w:p>
    <w:p w14:paraId="5E797D93"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小钱：我看甲进入决赛没有问题。</w:t>
      </w:r>
    </w:p>
    <w:p w14:paraId="75D34A2A"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小孙：在我看来，甲能够进入决赛，但乙进不了。</w:t>
      </w:r>
    </w:p>
    <w:p w14:paraId="45D13554"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小李：我的看法是，如果甲不能进入决赛，则乙进决赛。</w:t>
      </w:r>
    </w:p>
    <w:p w14:paraId="05F7ABF7"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结果出来后，他们四人的预测有两个真、两个假，关于甲和乙是否进入决赛，以下推论正确的是：</w:t>
      </w:r>
    </w:p>
    <w:p w14:paraId="79563431" w14:textId="4300BB43"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A甲和乙都进入决赛</w:t>
      </w:r>
    </w:p>
    <w:p w14:paraId="2B8B246D" w14:textId="0E1CDC19"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B甲和乙都没有进入决赛</w:t>
      </w:r>
    </w:p>
    <w:p w14:paraId="0B911EE3" w14:textId="04346DFF"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C甲进入决赛，乙没有进入决赛</w:t>
      </w:r>
    </w:p>
    <w:p w14:paraId="0344C56B" w14:textId="6A6C8AFA" w:rsid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D甲没有进入决赛，乙进入决赛</w:t>
      </w:r>
    </w:p>
    <w:p w14:paraId="0DC45A1F" w14:textId="77777777" w:rsidR="000A7C92" w:rsidRDefault="000A7C92" w:rsidP="000A7C92">
      <w:pPr>
        <w:tabs>
          <w:tab w:val="num" w:pos="720"/>
        </w:tabs>
        <w:spacing w:after="0" w:line="360" w:lineRule="exact"/>
        <w:ind w:leftChars="100" w:left="220" w:firstLineChars="100" w:firstLine="240"/>
        <w:rPr>
          <w:rFonts w:hint="eastAsia"/>
          <w:sz w:val="24"/>
          <w:szCs w:val="28"/>
        </w:rPr>
      </w:pPr>
    </w:p>
    <w:p w14:paraId="7087364B" w14:textId="7320894F" w:rsidR="000A7C92" w:rsidRPr="000A7C92" w:rsidRDefault="000A7C92" w:rsidP="000A7C92">
      <w:pPr>
        <w:tabs>
          <w:tab w:val="num"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5529034E" w14:textId="77777777" w:rsidR="000A7C92" w:rsidRPr="000A7C92" w:rsidRDefault="000A7C92">
      <w:pPr>
        <w:rPr>
          <w:rFonts w:hint="eastAsia"/>
        </w:rPr>
      </w:pPr>
    </w:p>
    <w:sectPr w:rsidR="000A7C92" w:rsidRPr="000A7C92" w:rsidSect="00E55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9BDC96" w14:textId="77777777" w:rsidR="009C64B7" w:rsidRDefault="009C64B7" w:rsidP="008C3640">
      <w:pPr>
        <w:spacing w:after="0" w:line="240" w:lineRule="auto"/>
        <w:rPr>
          <w:rFonts w:hint="eastAsia"/>
        </w:rPr>
      </w:pPr>
      <w:r>
        <w:separator/>
      </w:r>
    </w:p>
  </w:endnote>
  <w:endnote w:type="continuationSeparator" w:id="0">
    <w:p w14:paraId="22B0F1D8" w14:textId="77777777" w:rsidR="009C64B7" w:rsidRDefault="009C64B7"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8E1E7E" w14:textId="77777777" w:rsidR="009C64B7" w:rsidRDefault="009C64B7" w:rsidP="008C3640">
      <w:pPr>
        <w:spacing w:after="0" w:line="240" w:lineRule="auto"/>
        <w:rPr>
          <w:rFonts w:hint="eastAsia"/>
        </w:rPr>
      </w:pPr>
      <w:r>
        <w:separator/>
      </w:r>
    </w:p>
  </w:footnote>
  <w:footnote w:type="continuationSeparator" w:id="0">
    <w:p w14:paraId="3DC7C825" w14:textId="77777777" w:rsidR="009C64B7" w:rsidRDefault="009C64B7" w:rsidP="008C364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5FC4DDA"/>
    <w:multiLevelType w:val="multilevel"/>
    <w:tmpl w:val="C18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71D10"/>
    <w:multiLevelType w:val="multilevel"/>
    <w:tmpl w:val="26F0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62D6"/>
    <w:multiLevelType w:val="multilevel"/>
    <w:tmpl w:val="D5B2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855CC"/>
    <w:multiLevelType w:val="hybridMultilevel"/>
    <w:tmpl w:val="64D6DBB4"/>
    <w:lvl w:ilvl="0" w:tplc="F322F4A8">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8" w15:restartNumberingAfterBreak="0">
    <w:nsid w:val="0D8E3297"/>
    <w:multiLevelType w:val="multilevel"/>
    <w:tmpl w:val="2502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E56F0"/>
    <w:multiLevelType w:val="multilevel"/>
    <w:tmpl w:val="1874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FA08B0"/>
    <w:multiLevelType w:val="multilevel"/>
    <w:tmpl w:val="FB66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13"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BDE53E6"/>
    <w:multiLevelType w:val="hybridMultilevel"/>
    <w:tmpl w:val="1B0C2568"/>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58CAB01E">
      <w:start w:val="1"/>
      <w:numFmt w:val="decimalEnclosedCircle"/>
      <w:lvlText w:val="%3"/>
      <w:lvlJc w:val="left"/>
      <w:pPr>
        <w:ind w:left="1520" w:hanging="360"/>
      </w:pPr>
      <w:rPr>
        <w:rFonts w:hint="default"/>
      </w:rPr>
    </w:lvl>
    <w:lvl w:ilvl="3" w:tplc="0409000F">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7" w15:restartNumberingAfterBreak="0">
    <w:nsid w:val="4DBA2A13"/>
    <w:multiLevelType w:val="multilevel"/>
    <w:tmpl w:val="A0F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AD2734"/>
    <w:multiLevelType w:val="hybridMultilevel"/>
    <w:tmpl w:val="8E12C01C"/>
    <w:lvl w:ilvl="0" w:tplc="CF9878EC">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19"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987156"/>
    <w:multiLevelType w:val="multilevel"/>
    <w:tmpl w:val="9EA8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22"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F5F544F"/>
    <w:multiLevelType w:val="multilevel"/>
    <w:tmpl w:val="65E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E43CFF"/>
    <w:multiLevelType w:val="multilevel"/>
    <w:tmpl w:val="78F6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D24D98"/>
    <w:multiLevelType w:val="multilevel"/>
    <w:tmpl w:val="023A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4056"/>
    <w:multiLevelType w:val="multilevel"/>
    <w:tmpl w:val="AA82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0D159C"/>
    <w:multiLevelType w:val="multilevel"/>
    <w:tmpl w:val="8C52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CC051D"/>
    <w:multiLevelType w:val="multilevel"/>
    <w:tmpl w:val="D84A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15"/>
  </w:num>
  <w:num w:numId="2" w16cid:durableId="112017532">
    <w:abstractNumId w:val="31"/>
  </w:num>
  <w:num w:numId="3" w16cid:durableId="362439921">
    <w:abstractNumId w:val="1"/>
  </w:num>
  <w:num w:numId="4" w16cid:durableId="170410931">
    <w:abstractNumId w:val="14"/>
  </w:num>
  <w:num w:numId="5" w16cid:durableId="962270458">
    <w:abstractNumId w:val="23"/>
  </w:num>
  <w:num w:numId="6" w16cid:durableId="1520967438">
    <w:abstractNumId w:val="13"/>
  </w:num>
  <w:num w:numId="7" w16cid:durableId="1599830650">
    <w:abstractNumId w:val="16"/>
  </w:num>
  <w:num w:numId="8" w16cid:durableId="916785757">
    <w:abstractNumId w:val="12"/>
  </w:num>
  <w:num w:numId="9" w16cid:durableId="962424808">
    <w:abstractNumId w:val="22"/>
  </w:num>
  <w:num w:numId="10" w16cid:durableId="1223827694">
    <w:abstractNumId w:val="21"/>
  </w:num>
  <w:num w:numId="11" w16cid:durableId="816802020">
    <w:abstractNumId w:val="6"/>
  </w:num>
  <w:num w:numId="12" w16cid:durableId="139270879">
    <w:abstractNumId w:val="30"/>
  </w:num>
  <w:num w:numId="13" w16cid:durableId="849296192">
    <w:abstractNumId w:val="10"/>
  </w:num>
  <w:num w:numId="14" w16cid:durableId="637952203">
    <w:abstractNumId w:val="0"/>
  </w:num>
  <w:num w:numId="15" w16cid:durableId="1911764690">
    <w:abstractNumId w:val="19"/>
  </w:num>
  <w:num w:numId="16" w16cid:durableId="1990397821">
    <w:abstractNumId w:val="5"/>
  </w:num>
  <w:num w:numId="17" w16cid:durableId="1622802756">
    <w:abstractNumId w:val="24"/>
  </w:num>
  <w:num w:numId="18" w16cid:durableId="735590399">
    <w:abstractNumId w:val="17"/>
  </w:num>
  <w:num w:numId="19" w16cid:durableId="578945116">
    <w:abstractNumId w:val="7"/>
  </w:num>
  <w:num w:numId="20" w16cid:durableId="617879167">
    <w:abstractNumId w:val="11"/>
  </w:num>
  <w:num w:numId="21" w16cid:durableId="986907230">
    <w:abstractNumId w:val="26"/>
  </w:num>
  <w:num w:numId="22" w16cid:durableId="1414085024">
    <w:abstractNumId w:val="8"/>
  </w:num>
  <w:num w:numId="23" w16cid:durableId="310911789">
    <w:abstractNumId w:val="20"/>
  </w:num>
  <w:num w:numId="24" w16cid:durableId="1391537757">
    <w:abstractNumId w:val="4"/>
  </w:num>
  <w:num w:numId="25" w16cid:durableId="2051763835">
    <w:abstractNumId w:val="2"/>
  </w:num>
  <w:num w:numId="26" w16cid:durableId="542714778">
    <w:abstractNumId w:val="18"/>
  </w:num>
  <w:num w:numId="27" w16cid:durableId="1256748923">
    <w:abstractNumId w:val="27"/>
  </w:num>
  <w:num w:numId="28" w16cid:durableId="1017585286">
    <w:abstractNumId w:val="9"/>
  </w:num>
  <w:num w:numId="29" w16cid:durableId="678964160">
    <w:abstractNumId w:val="28"/>
  </w:num>
  <w:num w:numId="30" w16cid:durableId="128206152">
    <w:abstractNumId w:val="25"/>
  </w:num>
  <w:num w:numId="31" w16cid:durableId="613557290">
    <w:abstractNumId w:val="3"/>
  </w:num>
  <w:num w:numId="32" w16cid:durableId="251825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121BB"/>
    <w:rsid w:val="000207AE"/>
    <w:rsid w:val="00022DF5"/>
    <w:rsid w:val="00030345"/>
    <w:rsid w:val="00031F0A"/>
    <w:rsid w:val="000343BC"/>
    <w:rsid w:val="00044627"/>
    <w:rsid w:val="00047D08"/>
    <w:rsid w:val="000539C7"/>
    <w:rsid w:val="00060A52"/>
    <w:rsid w:val="000649BE"/>
    <w:rsid w:val="000714DC"/>
    <w:rsid w:val="00083146"/>
    <w:rsid w:val="00090A0D"/>
    <w:rsid w:val="000927A6"/>
    <w:rsid w:val="000A160F"/>
    <w:rsid w:val="000A1BB9"/>
    <w:rsid w:val="000A3B1A"/>
    <w:rsid w:val="000A608C"/>
    <w:rsid w:val="000A7C92"/>
    <w:rsid w:val="000B453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34ED"/>
    <w:rsid w:val="00156CF0"/>
    <w:rsid w:val="00160AD3"/>
    <w:rsid w:val="00160E73"/>
    <w:rsid w:val="00163F12"/>
    <w:rsid w:val="00170953"/>
    <w:rsid w:val="0017753E"/>
    <w:rsid w:val="00183340"/>
    <w:rsid w:val="00183D78"/>
    <w:rsid w:val="00185367"/>
    <w:rsid w:val="00192FF0"/>
    <w:rsid w:val="001A2CF2"/>
    <w:rsid w:val="001B0E0C"/>
    <w:rsid w:val="001C433A"/>
    <w:rsid w:val="001C5799"/>
    <w:rsid w:val="001E4988"/>
    <w:rsid w:val="001F4524"/>
    <w:rsid w:val="002125A9"/>
    <w:rsid w:val="00214A56"/>
    <w:rsid w:val="00226C9B"/>
    <w:rsid w:val="00242121"/>
    <w:rsid w:val="00245819"/>
    <w:rsid w:val="00250D7E"/>
    <w:rsid w:val="00253B45"/>
    <w:rsid w:val="00265674"/>
    <w:rsid w:val="00270100"/>
    <w:rsid w:val="002770B0"/>
    <w:rsid w:val="0027744C"/>
    <w:rsid w:val="00284578"/>
    <w:rsid w:val="002A207B"/>
    <w:rsid w:val="002B4A38"/>
    <w:rsid w:val="002D00D5"/>
    <w:rsid w:val="002D4151"/>
    <w:rsid w:val="002E1EF8"/>
    <w:rsid w:val="002E2E2E"/>
    <w:rsid w:val="002E3080"/>
    <w:rsid w:val="002E492E"/>
    <w:rsid w:val="002E7F7A"/>
    <w:rsid w:val="002F1611"/>
    <w:rsid w:val="002F34D8"/>
    <w:rsid w:val="002F5EAC"/>
    <w:rsid w:val="002F6C43"/>
    <w:rsid w:val="00302108"/>
    <w:rsid w:val="003049FD"/>
    <w:rsid w:val="00317C88"/>
    <w:rsid w:val="00320CE5"/>
    <w:rsid w:val="00336AE2"/>
    <w:rsid w:val="00346ACE"/>
    <w:rsid w:val="00352909"/>
    <w:rsid w:val="003547CC"/>
    <w:rsid w:val="00355C67"/>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52E97"/>
    <w:rsid w:val="00563260"/>
    <w:rsid w:val="00563A73"/>
    <w:rsid w:val="005676B5"/>
    <w:rsid w:val="005713E1"/>
    <w:rsid w:val="00580424"/>
    <w:rsid w:val="00592A64"/>
    <w:rsid w:val="005B3140"/>
    <w:rsid w:val="005B317C"/>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12FE7"/>
    <w:rsid w:val="00723AB9"/>
    <w:rsid w:val="007425B7"/>
    <w:rsid w:val="00752729"/>
    <w:rsid w:val="00755994"/>
    <w:rsid w:val="007579C0"/>
    <w:rsid w:val="007649C1"/>
    <w:rsid w:val="00792947"/>
    <w:rsid w:val="00794364"/>
    <w:rsid w:val="00795632"/>
    <w:rsid w:val="00796F5E"/>
    <w:rsid w:val="007A01E1"/>
    <w:rsid w:val="007A271B"/>
    <w:rsid w:val="007A5056"/>
    <w:rsid w:val="007C5B09"/>
    <w:rsid w:val="007F2399"/>
    <w:rsid w:val="007F6E46"/>
    <w:rsid w:val="00816406"/>
    <w:rsid w:val="00821D62"/>
    <w:rsid w:val="008267B1"/>
    <w:rsid w:val="008461B7"/>
    <w:rsid w:val="00851F20"/>
    <w:rsid w:val="00853053"/>
    <w:rsid w:val="00854167"/>
    <w:rsid w:val="00860DBF"/>
    <w:rsid w:val="00862D57"/>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8F42E8"/>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234C"/>
    <w:rsid w:val="009B3AD1"/>
    <w:rsid w:val="009C1E62"/>
    <w:rsid w:val="009C431C"/>
    <w:rsid w:val="009C64B7"/>
    <w:rsid w:val="009E2934"/>
    <w:rsid w:val="009F0D85"/>
    <w:rsid w:val="009F7B58"/>
    <w:rsid w:val="009F7CFB"/>
    <w:rsid w:val="00A02BD8"/>
    <w:rsid w:val="00A1085C"/>
    <w:rsid w:val="00A17E80"/>
    <w:rsid w:val="00A448A2"/>
    <w:rsid w:val="00A51111"/>
    <w:rsid w:val="00A52621"/>
    <w:rsid w:val="00A77D3B"/>
    <w:rsid w:val="00A850DE"/>
    <w:rsid w:val="00A85F6F"/>
    <w:rsid w:val="00A93267"/>
    <w:rsid w:val="00AC0268"/>
    <w:rsid w:val="00AD0785"/>
    <w:rsid w:val="00AD238C"/>
    <w:rsid w:val="00AF0B1F"/>
    <w:rsid w:val="00B036CC"/>
    <w:rsid w:val="00B04DC7"/>
    <w:rsid w:val="00B13ABA"/>
    <w:rsid w:val="00B21451"/>
    <w:rsid w:val="00B21B93"/>
    <w:rsid w:val="00B24D9F"/>
    <w:rsid w:val="00B32185"/>
    <w:rsid w:val="00B4359F"/>
    <w:rsid w:val="00B443D3"/>
    <w:rsid w:val="00B63BAB"/>
    <w:rsid w:val="00B72341"/>
    <w:rsid w:val="00B7601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4601C"/>
    <w:rsid w:val="00C46FBB"/>
    <w:rsid w:val="00C545B5"/>
    <w:rsid w:val="00C631EA"/>
    <w:rsid w:val="00C7118A"/>
    <w:rsid w:val="00C76015"/>
    <w:rsid w:val="00C81E3B"/>
    <w:rsid w:val="00C97AC2"/>
    <w:rsid w:val="00CB1052"/>
    <w:rsid w:val="00CB226D"/>
    <w:rsid w:val="00CD0FF0"/>
    <w:rsid w:val="00CD443A"/>
    <w:rsid w:val="00CF53EA"/>
    <w:rsid w:val="00D039D6"/>
    <w:rsid w:val="00D05EB1"/>
    <w:rsid w:val="00D11C1C"/>
    <w:rsid w:val="00D14D8E"/>
    <w:rsid w:val="00D27100"/>
    <w:rsid w:val="00D319D7"/>
    <w:rsid w:val="00D40144"/>
    <w:rsid w:val="00D42B3F"/>
    <w:rsid w:val="00D7561C"/>
    <w:rsid w:val="00D971EA"/>
    <w:rsid w:val="00DC6563"/>
    <w:rsid w:val="00DF17B7"/>
    <w:rsid w:val="00DF3617"/>
    <w:rsid w:val="00DF77C9"/>
    <w:rsid w:val="00E043FC"/>
    <w:rsid w:val="00E14BB7"/>
    <w:rsid w:val="00E33A54"/>
    <w:rsid w:val="00E43A38"/>
    <w:rsid w:val="00E467F5"/>
    <w:rsid w:val="00E50419"/>
    <w:rsid w:val="00E5579D"/>
    <w:rsid w:val="00E565BB"/>
    <w:rsid w:val="00E63044"/>
    <w:rsid w:val="00E65E85"/>
    <w:rsid w:val="00E952AB"/>
    <w:rsid w:val="00EA2907"/>
    <w:rsid w:val="00EA7864"/>
    <w:rsid w:val="00EC6034"/>
    <w:rsid w:val="00EE0125"/>
    <w:rsid w:val="00EF35B8"/>
    <w:rsid w:val="00F063D9"/>
    <w:rsid w:val="00F109A6"/>
    <w:rsid w:val="00F11A68"/>
    <w:rsid w:val="00F15014"/>
    <w:rsid w:val="00F17275"/>
    <w:rsid w:val="00F203EE"/>
    <w:rsid w:val="00F20CE9"/>
    <w:rsid w:val="00F3588D"/>
    <w:rsid w:val="00F358CE"/>
    <w:rsid w:val="00F403FB"/>
    <w:rsid w:val="00F42796"/>
    <w:rsid w:val="00F43AB6"/>
    <w:rsid w:val="00F534D9"/>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53356027">
      <w:bodyDiv w:val="1"/>
      <w:marLeft w:val="0"/>
      <w:marRight w:val="0"/>
      <w:marTop w:val="0"/>
      <w:marBottom w:val="0"/>
      <w:divBdr>
        <w:top w:val="none" w:sz="0" w:space="0" w:color="auto"/>
        <w:left w:val="none" w:sz="0" w:space="0" w:color="auto"/>
        <w:bottom w:val="none" w:sz="0" w:space="0" w:color="auto"/>
        <w:right w:val="none" w:sz="0" w:space="0" w:color="auto"/>
      </w:divBdr>
      <w:divsChild>
        <w:div w:id="919026200">
          <w:marLeft w:val="0"/>
          <w:marRight w:val="180"/>
          <w:marTop w:val="0"/>
          <w:marBottom w:val="0"/>
          <w:divBdr>
            <w:top w:val="none" w:sz="0" w:space="0" w:color="auto"/>
            <w:left w:val="none" w:sz="0" w:space="0" w:color="auto"/>
            <w:bottom w:val="none" w:sz="0" w:space="0" w:color="auto"/>
            <w:right w:val="none" w:sz="0" w:space="0" w:color="auto"/>
          </w:divBdr>
        </w:div>
        <w:div w:id="1208104976">
          <w:marLeft w:val="0"/>
          <w:marRight w:val="180"/>
          <w:marTop w:val="0"/>
          <w:marBottom w:val="0"/>
          <w:divBdr>
            <w:top w:val="none" w:sz="0" w:space="0" w:color="auto"/>
            <w:left w:val="none" w:sz="0" w:space="0" w:color="auto"/>
            <w:bottom w:val="none" w:sz="0" w:space="0" w:color="auto"/>
            <w:right w:val="none" w:sz="0" w:space="0" w:color="auto"/>
          </w:divBdr>
        </w:div>
        <w:div w:id="1284996433">
          <w:marLeft w:val="0"/>
          <w:marRight w:val="180"/>
          <w:marTop w:val="0"/>
          <w:marBottom w:val="0"/>
          <w:divBdr>
            <w:top w:val="none" w:sz="0" w:space="0" w:color="auto"/>
            <w:left w:val="none" w:sz="0" w:space="0" w:color="auto"/>
            <w:bottom w:val="none" w:sz="0" w:space="0" w:color="auto"/>
            <w:right w:val="none" w:sz="0" w:space="0" w:color="auto"/>
          </w:divBdr>
        </w:div>
        <w:div w:id="1068966097">
          <w:marLeft w:val="0"/>
          <w:marRight w:val="180"/>
          <w:marTop w:val="0"/>
          <w:marBottom w:val="0"/>
          <w:divBdr>
            <w:top w:val="none" w:sz="0" w:space="0" w:color="auto"/>
            <w:left w:val="none" w:sz="0" w:space="0" w:color="auto"/>
            <w:bottom w:val="none" w:sz="0" w:space="0" w:color="auto"/>
            <w:right w:val="none" w:sz="0" w:space="0" w:color="auto"/>
          </w:divBdr>
        </w:div>
      </w:divsChild>
    </w:div>
    <w:div w:id="65884123">
      <w:bodyDiv w:val="1"/>
      <w:marLeft w:val="0"/>
      <w:marRight w:val="0"/>
      <w:marTop w:val="0"/>
      <w:marBottom w:val="0"/>
      <w:divBdr>
        <w:top w:val="none" w:sz="0" w:space="0" w:color="auto"/>
        <w:left w:val="none" w:sz="0" w:space="0" w:color="auto"/>
        <w:bottom w:val="none" w:sz="0" w:space="0" w:color="auto"/>
        <w:right w:val="none" w:sz="0" w:space="0" w:color="auto"/>
      </w:divBdr>
      <w:divsChild>
        <w:div w:id="42025408">
          <w:marLeft w:val="0"/>
          <w:marRight w:val="180"/>
          <w:marTop w:val="0"/>
          <w:marBottom w:val="0"/>
          <w:divBdr>
            <w:top w:val="none" w:sz="0" w:space="0" w:color="auto"/>
            <w:left w:val="none" w:sz="0" w:space="0" w:color="auto"/>
            <w:bottom w:val="none" w:sz="0" w:space="0" w:color="auto"/>
            <w:right w:val="none" w:sz="0" w:space="0" w:color="auto"/>
          </w:divBdr>
        </w:div>
        <w:div w:id="1871143405">
          <w:marLeft w:val="0"/>
          <w:marRight w:val="180"/>
          <w:marTop w:val="0"/>
          <w:marBottom w:val="0"/>
          <w:divBdr>
            <w:top w:val="none" w:sz="0" w:space="0" w:color="auto"/>
            <w:left w:val="none" w:sz="0" w:space="0" w:color="auto"/>
            <w:bottom w:val="none" w:sz="0" w:space="0" w:color="auto"/>
            <w:right w:val="none" w:sz="0" w:space="0" w:color="auto"/>
          </w:divBdr>
        </w:div>
        <w:div w:id="1422216564">
          <w:marLeft w:val="0"/>
          <w:marRight w:val="180"/>
          <w:marTop w:val="0"/>
          <w:marBottom w:val="0"/>
          <w:divBdr>
            <w:top w:val="none" w:sz="0" w:space="0" w:color="auto"/>
            <w:left w:val="none" w:sz="0" w:space="0" w:color="auto"/>
            <w:bottom w:val="none" w:sz="0" w:space="0" w:color="auto"/>
            <w:right w:val="none" w:sz="0" w:space="0" w:color="auto"/>
          </w:divBdr>
        </w:div>
        <w:div w:id="177741007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324095127">
      <w:bodyDiv w:val="1"/>
      <w:marLeft w:val="0"/>
      <w:marRight w:val="0"/>
      <w:marTop w:val="0"/>
      <w:marBottom w:val="0"/>
      <w:divBdr>
        <w:top w:val="none" w:sz="0" w:space="0" w:color="auto"/>
        <w:left w:val="none" w:sz="0" w:space="0" w:color="auto"/>
        <w:bottom w:val="none" w:sz="0" w:space="0" w:color="auto"/>
        <w:right w:val="none" w:sz="0" w:space="0" w:color="auto"/>
      </w:divBdr>
      <w:divsChild>
        <w:div w:id="1222523000">
          <w:marLeft w:val="0"/>
          <w:marRight w:val="180"/>
          <w:marTop w:val="0"/>
          <w:marBottom w:val="0"/>
          <w:divBdr>
            <w:top w:val="none" w:sz="0" w:space="0" w:color="auto"/>
            <w:left w:val="none" w:sz="0" w:space="0" w:color="auto"/>
            <w:bottom w:val="none" w:sz="0" w:space="0" w:color="auto"/>
            <w:right w:val="none" w:sz="0" w:space="0" w:color="auto"/>
          </w:divBdr>
        </w:div>
        <w:div w:id="1541673290">
          <w:marLeft w:val="0"/>
          <w:marRight w:val="180"/>
          <w:marTop w:val="0"/>
          <w:marBottom w:val="0"/>
          <w:divBdr>
            <w:top w:val="none" w:sz="0" w:space="0" w:color="auto"/>
            <w:left w:val="none" w:sz="0" w:space="0" w:color="auto"/>
            <w:bottom w:val="none" w:sz="0" w:space="0" w:color="auto"/>
            <w:right w:val="none" w:sz="0" w:space="0" w:color="auto"/>
          </w:divBdr>
        </w:div>
        <w:div w:id="1286040195">
          <w:marLeft w:val="0"/>
          <w:marRight w:val="180"/>
          <w:marTop w:val="0"/>
          <w:marBottom w:val="0"/>
          <w:divBdr>
            <w:top w:val="none" w:sz="0" w:space="0" w:color="auto"/>
            <w:left w:val="none" w:sz="0" w:space="0" w:color="auto"/>
            <w:bottom w:val="none" w:sz="0" w:space="0" w:color="auto"/>
            <w:right w:val="none" w:sz="0" w:space="0" w:color="auto"/>
          </w:divBdr>
        </w:div>
        <w:div w:id="1134954504">
          <w:marLeft w:val="0"/>
          <w:marRight w:val="180"/>
          <w:marTop w:val="0"/>
          <w:marBottom w:val="0"/>
          <w:divBdr>
            <w:top w:val="none" w:sz="0" w:space="0" w:color="auto"/>
            <w:left w:val="none" w:sz="0" w:space="0" w:color="auto"/>
            <w:bottom w:val="none" w:sz="0" w:space="0" w:color="auto"/>
            <w:right w:val="none" w:sz="0" w:space="0" w:color="auto"/>
          </w:divBdr>
        </w:div>
      </w:divsChild>
    </w:div>
    <w:div w:id="333264815">
      <w:bodyDiv w:val="1"/>
      <w:marLeft w:val="0"/>
      <w:marRight w:val="0"/>
      <w:marTop w:val="0"/>
      <w:marBottom w:val="0"/>
      <w:divBdr>
        <w:top w:val="none" w:sz="0" w:space="0" w:color="auto"/>
        <w:left w:val="none" w:sz="0" w:space="0" w:color="auto"/>
        <w:bottom w:val="none" w:sz="0" w:space="0" w:color="auto"/>
        <w:right w:val="none" w:sz="0" w:space="0" w:color="auto"/>
      </w:divBdr>
      <w:divsChild>
        <w:div w:id="272514137">
          <w:marLeft w:val="0"/>
          <w:marRight w:val="180"/>
          <w:marTop w:val="0"/>
          <w:marBottom w:val="0"/>
          <w:divBdr>
            <w:top w:val="none" w:sz="0" w:space="0" w:color="auto"/>
            <w:left w:val="none" w:sz="0" w:space="0" w:color="auto"/>
            <w:bottom w:val="none" w:sz="0" w:space="0" w:color="auto"/>
            <w:right w:val="none" w:sz="0" w:space="0" w:color="auto"/>
          </w:divBdr>
        </w:div>
        <w:div w:id="1193962661">
          <w:marLeft w:val="0"/>
          <w:marRight w:val="180"/>
          <w:marTop w:val="0"/>
          <w:marBottom w:val="0"/>
          <w:divBdr>
            <w:top w:val="none" w:sz="0" w:space="0" w:color="auto"/>
            <w:left w:val="none" w:sz="0" w:space="0" w:color="auto"/>
            <w:bottom w:val="none" w:sz="0" w:space="0" w:color="auto"/>
            <w:right w:val="none" w:sz="0" w:space="0" w:color="auto"/>
          </w:divBdr>
        </w:div>
        <w:div w:id="237447849">
          <w:marLeft w:val="0"/>
          <w:marRight w:val="180"/>
          <w:marTop w:val="0"/>
          <w:marBottom w:val="0"/>
          <w:divBdr>
            <w:top w:val="none" w:sz="0" w:space="0" w:color="auto"/>
            <w:left w:val="none" w:sz="0" w:space="0" w:color="auto"/>
            <w:bottom w:val="none" w:sz="0" w:space="0" w:color="auto"/>
            <w:right w:val="none" w:sz="0" w:space="0" w:color="auto"/>
          </w:divBdr>
        </w:div>
        <w:div w:id="511917181">
          <w:marLeft w:val="0"/>
          <w:marRight w:val="180"/>
          <w:marTop w:val="0"/>
          <w:marBottom w:val="0"/>
          <w:divBdr>
            <w:top w:val="none" w:sz="0" w:space="0" w:color="auto"/>
            <w:left w:val="none" w:sz="0" w:space="0" w:color="auto"/>
            <w:bottom w:val="none" w:sz="0" w:space="0" w:color="auto"/>
            <w:right w:val="none" w:sz="0" w:space="0" w:color="auto"/>
          </w:divBdr>
        </w:div>
      </w:divsChild>
    </w:div>
    <w:div w:id="368720597">
      <w:bodyDiv w:val="1"/>
      <w:marLeft w:val="0"/>
      <w:marRight w:val="0"/>
      <w:marTop w:val="0"/>
      <w:marBottom w:val="0"/>
      <w:divBdr>
        <w:top w:val="none" w:sz="0" w:space="0" w:color="auto"/>
        <w:left w:val="none" w:sz="0" w:space="0" w:color="auto"/>
        <w:bottom w:val="none" w:sz="0" w:space="0" w:color="auto"/>
        <w:right w:val="none" w:sz="0" w:space="0" w:color="auto"/>
      </w:divBdr>
      <w:divsChild>
        <w:div w:id="41249912">
          <w:marLeft w:val="-150"/>
          <w:marRight w:val="0"/>
          <w:marTop w:val="0"/>
          <w:marBottom w:val="0"/>
          <w:divBdr>
            <w:top w:val="none" w:sz="0" w:space="0" w:color="auto"/>
            <w:left w:val="none" w:sz="0" w:space="0" w:color="auto"/>
            <w:bottom w:val="none" w:sz="0" w:space="0" w:color="auto"/>
            <w:right w:val="none" w:sz="0" w:space="0" w:color="auto"/>
          </w:divBdr>
          <w:divsChild>
            <w:div w:id="41754497">
              <w:marLeft w:val="0"/>
              <w:marRight w:val="0"/>
              <w:marTop w:val="0"/>
              <w:marBottom w:val="0"/>
              <w:divBdr>
                <w:top w:val="none" w:sz="0" w:space="0" w:color="auto"/>
                <w:left w:val="none" w:sz="0" w:space="0" w:color="auto"/>
                <w:bottom w:val="none" w:sz="0" w:space="0" w:color="auto"/>
                <w:right w:val="none" w:sz="0" w:space="0" w:color="auto"/>
              </w:divBdr>
              <w:divsChild>
                <w:div w:id="1404790791">
                  <w:marLeft w:val="0"/>
                  <w:marRight w:val="150"/>
                  <w:marTop w:val="0"/>
                  <w:marBottom w:val="0"/>
                  <w:divBdr>
                    <w:top w:val="none" w:sz="0" w:space="0" w:color="auto"/>
                    <w:left w:val="none" w:sz="0" w:space="0" w:color="auto"/>
                    <w:bottom w:val="none" w:sz="0" w:space="0" w:color="auto"/>
                    <w:right w:val="none" w:sz="0" w:space="0" w:color="auto"/>
                  </w:divBdr>
                </w:div>
                <w:div w:id="1122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9521">
          <w:marLeft w:val="0"/>
          <w:marRight w:val="0"/>
          <w:marTop w:val="0"/>
          <w:marBottom w:val="0"/>
          <w:divBdr>
            <w:top w:val="none" w:sz="0" w:space="0" w:color="auto"/>
            <w:left w:val="none" w:sz="0" w:space="0" w:color="auto"/>
            <w:bottom w:val="none" w:sz="0" w:space="0" w:color="auto"/>
            <w:right w:val="none" w:sz="0" w:space="0" w:color="auto"/>
          </w:divBdr>
          <w:divsChild>
            <w:div w:id="755636062">
              <w:marLeft w:val="0"/>
              <w:marRight w:val="0"/>
              <w:marTop w:val="0"/>
              <w:marBottom w:val="0"/>
              <w:divBdr>
                <w:top w:val="none" w:sz="0" w:space="0" w:color="auto"/>
                <w:left w:val="none" w:sz="0" w:space="0" w:color="auto"/>
                <w:bottom w:val="none" w:sz="0" w:space="0" w:color="auto"/>
                <w:right w:val="none" w:sz="0" w:space="0" w:color="auto"/>
              </w:divBdr>
              <w:divsChild>
                <w:div w:id="463935831">
                  <w:marLeft w:val="0"/>
                  <w:marRight w:val="0"/>
                  <w:marTop w:val="0"/>
                  <w:marBottom w:val="0"/>
                  <w:divBdr>
                    <w:top w:val="none" w:sz="0" w:space="0" w:color="auto"/>
                    <w:left w:val="none" w:sz="0" w:space="0" w:color="auto"/>
                    <w:bottom w:val="none" w:sz="0" w:space="0" w:color="auto"/>
                    <w:right w:val="none" w:sz="0" w:space="0" w:color="auto"/>
                  </w:divBdr>
                  <w:divsChild>
                    <w:div w:id="70273857">
                      <w:marLeft w:val="0"/>
                      <w:marRight w:val="180"/>
                      <w:marTop w:val="0"/>
                      <w:marBottom w:val="0"/>
                      <w:divBdr>
                        <w:top w:val="none" w:sz="0" w:space="0" w:color="auto"/>
                        <w:left w:val="none" w:sz="0" w:space="0" w:color="auto"/>
                        <w:bottom w:val="none" w:sz="0" w:space="0" w:color="auto"/>
                        <w:right w:val="none" w:sz="0" w:space="0" w:color="auto"/>
                      </w:divBdr>
                    </w:div>
                    <w:div w:id="574121141">
                      <w:marLeft w:val="0"/>
                      <w:marRight w:val="180"/>
                      <w:marTop w:val="0"/>
                      <w:marBottom w:val="0"/>
                      <w:divBdr>
                        <w:top w:val="none" w:sz="0" w:space="0" w:color="auto"/>
                        <w:left w:val="none" w:sz="0" w:space="0" w:color="auto"/>
                        <w:bottom w:val="none" w:sz="0" w:space="0" w:color="auto"/>
                        <w:right w:val="none" w:sz="0" w:space="0" w:color="auto"/>
                      </w:divBdr>
                    </w:div>
                    <w:div w:id="306013454">
                      <w:marLeft w:val="0"/>
                      <w:marRight w:val="180"/>
                      <w:marTop w:val="0"/>
                      <w:marBottom w:val="0"/>
                      <w:divBdr>
                        <w:top w:val="none" w:sz="0" w:space="0" w:color="auto"/>
                        <w:left w:val="none" w:sz="0" w:space="0" w:color="auto"/>
                        <w:bottom w:val="none" w:sz="0" w:space="0" w:color="auto"/>
                        <w:right w:val="none" w:sz="0" w:space="0" w:color="auto"/>
                      </w:divBdr>
                    </w:div>
                    <w:div w:id="207338202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6935">
      <w:bodyDiv w:val="1"/>
      <w:marLeft w:val="0"/>
      <w:marRight w:val="0"/>
      <w:marTop w:val="0"/>
      <w:marBottom w:val="0"/>
      <w:divBdr>
        <w:top w:val="none" w:sz="0" w:space="0" w:color="auto"/>
        <w:left w:val="none" w:sz="0" w:space="0" w:color="auto"/>
        <w:bottom w:val="none" w:sz="0" w:space="0" w:color="auto"/>
        <w:right w:val="none" w:sz="0" w:space="0" w:color="auto"/>
      </w:divBdr>
      <w:divsChild>
        <w:div w:id="49887063">
          <w:marLeft w:val="-150"/>
          <w:marRight w:val="0"/>
          <w:marTop w:val="0"/>
          <w:marBottom w:val="0"/>
          <w:divBdr>
            <w:top w:val="none" w:sz="0" w:space="0" w:color="auto"/>
            <w:left w:val="none" w:sz="0" w:space="0" w:color="auto"/>
            <w:bottom w:val="none" w:sz="0" w:space="0" w:color="auto"/>
            <w:right w:val="none" w:sz="0" w:space="0" w:color="auto"/>
          </w:divBdr>
          <w:divsChild>
            <w:div w:id="900484371">
              <w:marLeft w:val="0"/>
              <w:marRight w:val="0"/>
              <w:marTop w:val="0"/>
              <w:marBottom w:val="0"/>
              <w:divBdr>
                <w:top w:val="none" w:sz="0" w:space="0" w:color="auto"/>
                <w:left w:val="none" w:sz="0" w:space="0" w:color="auto"/>
                <w:bottom w:val="none" w:sz="0" w:space="0" w:color="auto"/>
                <w:right w:val="none" w:sz="0" w:space="0" w:color="auto"/>
              </w:divBdr>
              <w:divsChild>
                <w:div w:id="1311908689">
                  <w:marLeft w:val="0"/>
                  <w:marRight w:val="150"/>
                  <w:marTop w:val="0"/>
                  <w:marBottom w:val="0"/>
                  <w:divBdr>
                    <w:top w:val="none" w:sz="0" w:space="0" w:color="auto"/>
                    <w:left w:val="none" w:sz="0" w:space="0" w:color="auto"/>
                    <w:bottom w:val="none" w:sz="0" w:space="0" w:color="auto"/>
                    <w:right w:val="none" w:sz="0" w:space="0" w:color="auto"/>
                  </w:divBdr>
                </w:div>
                <w:div w:id="17935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73">
          <w:marLeft w:val="0"/>
          <w:marRight w:val="0"/>
          <w:marTop w:val="0"/>
          <w:marBottom w:val="0"/>
          <w:divBdr>
            <w:top w:val="none" w:sz="0" w:space="0" w:color="auto"/>
            <w:left w:val="none" w:sz="0" w:space="0" w:color="auto"/>
            <w:bottom w:val="none" w:sz="0" w:space="0" w:color="auto"/>
            <w:right w:val="none" w:sz="0" w:space="0" w:color="auto"/>
          </w:divBdr>
          <w:divsChild>
            <w:div w:id="564416886">
              <w:marLeft w:val="0"/>
              <w:marRight w:val="0"/>
              <w:marTop w:val="0"/>
              <w:marBottom w:val="0"/>
              <w:divBdr>
                <w:top w:val="none" w:sz="0" w:space="0" w:color="auto"/>
                <w:left w:val="none" w:sz="0" w:space="0" w:color="auto"/>
                <w:bottom w:val="none" w:sz="0" w:space="0" w:color="auto"/>
                <w:right w:val="none" w:sz="0" w:space="0" w:color="auto"/>
              </w:divBdr>
              <w:divsChild>
                <w:div w:id="108084773">
                  <w:marLeft w:val="0"/>
                  <w:marRight w:val="0"/>
                  <w:marTop w:val="0"/>
                  <w:marBottom w:val="0"/>
                  <w:divBdr>
                    <w:top w:val="none" w:sz="0" w:space="0" w:color="auto"/>
                    <w:left w:val="none" w:sz="0" w:space="0" w:color="auto"/>
                    <w:bottom w:val="none" w:sz="0" w:space="0" w:color="auto"/>
                    <w:right w:val="none" w:sz="0" w:space="0" w:color="auto"/>
                  </w:divBdr>
                  <w:divsChild>
                    <w:div w:id="1759866706">
                      <w:marLeft w:val="0"/>
                      <w:marRight w:val="180"/>
                      <w:marTop w:val="0"/>
                      <w:marBottom w:val="0"/>
                      <w:divBdr>
                        <w:top w:val="none" w:sz="0" w:space="0" w:color="auto"/>
                        <w:left w:val="none" w:sz="0" w:space="0" w:color="auto"/>
                        <w:bottom w:val="none" w:sz="0" w:space="0" w:color="auto"/>
                        <w:right w:val="none" w:sz="0" w:space="0" w:color="auto"/>
                      </w:divBdr>
                    </w:div>
                    <w:div w:id="1083339130">
                      <w:marLeft w:val="0"/>
                      <w:marRight w:val="180"/>
                      <w:marTop w:val="0"/>
                      <w:marBottom w:val="0"/>
                      <w:divBdr>
                        <w:top w:val="none" w:sz="0" w:space="0" w:color="auto"/>
                        <w:left w:val="none" w:sz="0" w:space="0" w:color="auto"/>
                        <w:bottom w:val="none" w:sz="0" w:space="0" w:color="auto"/>
                        <w:right w:val="none" w:sz="0" w:space="0" w:color="auto"/>
                      </w:divBdr>
                    </w:div>
                    <w:div w:id="292295182">
                      <w:marLeft w:val="0"/>
                      <w:marRight w:val="180"/>
                      <w:marTop w:val="0"/>
                      <w:marBottom w:val="0"/>
                      <w:divBdr>
                        <w:top w:val="none" w:sz="0" w:space="0" w:color="auto"/>
                        <w:left w:val="none" w:sz="0" w:space="0" w:color="auto"/>
                        <w:bottom w:val="none" w:sz="0" w:space="0" w:color="auto"/>
                        <w:right w:val="none" w:sz="0" w:space="0" w:color="auto"/>
                      </w:divBdr>
                    </w:div>
                    <w:div w:id="113070410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51254212">
      <w:bodyDiv w:val="1"/>
      <w:marLeft w:val="0"/>
      <w:marRight w:val="0"/>
      <w:marTop w:val="0"/>
      <w:marBottom w:val="0"/>
      <w:divBdr>
        <w:top w:val="none" w:sz="0" w:space="0" w:color="auto"/>
        <w:left w:val="none" w:sz="0" w:space="0" w:color="auto"/>
        <w:bottom w:val="none" w:sz="0" w:space="0" w:color="auto"/>
        <w:right w:val="none" w:sz="0" w:space="0" w:color="auto"/>
      </w:divBdr>
      <w:divsChild>
        <w:div w:id="1954436315">
          <w:marLeft w:val="0"/>
          <w:marRight w:val="180"/>
          <w:marTop w:val="0"/>
          <w:marBottom w:val="0"/>
          <w:divBdr>
            <w:top w:val="none" w:sz="0" w:space="0" w:color="auto"/>
            <w:left w:val="none" w:sz="0" w:space="0" w:color="auto"/>
            <w:bottom w:val="none" w:sz="0" w:space="0" w:color="auto"/>
            <w:right w:val="none" w:sz="0" w:space="0" w:color="auto"/>
          </w:divBdr>
        </w:div>
        <w:div w:id="26415454">
          <w:marLeft w:val="0"/>
          <w:marRight w:val="180"/>
          <w:marTop w:val="0"/>
          <w:marBottom w:val="0"/>
          <w:divBdr>
            <w:top w:val="none" w:sz="0" w:space="0" w:color="auto"/>
            <w:left w:val="none" w:sz="0" w:space="0" w:color="auto"/>
            <w:bottom w:val="none" w:sz="0" w:space="0" w:color="auto"/>
            <w:right w:val="none" w:sz="0" w:space="0" w:color="auto"/>
          </w:divBdr>
        </w:div>
        <w:div w:id="1457601793">
          <w:marLeft w:val="0"/>
          <w:marRight w:val="180"/>
          <w:marTop w:val="0"/>
          <w:marBottom w:val="0"/>
          <w:divBdr>
            <w:top w:val="none" w:sz="0" w:space="0" w:color="auto"/>
            <w:left w:val="none" w:sz="0" w:space="0" w:color="auto"/>
            <w:bottom w:val="none" w:sz="0" w:space="0" w:color="auto"/>
            <w:right w:val="none" w:sz="0" w:space="0" w:color="auto"/>
          </w:divBdr>
        </w:div>
        <w:div w:id="1742672531">
          <w:marLeft w:val="0"/>
          <w:marRight w:val="180"/>
          <w:marTop w:val="0"/>
          <w:marBottom w:val="0"/>
          <w:divBdr>
            <w:top w:val="none" w:sz="0" w:space="0" w:color="auto"/>
            <w:left w:val="none" w:sz="0" w:space="0" w:color="auto"/>
            <w:bottom w:val="none" w:sz="0" w:space="0" w:color="auto"/>
            <w:right w:val="none" w:sz="0" w:space="0" w:color="auto"/>
          </w:divBdr>
        </w:div>
      </w:divsChild>
    </w:div>
    <w:div w:id="681666153">
      <w:bodyDiv w:val="1"/>
      <w:marLeft w:val="0"/>
      <w:marRight w:val="0"/>
      <w:marTop w:val="0"/>
      <w:marBottom w:val="0"/>
      <w:divBdr>
        <w:top w:val="none" w:sz="0" w:space="0" w:color="auto"/>
        <w:left w:val="none" w:sz="0" w:space="0" w:color="auto"/>
        <w:bottom w:val="none" w:sz="0" w:space="0" w:color="auto"/>
        <w:right w:val="none" w:sz="0" w:space="0" w:color="auto"/>
      </w:divBdr>
      <w:divsChild>
        <w:div w:id="986789126">
          <w:marLeft w:val="0"/>
          <w:marRight w:val="180"/>
          <w:marTop w:val="0"/>
          <w:marBottom w:val="0"/>
          <w:divBdr>
            <w:top w:val="none" w:sz="0" w:space="0" w:color="auto"/>
            <w:left w:val="none" w:sz="0" w:space="0" w:color="auto"/>
            <w:bottom w:val="none" w:sz="0" w:space="0" w:color="auto"/>
            <w:right w:val="none" w:sz="0" w:space="0" w:color="auto"/>
          </w:divBdr>
        </w:div>
        <w:div w:id="1014917729">
          <w:marLeft w:val="0"/>
          <w:marRight w:val="180"/>
          <w:marTop w:val="0"/>
          <w:marBottom w:val="0"/>
          <w:divBdr>
            <w:top w:val="none" w:sz="0" w:space="0" w:color="auto"/>
            <w:left w:val="none" w:sz="0" w:space="0" w:color="auto"/>
            <w:bottom w:val="none" w:sz="0" w:space="0" w:color="auto"/>
            <w:right w:val="none" w:sz="0" w:space="0" w:color="auto"/>
          </w:divBdr>
        </w:div>
        <w:div w:id="1022244040">
          <w:marLeft w:val="0"/>
          <w:marRight w:val="180"/>
          <w:marTop w:val="0"/>
          <w:marBottom w:val="0"/>
          <w:divBdr>
            <w:top w:val="none" w:sz="0" w:space="0" w:color="auto"/>
            <w:left w:val="none" w:sz="0" w:space="0" w:color="auto"/>
            <w:bottom w:val="none" w:sz="0" w:space="0" w:color="auto"/>
            <w:right w:val="none" w:sz="0" w:space="0" w:color="auto"/>
          </w:divBdr>
        </w:div>
        <w:div w:id="1948612117">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10422167">
      <w:bodyDiv w:val="1"/>
      <w:marLeft w:val="0"/>
      <w:marRight w:val="0"/>
      <w:marTop w:val="0"/>
      <w:marBottom w:val="0"/>
      <w:divBdr>
        <w:top w:val="none" w:sz="0" w:space="0" w:color="auto"/>
        <w:left w:val="none" w:sz="0" w:space="0" w:color="auto"/>
        <w:bottom w:val="none" w:sz="0" w:space="0" w:color="auto"/>
        <w:right w:val="none" w:sz="0" w:space="0" w:color="auto"/>
      </w:divBdr>
      <w:divsChild>
        <w:div w:id="293026243">
          <w:marLeft w:val="-150"/>
          <w:marRight w:val="0"/>
          <w:marTop w:val="0"/>
          <w:marBottom w:val="0"/>
          <w:divBdr>
            <w:top w:val="none" w:sz="0" w:space="0" w:color="auto"/>
            <w:left w:val="none" w:sz="0" w:space="0" w:color="auto"/>
            <w:bottom w:val="none" w:sz="0" w:space="0" w:color="auto"/>
            <w:right w:val="none" w:sz="0" w:space="0" w:color="auto"/>
          </w:divBdr>
          <w:divsChild>
            <w:div w:id="1661077938">
              <w:marLeft w:val="0"/>
              <w:marRight w:val="0"/>
              <w:marTop w:val="0"/>
              <w:marBottom w:val="0"/>
              <w:divBdr>
                <w:top w:val="none" w:sz="0" w:space="0" w:color="auto"/>
                <w:left w:val="none" w:sz="0" w:space="0" w:color="auto"/>
                <w:bottom w:val="none" w:sz="0" w:space="0" w:color="auto"/>
                <w:right w:val="none" w:sz="0" w:space="0" w:color="auto"/>
              </w:divBdr>
              <w:divsChild>
                <w:div w:id="24839103">
                  <w:marLeft w:val="0"/>
                  <w:marRight w:val="150"/>
                  <w:marTop w:val="0"/>
                  <w:marBottom w:val="0"/>
                  <w:divBdr>
                    <w:top w:val="none" w:sz="0" w:space="0" w:color="auto"/>
                    <w:left w:val="none" w:sz="0" w:space="0" w:color="auto"/>
                    <w:bottom w:val="none" w:sz="0" w:space="0" w:color="auto"/>
                    <w:right w:val="none" w:sz="0" w:space="0" w:color="auto"/>
                  </w:divBdr>
                </w:div>
                <w:div w:id="13846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9348">
          <w:marLeft w:val="0"/>
          <w:marRight w:val="0"/>
          <w:marTop w:val="0"/>
          <w:marBottom w:val="0"/>
          <w:divBdr>
            <w:top w:val="none" w:sz="0" w:space="0" w:color="auto"/>
            <w:left w:val="none" w:sz="0" w:space="0" w:color="auto"/>
            <w:bottom w:val="none" w:sz="0" w:space="0" w:color="auto"/>
            <w:right w:val="none" w:sz="0" w:space="0" w:color="auto"/>
          </w:divBdr>
          <w:divsChild>
            <w:div w:id="1888296783">
              <w:marLeft w:val="0"/>
              <w:marRight w:val="0"/>
              <w:marTop w:val="0"/>
              <w:marBottom w:val="0"/>
              <w:divBdr>
                <w:top w:val="none" w:sz="0" w:space="0" w:color="auto"/>
                <w:left w:val="none" w:sz="0" w:space="0" w:color="auto"/>
                <w:bottom w:val="none" w:sz="0" w:space="0" w:color="auto"/>
                <w:right w:val="none" w:sz="0" w:space="0" w:color="auto"/>
              </w:divBdr>
              <w:divsChild>
                <w:div w:id="413013990">
                  <w:marLeft w:val="0"/>
                  <w:marRight w:val="0"/>
                  <w:marTop w:val="0"/>
                  <w:marBottom w:val="0"/>
                  <w:divBdr>
                    <w:top w:val="none" w:sz="0" w:space="0" w:color="auto"/>
                    <w:left w:val="none" w:sz="0" w:space="0" w:color="auto"/>
                    <w:bottom w:val="none" w:sz="0" w:space="0" w:color="auto"/>
                    <w:right w:val="none" w:sz="0" w:space="0" w:color="auto"/>
                  </w:divBdr>
                  <w:divsChild>
                    <w:div w:id="149644108">
                      <w:marLeft w:val="0"/>
                      <w:marRight w:val="180"/>
                      <w:marTop w:val="0"/>
                      <w:marBottom w:val="0"/>
                      <w:divBdr>
                        <w:top w:val="none" w:sz="0" w:space="0" w:color="auto"/>
                        <w:left w:val="none" w:sz="0" w:space="0" w:color="auto"/>
                        <w:bottom w:val="none" w:sz="0" w:space="0" w:color="auto"/>
                        <w:right w:val="none" w:sz="0" w:space="0" w:color="auto"/>
                      </w:divBdr>
                    </w:div>
                    <w:div w:id="2087454206">
                      <w:marLeft w:val="0"/>
                      <w:marRight w:val="180"/>
                      <w:marTop w:val="0"/>
                      <w:marBottom w:val="0"/>
                      <w:divBdr>
                        <w:top w:val="none" w:sz="0" w:space="0" w:color="auto"/>
                        <w:left w:val="none" w:sz="0" w:space="0" w:color="auto"/>
                        <w:bottom w:val="none" w:sz="0" w:space="0" w:color="auto"/>
                        <w:right w:val="none" w:sz="0" w:space="0" w:color="auto"/>
                      </w:divBdr>
                    </w:div>
                    <w:div w:id="1534685891">
                      <w:marLeft w:val="0"/>
                      <w:marRight w:val="180"/>
                      <w:marTop w:val="0"/>
                      <w:marBottom w:val="0"/>
                      <w:divBdr>
                        <w:top w:val="none" w:sz="0" w:space="0" w:color="auto"/>
                        <w:left w:val="none" w:sz="0" w:space="0" w:color="auto"/>
                        <w:bottom w:val="none" w:sz="0" w:space="0" w:color="auto"/>
                        <w:right w:val="none" w:sz="0" w:space="0" w:color="auto"/>
                      </w:divBdr>
                    </w:div>
                    <w:div w:id="135360427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15884">
      <w:bodyDiv w:val="1"/>
      <w:marLeft w:val="0"/>
      <w:marRight w:val="0"/>
      <w:marTop w:val="0"/>
      <w:marBottom w:val="0"/>
      <w:divBdr>
        <w:top w:val="none" w:sz="0" w:space="0" w:color="auto"/>
        <w:left w:val="none" w:sz="0" w:space="0" w:color="auto"/>
        <w:bottom w:val="none" w:sz="0" w:space="0" w:color="auto"/>
        <w:right w:val="none" w:sz="0" w:space="0" w:color="auto"/>
      </w:divBdr>
      <w:divsChild>
        <w:div w:id="1791701707">
          <w:marLeft w:val="0"/>
          <w:marRight w:val="180"/>
          <w:marTop w:val="0"/>
          <w:marBottom w:val="0"/>
          <w:divBdr>
            <w:top w:val="none" w:sz="0" w:space="0" w:color="auto"/>
            <w:left w:val="none" w:sz="0" w:space="0" w:color="auto"/>
            <w:bottom w:val="none" w:sz="0" w:space="0" w:color="auto"/>
            <w:right w:val="none" w:sz="0" w:space="0" w:color="auto"/>
          </w:divBdr>
        </w:div>
        <w:div w:id="554587007">
          <w:marLeft w:val="0"/>
          <w:marRight w:val="180"/>
          <w:marTop w:val="0"/>
          <w:marBottom w:val="0"/>
          <w:divBdr>
            <w:top w:val="none" w:sz="0" w:space="0" w:color="auto"/>
            <w:left w:val="none" w:sz="0" w:space="0" w:color="auto"/>
            <w:bottom w:val="none" w:sz="0" w:space="0" w:color="auto"/>
            <w:right w:val="none" w:sz="0" w:space="0" w:color="auto"/>
          </w:divBdr>
        </w:div>
        <w:div w:id="1294873149">
          <w:marLeft w:val="0"/>
          <w:marRight w:val="180"/>
          <w:marTop w:val="0"/>
          <w:marBottom w:val="0"/>
          <w:divBdr>
            <w:top w:val="none" w:sz="0" w:space="0" w:color="auto"/>
            <w:left w:val="none" w:sz="0" w:space="0" w:color="auto"/>
            <w:bottom w:val="none" w:sz="0" w:space="0" w:color="auto"/>
            <w:right w:val="none" w:sz="0" w:space="0" w:color="auto"/>
          </w:divBdr>
        </w:div>
        <w:div w:id="1710104663">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847065088">
      <w:bodyDiv w:val="1"/>
      <w:marLeft w:val="0"/>
      <w:marRight w:val="0"/>
      <w:marTop w:val="0"/>
      <w:marBottom w:val="0"/>
      <w:divBdr>
        <w:top w:val="none" w:sz="0" w:space="0" w:color="auto"/>
        <w:left w:val="none" w:sz="0" w:space="0" w:color="auto"/>
        <w:bottom w:val="none" w:sz="0" w:space="0" w:color="auto"/>
        <w:right w:val="none" w:sz="0" w:space="0" w:color="auto"/>
      </w:divBdr>
      <w:divsChild>
        <w:div w:id="22243849">
          <w:marLeft w:val="0"/>
          <w:marRight w:val="180"/>
          <w:marTop w:val="0"/>
          <w:marBottom w:val="0"/>
          <w:divBdr>
            <w:top w:val="none" w:sz="0" w:space="0" w:color="auto"/>
            <w:left w:val="none" w:sz="0" w:space="0" w:color="auto"/>
            <w:bottom w:val="none" w:sz="0" w:space="0" w:color="auto"/>
            <w:right w:val="none" w:sz="0" w:space="0" w:color="auto"/>
          </w:divBdr>
        </w:div>
        <w:div w:id="266544276">
          <w:marLeft w:val="0"/>
          <w:marRight w:val="180"/>
          <w:marTop w:val="0"/>
          <w:marBottom w:val="0"/>
          <w:divBdr>
            <w:top w:val="none" w:sz="0" w:space="0" w:color="auto"/>
            <w:left w:val="none" w:sz="0" w:space="0" w:color="auto"/>
            <w:bottom w:val="none" w:sz="0" w:space="0" w:color="auto"/>
            <w:right w:val="none" w:sz="0" w:space="0" w:color="auto"/>
          </w:divBdr>
        </w:div>
        <w:div w:id="1126463819">
          <w:marLeft w:val="0"/>
          <w:marRight w:val="180"/>
          <w:marTop w:val="0"/>
          <w:marBottom w:val="0"/>
          <w:divBdr>
            <w:top w:val="none" w:sz="0" w:space="0" w:color="auto"/>
            <w:left w:val="none" w:sz="0" w:space="0" w:color="auto"/>
            <w:bottom w:val="none" w:sz="0" w:space="0" w:color="auto"/>
            <w:right w:val="none" w:sz="0" w:space="0" w:color="auto"/>
          </w:divBdr>
        </w:div>
        <w:div w:id="1485318965">
          <w:marLeft w:val="0"/>
          <w:marRight w:val="180"/>
          <w:marTop w:val="0"/>
          <w:marBottom w:val="0"/>
          <w:divBdr>
            <w:top w:val="none" w:sz="0" w:space="0" w:color="auto"/>
            <w:left w:val="none" w:sz="0" w:space="0" w:color="auto"/>
            <w:bottom w:val="none" w:sz="0" w:space="0" w:color="auto"/>
            <w:right w:val="none" w:sz="0" w:space="0" w:color="auto"/>
          </w:divBdr>
        </w:div>
      </w:divsChild>
    </w:div>
    <w:div w:id="934174719">
      <w:bodyDiv w:val="1"/>
      <w:marLeft w:val="0"/>
      <w:marRight w:val="0"/>
      <w:marTop w:val="0"/>
      <w:marBottom w:val="0"/>
      <w:divBdr>
        <w:top w:val="none" w:sz="0" w:space="0" w:color="auto"/>
        <w:left w:val="none" w:sz="0" w:space="0" w:color="auto"/>
        <w:bottom w:val="none" w:sz="0" w:space="0" w:color="auto"/>
        <w:right w:val="none" w:sz="0" w:space="0" w:color="auto"/>
      </w:divBdr>
      <w:divsChild>
        <w:div w:id="654453441">
          <w:marLeft w:val="0"/>
          <w:marRight w:val="180"/>
          <w:marTop w:val="0"/>
          <w:marBottom w:val="0"/>
          <w:divBdr>
            <w:top w:val="none" w:sz="0" w:space="0" w:color="auto"/>
            <w:left w:val="none" w:sz="0" w:space="0" w:color="auto"/>
            <w:bottom w:val="none" w:sz="0" w:space="0" w:color="auto"/>
            <w:right w:val="none" w:sz="0" w:space="0" w:color="auto"/>
          </w:divBdr>
        </w:div>
        <w:div w:id="1199733332">
          <w:marLeft w:val="0"/>
          <w:marRight w:val="180"/>
          <w:marTop w:val="0"/>
          <w:marBottom w:val="0"/>
          <w:divBdr>
            <w:top w:val="none" w:sz="0" w:space="0" w:color="auto"/>
            <w:left w:val="none" w:sz="0" w:space="0" w:color="auto"/>
            <w:bottom w:val="none" w:sz="0" w:space="0" w:color="auto"/>
            <w:right w:val="none" w:sz="0" w:space="0" w:color="auto"/>
          </w:divBdr>
        </w:div>
        <w:div w:id="418794479">
          <w:marLeft w:val="0"/>
          <w:marRight w:val="180"/>
          <w:marTop w:val="0"/>
          <w:marBottom w:val="0"/>
          <w:divBdr>
            <w:top w:val="none" w:sz="0" w:space="0" w:color="auto"/>
            <w:left w:val="none" w:sz="0" w:space="0" w:color="auto"/>
            <w:bottom w:val="none" w:sz="0" w:space="0" w:color="auto"/>
            <w:right w:val="none" w:sz="0" w:space="0" w:color="auto"/>
          </w:divBdr>
        </w:div>
        <w:div w:id="782922334">
          <w:marLeft w:val="0"/>
          <w:marRight w:val="180"/>
          <w:marTop w:val="0"/>
          <w:marBottom w:val="0"/>
          <w:divBdr>
            <w:top w:val="none" w:sz="0" w:space="0" w:color="auto"/>
            <w:left w:val="none" w:sz="0" w:space="0" w:color="auto"/>
            <w:bottom w:val="none" w:sz="0" w:space="0" w:color="auto"/>
            <w:right w:val="none" w:sz="0" w:space="0" w:color="auto"/>
          </w:divBdr>
        </w:div>
      </w:divsChild>
    </w:div>
    <w:div w:id="1044675664">
      <w:bodyDiv w:val="1"/>
      <w:marLeft w:val="0"/>
      <w:marRight w:val="0"/>
      <w:marTop w:val="0"/>
      <w:marBottom w:val="0"/>
      <w:divBdr>
        <w:top w:val="none" w:sz="0" w:space="0" w:color="auto"/>
        <w:left w:val="none" w:sz="0" w:space="0" w:color="auto"/>
        <w:bottom w:val="none" w:sz="0" w:space="0" w:color="auto"/>
        <w:right w:val="none" w:sz="0" w:space="0" w:color="auto"/>
      </w:divBdr>
      <w:divsChild>
        <w:div w:id="1885675151">
          <w:marLeft w:val="0"/>
          <w:marRight w:val="180"/>
          <w:marTop w:val="0"/>
          <w:marBottom w:val="0"/>
          <w:divBdr>
            <w:top w:val="none" w:sz="0" w:space="0" w:color="auto"/>
            <w:left w:val="none" w:sz="0" w:space="0" w:color="auto"/>
            <w:bottom w:val="none" w:sz="0" w:space="0" w:color="auto"/>
            <w:right w:val="none" w:sz="0" w:space="0" w:color="auto"/>
          </w:divBdr>
        </w:div>
        <w:div w:id="1652174533">
          <w:marLeft w:val="0"/>
          <w:marRight w:val="180"/>
          <w:marTop w:val="0"/>
          <w:marBottom w:val="0"/>
          <w:divBdr>
            <w:top w:val="none" w:sz="0" w:space="0" w:color="auto"/>
            <w:left w:val="none" w:sz="0" w:space="0" w:color="auto"/>
            <w:bottom w:val="none" w:sz="0" w:space="0" w:color="auto"/>
            <w:right w:val="none" w:sz="0" w:space="0" w:color="auto"/>
          </w:divBdr>
        </w:div>
        <w:div w:id="1408964017">
          <w:marLeft w:val="0"/>
          <w:marRight w:val="180"/>
          <w:marTop w:val="0"/>
          <w:marBottom w:val="0"/>
          <w:divBdr>
            <w:top w:val="none" w:sz="0" w:space="0" w:color="auto"/>
            <w:left w:val="none" w:sz="0" w:space="0" w:color="auto"/>
            <w:bottom w:val="none" w:sz="0" w:space="0" w:color="auto"/>
            <w:right w:val="none" w:sz="0" w:space="0" w:color="auto"/>
          </w:divBdr>
        </w:div>
        <w:div w:id="1087191099">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089040795">
      <w:bodyDiv w:val="1"/>
      <w:marLeft w:val="0"/>
      <w:marRight w:val="0"/>
      <w:marTop w:val="0"/>
      <w:marBottom w:val="0"/>
      <w:divBdr>
        <w:top w:val="none" w:sz="0" w:space="0" w:color="auto"/>
        <w:left w:val="none" w:sz="0" w:space="0" w:color="auto"/>
        <w:bottom w:val="none" w:sz="0" w:space="0" w:color="auto"/>
        <w:right w:val="none" w:sz="0" w:space="0" w:color="auto"/>
      </w:divBdr>
      <w:divsChild>
        <w:div w:id="992103250">
          <w:marLeft w:val="0"/>
          <w:marRight w:val="180"/>
          <w:marTop w:val="0"/>
          <w:marBottom w:val="0"/>
          <w:divBdr>
            <w:top w:val="none" w:sz="0" w:space="0" w:color="auto"/>
            <w:left w:val="none" w:sz="0" w:space="0" w:color="auto"/>
            <w:bottom w:val="none" w:sz="0" w:space="0" w:color="auto"/>
            <w:right w:val="none" w:sz="0" w:space="0" w:color="auto"/>
          </w:divBdr>
        </w:div>
        <w:div w:id="921140114">
          <w:marLeft w:val="0"/>
          <w:marRight w:val="180"/>
          <w:marTop w:val="0"/>
          <w:marBottom w:val="0"/>
          <w:divBdr>
            <w:top w:val="none" w:sz="0" w:space="0" w:color="auto"/>
            <w:left w:val="none" w:sz="0" w:space="0" w:color="auto"/>
            <w:bottom w:val="none" w:sz="0" w:space="0" w:color="auto"/>
            <w:right w:val="none" w:sz="0" w:space="0" w:color="auto"/>
          </w:divBdr>
        </w:div>
        <w:div w:id="1195197575">
          <w:marLeft w:val="0"/>
          <w:marRight w:val="180"/>
          <w:marTop w:val="0"/>
          <w:marBottom w:val="0"/>
          <w:divBdr>
            <w:top w:val="none" w:sz="0" w:space="0" w:color="auto"/>
            <w:left w:val="none" w:sz="0" w:space="0" w:color="auto"/>
            <w:bottom w:val="none" w:sz="0" w:space="0" w:color="auto"/>
            <w:right w:val="none" w:sz="0" w:space="0" w:color="auto"/>
          </w:divBdr>
        </w:div>
        <w:div w:id="67584516">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177497811">
      <w:bodyDiv w:val="1"/>
      <w:marLeft w:val="0"/>
      <w:marRight w:val="0"/>
      <w:marTop w:val="0"/>
      <w:marBottom w:val="0"/>
      <w:divBdr>
        <w:top w:val="none" w:sz="0" w:space="0" w:color="auto"/>
        <w:left w:val="none" w:sz="0" w:space="0" w:color="auto"/>
        <w:bottom w:val="none" w:sz="0" w:space="0" w:color="auto"/>
        <w:right w:val="none" w:sz="0" w:space="0" w:color="auto"/>
      </w:divBdr>
      <w:divsChild>
        <w:div w:id="1629583090">
          <w:marLeft w:val="0"/>
          <w:marRight w:val="0"/>
          <w:marTop w:val="0"/>
          <w:marBottom w:val="0"/>
          <w:divBdr>
            <w:top w:val="none" w:sz="0" w:space="0" w:color="auto"/>
            <w:left w:val="none" w:sz="0" w:space="0" w:color="auto"/>
            <w:bottom w:val="none" w:sz="0" w:space="0" w:color="auto"/>
            <w:right w:val="none" w:sz="0" w:space="0" w:color="auto"/>
          </w:divBdr>
          <w:divsChild>
            <w:div w:id="936325186">
              <w:marLeft w:val="0"/>
              <w:marRight w:val="180"/>
              <w:marTop w:val="0"/>
              <w:marBottom w:val="0"/>
              <w:divBdr>
                <w:top w:val="none" w:sz="0" w:space="0" w:color="auto"/>
                <w:left w:val="none" w:sz="0" w:space="0" w:color="auto"/>
                <w:bottom w:val="none" w:sz="0" w:space="0" w:color="auto"/>
                <w:right w:val="none" w:sz="0" w:space="0" w:color="auto"/>
              </w:divBdr>
            </w:div>
            <w:div w:id="1905986644">
              <w:marLeft w:val="0"/>
              <w:marRight w:val="180"/>
              <w:marTop w:val="0"/>
              <w:marBottom w:val="0"/>
              <w:divBdr>
                <w:top w:val="none" w:sz="0" w:space="0" w:color="auto"/>
                <w:left w:val="none" w:sz="0" w:space="0" w:color="auto"/>
                <w:bottom w:val="none" w:sz="0" w:space="0" w:color="auto"/>
                <w:right w:val="none" w:sz="0" w:space="0" w:color="auto"/>
              </w:divBdr>
            </w:div>
            <w:div w:id="1855536746">
              <w:marLeft w:val="0"/>
              <w:marRight w:val="180"/>
              <w:marTop w:val="0"/>
              <w:marBottom w:val="0"/>
              <w:divBdr>
                <w:top w:val="none" w:sz="0" w:space="0" w:color="auto"/>
                <w:left w:val="none" w:sz="0" w:space="0" w:color="auto"/>
                <w:bottom w:val="none" w:sz="0" w:space="0" w:color="auto"/>
                <w:right w:val="none" w:sz="0" w:space="0" w:color="auto"/>
              </w:divBdr>
            </w:div>
            <w:div w:id="200392160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03391160">
      <w:bodyDiv w:val="1"/>
      <w:marLeft w:val="0"/>
      <w:marRight w:val="0"/>
      <w:marTop w:val="0"/>
      <w:marBottom w:val="0"/>
      <w:divBdr>
        <w:top w:val="none" w:sz="0" w:space="0" w:color="auto"/>
        <w:left w:val="none" w:sz="0" w:space="0" w:color="auto"/>
        <w:bottom w:val="none" w:sz="0" w:space="0" w:color="auto"/>
        <w:right w:val="none" w:sz="0" w:space="0" w:color="auto"/>
      </w:divBdr>
      <w:divsChild>
        <w:div w:id="1833720887">
          <w:marLeft w:val="-150"/>
          <w:marRight w:val="0"/>
          <w:marTop w:val="0"/>
          <w:marBottom w:val="0"/>
          <w:divBdr>
            <w:top w:val="none" w:sz="0" w:space="0" w:color="auto"/>
            <w:left w:val="none" w:sz="0" w:space="0" w:color="auto"/>
            <w:bottom w:val="none" w:sz="0" w:space="0" w:color="auto"/>
            <w:right w:val="none" w:sz="0" w:space="0" w:color="auto"/>
          </w:divBdr>
          <w:divsChild>
            <w:div w:id="434904430">
              <w:marLeft w:val="0"/>
              <w:marRight w:val="0"/>
              <w:marTop w:val="0"/>
              <w:marBottom w:val="0"/>
              <w:divBdr>
                <w:top w:val="none" w:sz="0" w:space="0" w:color="auto"/>
                <w:left w:val="none" w:sz="0" w:space="0" w:color="auto"/>
                <w:bottom w:val="none" w:sz="0" w:space="0" w:color="auto"/>
                <w:right w:val="none" w:sz="0" w:space="0" w:color="auto"/>
              </w:divBdr>
              <w:divsChild>
                <w:div w:id="433866888">
                  <w:marLeft w:val="0"/>
                  <w:marRight w:val="150"/>
                  <w:marTop w:val="0"/>
                  <w:marBottom w:val="0"/>
                  <w:divBdr>
                    <w:top w:val="none" w:sz="0" w:space="0" w:color="auto"/>
                    <w:left w:val="none" w:sz="0" w:space="0" w:color="auto"/>
                    <w:bottom w:val="none" w:sz="0" w:space="0" w:color="auto"/>
                    <w:right w:val="none" w:sz="0" w:space="0" w:color="auto"/>
                  </w:divBdr>
                </w:div>
                <w:div w:id="5216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893">
          <w:marLeft w:val="0"/>
          <w:marRight w:val="0"/>
          <w:marTop w:val="0"/>
          <w:marBottom w:val="0"/>
          <w:divBdr>
            <w:top w:val="none" w:sz="0" w:space="0" w:color="auto"/>
            <w:left w:val="none" w:sz="0" w:space="0" w:color="auto"/>
            <w:bottom w:val="none" w:sz="0" w:space="0" w:color="auto"/>
            <w:right w:val="none" w:sz="0" w:space="0" w:color="auto"/>
          </w:divBdr>
          <w:divsChild>
            <w:div w:id="1393968689">
              <w:marLeft w:val="0"/>
              <w:marRight w:val="0"/>
              <w:marTop w:val="0"/>
              <w:marBottom w:val="0"/>
              <w:divBdr>
                <w:top w:val="none" w:sz="0" w:space="0" w:color="auto"/>
                <w:left w:val="none" w:sz="0" w:space="0" w:color="auto"/>
                <w:bottom w:val="none" w:sz="0" w:space="0" w:color="auto"/>
                <w:right w:val="none" w:sz="0" w:space="0" w:color="auto"/>
              </w:divBdr>
              <w:divsChild>
                <w:div w:id="939071739">
                  <w:marLeft w:val="0"/>
                  <w:marRight w:val="0"/>
                  <w:marTop w:val="0"/>
                  <w:marBottom w:val="0"/>
                  <w:divBdr>
                    <w:top w:val="none" w:sz="0" w:space="0" w:color="auto"/>
                    <w:left w:val="none" w:sz="0" w:space="0" w:color="auto"/>
                    <w:bottom w:val="none" w:sz="0" w:space="0" w:color="auto"/>
                    <w:right w:val="none" w:sz="0" w:space="0" w:color="auto"/>
                  </w:divBdr>
                  <w:divsChild>
                    <w:div w:id="292559486">
                      <w:marLeft w:val="0"/>
                      <w:marRight w:val="180"/>
                      <w:marTop w:val="0"/>
                      <w:marBottom w:val="0"/>
                      <w:divBdr>
                        <w:top w:val="none" w:sz="0" w:space="0" w:color="auto"/>
                        <w:left w:val="none" w:sz="0" w:space="0" w:color="auto"/>
                        <w:bottom w:val="none" w:sz="0" w:space="0" w:color="auto"/>
                        <w:right w:val="none" w:sz="0" w:space="0" w:color="auto"/>
                      </w:divBdr>
                    </w:div>
                    <w:div w:id="1849559488">
                      <w:marLeft w:val="0"/>
                      <w:marRight w:val="180"/>
                      <w:marTop w:val="0"/>
                      <w:marBottom w:val="0"/>
                      <w:divBdr>
                        <w:top w:val="none" w:sz="0" w:space="0" w:color="auto"/>
                        <w:left w:val="none" w:sz="0" w:space="0" w:color="auto"/>
                        <w:bottom w:val="none" w:sz="0" w:space="0" w:color="auto"/>
                        <w:right w:val="none" w:sz="0" w:space="0" w:color="auto"/>
                      </w:divBdr>
                    </w:div>
                    <w:div w:id="125003309">
                      <w:marLeft w:val="0"/>
                      <w:marRight w:val="180"/>
                      <w:marTop w:val="0"/>
                      <w:marBottom w:val="0"/>
                      <w:divBdr>
                        <w:top w:val="none" w:sz="0" w:space="0" w:color="auto"/>
                        <w:left w:val="none" w:sz="0" w:space="0" w:color="auto"/>
                        <w:bottom w:val="none" w:sz="0" w:space="0" w:color="auto"/>
                        <w:right w:val="none" w:sz="0" w:space="0" w:color="auto"/>
                      </w:divBdr>
                    </w:div>
                    <w:div w:id="199263658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74577223">
      <w:bodyDiv w:val="1"/>
      <w:marLeft w:val="0"/>
      <w:marRight w:val="0"/>
      <w:marTop w:val="0"/>
      <w:marBottom w:val="0"/>
      <w:divBdr>
        <w:top w:val="none" w:sz="0" w:space="0" w:color="auto"/>
        <w:left w:val="none" w:sz="0" w:space="0" w:color="auto"/>
        <w:bottom w:val="none" w:sz="0" w:space="0" w:color="auto"/>
        <w:right w:val="none" w:sz="0" w:space="0" w:color="auto"/>
      </w:divBdr>
      <w:divsChild>
        <w:div w:id="853960601">
          <w:marLeft w:val="0"/>
          <w:marRight w:val="180"/>
          <w:marTop w:val="0"/>
          <w:marBottom w:val="0"/>
          <w:divBdr>
            <w:top w:val="none" w:sz="0" w:space="0" w:color="auto"/>
            <w:left w:val="none" w:sz="0" w:space="0" w:color="auto"/>
            <w:bottom w:val="none" w:sz="0" w:space="0" w:color="auto"/>
            <w:right w:val="none" w:sz="0" w:space="0" w:color="auto"/>
          </w:divBdr>
        </w:div>
        <w:div w:id="2104447293">
          <w:marLeft w:val="0"/>
          <w:marRight w:val="180"/>
          <w:marTop w:val="0"/>
          <w:marBottom w:val="0"/>
          <w:divBdr>
            <w:top w:val="none" w:sz="0" w:space="0" w:color="auto"/>
            <w:left w:val="none" w:sz="0" w:space="0" w:color="auto"/>
            <w:bottom w:val="none" w:sz="0" w:space="0" w:color="auto"/>
            <w:right w:val="none" w:sz="0" w:space="0" w:color="auto"/>
          </w:divBdr>
        </w:div>
        <w:div w:id="765618439">
          <w:marLeft w:val="0"/>
          <w:marRight w:val="180"/>
          <w:marTop w:val="0"/>
          <w:marBottom w:val="0"/>
          <w:divBdr>
            <w:top w:val="none" w:sz="0" w:space="0" w:color="auto"/>
            <w:left w:val="none" w:sz="0" w:space="0" w:color="auto"/>
            <w:bottom w:val="none" w:sz="0" w:space="0" w:color="auto"/>
            <w:right w:val="none" w:sz="0" w:space="0" w:color="auto"/>
          </w:divBdr>
        </w:div>
        <w:div w:id="1783986797">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446845897">
      <w:bodyDiv w:val="1"/>
      <w:marLeft w:val="0"/>
      <w:marRight w:val="0"/>
      <w:marTop w:val="0"/>
      <w:marBottom w:val="0"/>
      <w:divBdr>
        <w:top w:val="none" w:sz="0" w:space="0" w:color="auto"/>
        <w:left w:val="none" w:sz="0" w:space="0" w:color="auto"/>
        <w:bottom w:val="none" w:sz="0" w:space="0" w:color="auto"/>
        <w:right w:val="none" w:sz="0" w:space="0" w:color="auto"/>
      </w:divBdr>
      <w:divsChild>
        <w:div w:id="457719609">
          <w:marLeft w:val="0"/>
          <w:marRight w:val="180"/>
          <w:marTop w:val="0"/>
          <w:marBottom w:val="0"/>
          <w:divBdr>
            <w:top w:val="none" w:sz="0" w:space="0" w:color="auto"/>
            <w:left w:val="none" w:sz="0" w:space="0" w:color="auto"/>
            <w:bottom w:val="none" w:sz="0" w:space="0" w:color="auto"/>
            <w:right w:val="none" w:sz="0" w:space="0" w:color="auto"/>
          </w:divBdr>
        </w:div>
        <w:div w:id="462387209">
          <w:marLeft w:val="0"/>
          <w:marRight w:val="180"/>
          <w:marTop w:val="0"/>
          <w:marBottom w:val="0"/>
          <w:divBdr>
            <w:top w:val="none" w:sz="0" w:space="0" w:color="auto"/>
            <w:left w:val="none" w:sz="0" w:space="0" w:color="auto"/>
            <w:bottom w:val="none" w:sz="0" w:space="0" w:color="auto"/>
            <w:right w:val="none" w:sz="0" w:space="0" w:color="auto"/>
          </w:divBdr>
        </w:div>
        <w:div w:id="500201574">
          <w:marLeft w:val="0"/>
          <w:marRight w:val="180"/>
          <w:marTop w:val="0"/>
          <w:marBottom w:val="0"/>
          <w:divBdr>
            <w:top w:val="none" w:sz="0" w:space="0" w:color="auto"/>
            <w:left w:val="none" w:sz="0" w:space="0" w:color="auto"/>
            <w:bottom w:val="none" w:sz="0" w:space="0" w:color="auto"/>
            <w:right w:val="none" w:sz="0" w:space="0" w:color="auto"/>
          </w:divBdr>
        </w:div>
        <w:div w:id="2095736434">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609041819">
      <w:bodyDiv w:val="1"/>
      <w:marLeft w:val="0"/>
      <w:marRight w:val="0"/>
      <w:marTop w:val="0"/>
      <w:marBottom w:val="0"/>
      <w:divBdr>
        <w:top w:val="none" w:sz="0" w:space="0" w:color="auto"/>
        <w:left w:val="none" w:sz="0" w:space="0" w:color="auto"/>
        <w:bottom w:val="none" w:sz="0" w:space="0" w:color="auto"/>
        <w:right w:val="none" w:sz="0" w:space="0" w:color="auto"/>
      </w:divBdr>
      <w:divsChild>
        <w:div w:id="1097094994">
          <w:marLeft w:val="0"/>
          <w:marRight w:val="180"/>
          <w:marTop w:val="0"/>
          <w:marBottom w:val="0"/>
          <w:divBdr>
            <w:top w:val="none" w:sz="0" w:space="0" w:color="auto"/>
            <w:left w:val="none" w:sz="0" w:space="0" w:color="auto"/>
            <w:bottom w:val="none" w:sz="0" w:space="0" w:color="auto"/>
            <w:right w:val="none" w:sz="0" w:space="0" w:color="auto"/>
          </w:divBdr>
        </w:div>
        <w:div w:id="326708157">
          <w:marLeft w:val="0"/>
          <w:marRight w:val="180"/>
          <w:marTop w:val="0"/>
          <w:marBottom w:val="0"/>
          <w:divBdr>
            <w:top w:val="none" w:sz="0" w:space="0" w:color="auto"/>
            <w:left w:val="none" w:sz="0" w:space="0" w:color="auto"/>
            <w:bottom w:val="none" w:sz="0" w:space="0" w:color="auto"/>
            <w:right w:val="none" w:sz="0" w:space="0" w:color="auto"/>
          </w:divBdr>
        </w:div>
        <w:div w:id="2063098022">
          <w:marLeft w:val="0"/>
          <w:marRight w:val="180"/>
          <w:marTop w:val="0"/>
          <w:marBottom w:val="0"/>
          <w:divBdr>
            <w:top w:val="none" w:sz="0" w:space="0" w:color="auto"/>
            <w:left w:val="none" w:sz="0" w:space="0" w:color="auto"/>
            <w:bottom w:val="none" w:sz="0" w:space="0" w:color="auto"/>
            <w:right w:val="none" w:sz="0" w:space="0" w:color="auto"/>
          </w:divBdr>
        </w:div>
        <w:div w:id="1951933969">
          <w:marLeft w:val="0"/>
          <w:marRight w:val="180"/>
          <w:marTop w:val="0"/>
          <w:marBottom w:val="0"/>
          <w:divBdr>
            <w:top w:val="none" w:sz="0" w:space="0" w:color="auto"/>
            <w:left w:val="none" w:sz="0" w:space="0" w:color="auto"/>
            <w:bottom w:val="none" w:sz="0" w:space="0" w:color="auto"/>
            <w:right w:val="none" w:sz="0" w:space="0" w:color="auto"/>
          </w:divBdr>
        </w:div>
      </w:divsChild>
    </w:div>
    <w:div w:id="1628244731">
      <w:bodyDiv w:val="1"/>
      <w:marLeft w:val="0"/>
      <w:marRight w:val="0"/>
      <w:marTop w:val="0"/>
      <w:marBottom w:val="0"/>
      <w:divBdr>
        <w:top w:val="none" w:sz="0" w:space="0" w:color="auto"/>
        <w:left w:val="none" w:sz="0" w:space="0" w:color="auto"/>
        <w:bottom w:val="none" w:sz="0" w:space="0" w:color="auto"/>
        <w:right w:val="none" w:sz="0" w:space="0" w:color="auto"/>
      </w:divBdr>
      <w:divsChild>
        <w:div w:id="795489440">
          <w:marLeft w:val="0"/>
          <w:marRight w:val="0"/>
          <w:marTop w:val="0"/>
          <w:marBottom w:val="0"/>
          <w:divBdr>
            <w:top w:val="none" w:sz="0" w:space="0" w:color="auto"/>
            <w:left w:val="none" w:sz="0" w:space="0" w:color="auto"/>
            <w:bottom w:val="none" w:sz="0" w:space="0" w:color="auto"/>
            <w:right w:val="none" w:sz="0" w:space="0" w:color="auto"/>
          </w:divBdr>
          <w:divsChild>
            <w:div w:id="887909920">
              <w:marLeft w:val="0"/>
              <w:marRight w:val="180"/>
              <w:marTop w:val="0"/>
              <w:marBottom w:val="0"/>
              <w:divBdr>
                <w:top w:val="none" w:sz="0" w:space="0" w:color="auto"/>
                <w:left w:val="none" w:sz="0" w:space="0" w:color="auto"/>
                <w:bottom w:val="none" w:sz="0" w:space="0" w:color="auto"/>
                <w:right w:val="none" w:sz="0" w:space="0" w:color="auto"/>
              </w:divBdr>
            </w:div>
            <w:div w:id="1813206380">
              <w:marLeft w:val="0"/>
              <w:marRight w:val="180"/>
              <w:marTop w:val="0"/>
              <w:marBottom w:val="0"/>
              <w:divBdr>
                <w:top w:val="none" w:sz="0" w:space="0" w:color="auto"/>
                <w:left w:val="none" w:sz="0" w:space="0" w:color="auto"/>
                <w:bottom w:val="none" w:sz="0" w:space="0" w:color="auto"/>
                <w:right w:val="none" w:sz="0" w:space="0" w:color="auto"/>
              </w:divBdr>
            </w:div>
            <w:div w:id="1002003274">
              <w:marLeft w:val="0"/>
              <w:marRight w:val="180"/>
              <w:marTop w:val="0"/>
              <w:marBottom w:val="0"/>
              <w:divBdr>
                <w:top w:val="none" w:sz="0" w:space="0" w:color="auto"/>
                <w:left w:val="none" w:sz="0" w:space="0" w:color="auto"/>
                <w:bottom w:val="none" w:sz="0" w:space="0" w:color="auto"/>
                <w:right w:val="none" w:sz="0" w:space="0" w:color="auto"/>
              </w:divBdr>
            </w:div>
            <w:div w:id="143905931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33562380">
      <w:bodyDiv w:val="1"/>
      <w:marLeft w:val="0"/>
      <w:marRight w:val="0"/>
      <w:marTop w:val="0"/>
      <w:marBottom w:val="0"/>
      <w:divBdr>
        <w:top w:val="none" w:sz="0" w:space="0" w:color="auto"/>
        <w:left w:val="none" w:sz="0" w:space="0" w:color="auto"/>
        <w:bottom w:val="none" w:sz="0" w:space="0" w:color="auto"/>
        <w:right w:val="none" w:sz="0" w:space="0" w:color="auto"/>
      </w:divBdr>
      <w:divsChild>
        <w:div w:id="1787503365">
          <w:marLeft w:val="0"/>
          <w:marRight w:val="180"/>
          <w:marTop w:val="0"/>
          <w:marBottom w:val="0"/>
          <w:divBdr>
            <w:top w:val="none" w:sz="0" w:space="0" w:color="auto"/>
            <w:left w:val="none" w:sz="0" w:space="0" w:color="auto"/>
            <w:bottom w:val="none" w:sz="0" w:space="0" w:color="auto"/>
            <w:right w:val="none" w:sz="0" w:space="0" w:color="auto"/>
          </w:divBdr>
        </w:div>
        <w:div w:id="125196485">
          <w:marLeft w:val="0"/>
          <w:marRight w:val="180"/>
          <w:marTop w:val="0"/>
          <w:marBottom w:val="0"/>
          <w:divBdr>
            <w:top w:val="none" w:sz="0" w:space="0" w:color="auto"/>
            <w:left w:val="none" w:sz="0" w:space="0" w:color="auto"/>
            <w:bottom w:val="none" w:sz="0" w:space="0" w:color="auto"/>
            <w:right w:val="none" w:sz="0" w:space="0" w:color="auto"/>
          </w:divBdr>
        </w:div>
        <w:div w:id="326829158">
          <w:marLeft w:val="0"/>
          <w:marRight w:val="180"/>
          <w:marTop w:val="0"/>
          <w:marBottom w:val="0"/>
          <w:divBdr>
            <w:top w:val="none" w:sz="0" w:space="0" w:color="auto"/>
            <w:left w:val="none" w:sz="0" w:space="0" w:color="auto"/>
            <w:bottom w:val="none" w:sz="0" w:space="0" w:color="auto"/>
            <w:right w:val="none" w:sz="0" w:space="0" w:color="auto"/>
          </w:divBdr>
        </w:div>
        <w:div w:id="1180196720">
          <w:marLeft w:val="0"/>
          <w:marRight w:val="180"/>
          <w:marTop w:val="0"/>
          <w:marBottom w:val="0"/>
          <w:divBdr>
            <w:top w:val="none" w:sz="0" w:space="0" w:color="auto"/>
            <w:left w:val="none" w:sz="0" w:space="0" w:color="auto"/>
            <w:bottom w:val="none" w:sz="0" w:space="0" w:color="auto"/>
            <w:right w:val="none" w:sz="0" w:space="0" w:color="auto"/>
          </w:divBdr>
        </w:div>
      </w:divsChild>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22049748">
      <w:bodyDiv w:val="1"/>
      <w:marLeft w:val="0"/>
      <w:marRight w:val="0"/>
      <w:marTop w:val="0"/>
      <w:marBottom w:val="0"/>
      <w:divBdr>
        <w:top w:val="none" w:sz="0" w:space="0" w:color="auto"/>
        <w:left w:val="none" w:sz="0" w:space="0" w:color="auto"/>
        <w:bottom w:val="none" w:sz="0" w:space="0" w:color="auto"/>
        <w:right w:val="none" w:sz="0" w:space="0" w:color="auto"/>
      </w:divBdr>
      <w:divsChild>
        <w:div w:id="1574730503">
          <w:marLeft w:val="0"/>
          <w:marRight w:val="180"/>
          <w:marTop w:val="0"/>
          <w:marBottom w:val="0"/>
          <w:divBdr>
            <w:top w:val="none" w:sz="0" w:space="0" w:color="auto"/>
            <w:left w:val="none" w:sz="0" w:space="0" w:color="auto"/>
            <w:bottom w:val="none" w:sz="0" w:space="0" w:color="auto"/>
            <w:right w:val="none" w:sz="0" w:space="0" w:color="auto"/>
          </w:divBdr>
        </w:div>
        <w:div w:id="1937131795">
          <w:marLeft w:val="0"/>
          <w:marRight w:val="180"/>
          <w:marTop w:val="0"/>
          <w:marBottom w:val="0"/>
          <w:divBdr>
            <w:top w:val="none" w:sz="0" w:space="0" w:color="auto"/>
            <w:left w:val="none" w:sz="0" w:space="0" w:color="auto"/>
            <w:bottom w:val="none" w:sz="0" w:space="0" w:color="auto"/>
            <w:right w:val="none" w:sz="0" w:space="0" w:color="auto"/>
          </w:divBdr>
        </w:div>
        <w:div w:id="1776048605">
          <w:marLeft w:val="0"/>
          <w:marRight w:val="180"/>
          <w:marTop w:val="0"/>
          <w:marBottom w:val="0"/>
          <w:divBdr>
            <w:top w:val="none" w:sz="0" w:space="0" w:color="auto"/>
            <w:left w:val="none" w:sz="0" w:space="0" w:color="auto"/>
            <w:bottom w:val="none" w:sz="0" w:space="0" w:color="auto"/>
            <w:right w:val="none" w:sz="0" w:space="0" w:color="auto"/>
          </w:divBdr>
        </w:div>
        <w:div w:id="455416070">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64016239">
      <w:bodyDiv w:val="1"/>
      <w:marLeft w:val="0"/>
      <w:marRight w:val="0"/>
      <w:marTop w:val="0"/>
      <w:marBottom w:val="0"/>
      <w:divBdr>
        <w:top w:val="none" w:sz="0" w:space="0" w:color="auto"/>
        <w:left w:val="none" w:sz="0" w:space="0" w:color="auto"/>
        <w:bottom w:val="none" w:sz="0" w:space="0" w:color="auto"/>
        <w:right w:val="none" w:sz="0" w:space="0" w:color="auto"/>
      </w:divBdr>
      <w:divsChild>
        <w:div w:id="2025739832">
          <w:marLeft w:val="0"/>
          <w:marRight w:val="180"/>
          <w:marTop w:val="0"/>
          <w:marBottom w:val="0"/>
          <w:divBdr>
            <w:top w:val="none" w:sz="0" w:space="0" w:color="auto"/>
            <w:left w:val="none" w:sz="0" w:space="0" w:color="auto"/>
            <w:bottom w:val="none" w:sz="0" w:space="0" w:color="auto"/>
            <w:right w:val="none" w:sz="0" w:space="0" w:color="auto"/>
          </w:divBdr>
        </w:div>
        <w:div w:id="1439570243">
          <w:marLeft w:val="0"/>
          <w:marRight w:val="180"/>
          <w:marTop w:val="0"/>
          <w:marBottom w:val="0"/>
          <w:divBdr>
            <w:top w:val="none" w:sz="0" w:space="0" w:color="auto"/>
            <w:left w:val="none" w:sz="0" w:space="0" w:color="auto"/>
            <w:bottom w:val="none" w:sz="0" w:space="0" w:color="auto"/>
            <w:right w:val="none" w:sz="0" w:space="0" w:color="auto"/>
          </w:divBdr>
        </w:div>
        <w:div w:id="1019359409">
          <w:marLeft w:val="0"/>
          <w:marRight w:val="180"/>
          <w:marTop w:val="0"/>
          <w:marBottom w:val="0"/>
          <w:divBdr>
            <w:top w:val="none" w:sz="0" w:space="0" w:color="auto"/>
            <w:left w:val="none" w:sz="0" w:space="0" w:color="auto"/>
            <w:bottom w:val="none" w:sz="0" w:space="0" w:color="auto"/>
            <w:right w:val="none" w:sz="0" w:space="0" w:color="auto"/>
          </w:divBdr>
        </w:div>
        <w:div w:id="244653171">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 w:id="2100714590">
      <w:bodyDiv w:val="1"/>
      <w:marLeft w:val="0"/>
      <w:marRight w:val="0"/>
      <w:marTop w:val="0"/>
      <w:marBottom w:val="0"/>
      <w:divBdr>
        <w:top w:val="none" w:sz="0" w:space="0" w:color="auto"/>
        <w:left w:val="none" w:sz="0" w:space="0" w:color="auto"/>
        <w:bottom w:val="none" w:sz="0" w:space="0" w:color="auto"/>
        <w:right w:val="none" w:sz="0" w:space="0" w:color="auto"/>
      </w:divBdr>
      <w:divsChild>
        <w:div w:id="307243700">
          <w:marLeft w:val="0"/>
          <w:marRight w:val="180"/>
          <w:marTop w:val="0"/>
          <w:marBottom w:val="0"/>
          <w:divBdr>
            <w:top w:val="none" w:sz="0" w:space="0" w:color="auto"/>
            <w:left w:val="none" w:sz="0" w:space="0" w:color="auto"/>
            <w:bottom w:val="none" w:sz="0" w:space="0" w:color="auto"/>
            <w:right w:val="none" w:sz="0" w:space="0" w:color="auto"/>
          </w:divBdr>
        </w:div>
        <w:div w:id="1167134302">
          <w:marLeft w:val="0"/>
          <w:marRight w:val="180"/>
          <w:marTop w:val="0"/>
          <w:marBottom w:val="0"/>
          <w:divBdr>
            <w:top w:val="none" w:sz="0" w:space="0" w:color="auto"/>
            <w:left w:val="none" w:sz="0" w:space="0" w:color="auto"/>
            <w:bottom w:val="none" w:sz="0" w:space="0" w:color="auto"/>
            <w:right w:val="none" w:sz="0" w:space="0" w:color="auto"/>
          </w:divBdr>
        </w:div>
        <w:div w:id="794954267">
          <w:marLeft w:val="0"/>
          <w:marRight w:val="180"/>
          <w:marTop w:val="0"/>
          <w:marBottom w:val="0"/>
          <w:divBdr>
            <w:top w:val="none" w:sz="0" w:space="0" w:color="auto"/>
            <w:left w:val="none" w:sz="0" w:space="0" w:color="auto"/>
            <w:bottom w:val="none" w:sz="0" w:space="0" w:color="auto"/>
            <w:right w:val="none" w:sz="0" w:space="0" w:color="auto"/>
          </w:divBdr>
        </w:div>
        <w:div w:id="1226380506">
          <w:marLeft w:val="0"/>
          <w:marRight w:val="18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5730</TotalTime>
  <Pages>6</Pages>
  <Words>2459</Words>
  <Characters>14019</Characters>
  <Application>Microsoft Office Word</Application>
  <DocSecurity>0</DocSecurity>
  <Lines>116</Lines>
  <Paragraphs>32</Paragraphs>
  <ScaleCrop>false</ScaleCrop>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322</cp:revision>
  <dcterms:created xsi:type="dcterms:W3CDTF">2024-12-20T06:12:00Z</dcterms:created>
  <dcterms:modified xsi:type="dcterms:W3CDTF">2025-03-03T08:49:00Z</dcterms:modified>
</cp:coreProperties>
</file>