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青少年软件编程（Python）等级考试试卷（四级）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分数：100  题数：38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2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EEEEEE"/>
          <w:vertAlign w:val="baseline"/>
          <w:lang w:val="en-US" w:eastAsia="zh-CN" w:bidi="ar"/>
        </w:rPr>
        <w:t>一、单选题(共25题，每题2分，共50分)</w:t>
      </w:r>
    </w:p>
    <w:tbl>
      <w:tblPr>
        <w:tblStyle w:val="3"/>
        <w:tblW w:w="1631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60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不超过100个元素的有序数列，使用二分查找能找到指定的元素，可能的查找次数不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包括？（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2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1次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2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6次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2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7次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2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8次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试题解析：按照二分查找法的规律，100个元素的有序列表，不管是否找到，至多查找7次。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1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60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运行以下代码，正确的打印结果是？（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f():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c=0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for i in range(4,51,4):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if i%6==0: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c=c+1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return 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print(f())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2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试题编号：20210206-lfy-006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试题解析：函数f()的作用是求4-50间4和6的公倍数个数，即12的倍数个数。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1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60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10个人站一列，分苹果，问第10个人分到多少个苹果，他说比前面一个人多分到2个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，依次往前，都说比前面一个人多分到2个，最后问第一个人，他说分到10个苹果。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用以下函数求第10个人分到的苹果数，则应补充选项为？（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  apple(n):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if n == 1: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return 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return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                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print(apple(10))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apple(n)+2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n+2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apple(n-1)+2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apple(n+1)-2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试题编号：20210131-TR-023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试题解析：def  apple(n):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if n == 1: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return 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else: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vertAlign w:val="baseline"/>
              </w:rPr>
              <w:t>         return  apple(n-1)+2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vertAlign w:val="baseline"/>
              </w:rPr>
              <w:t>print(apple(10))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1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60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观察程序段，以下说法错误的是？（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fib(n):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if n==1 or n==2: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s=1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s=fib(n-1)+fib(n-2)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return 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m=int(input("请输入m的值（m&gt;2）:"))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print(fib(m))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如果输入m的值为8，打印的结果为20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该程序段用了递归来实现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3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如果缺少语句“return s”，程序会报错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语句“def fib(n):”中的n为形参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试题编号：20210129-lfy-019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试题解析：定义函数时的语法如下：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def 函数名（参数集合）：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&lt;函数体&gt;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[return 函数值]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本题中的自定义函数fib(m)需要返回值，所以“return 函数值”语句不能少，定义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时“函数名&lt;参数集合&gt;”中的参数为形参，调用时“函数名&lt;参数集合&gt;” 中的参数为实参。如果输入m的值为8，打印的结果为21。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vertAlign w:val="baseline"/>
                <w:lang w:val="en-US" w:eastAsia="zh-CN" w:bidi="ar"/>
              </w:rPr>
              <w:t>评价描述：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1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60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关于python函数参数的说法正确的是？（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函数一定要有参数和返回值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在调用一个函数时，若函数中修改了形参变量的值，则对应的实参变量的值也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被修改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参数的值是否会改变，与函数中对变量的操作有关，与参数类型无关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函数的形参在函数被调用时获得初始值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试题解析：函数的形参作用域为本函数，在函数被调用时获得初始值。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1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60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关于递归与递推方法的比较，错误的观点是？（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递归是将复杂问题降解成若干个子问题，依次降解，求出低阶规模的解，代入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高阶问题中，直至求出原问题的解；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递推是构造低阶的问题，并求出解，依次推导出高阶的问题以及解，直至求出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问题的解；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数学上的递推关系可以通过递归的方法来实现；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递归算法代码简洁，运行速度比递推快，因此应该尽量采用递归的方法；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试题编号：20210206-xm-024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试题解析：D.递归的运行开销大。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1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60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运行以下代码，输出结果正确的是？（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a=1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b=c=[]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fun(a,c):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a=2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c.append(a)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fun(a,c)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print(a,b,c)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4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 [2] [2]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 [] [2]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 [2] [2]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 [] [2]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试题解析：函数体内变量a的值为2，添加到了列表c中，b和c指向同一个列表地址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，因此列表b也随之改变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1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60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关于Turtle库的表述中，错误的是？（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Turtle库是Python语言中一个很流行的绘制图像的函数库。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画布就是turtle为我们展开用于绘图区域，我们可以设置它的大小和初始位置。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turtle.circle( )是只能画一个指定半径为r的圆。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turtle.speed(speed)：设置画笔移动速度，画笔绘制的速度范围[0,10]整数，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数字越大越快。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试题编号：20210128-ph-018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试题解析：turtle.circle( )是turtle中的常用命令，基本语法是circle(radius,e)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，即画一个指定半径为r，角度e的圆或弧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1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60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有100枚金币，其中有1枚轻1克的假金币，现在要找出这枚假金币，但身边只有1个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没有刻度的天秤。小明先是将金币分成50枚一堆，共两堆称重，在轻的那一堆中又分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成两堆，接着在轻的25枚中分成12,12,1三堆称重，若两堆12枚的重量相同，则假币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为单独剩下的那一枚，否则在轻的那一堆中继续按照之前的办法称下去，直到找到假金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币。请问小明采用的办法与哪个算法有着相似之处？（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递归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分治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5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枚举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984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2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贪心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试题编号：20210130-lfy-029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试题解析：分治算法就是对一个问题采取各个击破的方法，将一个规模为N的问题分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解为K个规模较小的子问题，这些子问题相互独立且与原问题性质相同。只要求出子问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题的解，就可得到原问题的解。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运行以下代码，正确的打印结果是？（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f(s):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t=0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max=0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for i in s: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if i&gt;="0" and i&lt;="9":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t=t+1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if t&gt;max: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    max=t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t=0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print(max)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list="123ab45cd6d"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f(list)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试题编号：20210206-lfy-007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试题解析：本段代码中，函数f()的作用是求最长的连续数字字符串的长度。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下列关于函数的描述正确的是？（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函数是可重复使用的，用来实现单一，或相关联功能的代码段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函数中必须return语句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函数好处是模块性，但不能提高代码的利用率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函数内容以冒号起始，可以不缩进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试题编号：20210203-fcl-02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调用以下函数时，语句“s=s+i”被执行的次数是？（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f():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s=0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i=1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while i&lt;10: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if i%3==0 or s%2==1: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s=s+i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i=i+1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print(s)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6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试题编号：20210206-lfy-015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4224020" cy="506730"/>
                  <wp:effectExtent l="0" t="0" r="12700" b="11430"/>
                  <wp:docPr id="1" name="图片 4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020" cy="506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已知有n本按照书名拼音排序好的图书，使用对分查找法搜索其中任何一本书，最多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查找次数为6次，则n的值可能为？（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110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试题编号：20210129-lfy-027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试题解析：对规模为n的数据进行对分查找时，无论是否查找到，至多进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行 |log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bscript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n|+1次（|log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bscript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n|表示小于等于log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bscript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n的最大整数），因此2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≤n＜2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即32≤n＜64。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某程序代码设计如下，若输入整数5，则最终输出的结果为？（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fact(x):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if x==1: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s=1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s=fact(x-1)*x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return 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n=int(input("请输入一个大于1的整数："))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print(fact(n)+fact(n-1))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120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24120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7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144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12024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试题编号：20210205-lfy-023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试题解析：由于fact(5)=fact(4)*5, fact(4)=fact(3)*4, fact(3)=fact(2)*3,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fact(2)=fact(1)*2, fact(1)=1,所以fact(5)+fact(4)=120+24=144。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用匿名函数方式求两个数中较大的数，下列定义语句格式正确的是？（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result = lambda 'x,y': y if x&gt; y else x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result= lambda x,y: y if x&gt; y else x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result= lambda 'x,y': x if x&gt; y else y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result= lambda x,y: x if x&gt; y else y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试题解析：匿名函数的定义语法：lambda 参数：表达式语法。先写lambda关键字，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然后依次写匿名函数的参数，多个参数中间用逗号连接，然后是一个冒号，冒号后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面写返回的表达式。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color w:val="0000FF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vertAlign w:val="baseline"/>
                <w:lang w:val="en-US" w:eastAsia="zh-CN" w:bidi="ar"/>
              </w:rPr>
              <w:t>评价描述：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下列程序段的正确运行结果是？（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fun(m,n):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while m!=n: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if m&gt;n: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m=m-n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n=n-m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return 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print(fun(24,16))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-8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试题编号：20210129-lfy-011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试题解析：自定义函数fun(m,n)的作用是求m,n两个整数的最大公约数。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运行下列程序，输出结果正确的是？（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fun(x,y=5):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return x*y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a=fun(10,10)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8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运行出错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试题解析：参数的默认值被替换。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如果需要在某函数内部调用上一层的局部变量，则可以使用（ ）关键字。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Local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nonlocal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global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nonglobal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试题编号：20210206-xm-012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试题解析：仅B可以调用上一层的局部变量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在Python程序中，设已定义函数op，它有一个整型传值参数，一个字符串型传值参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数。设x,y为整型变量，z为字符串型变量，则下列能调用该函数的正确语句是？（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op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op(x,y,z)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09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op x,y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op(x+y,z)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试题编号：20210129-lfy-001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试题解析：在调用自定函数时需要用到“函数名&lt;参数表&gt;”的方法，且自定义函数op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共有两个参数。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下列哪个语句段的时间复杂度最低？（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if n%2==0: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    x=x*2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else: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    x=x+2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n=1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while n&lt;=100: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    x=x+2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for i in range(100):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    for j in range(10):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        x=x+2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for i in range(100):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    for j in range(i):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        x=x+2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试题解析：时间复杂度按数量级递增顺序为：常数阶、对数阶、线性阶、线性对数阶、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平方阶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下列哪个不是Python中的内建函数？（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asc(x)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ord(x)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chr(x)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abs(x)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试题编号：20210129-lfy-005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试题解析：Python中没有asc(x)这个内建函数，ord(x)函数的作用是返回x对应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的ASCII值，chr(x)函数的作用是返回x对应的字符，abs(x)函数的作用是返回x的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绝对值。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关于函数的定义语句，以下几项中正确的是？（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0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def f(c=2,a,b):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def f(a,b=2,c):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def f(*c,**d,a,b):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def f(a,b,*c,**d):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试题解析：顺序实参必须要放在关键字实参之前，位置参数*args必须要在关键字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参数**kwargs前，否则会程序报错。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下列关于递归的描述不正确的是？（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递归函数一定包含条件控制语句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递归函数一定包含调用自身的语句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在调用自身函数时需要明确的边界终止条件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递归算法一般代码简洁，执行效率高，空间复杂度低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试题解析：递归算法一般代码简洁，易于理解，但执行效率较低，空间复杂度高。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下列哪个不是Python第三方库的pip安装方法？（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使用pip命令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使用wheel命令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1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集成安装方法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2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文件安装方法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试题编号：20210128-ph-020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试题解析：第三方库安装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对于下列递归式子，当n=4时，F的值是？（ 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F(n)=F(n-1)+3    F(1)=2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2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2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2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511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pict>
                      <v:shape id="_x0000_i112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14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试题解析：用递归式子推导得出。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2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EEEEEE"/>
          <w:vertAlign w:val="baseline"/>
          <w:lang w:val="en-US" w:eastAsia="zh-CN" w:bidi="ar"/>
        </w:rPr>
        <w:t>二、判断题(共10题，每题2分，共20分)</w:t>
      </w: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add(a, b, c=0):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return a+b+c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print(add(1, 2, 4))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这段程序的运行结果为3。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2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2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试题解析：在调用函数时给函数提供了实参时，Python将使用指定的实参值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算法复杂度分析的目的是分析算法的效率，以求改进。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2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2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试题编号：20210131-TR-032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sum=0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for i in range(5):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sum=sum+i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print(sum)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运行以上程序，输出结果是15。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2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试题编号：20210131-TR-025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已有函数def demo(*p):return sum(p)，表达式 demo(1, 2, 3, 4) 的值为10。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使用python -m pip install --upgrade pip命令能够升级pip。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试题编号：20210128-ph-030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在python函数中，局部变量不能与全局变量重名。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5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6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试题解析：当全局变量和局部变量同名时，首先会找程序内部有没有局部变量，如果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有，则调用，如果没有，才会去调用全局变量。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下列程序段返回的值为“Hello!Python”。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lst="Hello!Python"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f():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global lst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lst="Hello!"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return lst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f()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print(lst)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7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8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试题编号：20210205-lfy-010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试题解析：lst="Hello!Python"  #定义全局变量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f():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global lst     #global关键字的作用是通过局部变量修改全局变量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lst="Hello!"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return lst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f()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print(lst)   #打印全局变量中lst的值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使用分治算法求解，子问题不能重复。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39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40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试题编号：20210129-TR-030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试题解析：分治算法的子问题之间不可以包含公共的子问题。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设计一个程序来求x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（x的几次方）的值，算法思想是：把x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转换为x*x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n-1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，而x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n-1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又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可以转换为x*x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n-2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，如此重复下去，直到x*x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，而x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=1，从而求出了x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的值。这个程序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可以用递归来实现。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41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42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试题编号：20210205-lfy-026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试题解析：递归体现了“大事化小，小事化了”的思想，把大问题转换成小问题来解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决，且有终止条件，即算法中的到x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superscript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=1为止。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3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下列程序段能正确打印1。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f(a,b):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a=a+b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b=a-b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a=a-b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return 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print(F(1,4))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tbl>
            <w:tblPr>
              <w:tblStyle w:val="3"/>
              <w:tblW w:w="15876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340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43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pict>
                      <v:shape id="_x0000_i1144" o:spt="201" type="#_x0000_t201" style="height:0pt;width:0.05pt;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pi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试题编号：20210207-lfy-017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试题解析：Python中字母区分大小写，所以自定义函数创建和调用时，函数名要一致，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否则调用不成功。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2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EEEEEE"/>
          <w:vertAlign w:val="baseline"/>
          <w:lang w:val="en-US" w:eastAsia="zh-CN" w:bidi="ar"/>
        </w:rPr>
        <w:t>三、编程题(共3题，共30分)</w:t>
      </w:r>
    </w:p>
    <w:tbl>
      <w:tblPr>
        <w:tblStyle w:val="3"/>
        <w:tblW w:w="162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7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利用分治思想，给定一个顺序表，编写一个求出其最大值的程序。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根据上述算法思想，补全下列代码。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输入输出示例：当顺序表是 [22,13,34,4,68,15,5,58,36]，输出：68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fun_max(num=list):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return max(num)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fun(num):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n =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if n &lt;= 2: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return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②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l_list, r_list = num[:n//2], num[n//2:]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l_max, r_max =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③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return fun_max(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④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if __name__ == "__main__":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alist = [22,13,34,4,68,15,5,58,36]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print(fun(alist))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试题编号：20210128-ph-037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试题类型：编程题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5"/>
                <w:rFonts w:asciiTheme="minorHAnsi" w:hAnsiTheme="minorHAnsi" w:eastAsiaTheme="minorEastAsia" w:cstheme="minorBidi"/>
                <w:b/>
                <w:bCs/>
                <w:color w:val="E53333"/>
                <w:kern w:val="0"/>
                <w:sz w:val="24"/>
                <w:szCs w:val="24"/>
                <w:vertAlign w:val="baseline"/>
                <w:lang w:val="en-US" w:eastAsia="zh-CN" w:bidi="ar"/>
              </w:rPr>
              <w:t>评分标准：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① len(num) 或等效答案； （2分）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② fun_max(num) 或等效答案； （2分）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③ fun(l_list), fun(r_list) 或等效答案；  （2分）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④ [l_max, r_max] 或等效答案；（2分）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5"/>
                <w:rFonts w:asciiTheme="minorHAnsi" w:hAnsiTheme="minorHAnsi" w:eastAsiaTheme="minorEastAsia" w:cstheme="minorBidi"/>
                <w:b/>
                <w:bCs/>
                <w:color w:val="E53333"/>
                <w:kern w:val="0"/>
                <w:sz w:val="24"/>
                <w:szCs w:val="24"/>
                <w:vertAlign w:val="baseline"/>
                <w:lang w:val="en-US" w:eastAsia="zh-CN" w:bidi="ar"/>
              </w:rPr>
              <w:t>参考程序：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fun_max(num=list):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return max(num)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fun(num):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n = len(num)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if n &lt;= 2: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return fun_max(num)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l_list, r_list = num[:n//2], num[n//2:]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l_max, r_max = fun(l_list), fun(r_list)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return fun_max([l_max, r_max])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if __name__ == "__main__":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alist = [22,13,34,4,68,15,5,58,36]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print(fun(alist))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2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7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现有n个人依次围成一圈玩游戏，从第1个人开始报数，数到第m个人出局，然后从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出局的下一个人开始报数，数到第m个人又出局，...，如此反复到只剩下最后一个是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胜利者。设n个人的编号分别为1，2，...，n，打印出局的顺序。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根据上述算法思想，补全下列代码。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输入输出示例：当n=10，m=4，输出如下：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出局的人是: 4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出局的人是: 8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出局的人是: 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出局的人是: 7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出局的人是: 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出局的人是: 10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出局的人是: 9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出局的人是: 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出局的人是: 6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最后胜利者是: 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fun(n,k):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L = list(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if n == 1: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return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else: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x = 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for i in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②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x =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③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- 1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print('出局的人是:',L[x])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del L[x]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if x &lt; 0: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    x = 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print('最后胜利者是:',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④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fun(10,4)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试题编号：20210128-ph-036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试题类型：编程题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rStyle w:val="5"/>
                <w:b/>
                <w:bCs/>
                <w:color w:val="E53333"/>
                <w:vertAlign w:val="baseline"/>
              </w:rPr>
              <w:t>评分标准：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① range(1,n+1) 或等效答案；（3分）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② range(n-1): 或等效答案；（3分）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③ (x + k) % len(L) 或等效答案；（3分）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④ L[0] 或等效答案；（3分）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rStyle w:val="5"/>
                <w:b/>
                <w:bCs/>
                <w:color w:val="E53333"/>
                <w:vertAlign w:val="baseline"/>
              </w:rPr>
              <w:t>参考程序：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fun(n,k):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L = list(range(1,n+1))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if n == 1: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return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x = 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for i in range(n-1):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x = (x + k) % len(L) - 1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print('出局的人是:',L[x])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del L[x]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if x &lt; 0: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    x = 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print('最后胜利者是:',L[0])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fun(10,4)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Style w:val="3"/>
        <w:tblW w:w="162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57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设计一个算法，将一个正整数分解质因数。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程序分析：对n进行分解质因数，应先找到一个最小的质数k，然后按下述步骤完成：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        (1)如果这个质数恰等于n，则说明分解质因数的过程已经结束，输出即可。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        (2)如果n&gt;k，但n能被k整除，则应打印出k的值，并用n除以k的商,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bookmarkStart w:id="0" w:name="_GoBack"/>
            <w:bookmarkEnd w:id="0"/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作为新的正整数n，重复执行第一步。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                   (3)如果n不能被k整除，则用k+1作为k的值，重复执行第一步。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根据上述算法思想，补全下列代码。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4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输入输出示例：当n=105，输出：105= 3*5*7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384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14"/>
                <w:szCs w:val="14"/>
                <w:vertAlign w:val="baseline"/>
                <w:lang w:val="en-US" w:eastAsia="zh-CN" w:bidi="ar"/>
              </w:rPr>
              <w:t>                      当n=60，输出：60= 2*2*3*5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fun(n):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print('%d='%n,end=' ')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for i in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while n!=i: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if n&gt;i and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②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    print(i,end='*')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③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else: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    break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else: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  <w:r>
              <w:rPr>
                <w:rFonts w:asciiTheme="minorHAnsi" w:hAnsiTheme="minorHAnsi" w:eastAsiaTheme="minorEastAsia" w:cstheme="minorBidi"/>
                <w:color w:val="E53333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④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u w:val="single"/>
                <w:vertAlign w:val="baseline"/>
                <w:lang w:val="en-US" w:eastAsia="zh-CN" w:bidi="ar"/>
              </w:rPr>
              <w:t>   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break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if __name__ == "__main__":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while True: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num=input("输入一个正整数：")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if not num.isdigit():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break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fun(int(num))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试题编号：20210128-ph-038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试题类型：编程题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标准答案：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5"/>
                <w:rFonts w:asciiTheme="minorHAnsi" w:hAnsiTheme="minorHAnsi" w:eastAsiaTheme="minorEastAsia" w:cstheme="minorBidi"/>
                <w:b/>
                <w:bCs/>
                <w:color w:val="E53333"/>
                <w:kern w:val="0"/>
                <w:sz w:val="24"/>
                <w:szCs w:val="24"/>
                <w:vertAlign w:val="baseline"/>
                <w:lang w:val="en-US" w:eastAsia="zh-CN" w:bidi="ar"/>
              </w:rPr>
              <w:t>评分标准：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① range(2,n+1) 或等效答案；（3分）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② n%i==0 或等效答案；（3分）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③ n=n//i 或等效答案；（2分）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④ print(n) 或等效答案；（2分）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试题解析：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5"/>
                <w:rFonts w:asciiTheme="minorHAnsi" w:hAnsiTheme="minorHAnsi" w:eastAsiaTheme="minorEastAsia" w:cstheme="minorBidi"/>
                <w:b/>
                <w:bCs/>
                <w:color w:val="E53333"/>
                <w:kern w:val="0"/>
                <w:sz w:val="24"/>
                <w:szCs w:val="24"/>
                <w:vertAlign w:val="baseline"/>
                <w:lang w:val="en-US" w:eastAsia="zh-CN" w:bidi="ar"/>
              </w:rPr>
              <w:t>参考程序：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def fun(n):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print('%d='%n,end=' ')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for i in range(2,n+1):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while n!=i: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if n&gt;i and n%i==0: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    print(i,end='*')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    n=n//i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else: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    break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else: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print(n)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break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if __name__ == "__main__":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while True: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num=input("输入一个正整数：")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if not num.isdigit():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    break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w:t>        fun(int(num))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0F3446"/>
    <w:rsid w:val="3872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2021-04-12T09:07:00Z</dcterms:created>
  <dc:creator>L</dc:creator>
  <cp:lastModifiedBy>AiLe</cp:lastModifiedBy>
  <dcterms:modified xsi:type="dcterms:W3CDTF">2021-04-14T04:02:49Z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F58259967A2E4476AF604D4D410F5F81</vt:lpwstr>
  </property>
</Properties>
</file>