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100B" w14:textId="026D2465" w:rsidR="00F772A6" w:rsidRPr="004A3B80" w:rsidRDefault="00F772A6" w:rsidP="005B5404">
      <w:pPr>
        <w:jc w:val="both"/>
        <w:rPr>
          <w:rFonts w:ascii="Arial" w:hAnsi="Arial" w:cs="Arial"/>
          <w:b/>
          <w:bCs/>
          <w:sz w:val="24"/>
          <w:szCs w:val="24"/>
          <w:lang w:val="ru-RU"/>
        </w:rPr>
      </w:pPr>
      <w:r w:rsidRPr="004A3B80">
        <w:rPr>
          <w:rFonts w:ascii="Arial" w:hAnsi="Arial" w:cs="Arial"/>
          <w:b/>
          <w:bCs/>
          <w:sz w:val="24"/>
          <w:szCs w:val="24"/>
        </w:rPr>
        <w:t xml:space="preserve">INGRESE SU CONSULTA: </w:t>
      </w:r>
    </w:p>
    <w:p w14:paraId="354CDC25" w14:textId="49834831" w:rsidR="00F772A6" w:rsidRPr="004A3B80" w:rsidRDefault="00F772A6" w:rsidP="005B5404">
      <w:pPr>
        <w:jc w:val="both"/>
        <w:rPr>
          <w:rFonts w:ascii="Arial" w:hAnsi="Arial" w:cs="Arial"/>
          <w:sz w:val="24"/>
          <w:szCs w:val="24"/>
          <w:lang w:val="ru-RU"/>
        </w:rPr>
      </w:pPr>
      <w:r w:rsidRPr="004A3B80">
        <w:rPr>
          <w:rFonts w:ascii="Arial" w:hAnsi="Arial" w:cs="Arial"/>
          <w:sz w:val="24"/>
          <w:szCs w:val="24"/>
        </w:rPr>
        <w:t xml:space="preserve">Vamos con dos niños de 4 y 8 años y queremos una ruta sencilla cerca de Iznájar, a ser posible junto al agua. ¿Alguna recomendación segura y corta? </w:t>
      </w:r>
    </w:p>
    <w:p w14:paraId="5E94B36F"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RESPUESTA GENERADA:</w:t>
      </w:r>
    </w:p>
    <w:p w14:paraId="65E83B94" w14:textId="76940FBB" w:rsidR="00F772A6" w:rsidRPr="004A3B80" w:rsidRDefault="00F772A6" w:rsidP="005B5404">
      <w:pPr>
        <w:jc w:val="both"/>
        <w:rPr>
          <w:rFonts w:ascii="Arial" w:hAnsi="Arial" w:cs="Arial"/>
          <w:sz w:val="24"/>
          <w:szCs w:val="24"/>
        </w:rPr>
      </w:pPr>
      <w:r w:rsidRPr="004A3B80">
        <w:rPr>
          <w:rFonts w:ascii="Arial" w:hAnsi="Arial" w:cs="Arial"/>
          <w:sz w:val="24"/>
          <w:szCs w:val="24"/>
        </w:rPr>
        <w:t>¡Claro! Andalucía es un paraíso natural para disfrutar con los niños.</w:t>
      </w:r>
    </w:p>
    <w:p w14:paraId="3EB6A5FA" w14:textId="6D4385E4"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Te recomiendo la Ruta de las Lagunas de Archidona, situada cerca de Iznájar (Málaga). Es una ruta sencilla y segura que pasa por varios lagos y </w:t>
      </w:r>
      <w:r w:rsidRPr="004A3B80">
        <w:rPr>
          <w:rFonts w:ascii="Arial" w:hAnsi="Arial" w:cs="Arial"/>
          <w:sz w:val="24"/>
          <w:szCs w:val="24"/>
        </w:rPr>
        <w:t xml:space="preserve"> </w:t>
      </w:r>
      <w:r w:rsidRPr="004A3B80">
        <w:rPr>
          <w:rFonts w:ascii="Arial" w:hAnsi="Arial" w:cs="Arial"/>
          <w:sz w:val="24"/>
          <w:szCs w:val="24"/>
        </w:rPr>
        <w:t>ofrece vistas impresionantes del río Guadalquivir. La ruta es de aproximadamente 2 km y no requiere especial condición física.</w:t>
      </w:r>
    </w:p>
    <w:p w14:paraId="21C2A1E2" w14:textId="4FF8B011" w:rsidR="00F772A6" w:rsidRPr="004A3B80" w:rsidRDefault="00F772A6" w:rsidP="005B5404">
      <w:pPr>
        <w:jc w:val="both"/>
        <w:rPr>
          <w:rFonts w:ascii="Arial" w:hAnsi="Arial" w:cs="Arial"/>
          <w:sz w:val="24"/>
          <w:szCs w:val="24"/>
        </w:rPr>
      </w:pPr>
      <w:r w:rsidRPr="004A3B80">
        <w:rPr>
          <w:rFonts w:ascii="Arial" w:hAnsi="Arial" w:cs="Arial"/>
          <w:sz w:val="24"/>
          <w:szCs w:val="24"/>
        </w:rPr>
        <w:t>La ruta comienza en el parking situado cerca de la Laguna de Archidona (ver mapas). Desde allí, sigue el sendero que rodea las lagunas, disfrutando del paisaje y de los juegos de agua. Puedes parar a descansar y tomar un picnic en alguno de los lugares con vistas al río.</w:t>
      </w:r>
    </w:p>
    <w:p w14:paraId="38A287A8" w14:textId="58C77303" w:rsidR="00F772A6" w:rsidRPr="004A3B80" w:rsidRDefault="00F772A6" w:rsidP="005B5404">
      <w:pPr>
        <w:jc w:val="both"/>
        <w:rPr>
          <w:rFonts w:ascii="Arial" w:hAnsi="Arial" w:cs="Arial"/>
          <w:sz w:val="24"/>
          <w:szCs w:val="24"/>
        </w:rPr>
      </w:pPr>
      <w:r w:rsidRPr="004A3B80">
        <w:rPr>
          <w:rFonts w:ascii="Arial" w:hAnsi="Arial" w:cs="Arial"/>
          <w:sz w:val="24"/>
          <w:szCs w:val="24"/>
        </w:rPr>
        <w:t>Además, es importante mencionar que hay centros de información y visitantes (como el que se encuentra en la Laguna de Fuente de Piedra) donde puedes obtener más información sobre la zona y los senderos. También te recomiendo llevar agua y snacks para mantener energizados a tus pequeños amigos!</w:t>
      </w:r>
    </w:p>
    <w:p w14:paraId="4E3B1C5C"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t>No dudes en preguntarme si tienes alguna duda adicional o necesitas más recomendaciones.</w:t>
      </w:r>
    </w:p>
    <w:p w14:paraId="5D4A20A8" w14:textId="5A0BC7C9" w:rsidR="00F772A6" w:rsidRPr="004A3B80" w:rsidRDefault="00F772A6" w:rsidP="005B5404">
      <w:pPr>
        <w:jc w:val="both"/>
        <w:rPr>
          <w:rFonts w:ascii="Arial" w:hAnsi="Arial" w:cs="Arial"/>
          <w:sz w:val="24"/>
          <w:szCs w:val="24"/>
        </w:rPr>
      </w:pPr>
      <w:r w:rsidRPr="004A3B80">
        <w:rPr>
          <w:rFonts w:ascii="Arial" w:hAnsi="Arial" w:cs="Arial"/>
          <w:sz w:val="24"/>
          <w:szCs w:val="24"/>
        </w:rPr>
        <w:t>==================================================================</w:t>
      </w:r>
    </w:p>
    <w:p w14:paraId="6359771B"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 xml:space="preserve">INGRESE SU CONSULTA: </w:t>
      </w:r>
    </w:p>
    <w:p w14:paraId="7FD3A957" w14:textId="75192B0C" w:rsidR="00F772A6" w:rsidRPr="004A3B80" w:rsidRDefault="00F772A6" w:rsidP="005B5404">
      <w:pPr>
        <w:jc w:val="both"/>
        <w:rPr>
          <w:rFonts w:ascii="Arial" w:hAnsi="Arial" w:cs="Arial"/>
          <w:sz w:val="24"/>
          <w:szCs w:val="24"/>
        </w:rPr>
      </w:pPr>
      <w:r w:rsidRPr="004A3B80">
        <w:rPr>
          <w:rFonts w:ascii="Arial" w:hAnsi="Arial" w:cs="Arial"/>
          <w:sz w:val="24"/>
          <w:szCs w:val="24"/>
        </w:rPr>
        <w:t>Tenemos carrito de bebé, ¿qué paseo natural accesible y llano podemos hacer cerca de Cabra?</w:t>
      </w:r>
    </w:p>
    <w:p w14:paraId="738850D5"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RESPUESTA GENERADA:</w:t>
      </w:r>
    </w:p>
    <w:p w14:paraId="20A850B2" w14:textId="6A6FBBA9" w:rsidR="00F772A6" w:rsidRPr="004A3B80" w:rsidRDefault="00F772A6" w:rsidP="005B5404">
      <w:pPr>
        <w:jc w:val="both"/>
        <w:rPr>
          <w:rFonts w:ascii="Arial" w:hAnsi="Arial" w:cs="Arial"/>
          <w:sz w:val="24"/>
          <w:szCs w:val="24"/>
        </w:rPr>
      </w:pPr>
      <w:r w:rsidRPr="004A3B80">
        <w:rPr>
          <w:rFonts w:ascii="Arial" w:hAnsi="Arial" w:cs="Arial"/>
          <w:sz w:val="24"/>
          <w:szCs w:val="24"/>
        </w:rPr>
        <w:t>¡Excelente elección!</w:t>
      </w:r>
    </w:p>
    <w:p w14:paraId="49581370" w14:textId="180766EE"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Cabra está ubicada en la provincia de Córdoba, por lo que te recomiendo el Parque Natural de las Lagunas del Sur. En particular, puedes visitar la Laguna de </w:t>
      </w:r>
      <w:proofErr w:type="spellStart"/>
      <w:r w:rsidRPr="004A3B80">
        <w:rPr>
          <w:rFonts w:ascii="Arial" w:hAnsi="Arial" w:cs="Arial"/>
          <w:sz w:val="24"/>
          <w:szCs w:val="24"/>
        </w:rPr>
        <w:t>Tíscar</w:t>
      </w:r>
      <w:proofErr w:type="spellEnd"/>
      <w:r w:rsidRPr="004A3B80">
        <w:rPr>
          <w:rFonts w:ascii="Arial" w:hAnsi="Arial" w:cs="Arial"/>
          <w:sz w:val="24"/>
          <w:szCs w:val="24"/>
        </w:rPr>
        <w:t>, que es un humedal natural protegido y de fácil acceso.</w:t>
      </w:r>
    </w:p>
    <w:p w14:paraId="0E91DF1E" w14:textId="14ABA5E1"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La Laguna de </w:t>
      </w:r>
      <w:proofErr w:type="spellStart"/>
      <w:r w:rsidRPr="004A3B80">
        <w:rPr>
          <w:rFonts w:ascii="Arial" w:hAnsi="Arial" w:cs="Arial"/>
          <w:sz w:val="24"/>
          <w:szCs w:val="24"/>
        </w:rPr>
        <w:t>Tíscar</w:t>
      </w:r>
      <w:proofErr w:type="spellEnd"/>
      <w:r w:rsidRPr="004A3B80">
        <w:rPr>
          <w:rFonts w:ascii="Arial" w:hAnsi="Arial" w:cs="Arial"/>
          <w:sz w:val="24"/>
          <w:szCs w:val="24"/>
        </w:rPr>
        <w:t xml:space="preserve"> está a unos 30 minutos en coche desde Cabra, y cuenta con senderos peatonales amplios y llanos, perfectos para un paseo con un carrito de bebé. Puedes disfrutar del paisaje natural y la flora y fauna autóctona en un ambiente tranquilo y relajado.</w:t>
      </w:r>
    </w:p>
    <w:p w14:paraId="0D294C88"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t>Recuerda consultar las horas de apertura y el régimen de visitas en el Centro de Visitantes de las Lagunas del Sur, que se encuentra en la dirección C/ Santo Tomás de Aquino, s/n, 7.ª planta – C.P. 14071 (Córdoba).</w:t>
      </w:r>
    </w:p>
    <w:p w14:paraId="394E4E7D" w14:textId="0D2C8558" w:rsidR="00E725FB" w:rsidRDefault="00F772A6" w:rsidP="005B5404">
      <w:pPr>
        <w:jc w:val="both"/>
        <w:rPr>
          <w:rFonts w:ascii="Arial" w:hAnsi="Arial" w:cs="Arial"/>
          <w:sz w:val="24"/>
          <w:szCs w:val="24"/>
        </w:rPr>
      </w:pPr>
      <w:r w:rsidRPr="004A3B80">
        <w:rPr>
          <w:rFonts w:ascii="Arial" w:hAnsi="Arial" w:cs="Arial"/>
          <w:sz w:val="24"/>
          <w:szCs w:val="24"/>
        </w:rPr>
        <w:t>==================================================================</w:t>
      </w:r>
    </w:p>
    <w:p w14:paraId="7017C92E" w14:textId="54075B81" w:rsidR="00F772A6" w:rsidRPr="004A3B80" w:rsidRDefault="00F772A6" w:rsidP="005B5404">
      <w:pPr>
        <w:jc w:val="both"/>
        <w:rPr>
          <w:rFonts w:ascii="Arial" w:hAnsi="Arial" w:cs="Arial"/>
          <w:sz w:val="24"/>
          <w:szCs w:val="24"/>
        </w:rPr>
      </w:pPr>
      <w:r w:rsidRPr="004A3B80">
        <w:rPr>
          <w:rFonts w:ascii="Arial" w:hAnsi="Arial" w:cs="Arial"/>
          <w:b/>
          <w:bCs/>
          <w:sz w:val="24"/>
          <w:szCs w:val="24"/>
        </w:rPr>
        <w:t>INGRESE SU CONSULTA:</w:t>
      </w:r>
      <w:r w:rsidRPr="004A3B80">
        <w:rPr>
          <w:rFonts w:ascii="Arial" w:hAnsi="Arial" w:cs="Arial"/>
          <w:sz w:val="24"/>
          <w:szCs w:val="24"/>
        </w:rPr>
        <w:t xml:space="preserve"> </w:t>
      </w:r>
    </w:p>
    <w:p w14:paraId="65352576" w14:textId="2A99F9FB"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Hay rutas en </w:t>
      </w:r>
      <w:proofErr w:type="spellStart"/>
      <w:r w:rsidRPr="004A3B80">
        <w:rPr>
          <w:rFonts w:ascii="Arial" w:hAnsi="Arial" w:cs="Arial"/>
          <w:sz w:val="24"/>
          <w:szCs w:val="24"/>
        </w:rPr>
        <w:t>Zuheros</w:t>
      </w:r>
      <w:proofErr w:type="spellEnd"/>
      <w:r w:rsidRPr="004A3B80">
        <w:rPr>
          <w:rFonts w:ascii="Arial" w:hAnsi="Arial" w:cs="Arial"/>
          <w:sz w:val="24"/>
          <w:szCs w:val="24"/>
        </w:rPr>
        <w:t xml:space="preserve"> que sean seguras para niños pequeños y no tengan tramos de precipicio?    </w:t>
      </w:r>
    </w:p>
    <w:p w14:paraId="2CF51F1A"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lastRenderedPageBreak/>
        <w:t>RESPUESTA GENERADA:</w:t>
      </w:r>
    </w:p>
    <w:p w14:paraId="3B232E59" w14:textId="52B6EA02"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No tengo información específica sobre las rutas en </w:t>
      </w:r>
      <w:proofErr w:type="spellStart"/>
      <w:r w:rsidRPr="004A3B80">
        <w:rPr>
          <w:rFonts w:ascii="Arial" w:hAnsi="Arial" w:cs="Arial"/>
          <w:sz w:val="24"/>
          <w:szCs w:val="24"/>
        </w:rPr>
        <w:t>Zuheros</w:t>
      </w:r>
      <w:proofErr w:type="spellEnd"/>
      <w:r w:rsidRPr="004A3B80">
        <w:rPr>
          <w:rFonts w:ascii="Arial" w:hAnsi="Arial" w:cs="Arial"/>
          <w:sz w:val="24"/>
          <w:szCs w:val="24"/>
        </w:rPr>
        <w:t xml:space="preserve">. Sin embargo, como experto en turismo y medio ambiente de Andalucia, puedo decirte que </w:t>
      </w:r>
      <w:proofErr w:type="spellStart"/>
      <w:r w:rsidRPr="004A3B80">
        <w:rPr>
          <w:rFonts w:ascii="Arial" w:hAnsi="Arial" w:cs="Arial"/>
          <w:sz w:val="24"/>
          <w:szCs w:val="24"/>
        </w:rPr>
        <w:t>Zuheros</w:t>
      </w:r>
      <w:proofErr w:type="spellEnd"/>
      <w:r w:rsidRPr="004A3B80">
        <w:rPr>
          <w:rFonts w:ascii="Arial" w:hAnsi="Arial" w:cs="Arial"/>
          <w:sz w:val="24"/>
          <w:szCs w:val="24"/>
        </w:rPr>
        <w:t xml:space="preserve"> es un pueblo situado en la provincia de Córdoba, dentro del parque natural Sierra Subbética.</w:t>
      </w:r>
    </w:p>
    <w:p w14:paraId="107FB555" w14:textId="4E3C2618"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Para obtener información precisa sobre las rutas seguras para niños pequeños sin tramos de precipicio, te recomiendo contactar con el centro de visitantes de la Reserva Natural Lagunas de Córdoba (C/ Santo Tomás de Aquino, s/n,  7.ª planta – C.P. 14071 (Córdoba) - 600 168 208 - rnlagunascordoba.csma@juntadeandalucia.es). El personal del centro de visitantes puede proporcionarte información detallada sobre las rutas y senderos en </w:t>
      </w:r>
      <w:proofErr w:type="spellStart"/>
      <w:r w:rsidRPr="004A3B80">
        <w:rPr>
          <w:rFonts w:ascii="Arial" w:hAnsi="Arial" w:cs="Arial"/>
          <w:sz w:val="24"/>
          <w:szCs w:val="24"/>
        </w:rPr>
        <w:t>Zuheros</w:t>
      </w:r>
      <w:proofErr w:type="spellEnd"/>
      <w:r w:rsidRPr="004A3B80">
        <w:rPr>
          <w:rFonts w:ascii="Arial" w:hAnsi="Arial" w:cs="Arial"/>
          <w:sz w:val="24"/>
          <w:szCs w:val="24"/>
        </w:rPr>
        <w:t>, incluyendo la seguridad para niños pequeños.</w:t>
      </w:r>
    </w:p>
    <w:p w14:paraId="24C49D40" w14:textId="00044010" w:rsidR="00F772A6" w:rsidRPr="004A3B80" w:rsidRDefault="00F772A6" w:rsidP="005B5404">
      <w:pPr>
        <w:jc w:val="both"/>
        <w:rPr>
          <w:rFonts w:ascii="Arial" w:hAnsi="Arial" w:cs="Arial"/>
          <w:sz w:val="24"/>
          <w:szCs w:val="24"/>
          <w:lang w:val="ru-RU"/>
        </w:rPr>
      </w:pPr>
      <w:r w:rsidRPr="004A3B80">
        <w:rPr>
          <w:rFonts w:ascii="Arial" w:hAnsi="Arial" w:cs="Arial"/>
          <w:sz w:val="24"/>
          <w:szCs w:val="24"/>
        </w:rPr>
        <w:t>==================================================================</w:t>
      </w:r>
    </w:p>
    <w:p w14:paraId="7505BF3D" w14:textId="18F05125" w:rsidR="00F772A6" w:rsidRPr="004A3B80" w:rsidRDefault="00F772A6" w:rsidP="005B5404">
      <w:pPr>
        <w:jc w:val="both"/>
        <w:rPr>
          <w:rFonts w:ascii="Arial" w:hAnsi="Arial" w:cs="Arial"/>
          <w:b/>
          <w:bCs/>
          <w:sz w:val="24"/>
          <w:szCs w:val="24"/>
        </w:rPr>
      </w:pPr>
      <w:r w:rsidRPr="004A3B80">
        <w:rPr>
          <w:rFonts w:ascii="Arial" w:hAnsi="Arial" w:cs="Arial"/>
          <w:b/>
          <w:bCs/>
          <w:sz w:val="24"/>
          <w:szCs w:val="24"/>
          <w:lang w:val="en-US"/>
        </w:rPr>
        <w:t>I</w:t>
      </w:r>
      <w:r w:rsidRPr="004A3B80">
        <w:rPr>
          <w:rFonts w:ascii="Arial" w:hAnsi="Arial" w:cs="Arial"/>
          <w:b/>
          <w:bCs/>
          <w:sz w:val="24"/>
          <w:szCs w:val="24"/>
        </w:rPr>
        <w:t xml:space="preserve">NGRESE SU CONSULTA: </w:t>
      </w:r>
    </w:p>
    <w:p w14:paraId="5C3D49F2" w14:textId="0D6FF3CE" w:rsidR="00F772A6" w:rsidRPr="004A3B80" w:rsidRDefault="00F772A6" w:rsidP="005B5404">
      <w:pPr>
        <w:jc w:val="both"/>
        <w:rPr>
          <w:rFonts w:ascii="Arial" w:hAnsi="Arial" w:cs="Arial"/>
          <w:sz w:val="24"/>
          <w:szCs w:val="24"/>
          <w:lang w:val="ru-RU"/>
        </w:rPr>
      </w:pPr>
      <w:r w:rsidRPr="004A3B80">
        <w:rPr>
          <w:rFonts w:ascii="Arial" w:hAnsi="Arial" w:cs="Arial"/>
          <w:sz w:val="24"/>
          <w:szCs w:val="24"/>
        </w:rPr>
        <w:t>Vamos una familia numerosa, ¿conoces alguna casa rural que esté cerca de senderos fáciles?</w:t>
      </w:r>
    </w:p>
    <w:p w14:paraId="57F08AA2" w14:textId="788688DC"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RESPUESTA GENERADA:</w:t>
      </w:r>
    </w:p>
    <w:p w14:paraId="7D149237" w14:textId="5665BE6C"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¡Hola! Como experto en turismo y medio ambiente de Andalucía, puedo sugerirte algunas opciones de casas rurales cerca de senderos fáciles.      </w:t>
      </w:r>
    </w:p>
    <w:p w14:paraId="6A1B79D3" w14:textId="1847281A" w:rsidR="00F772A6" w:rsidRPr="004A3B80" w:rsidRDefault="00F772A6" w:rsidP="005B5404">
      <w:pPr>
        <w:jc w:val="both"/>
        <w:rPr>
          <w:rFonts w:ascii="Arial" w:hAnsi="Arial" w:cs="Arial"/>
          <w:sz w:val="24"/>
          <w:szCs w:val="24"/>
        </w:rPr>
      </w:pPr>
      <w:r w:rsidRPr="004A3B80">
        <w:rPr>
          <w:rFonts w:ascii="Arial" w:hAnsi="Arial" w:cs="Arial"/>
          <w:sz w:val="24"/>
          <w:szCs w:val="24"/>
        </w:rPr>
        <w:t>En la zona de las Lagunas de Campillos, en Málaga, hay varias opciones de albergues rurales que ofrecen alojamiento cerca de senderos fáciles. Por ejemplo, la Casa Rural La Laguna, situada en el corazón del parque natural de las Lagunas de Campillos, ofrece habitaciones y apartamentos con vistas a las lagunas y cercanas a sendas peatonales y de bicicleta.</w:t>
      </w:r>
    </w:p>
    <w:p w14:paraId="78EB04EB" w14:textId="59CB9146" w:rsidR="00F772A6" w:rsidRPr="004A3B80" w:rsidRDefault="00F772A6" w:rsidP="005B5404">
      <w:pPr>
        <w:jc w:val="both"/>
        <w:rPr>
          <w:rFonts w:ascii="Arial" w:hAnsi="Arial" w:cs="Arial"/>
          <w:sz w:val="24"/>
          <w:szCs w:val="24"/>
        </w:rPr>
      </w:pPr>
      <w:r w:rsidRPr="004A3B80">
        <w:rPr>
          <w:rFonts w:ascii="Arial" w:hAnsi="Arial" w:cs="Arial"/>
          <w:sz w:val="24"/>
          <w:szCs w:val="24"/>
        </w:rPr>
        <w:t>Otra opción es la Casa Rural El Palo, ubicada en el pueblo de Fuente de Piedra, también en Málaga. Está cerca del Parque Natural de las Lagunas de Fuente de Piedra y ofrece habitaciones y apartamentos con vistas al parque natural y cerca de sendas peatonales y de bicicleta.</w:t>
      </w:r>
    </w:p>
    <w:p w14:paraId="135EEBBD" w14:textId="719102C4" w:rsidR="00F772A6" w:rsidRPr="004A3B80" w:rsidRDefault="00F772A6" w:rsidP="005B5404">
      <w:pPr>
        <w:jc w:val="both"/>
        <w:rPr>
          <w:rFonts w:ascii="Arial" w:hAnsi="Arial" w:cs="Arial"/>
          <w:sz w:val="24"/>
          <w:szCs w:val="24"/>
        </w:rPr>
      </w:pPr>
      <w:r w:rsidRPr="004A3B80">
        <w:rPr>
          <w:rFonts w:ascii="Arial" w:hAnsi="Arial" w:cs="Arial"/>
          <w:sz w:val="24"/>
          <w:szCs w:val="24"/>
        </w:rPr>
        <w:t>En la zona de Córdoba, tienes la Casa Rural La Finca, ubicada en el pueblo de Baños de la Encina. Está cerca del Parque Natural de las Lagunas del Sur y ofrece habitaciones y apartamentos con vistas al parque natural y cerca de sendas peatonales y de bicicleta.</w:t>
      </w:r>
    </w:p>
    <w:p w14:paraId="2D13CAB3" w14:textId="725D566D" w:rsidR="00F772A6" w:rsidRPr="004A3B80" w:rsidRDefault="00F772A6" w:rsidP="005B5404">
      <w:pPr>
        <w:jc w:val="both"/>
        <w:rPr>
          <w:rFonts w:ascii="Arial" w:hAnsi="Arial" w:cs="Arial"/>
          <w:sz w:val="24"/>
          <w:szCs w:val="24"/>
        </w:rPr>
      </w:pPr>
      <w:r w:rsidRPr="004A3B80">
        <w:rPr>
          <w:rFonts w:ascii="Arial" w:hAnsi="Arial" w:cs="Arial"/>
          <w:sz w:val="24"/>
          <w:szCs w:val="24"/>
        </w:rPr>
        <w:t>Es importante mencionar que es fundamental verificar las condiciones de acceso a los senderos y las posibles restricciones por parte de la Junta de Andalucía o el propio parque natural antes de planificar tu viaje.</w:t>
      </w:r>
    </w:p>
    <w:p w14:paraId="01C99993" w14:textId="3E1A570A" w:rsidR="00F772A6" w:rsidRPr="004A3B80" w:rsidRDefault="00F772A6" w:rsidP="005B5404">
      <w:pPr>
        <w:jc w:val="both"/>
        <w:rPr>
          <w:rFonts w:ascii="Arial" w:hAnsi="Arial" w:cs="Arial"/>
          <w:sz w:val="24"/>
          <w:szCs w:val="24"/>
        </w:rPr>
      </w:pPr>
      <w:r w:rsidRPr="004A3B80">
        <w:rPr>
          <w:rFonts w:ascii="Arial" w:hAnsi="Arial" w:cs="Arial"/>
          <w:sz w:val="24"/>
          <w:szCs w:val="24"/>
        </w:rPr>
        <w:t>==================================================================</w:t>
      </w:r>
    </w:p>
    <w:p w14:paraId="26DFBD8D"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 xml:space="preserve">INGRESE SU CONSULTA: </w:t>
      </w:r>
    </w:p>
    <w:p w14:paraId="55733344" w14:textId="0F937442" w:rsidR="00F772A6" w:rsidRPr="004A3B80" w:rsidRDefault="00F772A6" w:rsidP="005B5404">
      <w:pPr>
        <w:jc w:val="both"/>
        <w:rPr>
          <w:rFonts w:ascii="Arial" w:hAnsi="Arial" w:cs="Arial"/>
          <w:sz w:val="24"/>
          <w:szCs w:val="24"/>
        </w:rPr>
      </w:pPr>
      <w:r w:rsidRPr="004A3B80">
        <w:rPr>
          <w:rFonts w:ascii="Arial" w:hAnsi="Arial" w:cs="Arial"/>
          <w:sz w:val="24"/>
          <w:szCs w:val="24"/>
        </w:rPr>
        <w:t>Queremos un paseo muy llano y corto con un niño de 3 años. ¿Alguna idea cerca de Córdoba capital?</w:t>
      </w:r>
    </w:p>
    <w:p w14:paraId="3C609D95"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RESPUESTA GENERADA:</w:t>
      </w:r>
    </w:p>
    <w:p w14:paraId="17BE08ED" w14:textId="4B99EFE3" w:rsidR="00F772A6" w:rsidRPr="004A3B80" w:rsidRDefault="00F772A6" w:rsidP="005B5404">
      <w:pPr>
        <w:jc w:val="both"/>
        <w:rPr>
          <w:rFonts w:ascii="Arial" w:hAnsi="Arial" w:cs="Arial"/>
          <w:sz w:val="24"/>
          <w:szCs w:val="24"/>
        </w:rPr>
      </w:pPr>
      <w:r w:rsidRPr="004A3B80">
        <w:rPr>
          <w:rFonts w:ascii="Arial" w:hAnsi="Arial" w:cs="Arial"/>
          <w:sz w:val="24"/>
          <w:szCs w:val="24"/>
        </w:rPr>
        <w:t>¡Claro! Andalucía es un paraíso para los niños, ¡y hay lugares ideales cerca de Córdoba capital!</w:t>
      </w:r>
    </w:p>
    <w:p w14:paraId="70692ACF"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lastRenderedPageBreak/>
        <w:t>Para un paseo llano y corto con un niño de 3 años, te recomiendo visitar la Reserva Natural Lagunas del Sur. Está situada en el término municipal de Córdoba, a solo 15-20 minutos en coche desde el centro de la ciudad.</w:t>
      </w:r>
    </w:p>
    <w:p w14:paraId="10E03405"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t>La reserva cuenta con senderos peatonales seguros y fáciles de recorrer para niños pequeños. Puedes disfrutar de un paseo relajado junto al lago o ir a visitar las lagunas, donde podrás observar aves y plantas típicas de la región.</w:t>
      </w:r>
    </w:p>
    <w:p w14:paraId="56B35810" w14:textId="04386B9A" w:rsidR="00F772A6" w:rsidRPr="004A3B80" w:rsidRDefault="00F772A6" w:rsidP="005B5404">
      <w:pPr>
        <w:jc w:val="both"/>
        <w:rPr>
          <w:rFonts w:ascii="Arial" w:hAnsi="Arial" w:cs="Arial"/>
          <w:sz w:val="24"/>
          <w:szCs w:val="24"/>
        </w:rPr>
      </w:pPr>
      <w:r w:rsidRPr="004A3B80">
        <w:rPr>
          <w:rFonts w:ascii="Arial" w:hAnsi="Arial" w:cs="Arial"/>
          <w:sz w:val="24"/>
          <w:szCs w:val="24"/>
        </w:rPr>
        <w:t>Además, en el centro de visitantes de la Reserva Natural Lagunas del Sur encontrarás una zona de juegos infantiles, ideal para que el niño se divierta mientras tú descansas un poco. ¡Y no te preocupes por la comida, hay zonas de picnic y restaurantes cercanos!</w:t>
      </w:r>
    </w:p>
    <w:p w14:paraId="566FEC3A" w14:textId="0384A6E0" w:rsidR="00F772A6" w:rsidRPr="004A3B80" w:rsidRDefault="00F772A6" w:rsidP="005B5404">
      <w:pPr>
        <w:jc w:val="both"/>
        <w:rPr>
          <w:rFonts w:ascii="Arial" w:hAnsi="Arial" w:cs="Arial"/>
          <w:sz w:val="24"/>
          <w:szCs w:val="24"/>
        </w:rPr>
      </w:pPr>
      <w:r w:rsidRPr="004A3B80">
        <w:rPr>
          <w:rFonts w:ascii="Arial" w:hAnsi="Arial" w:cs="Arial"/>
          <w:sz w:val="24"/>
          <w:szCs w:val="24"/>
        </w:rPr>
        <w:t>Recuerda llevar agua y snacks para el niño, ya que es importante mantenerlo hidratado y satisfecho durante el paseo.</w:t>
      </w:r>
    </w:p>
    <w:p w14:paraId="1EC649FC"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t>¡Disfruta tu paseo con el peque!</w:t>
      </w:r>
    </w:p>
    <w:p w14:paraId="13028E22" w14:textId="405DC71A" w:rsidR="00F772A6" w:rsidRPr="004A3B80" w:rsidRDefault="00F772A6" w:rsidP="005B5404">
      <w:pPr>
        <w:jc w:val="both"/>
        <w:rPr>
          <w:rFonts w:ascii="Arial" w:hAnsi="Arial" w:cs="Arial"/>
          <w:sz w:val="24"/>
          <w:szCs w:val="24"/>
        </w:rPr>
      </w:pPr>
      <w:r w:rsidRPr="004A3B80">
        <w:rPr>
          <w:rFonts w:ascii="Arial" w:hAnsi="Arial" w:cs="Arial"/>
          <w:sz w:val="24"/>
          <w:szCs w:val="24"/>
        </w:rPr>
        <w:t>==================================================================</w:t>
      </w:r>
    </w:p>
    <w:p w14:paraId="3632E0AE"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 xml:space="preserve">INGRESE SU CONSULTA: </w:t>
      </w:r>
    </w:p>
    <w:p w14:paraId="65B98A76" w14:textId="034982FD"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hay algunas rutas cerca de </w:t>
      </w:r>
      <w:proofErr w:type="spellStart"/>
      <w:r w:rsidRPr="004A3B80">
        <w:rPr>
          <w:rFonts w:ascii="Arial" w:hAnsi="Arial" w:cs="Arial"/>
          <w:sz w:val="24"/>
          <w:szCs w:val="24"/>
        </w:rPr>
        <w:t>cordoba</w:t>
      </w:r>
      <w:proofErr w:type="spellEnd"/>
      <w:r w:rsidRPr="004A3B80">
        <w:rPr>
          <w:rFonts w:ascii="Arial" w:hAnsi="Arial" w:cs="Arial"/>
          <w:sz w:val="24"/>
          <w:szCs w:val="24"/>
        </w:rPr>
        <w:t xml:space="preserve"> donde puedo llegar con transporte publico</w:t>
      </w:r>
    </w:p>
    <w:p w14:paraId="78B2FA09" w14:textId="77777777" w:rsidR="00F772A6" w:rsidRPr="004A3B80" w:rsidRDefault="00F772A6" w:rsidP="005B5404">
      <w:pPr>
        <w:jc w:val="both"/>
        <w:rPr>
          <w:rFonts w:ascii="Arial" w:hAnsi="Arial" w:cs="Arial"/>
          <w:b/>
          <w:bCs/>
          <w:sz w:val="24"/>
          <w:szCs w:val="24"/>
        </w:rPr>
      </w:pPr>
      <w:r w:rsidRPr="004A3B80">
        <w:rPr>
          <w:rFonts w:ascii="Arial" w:hAnsi="Arial" w:cs="Arial"/>
          <w:b/>
          <w:bCs/>
          <w:sz w:val="24"/>
          <w:szCs w:val="24"/>
        </w:rPr>
        <w:t>RESPUESTA GENERADA:</w:t>
      </w:r>
    </w:p>
    <w:p w14:paraId="5216014A" w14:textId="6EF3862C"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¡Hola! Como asistente experto en turismo y medio ambiente de Andalucía, puedo ayudarte a encontrar algunas opciones de transporte público que te permitan llegar a lugares cercanos a Córdoba.    </w:t>
      </w:r>
    </w:p>
    <w:p w14:paraId="747561BC" w14:textId="0F6F443E" w:rsidR="00F772A6" w:rsidRPr="004A3B80" w:rsidRDefault="00F772A6" w:rsidP="005B5404">
      <w:pPr>
        <w:jc w:val="both"/>
        <w:rPr>
          <w:rFonts w:ascii="Arial" w:hAnsi="Arial" w:cs="Arial"/>
          <w:sz w:val="24"/>
          <w:szCs w:val="24"/>
        </w:rPr>
      </w:pPr>
      <w:r w:rsidRPr="004A3B80">
        <w:rPr>
          <w:rFonts w:ascii="Arial" w:hAnsi="Arial" w:cs="Arial"/>
          <w:sz w:val="24"/>
          <w:szCs w:val="24"/>
        </w:rPr>
        <w:t>Hay varias rutas cerca de Córdoba que pueden visitarse con transporte público. Aquí te presento algunas opciones:</w:t>
      </w:r>
    </w:p>
    <w:p w14:paraId="56335B43"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1. Ruta del Guadalquivir: Puedes tomar el autobús número 12 o 13 desde la estación de autobuses de Córdoba hasta las localidades de Montilla, La Rambla o </w:t>
      </w:r>
      <w:proofErr w:type="spellStart"/>
      <w:r w:rsidRPr="004A3B80">
        <w:rPr>
          <w:rFonts w:ascii="Arial" w:hAnsi="Arial" w:cs="Arial"/>
          <w:sz w:val="24"/>
          <w:szCs w:val="24"/>
        </w:rPr>
        <w:t>Zuheros</w:t>
      </w:r>
      <w:proofErr w:type="spellEnd"/>
      <w:r w:rsidRPr="004A3B80">
        <w:rPr>
          <w:rFonts w:ascii="Arial" w:hAnsi="Arial" w:cs="Arial"/>
          <w:sz w:val="24"/>
          <w:szCs w:val="24"/>
        </w:rPr>
        <w:t>. Estas ciudades están situadas en la cuenca del río Guadalquivir y ofrecen paisajes naturales impresionantes.</w:t>
      </w:r>
    </w:p>
    <w:p w14:paraId="0B40FDD2"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2. Sierra Morena: Puedes tomar el tren desde la estación de Córdoba-Central hacia los pueblos de Hornachuelos, </w:t>
      </w:r>
      <w:proofErr w:type="spellStart"/>
      <w:r w:rsidRPr="004A3B80">
        <w:rPr>
          <w:rFonts w:ascii="Arial" w:hAnsi="Arial" w:cs="Arial"/>
          <w:sz w:val="24"/>
          <w:szCs w:val="24"/>
        </w:rPr>
        <w:t>Zuheros</w:t>
      </w:r>
      <w:proofErr w:type="spellEnd"/>
      <w:r w:rsidRPr="004A3B80">
        <w:rPr>
          <w:rFonts w:ascii="Arial" w:hAnsi="Arial" w:cs="Arial"/>
          <w:sz w:val="24"/>
          <w:szCs w:val="24"/>
        </w:rPr>
        <w:t xml:space="preserve"> o Los Blázquez. Estas localidades están situadas en la sierra </w:t>
      </w:r>
      <w:proofErr w:type="spellStart"/>
      <w:r w:rsidRPr="004A3B80">
        <w:rPr>
          <w:rFonts w:ascii="Arial" w:hAnsi="Arial" w:cs="Arial"/>
          <w:sz w:val="24"/>
          <w:szCs w:val="24"/>
        </w:rPr>
        <w:t>moreña</w:t>
      </w:r>
      <w:proofErr w:type="spellEnd"/>
      <w:r w:rsidRPr="004A3B80">
        <w:rPr>
          <w:rFonts w:ascii="Arial" w:hAnsi="Arial" w:cs="Arial"/>
          <w:sz w:val="24"/>
          <w:szCs w:val="24"/>
        </w:rPr>
        <w:t xml:space="preserve"> y ofrecen oportunidades para la observación de fauna y flora.</w:t>
      </w:r>
    </w:p>
    <w:p w14:paraId="57562B04" w14:textId="77777777" w:rsidR="00F772A6" w:rsidRPr="004A3B80" w:rsidRDefault="00F772A6" w:rsidP="005B5404">
      <w:pPr>
        <w:jc w:val="both"/>
        <w:rPr>
          <w:rFonts w:ascii="Arial" w:hAnsi="Arial" w:cs="Arial"/>
          <w:sz w:val="24"/>
          <w:szCs w:val="24"/>
        </w:rPr>
      </w:pPr>
      <w:r w:rsidRPr="004A3B80">
        <w:rPr>
          <w:rFonts w:ascii="Arial" w:hAnsi="Arial" w:cs="Arial"/>
          <w:sz w:val="24"/>
          <w:szCs w:val="24"/>
        </w:rPr>
        <w:t xml:space="preserve">3. Ruta del </w:t>
      </w:r>
      <w:proofErr w:type="spellStart"/>
      <w:r w:rsidRPr="004A3B80">
        <w:rPr>
          <w:rFonts w:ascii="Arial" w:hAnsi="Arial" w:cs="Arial"/>
          <w:sz w:val="24"/>
          <w:szCs w:val="24"/>
        </w:rPr>
        <w:t>Torozo</w:t>
      </w:r>
      <w:proofErr w:type="spellEnd"/>
      <w:r w:rsidRPr="004A3B80">
        <w:rPr>
          <w:rFonts w:ascii="Arial" w:hAnsi="Arial" w:cs="Arial"/>
          <w:sz w:val="24"/>
          <w:szCs w:val="24"/>
        </w:rPr>
        <w:t>: Puedes tomar el autobús número 15 desde la estación de autobuses de Córdoba hasta las localidades de Cabra o Lucena. Estas ciudades están situadas en la zona sur de la provincia de Córdoba y ofrecen paisajes naturales y culturales.</w:t>
      </w:r>
    </w:p>
    <w:p w14:paraId="37AC684B" w14:textId="3A99B48C" w:rsidR="00F772A6" w:rsidRPr="004A3B80" w:rsidRDefault="00F772A6" w:rsidP="005B5404">
      <w:pPr>
        <w:jc w:val="both"/>
        <w:rPr>
          <w:rFonts w:ascii="Arial" w:hAnsi="Arial" w:cs="Arial"/>
          <w:sz w:val="24"/>
          <w:szCs w:val="24"/>
        </w:rPr>
      </w:pPr>
      <w:r w:rsidRPr="004A3B80">
        <w:rPr>
          <w:rFonts w:ascii="Arial" w:hAnsi="Arial" w:cs="Arial"/>
          <w:sz w:val="24"/>
          <w:szCs w:val="24"/>
        </w:rPr>
        <w:t>4. Ruta del Alto Guadalquivir: Puedes tomar el autobús número 14 desde la estación de autobuses de Córdoba hasta las localidades de Puertollano, Valdepeñas o Manzanares. Estas ciudades están situadas en la cuenca del río Alto Guadalquivir y ofrecen paisajes naturales y culturales.</w:t>
      </w:r>
    </w:p>
    <w:p w14:paraId="6C29CFA6" w14:textId="77777777" w:rsidR="00F772A6" w:rsidRPr="004A3B80" w:rsidRDefault="00F772A6" w:rsidP="005B5404">
      <w:pPr>
        <w:jc w:val="both"/>
        <w:rPr>
          <w:rFonts w:ascii="Arial" w:hAnsi="Arial" w:cs="Arial"/>
          <w:sz w:val="24"/>
          <w:szCs w:val="24"/>
          <w:lang w:val="ru-RU"/>
        </w:rPr>
      </w:pPr>
      <w:r w:rsidRPr="004A3B80">
        <w:rPr>
          <w:rFonts w:ascii="Arial" w:hAnsi="Arial" w:cs="Arial"/>
          <w:sz w:val="24"/>
          <w:szCs w:val="24"/>
        </w:rPr>
        <w:t>Recuerda que es importante verificar los horarios y frecuencias de los autobuses antes de viajar, ya que pueden variar dependiendo de la temporada y el día de la semana. ¡Disfruta tu aventura en Andalucía!</w:t>
      </w:r>
    </w:p>
    <w:p w14:paraId="3D8327FA" w14:textId="646EDE8F" w:rsidR="004A3B80" w:rsidRPr="004A3B80" w:rsidRDefault="004A3B80" w:rsidP="005B5404">
      <w:pPr>
        <w:jc w:val="both"/>
        <w:rPr>
          <w:rFonts w:ascii="Arial" w:hAnsi="Arial" w:cs="Arial"/>
          <w:sz w:val="24"/>
          <w:szCs w:val="24"/>
          <w:lang w:val="ru-RU"/>
        </w:rPr>
      </w:pPr>
      <w:r w:rsidRPr="004A3B80">
        <w:rPr>
          <w:rFonts w:ascii="Arial" w:hAnsi="Arial" w:cs="Arial"/>
          <w:sz w:val="24"/>
          <w:szCs w:val="24"/>
        </w:rPr>
        <w:t>==================================================================</w:t>
      </w:r>
    </w:p>
    <w:p w14:paraId="0F915E9F" w14:textId="77777777" w:rsidR="004A3B80" w:rsidRPr="004A3B80" w:rsidRDefault="004A3B80" w:rsidP="004A3B80">
      <w:pPr>
        <w:jc w:val="both"/>
        <w:rPr>
          <w:rFonts w:ascii="Arial" w:hAnsi="Arial" w:cs="Arial"/>
          <w:b/>
          <w:bCs/>
          <w:sz w:val="24"/>
          <w:szCs w:val="24"/>
        </w:rPr>
      </w:pPr>
      <w:r w:rsidRPr="004A3B80">
        <w:rPr>
          <w:rFonts w:ascii="Arial" w:hAnsi="Arial" w:cs="Arial"/>
          <w:b/>
          <w:bCs/>
          <w:sz w:val="24"/>
          <w:szCs w:val="24"/>
        </w:rPr>
        <w:lastRenderedPageBreak/>
        <w:t xml:space="preserve">INGRESE SU CONSULTA: </w:t>
      </w:r>
    </w:p>
    <w:p w14:paraId="1B6FE9B9" w14:textId="0209ACD8" w:rsidR="004A3B80" w:rsidRPr="004A3B80" w:rsidRDefault="004A3B80" w:rsidP="004A3B80">
      <w:pPr>
        <w:jc w:val="both"/>
        <w:rPr>
          <w:rFonts w:ascii="Arial" w:hAnsi="Arial" w:cs="Arial"/>
          <w:sz w:val="24"/>
          <w:szCs w:val="24"/>
        </w:rPr>
      </w:pPr>
      <w:r w:rsidRPr="004A3B80">
        <w:rPr>
          <w:rFonts w:ascii="Arial" w:hAnsi="Arial" w:cs="Arial"/>
          <w:sz w:val="24"/>
          <w:szCs w:val="24"/>
        </w:rPr>
        <w:t>Q</w:t>
      </w:r>
      <w:r w:rsidRPr="004A3B80">
        <w:rPr>
          <w:rFonts w:ascii="Arial" w:hAnsi="Arial" w:cs="Arial"/>
          <w:sz w:val="24"/>
          <w:szCs w:val="24"/>
        </w:rPr>
        <w:t>uiero algo que este cerca de Sevilla</w:t>
      </w:r>
    </w:p>
    <w:p w14:paraId="06168754" w14:textId="4AFAC93A" w:rsidR="004A3B80" w:rsidRPr="004A3B80" w:rsidRDefault="004A3B80" w:rsidP="004A3B80">
      <w:pPr>
        <w:jc w:val="both"/>
        <w:rPr>
          <w:rFonts w:ascii="Arial" w:hAnsi="Arial" w:cs="Arial"/>
          <w:b/>
          <w:bCs/>
          <w:sz w:val="24"/>
          <w:szCs w:val="24"/>
          <w:lang w:val="ru-RU"/>
        </w:rPr>
      </w:pPr>
      <w:r w:rsidRPr="004A3B80">
        <w:rPr>
          <w:rFonts w:ascii="Arial" w:hAnsi="Arial" w:cs="Arial"/>
          <w:b/>
          <w:bCs/>
          <w:sz w:val="24"/>
          <w:szCs w:val="24"/>
        </w:rPr>
        <w:t>RESPUESTA GENERADA:</w:t>
      </w:r>
    </w:p>
    <w:p w14:paraId="58878F71" w14:textId="12068905" w:rsidR="004A3B80" w:rsidRPr="004A3B80" w:rsidRDefault="004A3B80" w:rsidP="004A3B80">
      <w:pPr>
        <w:jc w:val="both"/>
        <w:rPr>
          <w:rFonts w:ascii="Arial" w:hAnsi="Arial" w:cs="Arial"/>
          <w:sz w:val="24"/>
          <w:szCs w:val="24"/>
          <w:lang w:val="ru-RU"/>
        </w:rPr>
      </w:pPr>
      <w:r w:rsidRPr="004A3B80">
        <w:rPr>
          <w:rFonts w:ascii="Arial" w:hAnsi="Arial" w:cs="Arial"/>
          <w:sz w:val="24"/>
          <w:szCs w:val="24"/>
        </w:rPr>
        <w:t>En ese caso, te recomiendo el Parque Natural Sierra Norte de Sevilla. Este espacio natural protegido está ubicado en la provincia de Sevilla y cuenta con dos centros de visitantes: El Robledo y Cortijo El Berrocal.</w:t>
      </w:r>
    </w:p>
    <w:p w14:paraId="0D24A5E1" w14:textId="1FC381E0" w:rsidR="004A3B80" w:rsidRPr="004A3B80" w:rsidRDefault="004A3B80" w:rsidP="004A3B80">
      <w:pPr>
        <w:jc w:val="both"/>
        <w:rPr>
          <w:rFonts w:ascii="Arial" w:hAnsi="Arial" w:cs="Arial"/>
          <w:sz w:val="24"/>
          <w:szCs w:val="24"/>
          <w:lang w:val="ru-RU"/>
        </w:rPr>
      </w:pPr>
      <w:r w:rsidRPr="004A3B80">
        <w:rPr>
          <w:rFonts w:ascii="Arial" w:hAnsi="Arial" w:cs="Arial"/>
          <w:sz w:val="24"/>
          <w:szCs w:val="24"/>
        </w:rPr>
        <w:t>Para obtener más información sobre este parque natural, te sugiero visitar el centro de visitantes o contactar con las oficinas del Parque Natural Sierra Norte de Sevilla:</w:t>
      </w:r>
    </w:p>
    <w:p w14:paraId="51FC4FED" w14:textId="77777777" w:rsidR="004A3B80" w:rsidRPr="004A3B80" w:rsidRDefault="004A3B80" w:rsidP="004A3B80">
      <w:pPr>
        <w:jc w:val="both"/>
        <w:rPr>
          <w:rFonts w:ascii="Arial" w:hAnsi="Arial" w:cs="Arial"/>
          <w:sz w:val="24"/>
          <w:szCs w:val="24"/>
        </w:rPr>
      </w:pPr>
      <w:r w:rsidRPr="004A3B80">
        <w:rPr>
          <w:rFonts w:ascii="Arial" w:hAnsi="Arial" w:cs="Arial"/>
          <w:sz w:val="24"/>
          <w:szCs w:val="24"/>
        </w:rPr>
        <w:t>Dirección: Avda. de la Constitución, s/n - 41760 (El Robledo)</w:t>
      </w:r>
    </w:p>
    <w:p w14:paraId="579310DC" w14:textId="77777777" w:rsidR="004A3B80" w:rsidRPr="004A3B80" w:rsidRDefault="004A3B80" w:rsidP="004A3B80">
      <w:pPr>
        <w:jc w:val="both"/>
        <w:rPr>
          <w:rFonts w:ascii="Arial" w:hAnsi="Arial" w:cs="Arial"/>
          <w:sz w:val="24"/>
          <w:szCs w:val="24"/>
        </w:rPr>
      </w:pPr>
      <w:r w:rsidRPr="004A3B80">
        <w:rPr>
          <w:rFonts w:ascii="Arial" w:hAnsi="Arial" w:cs="Arial"/>
          <w:sz w:val="24"/>
          <w:szCs w:val="24"/>
        </w:rPr>
        <w:t>Teléfono: 954 813 111</w:t>
      </w:r>
    </w:p>
    <w:p w14:paraId="10979F6D" w14:textId="2A5A4080" w:rsidR="004A3B80" w:rsidRPr="004A3B80" w:rsidRDefault="004A3B80" w:rsidP="004A3B80">
      <w:pPr>
        <w:jc w:val="both"/>
        <w:rPr>
          <w:rFonts w:ascii="Arial" w:hAnsi="Arial" w:cs="Arial"/>
          <w:sz w:val="24"/>
          <w:szCs w:val="24"/>
          <w:lang w:val="ru-RU"/>
        </w:rPr>
      </w:pPr>
      <w:r w:rsidRPr="004A3B80">
        <w:rPr>
          <w:rFonts w:ascii="Arial" w:hAnsi="Arial" w:cs="Arial"/>
          <w:sz w:val="24"/>
          <w:szCs w:val="24"/>
        </w:rPr>
        <w:t>Correo electrónico: pnortesse.csma@juntadeandalucia.es</w:t>
      </w:r>
    </w:p>
    <w:p w14:paraId="5A94DB44" w14:textId="636924F9" w:rsidR="004A3B80" w:rsidRPr="004A3B80" w:rsidRDefault="004A3B80" w:rsidP="004A3B80">
      <w:pPr>
        <w:jc w:val="both"/>
        <w:rPr>
          <w:rFonts w:ascii="Arial" w:hAnsi="Arial" w:cs="Arial"/>
          <w:sz w:val="24"/>
          <w:szCs w:val="24"/>
          <w:lang w:val="ru-RU"/>
        </w:rPr>
      </w:pPr>
      <w:r w:rsidRPr="004A3B80">
        <w:rPr>
          <w:rFonts w:ascii="Arial" w:hAnsi="Arial" w:cs="Arial"/>
          <w:sz w:val="24"/>
          <w:szCs w:val="24"/>
        </w:rPr>
        <w:t>Además, en este parque natural puedes disfrutar de actividades como senderismo, caza, pesca y observación de fauna. También es un lugar ideal para la observación de aves y la práctica del ornitología.</w:t>
      </w:r>
    </w:p>
    <w:p w14:paraId="3CA67B59" w14:textId="1BACA04A" w:rsidR="004A3B80" w:rsidRPr="004A3B80" w:rsidRDefault="004A3B80" w:rsidP="004A3B80">
      <w:pPr>
        <w:jc w:val="both"/>
        <w:rPr>
          <w:rFonts w:ascii="Arial" w:hAnsi="Arial" w:cs="Arial"/>
          <w:sz w:val="24"/>
          <w:szCs w:val="24"/>
          <w:lang w:val="ru-RU"/>
        </w:rPr>
      </w:pPr>
      <w:r w:rsidRPr="004A3B80">
        <w:rPr>
          <w:rFonts w:ascii="Arial" w:hAnsi="Arial" w:cs="Arial"/>
          <w:sz w:val="24"/>
          <w:szCs w:val="24"/>
        </w:rPr>
        <w:t>Recuerda que antes de visitar el parque, es recomendable consultar su régimen de apertura, horario y servicios disponibles.</w:t>
      </w:r>
    </w:p>
    <w:p w14:paraId="5E26368B" w14:textId="05C67231" w:rsidR="004A3B80" w:rsidRPr="004A3B80" w:rsidRDefault="004A3B80" w:rsidP="004A3B80">
      <w:pPr>
        <w:jc w:val="both"/>
        <w:rPr>
          <w:rFonts w:ascii="Arial" w:hAnsi="Arial" w:cs="Arial"/>
          <w:sz w:val="24"/>
          <w:szCs w:val="24"/>
          <w:lang w:val="ru-RU"/>
        </w:rPr>
      </w:pPr>
      <w:r w:rsidRPr="004A3B80">
        <w:rPr>
          <w:rFonts w:ascii="Arial" w:hAnsi="Arial" w:cs="Arial"/>
          <w:sz w:val="24"/>
          <w:szCs w:val="24"/>
        </w:rPr>
        <w:t>==================================================================</w:t>
      </w:r>
    </w:p>
    <w:p w14:paraId="1BBDEEC5" w14:textId="77777777" w:rsidR="004A3B80" w:rsidRPr="004A3B80" w:rsidRDefault="004A3B80" w:rsidP="004A3B80">
      <w:pPr>
        <w:jc w:val="both"/>
        <w:rPr>
          <w:rFonts w:ascii="Arial" w:hAnsi="Arial" w:cs="Arial"/>
          <w:b/>
          <w:bCs/>
          <w:sz w:val="24"/>
          <w:szCs w:val="24"/>
        </w:rPr>
      </w:pPr>
      <w:r w:rsidRPr="004A3B80">
        <w:rPr>
          <w:rFonts w:ascii="Arial" w:hAnsi="Arial" w:cs="Arial"/>
          <w:b/>
          <w:bCs/>
          <w:sz w:val="24"/>
          <w:szCs w:val="24"/>
        </w:rPr>
        <w:t xml:space="preserve">INGRESE SU CONSULTA: </w:t>
      </w:r>
    </w:p>
    <w:p w14:paraId="3EEA9EEF" w14:textId="704ED7E9" w:rsidR="004A3B80" w:rsidRPr="004A3B80" w:rsidRDefault="004A3B80" w:rsidP="004A3B80">
      <w:pPr>
        <w:jc w:val="both"/>
        <w:rPr>
          <w:rFonts w:ascii="Arial" w:hAnsi="Arial" w:cs="Arial"/>
          <w:sz w:val="24"/>
          <w:szCs w:val="24"/>
        </w:rPr>
      </w:pPr>
      <w:r w:rsidRPr="004A3B80">
        <w:rPr>
          <w:rFonts w:ascii="Arial" w:hAnsi="Arial" w:cs="Arial"/>
          <w:sz w:val="24"/>
          <w:szCs w:val="24"/>
        </w:rPr>
        <w:t>Parque Natural Sierra Norte de Sevilla que rutas hay por allí?</w:t>
      </w:r>
    </w:p>
    <w:p w14:paraId="271EA13F" w14:textId="4BC2A713" w:rsidR="004A3B80" w:rsidRPr="004A3B80" w:rsidRDefault="004A3B80" w:rsidP="004A3B80">
      <w:pPr>
        <w:jc w:val="both"/>
        <w:rPr>
          <w:rFonts w:ascii="Arial" w:hAnsi="Arial" w:cs="Arial"/>
          <w:b/>
          <w:bCs/>
          <w:sz w:val="24"/>
          <w:szCs w:val="24"/>
          <w:lang w:val="ru-RU"/>
        </w:rPr>
      </w:pPr>
      <w:r w:rsidRPr="004A3B80">
        <w:rPr>
          <w:rFonts w:ascii="Arial" w:hAnsi="Arial" w:cs="Arial"/>
          <w:b/>
          <w:bCs/>
          <w:sz w:val="24"/>
          <w:szCs w:val="24"/>
        </w:rPr>
        <w:t>RESPUESTA GENERADA:</w:t>
      </w:r>
    </w:p>
    <w:p w14:paraId="2E9DDC00" w14:textId="05906BD5" w:rsidR="004A3B80" w:rsidRPr="004A3B80" w:rsidRDefault="004A3B80" w:rsidP="004A3B80">
      <w:pPr>
        <w:jc w:val="both"/>
        <w:rPr>
          <w:rFonts w:ascii="Arial" w:hAnsi="Arial" w:cs="Arial"/>
          <w:sz w:val="24"/>
          <w:szCs w:val="24"/>
          <w:lang w:val="ru-RU"/>
        </w:rPr>
      </w:pPr>
      <w:r w:rsidRPr="004A3B80">
        <w:rPr>
          <w:rFonts w:ascii="Arial" w:hAnsi="Arial" w:cs="Arial"/>
          <w:sz w:val="24"/>
          <w:szCs w:val="24"/>
        </w:rPr>
        <w:t xml:space="preserve">El Parque Natural Sierra Norte de Sevilla es un área protegida que se encuentra en la provincia de Sevilla, Andalucía, España. Dentro de este parque natural, hay varias rutas que puedes recorrer para disfrutar del paisaje y la biodiversidad que lo caracteriza.      </w:t>
      </w:r>
    </w:p>
    <w:p w14:paraId="201DFE45" w14:textId="10857B63" w:rsidR="004A3B80" w:rsidRPr="004A3B80" w:rsidRDefault="004A3B80" w:rsidP="004A3B80">
      <w:pPr>
        <w:jc w:val="both"/>
        <w:rPr>
          <w:rFonts w:ascii="Arial" w:hAnsi="Arial" w:cs="Arial"/>
          <w:sz w:val="24"/>
          <w:szCs w:val="24"/>
        </w:rPr>
      </w:pPr>
      <w:r w:rsidRPr="004A3B80">
        <w:rPr>
          <w:rFonts w:ascii="Arial" w:hAnsi="Arial" w:cs="Arial"/>
          <w:sz w:val="24"/>
          <w:szCs w:val="24"/>
        </w:rPr>
        <w:t>Algunas de las rutas más populares son:</w:t>
      </w:r>
    </w:p>
    <w:p w14:paraId="412D7B32" w14:textId="6BDB307F" w:rsidR="004A3B80" w:rsidRPr="004A3B80" w:rsidRDefault="004A3B80" w:rsidP="004A3B80">
      <w:pPr>
        <w:jc w:val="both"/>
        <w:rPr>
          <w:rFonts w:ascii="Arial" w:hAnsi="Arial" w:cs="Arial"/>
          <w:sz w:val="24"/>
          <w:szCs w:val="24"/>
        </w:rPr>
      </w:pPr>
      <w:r w:rsidRPr="004A3B80">
        <w:rPr>
          <w:rFonts w:ascii="Arial" w:hAnsi="Arial" w:cs="Arial"/>
          <w:sz w:val="24"/>
          <w:szCs w:val="24"/>
        </w:rPr>
        <w:t>* La Ruta de los Picos: Esta ruta es un circuito de aproximadamente 10 km que conecta varios picos importantes en el parque, como el Cerro del Hierro, el Cerro de la Encina y el Cerro de San Cristóbal. Ofrece vistas impresionantes sobre el valle del Guadalquivir y los paisajes naturales circundantes.</w:t>
      </w:r>
    </w:p>
    <w:p w14:paraId="7C0B42C6" w14:textId="52E0666E" w:rsidR="004A3B80" w:rsidRPr="004A3B80" w:rsidRDefault="004A3B80" w:rsidP="004A3B80">
      <w:pPr>
        <w:jc w:val="both"/>
        <w:rPr>
          <w:rFonts w:ascii="Arial" w:hAnsi="Arial" w:cs="Arial"/>
          <w:sz w:val="24"/>
          <w:szCs w:val="24"/>
        </w:rPr>
      </w:pPr>
      <w:r w:rsidRPr="004A3B80">
        <w:rPr>
          <w:rFonts w:ascii="Arial" w:hAnsi="Arial" w:cs="Arial"/>
          <w:sz w:val="24"/>
          <w:szCs w:val="24"/>
        </w:rPr>
        <w:t>* La Ruta del Aceite: Esta ruta es un circuito de aproximadamente 5 km que sigue el curso de un arroyo y pasa por valles y cerros en los que se producía aceite en épocas pasadas. Ofrece vistas sobre los cultivos de olivo y el paisaje natural.</w:t>
      </w:r>
    </w:p>
    <w:p w14:paraId="74BE7527" w14:textId="570D9D70" w:rsidR="00BE204C" w:rsidRPr="004A3B80" w:rsidRDefault="004A3B80" w:rsidP="004A3B80">
      <w:pPr>
        <w:jc w:val="both"/>
        <w:rPr>
          <w:rFonts w:ascii="Arial" w:hAnsi="Arial" w:cs="Arial"/>
          <w:sz w:val="24"/>
          <w:szCs w:val="24"/>
        </w:rPr>
      </w:pPr>
      <w:r w:rsidRPr="004A3B80">
        <w:rPr>
          <w:rFonts w:ascii="Arial" w:hAnsi="Arial" w:cs="Arial"/>
          <w:sz w:val="24"/>
          <w:szCs w:val="24"/>
        </w:rPr>
        <w:t>* La Ruta del Guadalquivir: Esta ruta es un circuito de aproximadamente 12 km que sigue el curso del río Guadalquivir y pasa por valles y cerros en los que se pueden ver especies de flora y fauna características del parque. Ofrece vistas sobre el río y las zonas húmedas circundantes.</w:t>
      </w:r>
    </w:p>
    <w:sectPr w:rsidR="00BE204C" w:rsidRPr="004A3B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A6"/>
    <w:rsid w:val="004A3B80"/>
    <w:rsid w:val="004F5E07"/>
    <w:rsid w:val="00502DF1"/>
    <w:rsid w:val="005B5404"/>
    <w:rsid w:val="006539BF"/>
    <w:rsid w:val="00BE204C"/>
    <w:rsid w:val="00E725FB"/>
    <w:rsid w:val="00F772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A46B"/>
  <w15:chartTrackingRefBased/>
  <w15:docId w15:val="{DD0DC464-0CA3-4327-BC1C-B12C0FD82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B80"/>
    <w:rPr>
      <w:lang w:val="es-ES"/>
    </w:rPr>
  </w:style>
  <w:style w:type="paragraph" w:styleId="1">
    <w:name w:val="heading 1"/>
    <w:basedOn w:val="a"/>
    <w:next w:val="a"/>
    <w:link w:val="10"/>
    <w:uiPriority w:val="9"/>
    <w:qFormat/>
    <w:rsid w:val="00F77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7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72A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72A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72A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72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72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72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72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72A6"/>
    <w:rPr>
      <w:rFonts w:asciiTheme="majorHAnsi" w:eastAsiaTheme="majorEastAsia" w:hAnsiTheme="majorHAnsi" w:cstheme="majorBidi"/>
      <w:color w:val="0F4761" w:themeColor="accent1" w:themeShade="BF"/>
      <w:sz w:val="40"/>
      <w:szCs w:val="40"/>
      <w:lang w:val="es-ES"/>
    </w:rPr>
  </w:style>
  <w:style w:type="character" w:customStyle="1" w:styleId="20">
    <w:name w:val="Заголовок 2 Знак"/>
    <w:basedOn w:val="a0"/>
    <w:link w:val="2"/>
    <w:uiPriority w:val="9"/>
    <w:semiHidden/>
    <w:rsid w:val="00F772A6"/>
    <w:rPr>
      <w:rFonts w:asciiTheme="majorHAnsi" w:eastAsiaTheme="majorEastAsia" w:hAnsiTheme="majorHAnsi" w:cstheme="majorBidi"/>
      <w:color w:val="0F4761" w:themeColor="accent1" w:themeShade="BF"/>
      <w:sz w:val="32"/>
      <w:szCs w:val="32"/>
      <w:lang w:val="es-ES"/>
    </w:rPr>
  </w:style>
  <w:style w:type="character" w:customStyle="1" w:styleId="30">
    <w:name w:val="Заголовок 3 Знак"/>
    <w:basedOn w:val="a0"/>
    <w:link w:val="3"/>
    <w:uiPriority w:val="9"/>
    <w:semiHidden/>
    <w:rsid w:val="00F772A6"/>
    <w:rPr>
      <w:rFonts w:eastAsiaTheme="majorEastAsia" w:cstheme="majorBidi"/>
      <w:color w:val="0F4761" w:themeColor="accent1" w:themeShade="BF"/>
      <w:sz w:val="28"/>
      <w:szCs w:val="28"/>
      <w:lang w:val="es-ES"/>
    </w:rPr>
  </w:style>
  <w:style w:type="character" w:customStyle="1" w:styleId="40">
    <w:name w:val="Заголовок 4 Знак"/>
    <w:basedOn w:val="a0"/>
    <w:link w:val="4"/>
    <w:uiPriority w:val="9"/>
    <w:semiHidden/>
    <w:rsid w:val="00F772A6"/>
    <w:rPr>
      <w:rFonts w:eastAsiaTheme="majorEastAsia" w:cstheme="majorBidi"/>
      <w:i/>
      <w:iCs/>
      <w:color w:val="0F4761" w:themeColor="accent1" w:themeShade="BF"/>
      <w:lang w:val="es-ES"/>
    </w:rPr>
  </w:style>
  <w:style w:type="character" w:customStyle="1" w:styleId="50">
    <w:name w:val="Заголовок 5 Знак"/>
    <w:basedOn w:val="a0"/>
    <w:link w:val="5"/>
    <w:uiPriority w:val="9"/>
    <w:semiHidden/>
    <w:rsid w:val="00F772A6"/>
    <w:rPr>
      <w:rFonts w:eastAsiaTheme="majorEastAsia" w:cstheme="majorBidi"/>
      <w:color w:val="0F4761" w:themeColor="accent1" w:themeShade="BF"/>
      <w:lang w:val="es-ES"/>
    </w:rPr>
  </w:style>
  <w:style w:type="character" w:customStyle="1" w:styleId="60">
    <w:name w:val="Заголовок 6 Знак"/>
    <w:basedOn w:val="a0"/>
    <w:link w:val="6"/>
    <w:uiPriority w:val="9"/>
    <w:semiHidden/>
    <w:rsid w:val="00F772A6"/>
    <w:rPr>
      <w:rFonts w:eastAsiaTheme="majorEastAsia" w:cstheme="majorBidi"/>
      <w:i/>
      <w:iCs/>
      <w:color w:val="595959" w:themeColor="text1" w:themeTint="A6"/>
      <w:lang w:val="es-ES"/>
    </w:rPr>
  </w:style>
  <w:style w:type="character" w:customStyle="1" w:styleId="70">
    <w:name w:val="Заголовок 7 Знак"/>
    <w:basedOn w:val="a0"/>
    <w:link w:val="7"/>
    <w:uiPriority w:val="9"/>
    <w:semiHidden/>
    <w:rsid w:val="00F772A6"/>
    <w:rPr>
      <w:rFonts w:eastAsiaTheme="majorEastAsia" w:cstheme="majorBidi"/>
      <w:color w:val="595959" w:themeColor="text1" w:themeTint="A6"/>
      <w:lang w:val="es-ES"/>
    </w:rPr>
  </w:style>
  <w:style w:type="character" w:customStyle="1" w:styleId="80">
    <w:name w:val="Заголовок 8 Знак"/>
    <w:basedOn w:val="a0"/>
    <w:link w:val="8"/>
    <w:uiPriority w:val="9"/>
    <w:semiHidden/>
    <w:rsid w:val="00F772A6"/>
    <w:rPr>
      <w:rFonts w:eastAsiaTheme="majorEastAsia" w:cstheme="majorBidi"/>
      <w:i/>
      <w:iCs/>
      <w:color w:val="272727" w:themeColor="text1" w:themeTint="D8"/>
      <w:lang w:val="es-ES"/>
    </w:rPr>
  </w:style>
  <w:style w:type="character" w:customStyle="1" w:styleId="90">
    <w:name w:val="Заголовок 9 Знак"/>
    <w:basedOn w:val="a0"/>
    <w:link w:val="9"/>
    <w:uiPriority w:val="9"/>
    <w:semiHidden/>
    <w:rsid w:val="00F772A6"/>
    <w:rPr>
      <w:rFonts w:eastAsiaTheme="majorEastAsia" w:cstheme="majorBidi"/>
      <w:color w:val="272727" w:themeColor="text1" w:themeTint="D8"/>
      <w:lang w:val="es-ES"/>
    </w:rPr>
  </w:style>
  <w:style w:type="paragraph" w:styleId="a3">
    <w:name w:val="Title"/>
    <w:basedOn w:val="a"/>
    <w:next w:val="a"/>
    <w:link w:val="a4"/>
    <w:uiPriority w:val="10"/>
    <w:qFormat/>
    <w:rsid w:val="00F77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72A6"/>
    <w:rPr>
      <w:rFonts w:asciiTheme="majorHAnsi" w:eastAsiaTheme="majorEastAsia" w:hAnsiTheme="majorHAnsi" w:cstheme="majorBidi"/>
      <w:spacing w:val="-10"/>
      <w:kern w:val="28"/>
      <w:sz w:val="56"/>
      <w:szCs w:val="56"/>
      <w:lang w:val="es-ES"/>
    </w:rPr>
  </w:style>
  <w:style w:type="paragraph" w:styleId="a5">
    <w:name w:val="Subtitle"/>
    <w:basedOn w:val="a"/>
    <w:next w:val="a"/>
    <w:link w:val="a6"/>
    <w:uiPriority w:val="11"/>
    <w:qFormat/>
    <w:rsid w:val="00F772A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72A6"/>
    <w:rPr>
      <w:rFonts w:eastAsiaTheme="majorEastAsia" w:cstheme="majorBidi"/>
      <w:color w:val="595959" w:themeColor="text1" w:themeTint="A6"/>
      <w:spacing w:val="15"/>
      <w:sz w:val="28"/>
      <w:szCs w:val="28"/>
      <w:lang w:val="es-ES"/>
    </w:rPr>
  </w:style>
  <w:style w:type="paragraph" w:styleId="21">
    <w:name w:val="Quote"/>
    <w:basedOn w:val="a"/>
    <w:next w:val="a"/>
    <w:link w:val="22"/>
    <w:uiPriority w:val="29"/>
    <w:qFormat/>
    <w:rsid w:val="00F772A6"/>
    <w:pPr>
      <w:spacing w:before="160"/>
      <w:jc w:val="center"/>
    </w:pPr>
    <w:rPr>
      <w:i/>
      <w:iCs/>
      <w:color w:val="404040" w:themeColor="text1" w:themeTint="BF"/>
    </w:rPr>
  </w:style>
  <w:style w:type="character" w:customStyle="1" w:styleId="22">
    <w:name w:val="Цитата 2 Знак"/>
    <w:basedOn w:val="a0"/>
    <w:link w:val="21"/>
    <w:uiPriority w:val="29"/>
    <w:rsid w:val="00F772A6"/>
    <w:rPr>
      <w:i/>
      <w:iCs/>
      <w:color w:val="404040" w:themeColor="text1" w:themeTint="BF"/>
      <w:lang w:val="es-ES"/>
    </w:rPr>
  </w:style>
  <w:style w:type="paragraph" w:styleId="a7">
    <w:name w:val="List Paragraph"/>
    <w:basedOn w:val="a"/>
    <w:uiPriority w:val="34"/>
    <w:qFormat/>
    <w:rsid w:val="00F772A6"/>
    <w:pPr>
      <w:ind w:left="720"/>
      <w:contextualSpacing/>
    </w:pPr>
  </w:style>
  <w:style w:type="character" w:styleId="a8">
    <w:name w:val="Intense Emphasis"/>
    <w:basedOn w:val="a0"/>
    <w:uiPriority w:val="21"/>
    <w:qFormat/>
    <w:rsid w:val="00F772A6"/>
    <w:rPr>
      <w:i/>
      <w:iCs/>
      <w:color w:val="0F4761" w:themeColor="accent1" w:themeShade="BF"/>
    </w:rPr>
  </w:style>
  <w:style w:type="paragraph" w:styleId="a9">
    <w:name w:val="Intense Quote"/>
    <w:basedOn w:val="a"/>
    <w:next w:val="a"/>
    <w:link w:val="aa"/>
    <w:uiPriority w:val="30"/>
    <w:qFormat/>
    <w:rsid w:val="00F77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772A6"/>
    <w:rPr>
      <w:i/>
      <w:iCs/>
      <w:color w:val="0F4761" w:themeColor="accent1" w:themeShade="BF"/>
      <w:lang w:val="es-ES"/>
    </w:rPr>
  </w:style>
  <w:style w:type="character" w:styleId="ab">
    <w:name w:val="Intense Reference"/>
    <w:basedOn w:val="a0"/>
    <w:uiPriority w:val="32"/>
    <w:qFormat/>
    <w:rsid w:val="00F77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1453</Words>
  <Characters>8283</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Anastasiya Kuzmina</dc:creator>
  <cp:keywords/>
  <dc:description/>
  <cp:lastModifiedBy>Anastasiya Kuzmina</cp:lastModifiedBy>
  <cp:revision>3</cp:revision>
  <dcterms:created xsi:type="dcterms:W3CDTF">2026-01-26T20:26:00Z</dcterms:created>
  <dcterms:modified xsi:type="dcterms:W3CDTF">2026-01-26T21:02:00Z</dcterms:modified>
</cp:coreProperties>
</file>